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3E" w:rsidRDefault="0046433E" w:rsidP="004643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Níže uvedeného dne, měsíce a roku uzavřely smluvní strany</w:t>
      </w:r>
    </w:p>
    <w:p w:rsidR="0046433E" w:rsidRDefault="0046433E" w:rsidP="0046433E">
      <w:pPr>
        <w:rPr>
          <w:rStyle w:val="Siln"/>
          <w:rFonts w:asciiTheme="minorHAnsi" w:hAnsiTheme="minorHAnsi" w:cstheme="minorHAnsi"/>
          <w:sz w:val="22"/>
          <w:szCs w:val="22"/>
        </w:rPr>
      </w:pPr>
    </w:p>
    <w:p w:rsidR="0046433E" w:rsidRDefault="0046433E" w:rsidP="0046433E">
      <w:pPr>
        <w:rPr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 w:cstheme="minorHAnsi"/>
          <w:sz w:val="22"/>
          <w:szCs w:val="22"/>
        </w:rPr>
        <w:t>Národní památkový ústav,</w:t>
      </w:r>
      <w:r>
        <w:rPr>
          <w:rFonts w:asciiTheme="minorHAnsi" w:hAnsiTheme="minorHAnsi" w:cstheme="minorHAnsi"/>
          <w:sz w:val="22"/>
          <w:szCs w:val="22"/>
        </w:rPr>
        <w:t xml:space="preserve"> státní příspěvková organizace</w:t>
      </w:r>
    </w:p>
    <w:p w:rsidR="0046433E" w:rsidRDefault="0046433E" w:rsidP="004643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75032333, DIČ: CZ75032333,</w:t>
      </w:r>
    </w:p>
    <w:p w:rsidR="0046433E" w:rsidRDefault="0046433E" w:rsidP="004643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:rsidR="0046433E" w:rsidRDefault="0046433E" w:rsidP="004643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zastoupen: Ing. arch. Naděždou Goryczkovou, generální ředitelkou</w:t>
      </w:r>
    </w:p>
    <w:p w:rsidR="0046433E" w:rsidRDefault="0046433E" w:rsidP="004643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Česká národní banka, č. </w:t>
      </w:r>
      <w:proofErr w:type="spellStart"/>
      <w:r>
        <w:rPr>
          <w:rFonts w:asciiTheme="minorHAnsi" w:hAnsiTheme="minorHAnsi" w:cstheme="minorHAnsi"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sz w:val="22"/>
          <w:szCs w:val="22"/>
        </w:rPr>
        <w:t>: 60039011/0710</w:t>
      </w:r>
    </w:p>
    <w:p w:rsidR="0046433E" w:rsidRDefault="0046433E" w:rsidP="004643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„Zákazník)</w:t>
      </w:r>
    </w:p>
    <w:p w:rsidR="0046433E" w:rsidRPr="006448D6" w:rsidRDefault="0046433E" w:rsidP="0046433E">
      <w:pPr>
        <w:rPr>
          <w:rFonts w:ascii="Calibri" w:hAnsi="Calibri" w:cs="Calibri"/>
          <w:sz w:val="16"/>
          <w:szCs w:val="16"/>
        </w:rPr>
      </w:pPr>
    </w:p>
    <w:p w:rsidR="0046433E" w:rsidRDefault="0046433E" w:rsidP="004643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46433E" w:rsidRPr="006448D6" w:rsidRDefault="0046433E" w:rsidP="0046433E">
      <w:pPr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46433E" w:rsidRPr="0046433E" w:rsidRDefault="0046433E" w:rsidP="0046433E">
      <w:pPr>
        <w:rPr>
          <w:rFonts w:ascii="Calibri" w:hAnsi="Calibri" w:cs="Calibri"/>
          <w:b/>
          <w:sz w:val="22"/>
          <w:szCs w:val="22"/>
        </w:rPr>
      </w:pPr>
      <w:proofErr w:type="spellStart"/>
      <w:r w:rsidRPr="0046433E">
        <w:rPr>
          <w:rFonts w:ascii="Calibri" w:hAnsi="Calibri" w:cs="Calibri"/>
          <w:b/>
          <w:sz w:val="22"/>
          <w:szCs w:val="22"/>
        </w:rPr>
        <w:t>Excello</w:t>
      </w:r>
      <w:proofErr w:type="spellEnd"/>
      <w:r w:rsidRPr="0046433E">
        <w:rPr>
          <w:rFonts w:ascii="Calibri" w:hAnsi="Calibri" w:cs="Calibri"/>
          <w:b/>
          <w:sz w:val="22"/>
          <w:szCs w:val="22"/>
        </w:rPr>
        <w:t xml:space="preserve"> s.r.o.</w:t>
      </w:r>
    </w:p>
    <w:p w:rsidR="0046433E" w:rsidRDefault="0046433E" w:rsidP="004643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 27444899</w:t>
      </w:r>
    </w:p>
    <w:p w:rsidR="0046433E" w:rsidRPr="00613242" w:rsidRDefault="0046433E" w:rsidP="0046433E">
      <w:pPr>
        <w:tabs>
          <w:tab w:val="left" w:pos="61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sídlem </w:t>
      </w:r>
      <w:r w:rsidRPr="00613242">
        <w:rPr>
          <w:rFonts w:ascii="Calibri" w:hAnsi="Calibri" w:cs="Calibri"/>
          <w:sz w:val="22"/>
          <w:szCs w:val="22"/>
        </w:rPr>
        <w:t>Rybná  716/24</w:t>
      </w:r>
      <w:r>
        <w:rPr>
          <w:rFonts w:ascii="Calibri" w:hAnsi="Calibri" w:cs="Calibri"/>
          <w:sz w:val="22"/>
          <w:szCs w:val="22"/>
        </w:rPr>
        <w:t xml:space="preserve">, </w:t>
      </w:r>
      <w:r w:rsidRPr="00613242">
        <w:rPr>
          <w:rFonts w:ascii="Calibri" w:hAnsi="Calibri" w:cs="Calibri"/>
          <w:sz w:val="22"/>
          <w:szCs w:val="22"/>
        </w:rPr>
        <w:t>110 00  PRAHA 1</w:t>
      </w:r>
    </w:p>
    <w:p w:rsidR="0046433E" w:rsidRDefault="0046433E" w:rsidP="004643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zastoupený: Tomášem Charvátem, jednatelem</w:t>
      </w:r>
    </w:p>
    <w:p w:rsidR="0046433E" w:rsidRDefault="0046433E" w:rsidP="004643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„Poskytovatel“)</w:t>
      </w:r>
    </w:p>
    <w:p w:rsidR="0046433E" w:rsidRDefault="0046433E" w:rsidP="0046433E">
      <w:pPr>
        <w:rPr>
          <w:rFonts w:ascii="Calibri" w:hAnsi="Calibri" w:cs="Calibri"/>
          <w:sz w:val="22"/>
          <w:szCs w:val="22"/>
        </w:rPr>
      </w:pPr>
    </w:p>
    <w:p w:rsidR="0046433E" w:rsidRDefault="00531495" w:rsidP="004643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následující </w:t>
      </w:r>
    </w:p>
    <w:p w:rsidR="00531495" w:rsidRDefault="00531495" w:rsidP="0053149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DOHODU</w:t>
      </w:r>
    </w:p>
    <w:p w:rsidR="00531495" w:rsidRDefault="00531495" w:rsidP="00531495">
      <w:pPr>
        <w:jc w:val="center"/>
        <w:rPr>
          <w:rFonts w:ascii="Calibri" w:hAnsi="Calibri" w:cs="Calibri"/>
          <w:b/>
          <w:sz w:val="22"/>
          <w:szCs w:val="22"/>
        </w:rPr>
      </w:pPr>
      <w:r w:rsidRPr="00531495">
        <w:rPr>
          <w:rFonts w:ascii="Calibri" w:hAnsi="Calibri" w:cs="Calibri"/>
          <w:b/>
          <w:sz w:val="22"/>
          <w:szCs w:val="22"/>
        </w:rPr>
        <w:t xml:space="preserve">o ukončení smlouvy o poskytování Služby </w:t>
      </w:r>
      <w:proofErr w:type="spellStart"/>
      <w:r w:rsidRPr="00531495">
        <w:rPr>
          <w:rFonts w:ascii="Calibri" w:hAnsi="Calibri" w:cs="Calibri"/>
          <w:b/>
          <w:sz w:val="22"/>
          <w:szCs w:val="22"/>
        </w:rPr>
        <w:t>Virusfree</w:t>
      </w:r>
      <w:proofErr w:type="spellEnd"/>
      <w:r w:rsidRPr="00531495">
        <w:rPr>
          <w:rFonts w:ascii="Calibri" w:hAnsi="Calibri" w:cs="Calibri"/>
          <w:b/>
          <w:sz w:val="22"/>
          <w:szCs w:val="22"/>
        </w:rPr>
        <w:t xml:space="preserve"> č. 10000516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531495" w:rsidRDefault="00531495" w:rsidP="00531495">
      <w:pPr>
        <w:jc w:val="center"/>
        <w:rPr>
          <w:rFonts w:ascii="Calibri" w:hAnsi="Calibri" w:cs="Calibri"/>
          <w:b/>
          <w:sz w:val="22"/>
          <w:szCs w:val="22"/>
        </w:rPr>
      </w:pPr>
    </w:p>
    <w:p w:rsidR="00531495" w:rsidRDefault="00531495" w:rsidP="0053149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:rsidR="00531495" w:rsidRPr="00B67524" w:rsidRDefault="00531495" w:rsidP="00B67524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67524">
        <w:rPr>
          <w:rFonts w:ascii="Calibri" w:hAnsi="Calibri" w:cs="Calibri"/>
          <w:sz w:val="22"/>
          <w:szCs w:val="22"/>
        </w:rPr>
        <w:t xml:space="preserve">Dne 1. 12. 2016 spolu smluvní strany uzavřely </w:t>
      </w:r>
      <w:r w:rsidR="00565A72" w:rsidRPr="00B67524">
        <w:rPr>
          <w:rFonts w:ascii="Calibri" w:hAnsi="Calibri" w:cs="Calibri"/>
          <w:sz w:val="22"/>
          <w:szCs w:val="22"/>
        </w:rPr>
        <w:t xml:space="preserve">smlouvu </w:t>
      </w:r>
      <w:r w:rsidR="006448D6">
        <w:rPr>
          <w:rFonts w:ascii="Calibri" w:hAnsi="Calibri" w:cs="Calibri"/>
          <w:sz w:val="22"/>
          <w:szCs w:val="22"/>
        </w:rPr>
        <w:t xml:space="preserve">poskytování Služby </w:t>
      </w:r>
      <w:proofErr w:type="spellStart"/>
      <w:r w:rsidR="006448D6">
        <w:rPr>
          <w:rFonts w:ascii="Calibri" w:hAnsi="Calibri" w:cs="Calibri"/>
          <w:sz w:val="22"/>
          <w:szCs w:val="22"/>
        </w:rPr>
        <w:t>Virusfree</w:t>
      </w:r>
      <w:proofErr w:type="spellEnd"/>
      <w:r w:rsidR="006448D6">
        <w:rPr>
          <w:rFonts w:ascii="Calibri" w:hAnsi="Calibri" w:cs="Calibri"/>
          <w:sz w:val="22"/>
          <w:szCs w:val="22"/>
        </w:rPr>
        <w:t xml:space="preserve"> č. </w:t>
      </w:r>
      <w:r w:rsidR="00565A72" w:rsidRPr="00B67524">
        <w:rPr>
          <w:rFonts w:ascii="Calibri" w:hAnsi="Calibri" w:cs="Calibri"/>
          <w:sz w:val="22"/>
          <w:szCs w:val="22"/>
        </w:rPr>
        <w:t>10000516 (dále jen „Smlouva“).</w:t>
      </w:r>
    </w:p>
    <w:p w:rsidR="00565A72" w:rsidRPr="00B67524" w:rsidRDefault="00565A72" w:rsidP="00B67524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67524">
        <w:rPr>
          <w:rFonts w:ascii="Calibri" w:hAnsi="Calibri" w:cs="Calibri"/>
          <w:b/>
          <w:sz w:val="22"/>
          <w:szCs w:val="22"/>
        </w:rPr>
        <w:t>Smluvní strany se tímto dohodly na ukončení platnosti a účinnosti Smlouvy ke dni 31. 5. 2022.</w:t>
      </w:r>
    </w:p>
    <w:p w:rsidR="00565A72" w:rsidRPr="00B67524" w:rsidRDefault="00565A72" w:rsidP="00B67524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67524">
        <w:rPr>
          <w:rFonts w:ascii="Calibri" w:hAnsi="Calibri" w:cs="Calibri"/>
          <w:sz w:val="22"/>
          <w:szCs w:val="22"/>
        </w:rPr>
        <w:t xml:space="preserve">Smluvní strany sjednaly, že </w:t>
      </w:r>
      <w:r w:rsidRPr="00B67524">
        <w:rPr>
          <w:rFonts w:ascii="Calibri" w:hAnsi="Calibri" w:cs="Calibri"/>
          <w:b/>
          <w:sz w:val="22"/>
          <w:szCs w:val="22"/>
        </w:rPr>
        <w:t>za období od 1. 4. 2022 do 31. 5. 2022 uhradí Zákazník Poskytovateli</w:t>
      </w:r>
      <w:r w:rsidR="00B67524">
        <w:rPr>
          <w:rFonts w:ascii="Calibri" w:hAnsi="Calibri" w:cs="Calibri"/>
          <w:sz w:val="22"/>
          <w:szCs w:val="22"/>
        </w:rPr>
        <w:t xml:space="preserve"> poměrnou část sjednané ceny za </w:t>
      </w:r>
      <w:r w:rsidR="00B67524" w:rsidRPr="00B67524">
        <w:rPr>
          <w:rFonts w:ascii="Calibri" w:hAnsi="Calibri" w:cs="Calibri"/>
          <w:sz w:val="22"/>
          <w:szCs w:val="22"/>
        </w:rPr>
        <w:t xml:space="preserve">poskytování služby </w:t>
      </w:r>
      <w:proofErr w:type="spellStart"/>
      <w:r w:rsidR="00B67524" w:rsidRPr="00B67524">
        <w:rPr>
          <w:rFonts w:ascii="Calibri" w:hAnsi="Calibri" w:cs="Calibri"/>
          <w:sz w:val="22"/>
          <w:szCs w:val="22"/>
        </w:rPr>
        <w:t>Virusfree</w:t>
      </w:r>
      <w:proofErr w:type="spellEnd"/>
      <w:r w:rsidRPr="00B67524">
        <w:rPr>
          <w:rFonts w:ascii="Calibri" w:hAnsi="Calibri" w:cs="Calibri"/>
          <w:sz w:val="22"/>
          <w:szCs w:val="22"/>
        </w:rPr>
        <w:t xml:space="preserve"> zvýšené dohodou smluvních stran z důvodu nárůstu nákladů na straně Poskytovatele od doby uzavření Smlouvy </w:t>
      </w:r>
      <w:r w:rsidRPr="00B67524">
        <w:rPr>
          <w:rFonts w:ascii="Calibri" w:hAnsi="Calibri" w:cs="Calibri"/>
          <w:b/>
          <w:sz w:val="22"/>
          <w:szCs w:val="22"/>
        </w:rPr>
        <w:t>ve výši 41.962,- Kč</w:t>
      </w:r>
      <w:r w:rsidRPr="00B67524">
        <w:rPr>
          <w:rFonts w:ascii="Calibri" w:hAnsi="Calibri" w:cs="Calibri"/>
          <w:sz w:val="22"/>
          <w:szCs w:val="22"/>
        </w:rPr>
        <w:t xml:space="preserve"> </w:t>
      </w:r>
      <w:r w:rsidR="00EE7A17" w:rsidRPr="00B67524">
        <w:rPr>
          <w:rFonts w:ascii="Calibri" w:hAnsi="Calibri" w:cs="Calibri"/>
          <w:sz w:val="22"/>
          <w:szCs w:val="22"/>
        </w:rPr>
        <w:t>bez DPH.</w:t>
      </w:r>
    </w:p>
    <w:p w:rsidR="00EE7A17" w:rsidRPr="00B67524" w:rsidRDefault="00B67524" w:rsidP="00B67524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67524">
        <w:rPr>
          <w:rFonts w:ascii="Calibri" w:hAnsi="Calibri" w:cs="Calibri"/>
          <w:sz w:val="22"/>
          <w:szCs w:val="22"/>
        </w:rPr>
        <w:t xml:space="preserve">Touto dohodou sjednaná cena za poskytování služby </w:t>
      </w:r>
      <w:proofErr w:type="spellStart"/>
      <w:r w:rsidRPr="00B67524">
        <w:rPr>
          <w:rFonts w:ascii="Calibri" w:hAnsi="Calibri" w:cs="Calibri"/>
          <w:sz w:val="22"/>
          <w:szCs w:val="22"/>
        </w:rPr>
        <w:t>Virusfree</w:t>
      </w:r>
      <w:proofErr w:type="spellEnd"/>
      <w:r w:rsidR="006448D6">
        <w:rPr>
          <w:rFonts w:ascii="Calibri" w:hAnsi="Calibri" w:cs="Calibri"/>
          <w:sz w:val="22"/>
          <w:szCs w:val="22"/>
        </w:rPr>
        <w:t xml:space="preserve"> za období od 1. 4. 2022 do 31. </w:t>
      </w:r>
      <w:r w:rsidRPr="00B67524">
        <w:rPr>
          <w:rFonts w:ascii="Calibri" w:hAnsi="Calibri" w:cs="Calibri"/>
          <w:sz w:val="22"/>
          <w:szCs w:val="22"/>
        </w:rPr>
        <w:t xml:space="preserve">5. 2022 ve výši </w:t>
      </w:r>
      <w:r w:rsidRPr="00B67524">
        <w:rPr>
          <w:rFonts w:ascii="Calibri" w:hAnsi="Calibri" w:cs="Calibri"/>
          <w:b/>
          <w:sz w:val="22"/>
          <w:szCs w:val="22"/>
        </w:rPr>
        <w:t>41.962,- Kč</w:t>
      </w:r>
      <w:r w:rsidRPr="00B67524">
        <w:rPr>
          <w:rFonts w:ascii="Calibri" w:hAnsi="Calibri" w:cs="Calibri"/>
          <w:sz w:val="22"/>
          <w:szCs w:val="22"/>
        </w:rPr>
        <w:t xml:space="preserve"> bez DPH </w:t>
      </w:r>
      <w:r w:rsidR="00EE7A17" w:rsidRPr="00B67524">
        <w:rPr>
          <w:rFonts w:ascii="Calibri" w:hAnsi="Calibri" w:cs="Calibri"/>
          <w:sz w:val="22"/>
          <w:szCs w:val="22"/>
        </w:rPr>
        <w:t>b</w:t>
      </w:r>
      <w:r w:rsidRPr="00B67524">
        <w:rPr>
          <w:rFonts w:ascii="Calibri" w:hAnsi="Calibri" w:cs="Calibri"/>
          <w:sz w:val="22"/>
          <w:szCs w:val="22"/>
        </w:rPr>
        <w:t>ude uhrazena na základě faktury vystavené Poskytovatelem se splatnost</w:t>
      </w:r>
      <w:r w:rsidR="006448D6">
        <w:rPr>
          <w:rFonts w:ascii="Calibri" w:hAnsi="Calibri" w:cs="Calibri"/>
          <w:sz w:val="22"/>
          <w:szCs w:val="22"/>
        </w:rPr>
        <w:t>í</w:t>
      </w:r>
      <w:r w:rsidRPr="00B67524">
        <w:rPr>
          <w:rFonts w:ascii="Calibri" w:hAnsi="Calibri" w:cs="Calibri"/>
          <w:sz w:val="22"/>
          <w:szCs w:val="22"/>
        </w:rPr>
        <w:t xml:space="preserve"> 14 dnů ode dne jejího doručení Zákazníkovi.</w:t>
      </w:r>
      <w:r>
        <w:rPr>
          <w:rFonts w:ascii="Calibri" w:hAnsi="Calibri" w:cs="Calibri"/>
          <w:sz w:val="22"/>
          <w:szCs w:val="22"/>
        </w:rPr>
        <w:t xml:space="preserve"> K ceně bude připočtena DPH v zákonné výši.</w:t>
      </w:r>
    </w:p>
    <w:p w:rsidR="00B67524" w:rsidRDefault="00B67524" w:rsidP="00531495">
      <w:pPr>
        <w:jc w:val="both"/>
        <w:rPr>
          <w:rFonts w:ascii="Calibri" w:hAnsi="Calibri" w:cs="Calibri"/>
          <w:sz w:val="22"/>
          <w:szCs w:val="22"/>
        </w:rPr>
      </w:pPr>
    </w:p>
    <w:p w:rsidR="00B67524" w:rsidRPr="00B67524" w:rsidRDefault="00B67524" w:rsidP="00B67524">
      <w:pPr>
        <w:jc w:val="center"/>
        <w:rPr>
          <w:rFonts w:ascii="Calibri" w:hAnsi="Calibri" w:cs="Calibri"/>
          <w:b/>
          <w:sz w:val="22"/>
          <w:szCs w:val="22"/>
        </w:rPr>
      </w:pPr>
      <w:r w:rsidRPr="00B67524">
        <w:rPr>
          <w:rFonts w:ascii="Calibri" w:hAnsi="Calibri" w:cs="Calibri"/>
          <w:b/>
          <w:sz w:val="22"/>
          <w:szCs w:val="22"/>
        </w:rPr>
        <w:t>II.</w:t>
      </w:r>
    </w:p>
    <w:p w:rsidR="00EC6E95" w:rsidRDefault="00B67524" w:rsidP="00EC6E95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konstatují, že vyjma pohledávky dle čl. I. odst. 2 vůči sobě nemají z titulu Smlouvy žádné nevypořádané závazky.</w:t>
      </w:r>
    </w:p>
    <w:p w:rsidR="00EC6E95" w:rsidRPr="0017686D" w:rsidRDefault="00EC6E95" w:rsidP="00EC6E9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6E95">
        <w:rPr>
          <w:rFonts w:ascii="Calibri" w:hAnsi="Calibri" w:cs="Calibri"/>
          <w:color w:val="000000" w:themeColor="text1"/>
          <w:sz w:val="22"/>
          <w:szCs w:val="22"/>
        </w:rPr>
        <w:t xml:space="preserve">Tato </w:t>
      </w:r>
      <w:r>
        <w:rPr>
          <w:rFonts w:ascii="Calibri" w:hAnsi="Calibri" w:cs="Calibri"/>
          <w:color w:val="000000" w:themeColor="text1"/>
          <w:sz w:val="22"/>
          <w:szCs w:val="22"/>
        </w:rPr>
        <w:t>dohoda</w:t>
      </w:r>
      <w:r w:rsidRPr="00EC6E9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je uzavírána elektronicky s elektronickými podpisy smluvních stran a </w:t>
      </w:r>
      <w:r w:rsidRPr="00EC6E95">
        <w:rPr>
          <w:rFonts w:ascii="Calibri" w:hAnsi="Calibri" w:cs="Calibri"/>
          <w:color w:val="000000" w:themeColor="text1"/>
          <w:sz w:val="22"/>
          <w:szCs w:val="22"/>
        </w:rPr>
        <w:t xml:space="preserve">nabývá </w:t>
      </w:r>
      <w:r w:rsidRPr="0017686D">
        <w:rPr>
          <w:rFonts w:asciiTheme="minorHAnsi" w:hAnsiTheme="minorHAnsi" w:cstheme="minorHAnsi"/>
          <w:color w:val="000000" w:themeColor="text1"/>
          <w:sz w:val="22"/>
          <w:szCs w:val="22"/>
        </w:rPr>
        <w:t>platnosti dnem podpisu oběma smluvními stranami.</w:t>
      </w:r>
    </w:p>
    <w:p w:rsidR="0017686D" w:rsidRPr="0017686D" w:rsidRDefault="0017686D" w:rsidP="00EC6E9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686D">
        <w:rPr>
          <w:rFonts w:asciiTheme="minorHAnsi" w:hAnsiTheme="minorHAnsi" w:cstheme="minorHAnsi"/>
          <w:bCs/>
          <w:iCs/>
          <w:sz w:val="22"/>
          <w:szCs w:val="22"/>
        </w:rPr>
        <w:t>Smluvní strany sh</w:t>
      </w:r>
      <w:r>
        <w:rPr>
          <w:rFonts w:asciiTheme="minorHAnsi" w:hAnsiTheme="minorHAnsi" w:cstheme="minorHAnsi"/>
          <w:bCs/>
          <w:iCs/>
          <w:sz w:val="22"/>
          <w:szCs w:val="22"/>
        </w:rPr>
        <w:t>odně konstatují, že tato dohoda</w:t>
      </w:r>
      <w:r w:rsidRPr="0017686D">
        <w:rPr>
          <w:rFonts w:asciiTheme="minorHAnsi" w:hAnsiTheme="minorHAnsi" w:cstheme="minorHAnsi"/>
          <w:bCs/>
          <w:iCs/>
          <w:sz w:val="22"/>
          <w:szCs w:val="22"/>
        </w:rPr>
        <w:t xml:space="preserve"> podléhá uveřejnění dle zákona č. 340/2015 Sb., o zvláštních podmínkách účinnosti některých smluv, uveřejňování těchto smluv a o registru smluv (zákon o registru smluv). Smluvní strany se dohodly, že tuto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dohodu </w:t>
      </w:r>
      <w:r w:rsidRPr="0017686D">
        <w:rPr>
          <w:rFonts w:asciiTheme="minorHAnsi" w:hAnsiTheme="minorHAnsi" w:cstheme="minorHAnsi"/>
          <w:bCs/>
          <w:iCs/>
          <w:sz w:val="22"/>
          <w:szCs w:val="22"/>
        </w:rPr>
        <w:t>je povinen v souladu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s citovaným zákonem uveřejnit Zákazník. </w:t>
      </w:r>
    </w:p>
    <w:p w:rsidR="00EC6E95" w:rsidRPr="00EC6E95" w:rsidRDefault="00EC6E95" w:rsidP="00EC6E95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7686D">
        <w:rPr>
          <w:rFonts w:asciiTheme="minorHAnsi" w:hAnsiTheme="minorHAnsi" w:cstheme="minorHAnsi"/>
          <w:color w:val="000000" w:themeColor="text1"/>
          <w:sz w:val="22"/>
          <w:szCs w:val="22"/>
        </w:rPr>
        <w:t>Smluvní strany se zavazují spolupůsobit jako osoba povinná v souladu se zákonem č. 320/2001 Sb., o finanční kontrole ve veřejné</w:t>
      </w:r>
      <w:r w:rsidRPr="00EC6E95">
        <w:rPr>
          <w:rFonts w:ascii="Calibri" w:hAnsi="Calibri" w:cs="Calibri"/>
          <w:color w:val="000000" w:themeColor="text1"/>
          <w:sz w:val="22"/>
        </w:rPr>
        <w:t xml:space="preserve"> správě a o změně některých zákonů (zákon o finanční kontrole), ve znění pozdějších předpisů.</w:t>
      </w:r>
    </w:p>
    <w:p w:rsidR="00EC6E95" w:rsidRPr="00EC6E95" w:rsidRDefault="00EC6E95" w:rsidP="00EC6E95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EC6E95">
        <w:rPr>
          <w:rFonts w:ascii="Calibri" w:hAnsi="Calibri" w:cs="Calibri"/>
          <w:color w:val="000000" w:themeColor="text1"/>
          <w:sz w:val="22"/>
        </w:rPr>
        <w:t xml:space="preserve">Smluvní strany prohlašují, že tuto </w:t>
      </w:r>
      <w:r>
        <w:rPr>
          <w:rFonts w:ascii="Calibri" w:hAnsi="Calibri" w:cs="Calibri"/>
          <w:color w:val="000000" w:themeColor="text1"/>
          <w:sz w:val="22"/>
        </w:rPr>
        <w:t>dohodu</w:t>
      </w:r>
      <w:r w:rsidRPr="00EC6E95">
        <w:rPr>
          <w:rFonts w:ascii="Calibri" w:hAnsi="Calibri" w:cs="Calibri"/>
          <w:color w:val="000000" w:themeColor="text1"/>
          <w:sz w:val="22"/>
        </w:rPr>
        <w:t xml:space="preserve"> uzavřely podle své pravé a svobodné vůle prosté omylů, nikoliv v tísni a že vzájemné plnění dle této smlouvy.</w:t>
      </w:r>
    </w:p>
    <w:p w:rsidR="00EC6E95" w:rsidRPr="006448D6" w:rsidRDefault="00EC6E95" w:rsidP="00EC6E95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EC6E95">
        <w:rPr>
          <w:rFonts w:ascii="Calibri" w:hAnsi="Calibri" w:cs="Calibri"/>
          <w:color w:val="000000" w:themeColor="text1"/>
          <w:sz w:val="22"/>
        </w:rPr>
        <w:t xml:space="preserve">Informace k ochraně osobních údajů jsou ze strany NPÚ uveřejněny na webových stránkách </w:t>
      </w:r>
      <w:hyperlink r:id="rId7" w:history="1">
        <w:r w:rsidRPr="00EC6E95">
          <w:rPr>
            <w:rStyle w:val="Hypertextovodkaz"/>
            <w:rFonts w:ascii="Calibri" w:hAnsi="Calibri" w:cs="Calibri"/>
            <w:color w:val="000000" w:themeColor="text1"/>
            <w:sz w:val="22"/>
          </w:rPr>
          <w:t>www.npu.cz</w:t>
        </w:r>
      </w:hyperlink>
      <w:r w:rsidRPr="00EC6E95">
        <w:rPr>
          <w:rFonts w:ascii="Calibri" w:hAnsi="Calibri" w:cs="Calibri"/>
          <w:color w:val="000000" w:themeColor="text1"/>
          <w:sz w:val="22"/>
        </w:rPr>
        <w:t xml:space="preserve"> v sekci „Ochrana osobních údajů“.</w:t>
      </w:r>
    </w:p>
    <w:p w:rsidR="006448D6" w:rsidRDefault="006448D6" w:rsidP="006448D6">
      <w:pPr>
        <w:pStyle w:val="Odstavecseseznamem"/>
        <w:jc w:val="both"/>
        <w:rPr>
          <w:rFonts w:ascii="Calibri" w:hAnsi="Calibri" w:cs="Calibri"/>
          <w:color w:val="000000" w:themeColor="text1"/>
          <w:sz w:val="22"/>
        </w:rPr>
      </w:pPr>
    </w:p>
    <w:p w:rsidR="006448D6" w:rsidRPr="0017686D" w:rsidRDefault="006448D6" w:rsidP="006448D6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:rsidR="0017686D" w:rsidRDefault="0017686D" w:rsidP="0017686D">
      <w:pPr>
        <w:pStyle w:val="Odstavecseseznamem"/>
        <w:jc w:val="both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……………………………………………..</w:t>
      </w:r>
      <w:r>
        <w:rPr>
          <w:rFonts w:ascii="Calibri" w:hAnsi="Calibri" w:cs="Calibri"/>
          <w:color w:val="000000" w:themeColor="text1"/>
          <w:sz w:val="22"/>
        </w:rPr>
        <w:tab/>
      </w:r>
      <w:r>
        <w:rPr>
          <w:rFonts w:ascii="Calibri" w:hAnsi="Calibri" w:cs="Calibri"/>
          <w:color w:val="000000" w:themeColor="text1"/>
          <w:sz w:val="22"/>
        </w:rPr>
        <w:tab/>
      </w:r>
      <w:r>
        <w:rPr>
          <w:rFonts w:ascii="Calibri" w:hAnsi="Calibri" w:cs="Calibri"/>
          <w:color w:val="000000" w:themeColor="text1"/>
          <w:sz w:val="22"/>
        </w:rPr>
        <w:tab/>
      </w:r>
      <w:r>
        <w:rPr>
          <w:rFonts w:ascii="Calibri" w:hAnsi="Calibri" w:cs="Calibri"/>
          <w:color w:val="000000" w:themeColor="text1"/>
          <w:sz w:val="22"/>
        </w:rPr>
        <w:tab/>
        <w:t>……………………………………………………</w:t>
      </w:r>
    </w:p>
    <w:p w:rsidR="0017686D" w:rsidRPr="00EC6E95" w:rsidRDefault="0017686D" w:rsidP="0017686D">
      <w:pPr>
        <w:pStyle w:val="Odstavecseseznamem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</w:rPr>
        <w:t>Ing. arch. Naděžda Goryczková</w:t>
      </w:r>
      <w:r>
        <w:rPr>
          <w:rFonts w:ascii="Calibri" w:hAnsi="Calibri" w:cs="Calibri"/>
          <w:color w:val="000000" w:themeColor="text1"/>
          <w:sz w:val="22"/>
        </w:rPr>
        <w:tab/>
      </w:r>
      <w:r>
        <w:rPr>
          <w:rFonts w:ascii="Calibri" w:hAnsi="Calibri" w:cs="Calibri"/>
          <w:color w:val="000000" w:themeColor="text1"/>
          <w:sz w:val="22"/>
        </w:rPr>
        <w:tab/>
      </w:r>
      <w:r>
        <w:rPr>
          <w:rFonts w:ascii="Calibri" w:hAnsi="Calibri" w:cs="Calibri"/>
          <w:color w:val="000000" w:themeColor="text1"/>
          <w:sz w:val="22"/>
        </w:rPr>
        <w:tab/>
      </w:r>
      <w:r>
        <w:rPr>
          <w:rFonts w:ascii="Calibri" w:hAnsi="Calibri" w:cs="Calibri"/>
          <w:color w:val="000000" w:themeColor="text1"/>
          <w:sz w:val="22"/>
        </w:rPr>
        <w:tab/>
        <w:t>Tomáš Charvát, jednatel</w:t>
      </w:r>
    </w:p>
    <w:p w:rsidR="00B67524" w:rsidRDefault="0017686D" w:rsidP="0053149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generální ředitelka NPÚ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Excello</w:t>
      </w:r>
      <w:proofErr w:type="spellEnd"/>
      <w:r>
        <w:rPr>
          <w:rFonts w:ascii="Calibri" w:hAnsi="Calibri" w:cs="Calibri"/>
          <w:sz w:val="22"/>
          <w:szCs w:val="22"/>
        </w:rPr>
        <w:t xml:space="preserve"> s.r.o.</w:t>
      </w:r>
      <w:r>
        <w:rPr>
          <w:rFonts w:ascii="Calibri" w:hAnsi="Calibri" w:cs="Calibri"/>
          <w:sz w:val="22"/>
          <w:szCs w:val="22"/>
        </w:rPr>
        <w:tab/>
      </w:r>
    </w:p>
    <w:sectPr w:rsidR="00B67524" w:rsidSect="006448D6">
      <w:headerReference w:type="default" r:id="rId8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6C" w:rsidRDefault="00367A6C" w:rsidP="006448D6">
      <w:r>
        <w:separator/>
      </w:r>
    </w:p>
  </w:endnote>
  <w:endnote w:type="continuationSeparator" w:id="0">
    <w:p w:rsidR="00367A6C" w:rsidRDefault="00367A6C" w:rsidP="0064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6C" w:rsidRDefault="00367A6C" w:rsidP="006448D6">
      <w:r>
        <w:separator/>
      </w:r>
    </w:p>
  </w:footnote>
  <w:footnote w:type="continuationSeparator" w:id="0">
    <w:p w:rsidR="00367A6C" w:rsidRDefault="00367A6C" w:rsidP="0064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D6" w:rsidRDefault="006448D6" w:rsidP="006448D6">
    <w:pPr>
      <w:pStyle w:val="Zhlav"/>
      <w:ind w:left="4248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proofErr w:type="spellStart"/>
    <w:r w:rsidRPr="006448D6">
      <w:rPr>
        <w:rFonts w:asciiTheme="minorHAnsi" w:hAnsiTheme="minorHAnsi" w:cstheme="minorHAnsi"/>
        <w:sz w:val="20"/>
        <w:szCs w:val="20"/>
      </w:rPr>
      <w:t>ev.č</w:t>
    </w:r>
    <w:proofErr w:type="spellEnd"/>
    <w:r w:rsidRPr="006448D6">
      <w:rPr>
        <w:rFonts w:asciiTheme="minorHAnsi" w:hAnsiTheme="minorHAnsi" w:cstheme="minorHAnsi"/>
        <w:sz w:val="20"/>
        <w:szCs w:val="20"/>
      </w:rPr>
      <w:t>.: 36/310/2022</w:t>
    </w:r>
  </w:p>
  <w:p w:rsidR="006448D6" w:rsidRPr="006448D6" w:rsidRDefault="006448D6" w:rsidP="006448D6">
    <w:pPr>
      <w:pStyle w:val="Zhlav"/>
      <w:ind w:left="4248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6448D6">
      <w:rPr>
        <w:rFonts w:asciiTheme="minorHAnsi" w:hAnsiTheme="minorHAnsi" w:cstheme="minorHAnsi"/>
        <w:sz w:val="20"/>
        <w:szCs w:val="20"/>
      </w:rPr>
      <w:t>čj.: 310/25675/2022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77D"/>
    <w:multiLevelType w:val="hybridMultilevel"/>
    <w:tmpl w:val="5FA47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65B5"/>
    <w:multiLevelType w:val="hybridMultilevel"/>
    <w:tmpl w:val="55FC3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decimal"/>
      <w:isLgl/>
      <w:lvlText w:val="%1.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4" w15:restartNumberingAfterBreak="0">
    <w:nsid w:val="5A5A6BD5"/>
    <w:multiLevelType w:val="hybridMultilevel"/>
    <w:tmpl w:val="04802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3E"/>
    <w:rsid w:val="0017686D"/>
    <w:rsid w:val="002A0E6D"/>
    <w:rsid w:val="00367A6C"/>
    <w:rsid w:val="0046433E"/>
    <w:rsid w:val="00531495"/>
    <w:rsid w:val="00565A72"/>
    <w:rsid w:val="006448D6"/>
    <w:rsid w:val="006C6D71"/>
    <w:rsid w:val="009F0EE9"/>
    <w:rsid w:val="00B67524"/>
    <w:rsid w:val="00EC6E95"/>
    <w:rsid w:val="00E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6368C"/>
  <w15:chartTrackingRefBased/>
  <w15:docId w15:val="{96D80ECD-A584-4E88-8B4E-C7E956B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C6E95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semiHidden/>
    <w:rsid w:val="006C6D71"/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C6D71"/>
    <w:rPr>
      <w:lang w:val="x-none" w:eastAsia="x-none"/>
    </w:rPr>
  </w:style>
  <w:style w:type="character" w:styleId="Siln">
    <w:name w:val="Strong"/>
    <w:basedOn w:val="Standardnpsmoodstavce"/>
    <w:qFormat/>
    <w:rsid w:val="0046433E"/>
    <w:rPr>
      <w:b/>
      <w:bCs/>
    </w:rPr>
  </w:style>
  <w:style w:type="paragraph" w:styleId="Odstavecseseznamem">
    <w:name w:val="List Paragraph"/>
    <w:basedOn w:val="Normln"/>
    <w:uiPriority w:val="34"/>
    <w:qFormat/>
    <w:rsid w:val="00B675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C6E9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semiHidden/>
    <w:unhideWhenUsed/>
    <w:rsid w:val="00EC6E95"/>
    <w:rPr>
      <w:color w:val="0000FF"/>
      <w:u w:val="single"/>
    </w:rPr>
  </w:style>
  <w:style w:type="paragraph" w:customStyle="1" w:styleId="Pododstavec">
    <w:name w:val="Pododstavec"/>
    <w:basedOn w:val="Normln"/>
    <w:qFormat/>
    <w:rsid w:val="00EC6E95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48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48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8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Angelisová Kateřina</dc:creator>
  <cp:keywords/>
  <dc:description/>
  <cp:lastModifiedBy>Janouchová Miroslava</cp:lastModifiedBy>
  <cp:revision>3</cp:revision>
  <dcterms:created xsi:type="dcterms:W3CDTF">2022-03-27T16:30:00Z</dcterms:created>
  <dcterms:modified xsi:type="dcterms:W3CDTF">2022-03-30T07:01:00Z</dcterms:modified>
</cp:coreProperties>
</file>