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890" w:rsidRDefault="002A4A44">
      <w:pPr>
        <w:pStyle w:val="Zkladntext30"/>
        <w:framePr w:w="2002" w:h="374" w:wrap="none" w:hAnchor="page" w:x="9124" w:y="1"/>
        <w:shd w:val="clear" w:color="auto" w:fill="auto"/>
        <w:spacing w:after="0"/>
        <w:jc w:val="right"/>
      </w:pPr>
      <w:r>
        <w:t>OBJEDNÁVKA</w:t>
      </w:r>
    </w:p>
    <w:p w:rsidR="00DD2890" w:rsidRDefault="00DD2890">
      <w:pPr>
        <w:spacing w:after="373" w:line="1" w:lineRule="exact"/>
      </w:pPr>
    </w:p>
    <w:p w:rsidR="00DD2890" w:rsidRDefault="00DD2890">
      <w:pPr>
        <w:spacing w:line="1" w:lineRule="exact"/>
        <w:sectPr w:rsidR="00DD2890">
          <w:footerReference w:type="default" r:id="rId6"/>
          <w:pgSz w:w="11900" w:h="16840"/>
          <w:pgMar w:top="330" w:right="636" w:bottom="384" w:left="311" w:header="0" w:footer="3" w:gutter="0"/>
          <w:pgNumType w:start="1"/>
          <w:cols w:space="720"/>
          <w:noEndnote/>
          <w:docGrid w:linePitch="360"/>
        </w:sectPr>
      </w:pPr>
    </w:p>
    <w:p w:rsidR="00DD2890" w:rsidRDefault="002A4A4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2919095</wp:posOffset>
                </wp:positionH>
                <wp:positionV relativeFrom="paragraph">
                  <wp:posOffset>27305</wp:posOffset>
                </wp:positionV>
                <wp:extent cx="518160" cy="53657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2890" w:rsidRDefault="002A4A4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9.84999999999999pt;margin-top:2.1499999999999999pt;width:40.799999999999997pt;height:42.2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NG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D2890" w:rsidRDefault="002A4A44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Doklad </w:t>
      </w:r>
      <w:r>
        <w:t>OJE - 1010</w:t>
      </w:r>
    </w:p>
    <w:p w:rsidR="00DD2890" w:rsidRDefault="002A4A44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:rsidR="00DD2890" w:rsidRDefault="002A4A44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DD2890" w:rsidRDefault="002A4A44">
      <w:pPr>
        <w:pStyle w:val="Zkladntext1"/>
        <w:shd w:val="clear" w:color="auto" w:fill="auto"/>
      </w:pPr>
      <w:r>
        <w:t>Národní</w:t>
      </w:r>
      <w:r>
        <w:t xml:space="preserve"> galerie v Praze</w:t>
      </w:r>
    </w:p>
    <w:p w:rsidR="00DD2890" w:rsidRDefault="002A4A44">
      <w:pPr>
        <w:pStyle w:val="Zkladntext1"/>
        <w:shd w:val="clear" w:color="auto" w:fill="auto"/>
      </w:pPr>
      <w:r>
        <w:t>Staroměstské náměstí 12</w:t>
      </w:r>
    </w:p>
    <w:p w:rsidR="00DD2890" w:rsidRDefault="002A4A44">
      <w:pPr>
        <w:pStyle w:val="Zkladntext1"/>
        <w:shd w:val="clear" w:color="auto" w:fill="auto"/>
        <w:spacing w:after="180"/>
      </w:pPr>
      <w:r>
        <w:t>110 15 Praha 1</w:t>
      </w:r>
    </w:p>
    <w:p w:rsidR="00DD2890" w:rsidRDefault="002A4A44">
      <w:pPr>
        <w:pStyle w:val="Zkladntext1"/>
        <w:shd w:val="clear" w:color="auto" w:fill="auto"/>
      </w:pPr>
      <w:r>
        <w:t>Zřízena zákonem č.148/1949 Sb.,</w:t>
      </w:r>
    </w:p>
    <w:p w:rsidR="00DD2890" w:rsidRDefault="002A4A44">
      <w:pPr>
        <w:pStyle w:val="Zkladntext1"/>
        <w:shd w:val="clear" w:color="auto" w:fill="auto"/>
      </w:pPr>
      <w:r>
        <w:t>o Národní galerii v Praze</w:t>
      </w:r>
    </w:p>
    <w:p w:rsidR="00DD2890" w:rsidRDefault="002A4A44">
      <w:pPr>
        <w:pStyle w:val="Zkladntext20"/>
        <w:shd w:val="clear" w:color="auto" w:fill="auto"/>
        <w:spacing w:after="14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1010/2022</w:t>
      </w:r>
    </w:p>
    <w:p w:rsidR="00DD2890" w:rsidRDefault="002A4A44">
      <w:pPr>
        <w:pStyle w:val="Zkladntext30"/>
        <w:shd w:val="clear" w:color="auto" w:fill="auto"/>
        <w:spacing w:after="60"/>
      </w:pPr>
      <w:r>
        <w:t>DODAVATEL</w:t>
      </w:r>
    </w:p>
    <w:p w:rsidR="001D5D73" w:rsidRDefault="002A4A44">
      <w:pPr>
        <w:pStyle w:val="Zkladntext20"/>
        <w:shd w:val="clear" w:color="auto" w:fill="auto"/>
        <w:spacing w:after="0"/>
      </w:pPr>
      <w:r>
        <w:t xml:space="preserve">Anna Ritterová </w:t>
      </w:r>
    </w:p>
    <w:p w:rsidR="001D5D73" w:rsidRDefault="001D5D73">
      <w:pPr>
        <w:pStyle w:val="Zkladntext20"/>
        <w:shd w:val="clear" w:color="auto" w:fill="auto"/>
        <w:spacing w:after="0"/>
      </w:pPr>
      <w:r>
        <w:t xml:space="preserve"> n</w:t>
      </w:r>
      <w:r w:rsidR="002A4A44">
        <w:t xml:space="preserve">áměstí Republiky 9 </w:t>
      </w:r>
    </w:p>
    <w:p w:rsidR="001D5D73" w:rsidRDefault="001D5D73">
      <w:pPr>
        <w:pStyle w:val="Zkladntext20"/>
        <w:shd w:val="clear" w:color="auto" w:fill="auto"/>
        <w:spacing w:after="0"/>
      </w:pPr>
      <w:r>
        <w:t xml:space="preserve"> </w:t>
      </w:r>
      <w:r w:rsidR="002A4A44">
        <w:t xml:space="preserve">293 01 Mladá Boleslav </w:t>
      </w:r>
    </w:p>
    <w:p w:rsidR="00DD2890" w:rsidRDefault="001D5D73">
      <w:pPr>
        <w:pStyle w:val="Zkladntext20"/>
        <w:shd w:val="clear" w:color="auto" w:fill="auto"/>
        <w:spacing w:after="0"/>
        <w:sectPr w:rsidR="00DD2890">
          <w:type w:val="continuous"/>
          <w:pgSz w:w="11900" w:h="16840"/>
          <w:pgMar w:top="330" w:right="2858" w:bottom="4877" w:left="349" w:header="0" w:footer="3" w:gutter="0"/>
          <w:cols w:num="2" w:space="1605"/>
          <w:noEndnote/>
          <w:docGrid w:linePitch="360"/>
        </w:sectPr>
      </w:pPr>
      <w:r>
        <w:t xml:space="preserve"> </w:t>
      </w:r>
      <w:r w:rsidR="002A4A44">
        <w:t>Česká republika</w:t>
      </w:r>
    </w:p>
    <w:p w:rsidR="00DD2890" w:rsidRDefault="00DD2890">
      <w:pPr>
        <w:spacing w:line="240" w:lineRule="exact"/>
        <w:rPr>
          <w:sz w:val="19"/>
          <w:szCs w:val="19"/>
        </w:rPr>
      </w:pPr>
    </w:p>
    <w:p w:rsidR="00DD2890" w:rsidRDefault="00DD2890">
      <w:pPr>
        <w:spacing w:before="7" w:after="7" w:line="240" w:lineRule="exact"/>
        <w:rPr>
          <w:sz w:val="19"/>
          <w:szCs w:val="19"/>
        </w:rPr>
      </w:pPr>
    </w:p>
    <w:p w:rsidR="00DD2890" w:rsidRDefault="00DD2890">
      <w:pPr>
        <w:spacing w:line="1" w:lineRule="exact"/>
        <w:sectPr w:rsidR="00DD2890">
          <w:type w:val="continuous"/>
          <w:pgSz w:w="11900" w:h="16840"/>
          <w:pgMar w:top="330" w:right="0" w:bottom="484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8"/>
        <w:gridCol w:w="5698"/>
      </w:tblGrid>
      <w:tr w:rsidR="00DD2890">
        <w:tblPrEx>
          <w:tblCellMar>
            <w:top w:w="0" w:type="dxa"/>
            <w:bottom w:w="0" w:type="dxa"/>
          </w:tblCellMar>
        </w:tblPrEx>
        <w:trPr>
          <w:trHeight w:hRule="exact" w:val="2347"/>
          <w:jc w:val="center"/>
        </w:trPr>
        <w:tc>
          <w:tcPr>
            <w:tcW w:w="5198" w:type="dxa"/>
            <w:tcBorders>
              <w:bottom w:val="single" w:sz="4" w:space="0" w:color="auto"/>
            </w:tcBorders>
            <w:shd w:val="clear" w:color="auto" w:fill="FFFFFF"/>
          </w:tcPr>
          <w:p w:rsidR="00DD2890" w:rsidRDefault="002A4A44">
            <w:pPr>
              <w:pStyle w:val="Jin0"/>
              <w:shd w:val="clear" w:color="auto" w:fill="auto"/>
              <w:tabs>
                <w:tab w:val="left" w:pos="1618"/>
              </w:tabs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  <w:p w:rsidR="00DD2890" w:rsidRDefault="002A4A44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5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2890" w:rsidRDefault="002A4A44">
            <w:pPr>
              <w:pStyle w:val="Jin0"/>
              <w:shd w:val="clear" w:color="auto" w:fill="auto"/>
              <w:spacing w:after="80"/>
            </w:pPr>
            <w:r>
              <w:rPr>
                <w:b/>
                <w:bCs/>
              </w:rPr>
              <w:t xml:space="preserve">IČ </w:t>
            </w:r>
            <w:r>
              <w:t>09932585</w:t>
            </w:r>
          </w:p>
          <w:p w:rsidR="00DD2890" w:rsidRDefault="002A4A44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Datum vystavení </w:t>
            </w:r>
            <w:r w:rsidR="001D5D73">
              <w:rPr>
                <w:b/>
                <w:bCs/>
              </w:rPr>
              <w:t xml:space="preserve">    </w:t>
            </w:r>
            <w:proofErr w:type="gramStart"/>
            <w:r>
              <w:t>29.04.2022</w:t>
            </w:r>
            <w:proofErr w:type="gramEnd"/>
            <w:r>
              <w:t xml:space="preserve"> </w:t>
            </w:r>
            <w:r w:rsidR="001D5D73">
              <w:t xml:space="preserve">      </w:t>
            </w:r>
            <w:r>
              <w:rPr>
                <w:b/>
                <w:bCs/>
              </w:rPr>
              <w:t>Číslo jednací</w:t>
            </w:r>
          </w:p>
          <w:p w:rsidR="00DD2890" w:rsidRDefault="00DD2890">
            <w:pPr>
              <w:pStyle w:val="Jin0"/>
              <w:shd w:val="clear" w:color="auto" w:fill="auto"/>
              <w:tabs>
                <w:tab w:val="left" w:leader="hyphen" w:pos="811"/>
                <w:tab w:val="left" w:leader="hyphen" w:pos="1603"/>
                <w:tab w:val="left" w:leader="hyphen" w:pos="2587"/>
                <w:tab w:val="left" w:leader="hyphen" w:pos="3898"/>
                <w:tab w:val="left" w:leader="hyphen" w:pos="5664"/>
              </w:tabs>
              <w:spacing w:line="180" w:lineRule="auto"/>
            </w:pPr>
          </w:p>
          <w:p w:rsidR="00DD2890" w:rsidRDefault="002A4A44">
            <w:pPr>
              <w:pStyle w:val="Jin0"/>
              <w:shd w:val="clear" w:color="auto" w:fill="auto"/>
              <w:tabs>
                <w:tab w:val="left" w:pos="3974"/>
              </w:tabs>
              <w:ind w:left="2740"/>
            </w:pP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  <w:r>
              <w:t>OBJEDNÁVKA</w:t>
            </w:r>
          </w:p>
          <w:p w:rsidR="00DD2890" w:rsidRDefault="00DD2890">
            <w:pPr>
              <w:pStyle w:val="Jin0"/>
              <w:shd w:val="clear" w:color="auto" w:fill="auto"/>
              <w:tabs>
                <w:tab w:val="left" w:leader="underscore" w:pos="1531"/>
                <w:tab w:val="left" w:leader="underscore" w:pos="2587"/>
                <w:tab w:val="left" w:leader="underscore" w:pos="3898"/>
                <w:tab w:val="left" w:leader="underscore" w:pos="5669"/>
              </w:tabs>
              <w:spacing w:line="180" w:lineRule="auto"/>
            </w:pPr>
          </w:p>
          <w:p w:rsidR="00DD2890" w:rsidRDefault="002A4A44">
            <w:pPr>
              <w:pStyle w:val="Jin0"/>
              <w:shd w:val="clear" w:color="auto" w:fill="auto"/>
              <w:spacing w:after="80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  <w:p w:rsidR="00DD2890" w:rsidRDefault="002A4A44">
            <w:pPr>
              <w:pStyle w:val="Jin0"/>
              <w:shd w:val="clear" w:color="auto" w:fill="auto"/>
              <w:tabs>
                <w:tab w:val="left" w:pos="1642"/>
              </w:tabs>
            </w:pPr>
            <w:r>
              <w:rPr>
                <w:b/>
                <w:bCs/>
              </w:rPr>
              <w:t>Termín dodání</w:t>
            </w:r>
            <w:r>
              <w:rPr>
                <w:b/>
                <w:bCs/>
              </w:rPr>
              <w:tab/>
            </w:r>
            <w:proofErr w:type="gramStart"/>
            <w:r>
              <w:t>02.05.2022</w:t>
            </w:r>
            <w:proofErr w:type="gramEnd"/>
            <w:r>
              <w:t xml:space="preserve"> - 16.12.2022</w:t>
            </w:r>
          </w:p>
          <w:p w:rsidR="00DD2890" w:rsidRDefault="002A4A44" w:rsidP="001D5D73">
            <w:pPr>
              <w:pStyle w:val="Jin0"/>
              <w:shd w:val="clear" w:color="auto" w:fill="auto"/>
              <w:tabs>
                <w:tab w:val="left" w:leader="hyphen" w:pos="1603"/>
                <w:tab w:val="left" w:leader="hyphen" w:pos="5664"/>
              </w:tabs>
              <w:spacing w:line="180" w:lineRule="auto"/>
            </w:pPr>
            <w:r>
              <w:rPr>
                <w:b/>
                <w:bCs/>
              </w:rPr>
              <w:t>Způsob dopravy</w:t>
            </w:r>
          </w:p>
          <w:p w:rsidR="00DD2890" w:rsidRDefault="00DD2890">
            <w:pPr>
              <w:pStyle w:val="Jin0"/>
              <w:shd w:val="clear" w:color="auto" w:fill="auto"/>
              <w:spacing w:line="180" w:lineRule="auto"/>
              <w:ind w:left="1620"/>
            </w:pPr>
          </w:p>
          <w:p w:rsidR="00DD2890" w:rsidRDefault="002A4A44">
            <w:pPr>
              <w:pStyle w:val="Jin0"/>
              <w:shd w:val="clear" w:color="auto" w:fill="auto"/>
              <w:spacing w:line="197" w:lineRule="auto"/>
            </w:pPr>
            <w:r>
              <w:rPr>
                <w:b/>
                <w:bCs/>
              </w:rPr>
              <w:t>Způsob platby</w:t>
            </w:r>
          </w:p>
          <w:p w:rsidR="00DD2890" w:rsidRDefault="001D5D73">
            <w:pPr>
              <w:pStyle w:val="Jin0"/>
              <w:shd w:val="clear" w:color="auto" w:fill="auto"/>
              <w:tabs>
                <w:tab w:val="left" w:leader="hyphen" w:pos="34"/>
                <w:tab w:val="left" w:leader="hyphen" w:pos="1603"/>
                <w:tab w:val="left" w:leader="hyphen" w:pos="5664"/>
              </w:tabs>
              <w:spacing w:line="180" w:lineRule="auto"/>
            </w:pPr>
            <w:r>
              <w:tab/>
            </w:r>
          </w:p>
          <w:p w:rsidR="00DD2890" w:rsidRDefault="002A4A44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Splatnost faktury </w:t>
            </w:r>
            <w:r>
              <w:t>30 dnů</w:t>
            </w:r>
          </w:p>
        </w:tc>
      </w:tr>
    </w:tbl>
    <w:p w:rsidR="00DD2890" w:rsidRDefault="00DD2890">
      <w:pPr>
        <w:spacing w:after="119" w:line="1" w:lineRule="exact"/>
      </w:pPr>
    </w:p>
    <w:p w:rsidR="00DD2890" w:rsidRDefault="002A4A44">
      <w:pPr>
        <w:pStyle w:val="Zkladntext1"/>
        <w:shd w:val="clear" w:color="auto" w:fill="auto"/>
      </w:pPr>
      <w:r>
        <w:t xml:space="preserve">Objednáváme u Vás fotografickou dokumentaci sbírkových předmětů. Práce budou probíhat na základě požadavků sdělovaných vedoucím fotooddělení, se kterým bude domlouván jmenovitý seznam sbírkových předmětů určených k </w:t>
      </w:r>
      <w:r>
        <w:t>digitalizaci.</w:t>
      </w:r>
    </w:p>
    <w:p w:rsidR="00DD2890" w:rsidRDefault="002A4A44">
      <w:pPr>
        <w:pStyle w:val="Zkladntext1"/>
        <w:shd w:val="clear" w:color="auto" w:fill="auto"/>
      </w:pPr>
      <w:r>
        <w:t>Odměňování se řídí platným příkazem GŘ č. 9/2018.</w:t>
      </w:r>
    </w:p>
    <w:p w:rsidR="00DD2890" w:rsidRDefault="002A4A44">
      <w:pPr>
        <w:pStyle w:val="Zkladntext1"/>
        <w:pBdr>
          <w:bottom w:val="single" w:sz="4" w:space="0" w:color="auto"/>
        </w:pBdr>
        <w:shd w:val="clear" w:color="auto" w:fill="auto"/>
        <w:spacing w:after="120"/>
      </w:pPr>
      <w:r>
        <w:t>Fakturace bude probíhat po vzájemné domluvě v měsíčních nebo delších intervalech.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7608"/>
      </w:tblGrid>
      <w:tr w:rsidR="00DD289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259" w:type="dxa"/>
            <w:tcBorders>
              <w:top w:val="single" w:sz="4" w:space="0" w:color="auto"/>
            </w:tcBorders>
            <w:shd w:val="clear" w:color="auto" w:fill="E5E5E5"/>
          </w:tcPr>
          <w:p w:rsidR="00DD2890" w:rsidRDefault="002A4A44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7608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</w:tcPr>
          <w:p w:rsidR="00DD2890" w:rsidRDefault="002A4A44">
            <w:pPr>
              <w:pStyle w:val="Jin0"/>
              <w:shd w:val="clear" w:color="auto" w:fill="auto"/>
              <w:tabs>
                <w:tab w:val="left" w:pos="1464"/>
                <w:tab w:val="left" w:pos="2299"/>
                <w:tab w:val="left" w:pos="4675"/>
                <w:tab w:val="left" w:pos="5962"/>
              </w:tabs>
              <w:jc w:val="center"/>
            </w:pPr>
            <w:r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DD2890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3259" w:type="dxa"/>
            <w:shd w:val="clear" w:color="auto" w:fill="FFFFFF"/>
            <w:vAlign w:val="center"/>
          </w:tcPr>
          <w:p w:rsidR="00DD2890" w:rsidRDefault="002A4A44">
            <w:pPr>
              <w:pStyle w:val="Jin0"/>
              <w:shd w:val="clear" w:color="auto" w:fill="auto"/>
            </w:pPr>
            <w:r>
              <w:t>Fotografická dokumentace sbírkových předmětů</w:t>
            </w:r>
          </w:p>
        </w:tc>
        <w:tc>
          <w:tcPr>
            <w:tcW w:w="76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D2890" w:rsidRDefault="002A4A44">
            <w:pPr>
              <w:pStyle w:val="Jin0"/>
              <w:shd w:val="clear" w:color="auto" w:fill="auto"/>
              <w:ind w:firstLine="780"/>
            </w:pPr>
            <w:r>
              <w:t xml:space="preserve">1.00 </w:t>
            </w:r>
            <w:r w:rsidR="001D5D73">
              <w:t xml:space="preserve">                 </w:t>
            </w:r>
            <w:r>
              <w:t xml:space="preserve">0 </w:t>
            </w:r>
            <w:r w:rsidR="001D5D73">
              <w:t xml:space="preserve">                 </w:t>
            </w:r>
            <w:r>
              <w:t xml:space="preserve">90 000.00 </w:t>
            </w:r>
            <w:r w:rsidR="001D5D73">
              <w:t xml:space="preserve">                            </w:t>
            </w:r>
            <w:r>
              <w:t xml:space="preserve">0.00 </w:t>
            </w:r>
            <w:r w:rsidR="001D5D73">
              <w:t xml:space="preserve">                  </w:t>
            </w:r>
            <w:r>
              <w:t>90 000.00</w:t>
            </w:r>
          </w:p>
        </w:tc>
      </w:tr>
      <w:tr w:rsidR="00DD289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32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2890" w:rsidRDefault="002A4A44">
            <w:pPr>
              <w:pStyle w:val="Jin0"/>
              <w:shd w:val="clear" w:color="auto" w:fill="auto"/>
              <w:spacing w:after="4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DD2890" w:rsidRDefault="001D5D73">
            <w:pPr>
              <w:pStyle w:val="Jin0"/>
              <w:shd w:val="clear" w:color="auto" w:fill="auto"/>
            </w:pPr>
            <w:r>
              <w:t>XXXXXXXXXXXXXX</w:t>
            </w:r>
          </w:p>
        </w:tc>
        <w:tc>
          <w:tcPr>
            <w:tcW w:w="76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D2890" w:rsidRDefault="002A4A44">
            <w:pPr>
              <w:pStyle w:val="Jin0"/>
              <w:shd w:val="clear" w:color="auto" w:fill="auto"/>
              <w:tabs>
                <w:tab w:val="left" w:pos="3912"/>
              </w:tabs>
              <w:ind w:right="240"/>
              <w:jc w:val="right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90 000.00 Kč</w:t>
            </w:r>
          </w:p>
        </w:tc>
      </w:tr>
    </w:tbl>
    <w:p w:rsidR="001D5D73" w:rsidRDefault="001D5D73">
      <w:pPr>
        <w:pStyle w:val="Titulektabulky0"/>
        <w:shd w:val="clear" w:color="auto" w:fill="auto"/>
      </w:pPr>
    </w:p>
    <w:p w:rsidR="001D5D73" w:rsidRDefault="001D5D73">
      <w:pPr>
        <w:pStyle w:val="Titulektabulky0"/>
        <w:shd w:val="clear" w:color="auto" w:fill="auto"/>
      </w:pPr>
    </w:p>
    <w:p w:rsidR="00DD2890" w:rsidRDefault="002A4A44">
      <w:pPr>
        <w:pStyle w:val="Titulektabulky0"/>
        <w:shd w:val="clear" w:color="auto" w:fill="auto"/>
      </w:pPr>
      <w:r>
        <w:t xml:space="preserve">E-mail: </w:t>
      </w:r>
      <w:hyperlink r:id="rId7" w:history="1">
        <w:r w:rsidR="001D5D73">
          <w:t>XXXXXXXXXXXXXXXXXXXX</w:t>
        </w:r>
      </w:hyperlink>
    </w:p>
    <w:p w:rsidR="00DD2890" w:rsidRDefault="00DD2890">
      <w:pPr>
        <w:spacing w:after="599" w:line="1" w:lineRule="exact"/>
      </w:pPr>
    </w:p>
    <w:p w:rsidR="00DD2890" w:rsidRDefault="002A4A44">
      <w:pPr>
        <w:pStyle w:val="Zkladntext1"/>
        <w:shd w:val="clear" w:color="auto" w:fill="auto"/>
        <w:tabs>
          <w:tab w:val="left" w:leader="underscore" w:pos="10651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DD2890" w:rsidRDefault="002A4A44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</w:t>
      </w:r>
      <w:r>
        <w:t xml:space="preserve"> nabývá objednávka s předmětem plnění vyšší než hodnota 50.000,- Kč bez DPH účinnosti až uveřejněním (včetně jejího písemného potvrzení) v registru smluv. Uveřejnění provede objednatel.</w:t>
      </w:r>
    </w:p>
    <w:p w:rsidR="00DD2890" w:rsidRDefault="002A4A44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DD2890" w:rsidRDefault="002A4A44">
      <w:pPr>
        <w:pStyle w:val="Zkladntext1"/>
        <w:shd w:val="clear" w:color="auto" w:fill="auto"/>
        <w:spacing w:after="1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2915920</wp:posOffset>
                </wp:positionH>
                <wp:positionV relativeFrom="paragraph">
                  <wp:posOffset>12700</wp:posOffset>
                </wp:positionV>
                <wp:extent cx="377825" cy="155575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2890" w:rsidRDefault="002A4A4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29.59999999999999pt;margin-top:1.pt;width:29.75pt;height:12.2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:rsidR="00DD2890" w:rsidRDefault="002A4A44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:rsidR="00DD2890" w:rsidRDefault="002A4A44">
      <w:pPr>
        <w:pStyle w:val="Zkladntext1"/>
        <w:shd w:val="clear" w:color="auto" w:fill="auto"/>
      </w:pPr>
      <w:r>
        <w:t xml:space="preserve">02.05.2022 10:05:43 - </w:t>
      </w:r>
      <w:r w:rsidR="001D5D73">
        <w:t>XXXXXXXXXXXX</w:t>
      </w:r>
      <w:r>
        <w:t xml:space="preserve"> - příkazce operace</w:t>
      </w:r>
    </w:p>
    <w:p w:rsidR="00DD2890" w:rsidRDefault="002A4A44">
      <w:pPr>
        <w:pStyle w:val="Zkladntext1"/>
        <w:shd w:val="clear" w:color="auto" w:fill="auto"/>
        <w:spacing w:after="120"/>
      </w:pPr>
      <w:r>
        <w:t xml:space="preserve">03.05.2022 14:09:42 - </w:t>
      </w:r>
      <w:r w:rsidR="001D5D73">
        <w:t>XXXXXXXXXXXXXXX</w:t>
      </w:r>
      <w:bookmarkStart w:id="0" w:name="_GoBack"/>
      <w:bookmarkEnd w:id="0"/>
      <w:r>
        <w:t xml:space="preserve"> - správce rozpočtu</w:t>
      </w:r>
    </w:p>
    <w:sectPr w:rsidR="00DD2890">
      <w:type w:val="continuous"/>
      <w:pgSz w:w="11900" w:h="16840"/>
      <w:pgMar w:top="330" w:right="636" w:bottom="484" w:left="3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A44" w:rsidRDefault="002A4A44">
      <w:r>
        <w:separator/>
      </w:r>
    </w:p>
  </w:endnote>
  <w:endnote w:type="continuationSeparator" w:id="0">
    <w:p w:rsidR="002A4A44" w:rsidRDefault="002A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890" w:rsidRDefault="002A4A4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197485</wp:posOffset>
              </wp:positionH>
              <wp:positionV relativeFrom="page">
                <wp:posOffset>10386695</wp:posOffset>
              </wp:positionV>
              <wp:extent cx="690054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054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D2890" w:rsidRDefault="002A4A44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1010/2022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550000000000001pt;margin-top:817.85000000000002pt;width:543.35000000000002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6" w:val="right"/>
                        <w:tab w:pos="1086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1010/2022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169545</wp:posOffset>
              </wp:positionH>
              <wp:positionV relativeFrom="page">
                <wp:posOffset>10320655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5pt;margin-top:812.64999999999998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A44" w:rsidRDefault="002A4A44"/>
  </w:footnote>
  <w:footnote w:type="continuationSeparator" w:id="0">
    <w:p w:rsidR="002A4A44" w:rsidRDefault="002A4A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90"/>
    <w:rsid w:val="001D5D73"/>
    <w:rsid w:val="002A4A44"/>
    <w:rsid w:val="00D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F0F4"/>
  <w15:docId w15:val="{2878498F-929C-45FE-9679-9277F4FA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vid.stecker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2022-05-04T11:40:00Z</dcterms:created>
  <dcterms:modified xsi:type="dcterms:W3CDTF">2022-05-04T11:44:00Z</dcterms:modified>
</cp:coreProperties>
</file>