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1F0" w14:textId="090ED7D0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5B7102" w:rsidRPr="000C1687">
        <w:rPr>
          <w:rFonts w:ascii="Times New Roman" w:hAnsi="Times New Roman" w:cs="Times New Roman"/>
          <w:b/>
          <w:sz w:val="28"/>
          <w:szCs w:val="28"/>
        </w:rPr>
        <w:t>843/104/</w:t>
      </w:r>
      <w:r w:rsidR="0025587D" w:rsidRPr="005B3B5C">
        <w:rPr>
          <w:rFonts w:ascii="Times New Roman" w:hAnsi="Times New Roman" w:cs="Times New Roman"/>
          <w:b/>
          <w:sz w:val="28"/>
          <w:szCs w:val="28"/>
        </w:rPr>
        <w:t>220</w:t>
      </w:r>
      <w:r w:rsidR="005B3B5C" w:rsidRPr="005B3B5C">
        <w:rPr>
          <w:rFonts w:ascii="Times New Roman" w:hAnsi="Times New Roman" w:cs="Times New Roman"/>
          <w:b/>
          <w:sz w:val="28"/>
          <w:szCs w:val="28"/>
        </w:rPr>
        <w:t>34</w:t>
      </w:r>
    </w:p>
    <w:p w14:paraId="59B252A3" w14:textId="77777777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1917E0" w14:textId="77777777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42B5ABFD" w14:textId="77777777" w:rsidR="00B10713" w:rsidRPr="005B7102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5B710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4E93EAEA" w14:textId="77777777" w:rsidR="00B10713" w:rsidRPr="005B7102" w:rsidRDefault="00B10713">
      <w:pPr>
        <w:jc w:val="center"/>
        <w:rPr>
          <w:rFonts w:ascii="Times New Roman" w:hAnsi="Times New Roman" w:cs="Times New Roman"/>
        </w:rPr>
      </w:pPr>
    </w:p>
    <w:p w14:paraId="1BA80354" w14:textId="4AF0AFEB" w:rsidR="00B10713" w:rsidRPr="005B7102" w:rsidRDefault="00C71112" w:rsidP="00AA7B39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  <w:b/>
          <w:bCs/>
        </w:rPr>
        <w:t>níže uvedeného dne, měsíce a roku na základě usnesení Rady města Znojma</w:t>
      </w:r>
      <w:r w:rsidR="007F051C">
        <w:rPr>
          <w:rFonts w:ascii="Times New Roman" w:hAnsi="Times New Roman" w:cs="Times New Roman"/>
          <w:b/>
          <w:bCs/>
        </w:rPr>
        <w:br/>
      </w:r>
      <w:r w:rsidRPr="005B7102">
        <w:rPr>
          <w:rFonts w:ascii="Times New Roman" w:hAnsi="Times New Roman" w:cs="Times New Roman"/>
          <w:b/>
          <w:bCs/>
        </w:rPr>
        <w:t xml:space="preserve">č. </w:t>
      </w:r>
      <w:r w:rsidR="009F481B">
        <w:rPr>
          <w:rFonts w:ascii="Times New Roman" w:hAnsi="Times New Roman" w:cs="Times New Roman"/>
          <w:b/>
          <w:bCs/>
        </w:rPr>
        <w:t>15</w:t>
      </w:r>
      <w:r w:rsidR="005B3B5C">
        <w:rPr>
          <w:rFonts w:ascii="Times New Roman" w:hAnsi="Times New Roman" w:cs="Times New Roman"/>
          <w:b/>
          <w:bCs/>
        </w:rPr>
        <w:t>9</w:t>
      </w:r>
      <w:r w:rsidR="00920876" w:rsidRPr="005B7102">
        <w:rPr>
          <w:rFonts w:ascii="Times New Roman" w:hAnsi="Times New Roman" w:cs="Times New Roman"/>
          <w:b/>
          <w:bCs/>
        </w:rPr>
        <w:t>/202</w:t>
      </w:r>
      <w:r w:rsidR="008054B9">
        <w:rPr>
          <w:rFonts w:ascii="Times New Roman" w:hAnsi="Times New Roman" w:cs="Times New Roman"/>
          <w:b/>
          <w:bCs/>
        </w:rPr>
        <w:t>2</w:t>
      </w:r>
      <w:r w:rsidR="00920876" w:rsidRPr="005B7102">
        <w:rPr>
          <w:rFonts w:ascii="Times New Roman" w:hAnsi="Times New Roman" w:cs="Times New Roman"/>
          <w:b/>
          <w:bCs/>
        </w:rPr>
        <w:t xml:space="preserve"> ze dne </w:t>
      </w:r>
      <w:r w:rsidR="00277B44">
        <w:rPr>
          <w:rFonts w:ascii="Times New Roman" w:hAnsi="Times New Roman" w:cs="Times New Roman"/>
          <w:b/>
          <w:bCs/>
        </w:rPr>
        <w:t>2</w:t>
      </w:r>
      <w:r w:rsidR="005B3B5C">
        <w:rPr>
          <w:rFonts w:ascii="Times New Roman" w:hAnsi="Times New Roman" w:cs="Times New Roman"/>
          <w:b/>
          <w:bCs/>
        </w:rPr>
        <w:t>5</w:t>
      </w:r>
      <w:r w:rsidR="009F481B">
        <w:rPr>
          <w:rFonts w:ascii="Times New Roman" w:hAnsi="Times New Roman" w:cs="Times New Roman"/>
          <w:b/>
          <w:bCs/>
        </w:rPr>
        <w:t>.0</w:t>
      </w:r>
      <w:r w:rsidR="005B3B5C">
        <w:rPr>
          <w:rFonts w:ascii="Times New Roman" w:hAnsi="Times New Roman" w:cs="Times New Roman"/>
          <w:b/>
          <w:bCs/>
        </w:rPr>
        <w:t>4</w:t>
      </w:r>
      <w:r w:rsidR="00920876" w:rsidRPr="005B7102">
        <w:rPr>
          <w:rFonts w:ascii="Times New Roman" w:hAnsi="Times New Roman" w:cs="Times New Roman"/>
          <w:b/>
          <w:bCs/>
        </w:rPr>
        <w:t>.202</w:t>
      </w:r>
      <w:r w:rsidR="009F481B">
        <w:rPr>
          <w:rFonts w:ascii="Times New Roman" w:hAnsi="Times New Roman" w:cs="Times New Roman"/>
          <w:b/>
          <w:bCs/>
        </w:rPr>
        <w:t>2</w:t>
      </w:r>
      <w:r w:rsidR="00920876" w:rsidRPr="005B7102">
        <w:rPr>
          <w:rFonts w:ascii="Times New Roman" w:hAnsi="Times New Roman" w:cs="Times New Roman"/>
          <w:b/>
          <w:bCs/>
        </w:rPr>
        <w:t xml:space="preserve">, bod </w:t>
      </w:r>
      <w:r w:rsidR="009F481B">
        <w:rPr>
          <w:rFonts w:ascii="Times New Roman" w:hAnsi="Times New Roman" w:cs="Times New Roman"/>
          <w:b/>
          <w:bCs/>
        </w:rPr>
        <w:t>6</w:t>
      </w:r>
      <w:r w:rsidR="005B3B5C">
        <w:rPr>
          <w:rFonts w:ascii="Times New Roman" w:hAnsi="Times New Roman" w:cs="Times New Roman"/>
          <w:b/>
          <w:bCs/>
        </w:rPr>
        <w:t>617</w:t>
      </w:r>
      <w:r w:rsidR="00DD17F4" w:rsidRPr="005B7102">
        <w:rPr>
          <w:rFonts w:ascii="Times New Roman" w:hAnsi="Times New Roman" w:cs="Times New Roman"/>
          <w:b/>
          <w:bCs/>
        </w:rPr>
        <w:t>,</w:t>
      </w:r>
      <w:r w:rsidRPr="005B7102">
        <w:rPr>
          <w:rFonts w:ascii="Times New Roman" w:hAnsi="Times New Roman" w:cs="Times New Roman"/>
          <w:b/>
          <w:bCs/>
        </w:rPr>
        <w:t xml:space="preserve"> a v</w:t>
      </w:r>
      <w:r w:rsidR="00DD17F4" w:rsidRPr="005B7102">
        <w:rPr>
          <w:rFonts w:ascii="Times New Roman" w:hAnsi="Times New Roman" w:cs="Times New Roman"/>
          <w:b/>
          <w:bCs/>
        </w:rPr>
        <w:t> </w:t>
      </w:r>
      <w:r w:rsidRPr="005B7102">
        <w:rPr>
          <w:rFonts w:ascii="Times New Roman" w:hAnsi="Times New Roman" w:cs="Times New Roman"/>
          <w:b/>
          <w:bCs/>
        </w:rPr>
        <w:t xml:space="preserve">souladu příslušnými ustanoveními obecně závazných právních předpisů, zejména s </w:t>
      </w:r>
      <w:proofErr w:type="spellStart"/>
      <w:r w:rsidRPr="005B7102">
        <w:rPr>
          <w:rFonts w:ascii="Times New Roman" w:hAnsi="Times New Roman" w:cs="Times New Roman"/>
          <w:b/>
          <w:bCs/>
        </w:rPr>
        <w:t>ust</w:t>
      </w:r>
      <w:proofErr w:type="spellEnd"/>
      <w:r w:rsidRPr="005B7102">
        <w:rPr>
          <w:rFonts w:ascii="Times New Roman" w:hAnsi="Times New Roman" w:cs="Times New Roman"/>
          <w:b/>
          <w:bCs/>
        </w:rPr>
        <w:t xml:space="preserve">. </w:t>
      </w:r>
      <w:r w:rsidR="00645AC1" w:rsidRPr="005B7102">
        <w:rPr>
          <w:rFonts w:ascii="Times New Roman" w:hAnsi="Times New Roman" w:cs="Times New Roman"/>
          <w:b/>
          <w:bCs/>
        </w:rPr>
        <w:t>§ 2193 a násl. zákona č. 89/2012</w:t>
      </w:r>
      <w:r w:rsidRPr="005B7102">
        <w:rPr>
          <w:rFonts w:ascii="Times New Roman" w:hAnsi="Times New Roman" w:cs="Times New Roman"/>
          <w:b/>
          <w:bCs/>
        </w:rPr>
        <w:t xml:space="preserve"> Sb.</w:t>
      </w:r>
      <w:r w:rsidR="00DD17F4" w:rsidRPr="005B7102">
        <w:rPr>
          <w:rFonts w:ascii="Times New Roman" w:hAnsi="Times New Roman" w:cs="Times New Roman"/>
          <w:b/>
          <w:bCs/>
        </w:rPr>
        <w:t>,</w:t>
      </w:r>
      <w:r w:rsidRPr="005B7102">
        <w:rPr>
          <w:rFonts w:ascii="Times New Roman" w:hAnsi="Times New Roman" w:cs="Times New Roman"/>
          <w:b/>
          <w:bCs/>
        </w:rPr>
        <w:t xml:space="preserve"> obča</w:t>
      </w:r>
      <w:r w:rsidR="00DD17F4" w:rsidRPr="005B7102">
        <w:rPr>
          <w:rFonts w:ascii="Times New Roman" w:hAnsi="Times New Roman" w:cs="Times New Roman"/>
          <w:b/>
          <w:bCs/>
        </w:rPr>
        <w:t>nského zákoníku, ve znění pozdějších předpisů</w:t>
      </w:r>
      <w:r w:rsidRPr="005B7102">
        <w:rPr>
          <w:rFonts w:ascii="Times New Roman" w:hAnsi="Times New Roman" w:cs="Times New Roman"/>
          <w:b/>
          <w:bCs/>
        </w:rPr>
        <w:t>, uzavřená mezi těmito smluvními stranami:</w:t>
      </w:r>
    </w:p>
    <w:p w14:paraId="17946BB5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33F4CF74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3615FDD5" w14:textId="0140495D" w:rsidR="00B10713" w:rsidRPr="005B7102" w:rsidRDefault="00DD17F4" w:rsidP="007F051C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eastAsia="Verdana" w:hAnsi="Times New Roman" w:cs="Times New Roman"/>
          <w:b/>
          <w:bCs/>
        </w:rPr>
        <w:t>Město Znojmo</w:t>
      </w:r>
    </w:p>
    <w:p w14:paraId="04B7A7C7" w14:textId="77777777" w:rsidR="00DD17F4" w:rsidRPr="005B7102" w:rsidRDefault="00DD17F4">
      <w:pPr>
        <w:pStyle w:val="western"/>
        <w:spacing w:before="0" w:after="0"/>
        <w:jc w:val="both"/>
        <w:rPr>
          <w:rFonts w:ascii="Times New Roman" w:eastAsia="Verdana" w:hAnsi="Times New Roman" w:cs="Times New Roman"/>
        </w:rPr>
      </w:pPr>
      <w:r w:rsidRPr="005B7102">
        <w:rPr>
          <w:rFonts w:ascii="Times New Roman" w:eastAsia="Verdana" w:hAnsi="Times New Roman" w:cs="Times New Roman"/>
        </w:rPr>
        <w:t>IČO: 00293881, DIČ: CZ00293881</w:t>
      </w:r>
    </w:p>
    <w:p w14:paraId="14AC3724" w14:textId="77777777" w:rsidR="008376E8" w:rsidRPr="005B7102" w:rsidRDefault="008376E8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sídlo: </w:t>
      </w:r>
      <w:proofErr w:type="spellStart"/>
      <w:r w:rsidRPr="005B7102">
        <w:rPr>
          <w:rFonts w:ascii="Times New Roman" w:hAnsi="Times New Roman" w:cs="Times New Roman"/>
        </w:rPr>
        <w:t>Obroková</w:t>
      </w:r>
      <w:proofErr w:type="spellEnd"/>
      <w:r w:rsidRPr="005B7102">
        <w:rPr>
          <w:rFonts w:ascii="Times New Roman" w:hAnsi="Times New Roman" w:cs="Times New Roman"/>
        </w:rPr>
        <w:t xml:space="preserve"> 1/12, 669 02 Znojmo</w:t>
      </w:r>
    </w:p>
    <w:p w14:paraId="2DCC1C3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zastoupené v souladu s její Zřizovací listinou</w:t>
      </w:r>
    </w:p>
    <w:p w14:paraId="0A647142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4A59B8A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organizací založenou usnesením Zastupitelstva města Znojma č. 25/91 odst. </w:t>
      </w:r>
      <w:proofErr w:type="gramStart"/>
      <w:r w:rsidRPr="005B7102">
        <w:rPr>
          <w:rFonts w:ascii="Times New Roman" w:hAnsi="Times New Roman" w:cs="Times New Roman"/>
        </w:rPr>
        <w:t>2b</w:t>
      </w:r>
      <w:proofErr w:type="gramEnd"/>
      <w:r w:rsidRPr="005B7102">
        <w:rPr>
          <w:rFonts w:ascii="Times New Roman" w:hAnsi="Times New Roman" w:cs="Times New Roman"/>
        </w:rPr>
        <w:t xml:space="preserve">, </w:t>
      </w:r>
      <w:r w:rsidRPr="005B7102">
        <w:rPr>
          <w:rFonts w:ascii="Times New Roman" w:hAnsi="Times New Roman" w:cs="Times New Roman"/>
        </w:rPr>
        <w:br/>
        <w:t>ze dne 19. 11. 1991</w:t>
      </w:r>
    </w:p>
    <w:p w14:paraId="6F0EE4E4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IČ</w:t>
      </w:r>
      <w:r w:rsidR="00DD17F4" w:rsidRPr="005B7102">
        <w:rPr>
          <w:rFonts w:ascii="Times New Roman" w:hAnsi="Times New Roman" w:cs="Times New Roman"/>
        </w:rPr>
        <w:t>O: 00839</w:t>
      </w:r>
      <w:r w:rsidRPr="005B7102">
        <w:rPr>
          <w:rFonts w:ascii="Times New Roman" w:hAnsi="Times New Roman" w:cs="Times New Roman"/>
        </w:rPr>
        <w:t>060</w:t>
      </w:r>
    </w:p>
    <w:p w14:paraId="296FFE6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sídlo: Pontassievská 317/14, 669 02 Znojmo</w:t>
      </w:r>
    </w:p>
    <w:p w14:paraId="4880A8B0" w14:textId="0AB66DD6" w:rsidR="00B10713" w:rsidRPr="005B7102" w:rsidRDefault="00DD17F4" w:rsidP="007F051C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eastAsia="Verdana" w:hAnsi="Times New Roman" w:cs="Times New Roman"/>
          <w:bCs/>
        </w:rPr>
        <w:t>zastoupená</w:t>
      </w:r>
      <w:r w:rsidRPr="005B7102">
        <w:rPr>
          <w:rFonts w:ascii="Times New Roman" w:eastAsia="Verdana" w:hAnsi="Times New Roman" w:cs="Times New Roman"/>
          <w:b/>
          <w:bCs/>
        </w:rPr>
        <w:t xml:space="preserve"> </w:t>
      </w:r>
      <w:r w:rsidR="00C71112" w:rsidRPr="005B7102">
        <w:rPr>
          <w:rFonts w:ascii="Times New Roman" w:eastAsia="Verdana" w:hAnsi="Times New Roman" w:cs="Times New Roman"/>
        </w:rPr>
        <w:t>ředitel</w:t>
      </w:r>
      <w:r w:rsidRPr="005B7102">
        <w:rPr>
          <w:rFonts w:ascii="Times New Roman" w:eastAsia="Verdana" w:hAnsi="Times New Roman" w:cs="Times New Roman"/>
        </w:rPr>
        <w:t>em</w:t>
      </w:r>
      <w:r w:rsidR="00C71112" w:rsidRPr="005B7102">
        <w:rPr>
          <w:rFonts w:ascii="Times New Roman" w:eastAsia="Verdana" w:hAnsi="Times New Roman" w:cs="Times New Roman"/>
        </w:rPr>
        <w:t xml:space="preserve"> organizace: Bc. Marek Vodák</w:t>
      </w:r>
    </w:p>
    <w:p w14:paraId="0AD442E7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0C175F07" w14:textId="77777777" w:rsidR="00B10713" w:rsidRPr="005B7102" w:rsidRDefault="00C71112">
      <w:pPr>
        <w:rPr>
          <w:rFonts w:ascii="Times New Roman" w:hAnsi="Times New Roman" w:cs="Times New Roman"/>
          <w:i/>
          <w:iCs/>
        </w:rPr>
      </w:pPr>
      <w:r w:rsidRPr="005B7102">
        <w:rPr>
          <w:rFonts w:ascii="Times New Roman" w:hAnsi="Times New Roman" w:cs="Times New Roman"/>
          <w:i/>
          <w:iCs/>
        </w:rPr>
        <w:t>jako „půjčitel“</w:t>
      </w:r>
    </w:p>
    <w:p w14:paraId="77A5517A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05E1B1C7" w14:textId="77777777" w:rsidR="00B10713" w:rsidRPr="005B7102" w:rsidRDefault="00C71112">
      <w:pPr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a</w:t>
      </w:r>
    </w:p>
    <w:p w14:paraId="14DFD0E4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1EB87D08" w14:textId="600309AE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Diecézní charita Brno</w:t>
      </w:r>
    </w:p>
    <w:p w14:paraId="26A16BDB" w14:textId="2A98D960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sídlo: </w:t>
      </w: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třída Kpt. Jaroše 1928/9, 602 00 Brno </w:t>
      </w:r>
    </w:p>
    <w:p w14:paraId="19B38322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organizační jednotka:</w:t>
      </w:r>
    </w:p>
    <w:p w14:paraId="16BA6946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Oblastní charita Znojmo </w:t>
      </w:r>
    </w:p>
    <w:p w14:paraId="08656592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Dolní Česká 1, 669 02 Znojmo </w:t>
      </w:r>
    </w:p>
    <w:p w14:paraId="34F63BED" w14:textId="2C86352F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z</w:t>
      </w: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astoupena: Mgr. Evžen Adámek</w:t>
      </w:r>
    </w:p>
    <w:p w14:paraId="6565BB2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IČ: 44990260</w:t>
      </w:r>
    </w:p>
    <w:p w14:paraId="3F40F2AB" w14:textId="33B32218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DIČ: CZ44990260</w:t>
      </w:r>
    </w:p>
    <w:p w14:paraId="08B60E41" w14:textId="77777777" w:rsidR="007F051C" w:rsidRDefault="007F051C">
      <w:pPr>
        <w:rPr>
          <w:rFonts w:ascii="Times New Roman" w:hAnsi="Times New Roman" w:cs="Times New Roman"/>
          <w:i/>
        </w:rPr>
      </w:pPr>
    </w:p>
    <w:p w14:paraId="521486DF" w14:textId="13A053A8" w:rsidR="00B10713" w:rsidRPr="005B7102" w:rsidRDefault="00C71112">
      <w:pPr>
        <w:rPr>
          <w:rFonts w:ascii="Times New Roman" w:hAnsi="Times New Roman" w:cs="Times New Roman"/>
          <w:i/>
        </w:rPr>
      </w:pPr>
      <w:r w:rsidRPr="005B7102">
        <w:rPr>
          <w:rFonts w:ascii="Times New Roman" w:hAnsi="Times New Roman" w:cs="Times New Roman"/>
          <w:i/>
        </w:rPr>
        <w:t>jako „vypůjčitel“</w:t>
      </w:r>
    </w:p>
    <w:p w14:paraId="7886ECC7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6B369157" w14:textId="77777777" w:rsidR="00B10713" w:rsidRPr="005B7102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5B7102">
        <w:rPr>
          <w:rFonts w:ascii="Times New Roman" w:hAnsi="Times New Roman" w:cs="Times New Roman"/>
          <w:i/>
          <w:iCs/>
        </w:rPr>
        <w:t>oba dále také jako „smluvní strany“</w:t>
      </w:r>
    </w:p>
    <w:p w14:paraId="2772AAF9" w14:textId="77777777" w:rsidR="001F7B52" w:rsidRPr="005B7102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7515C960" w14:textId="77777777" w:rsidR="00B10713" w:rsidRPr="005B7102" w:rsidRDefault="00FF0D38">
      <w:pPr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>Čl. I</w:t>
      </w:r>
    </w:p>
    <w:p w14:paraId="5FDB6D8C" w14:textId="77777777" w:rsidR="00B10713" w:rsidRPr="005B7102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00066F80" w14:textId="56093E08" w:rsidR="00531D8D" w:rsidRPr="005B7102" w:rsidRDefault="005C50CD" w:rsidP="00531D8D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Půjčitel</w:t>
      </w:r>
      <w:r w:rsidR="00531D8D" w:rsidRPr="005B7102">
        <w:rPr>
          <w:rFonts w:ascii="Times New Roman" w:hAnsi="Times New Roman" w:cs="Times New Roman"/>
          <w:color w:val="000000"/>
        </w:rPr>
        <w:t xml:space="preserve"> prohlašuje, že město Znojmo je </w:t>
      </w:r>
      <w:r w:rsidR="00531D8D" w:rsidRPr="005B7102">
        <w:rPr>
          <w:rFonts w:ascii="Times New Roman" w:hAnsi="Times New Roman" w:cs="Times New Roman"/>
        </w:rPr>
        <w:t xml:space="preserve">výlučným vlastníkem </w:t>
      </w:r>
      <w:proofErr w:type="gramStart"/>
      <w:r w:rsidR="00531D8D" w:rsidRPr="005B7102">
        <w:rPr>
          <w:rFonts w:ascii="Times New Roman" w:hAnsi="Times New Roman" w:cs="Times New Roman"/>
        </w:rPr>
        <w:t>nemovitosti - pozemku</w:t>
      </w:r>
      <w:proofErr w:type="gramEnd"/>
      <w:r w:rsidR="00531D8D" w:rsidRPr="005B7102">
        <w:rPr>
          <w:rFonts w:ascii="Times New Roman" w:hAnsi="Times New Roman" w:cs="Times New Roman"/>
        </w:rPr>
        <w:t xml:space="preserve"> nacházejícího se ve Znojmě na adresním místě Dvořákova č. </w:t>
      </w:r>
      <w:proofErr w:type="spellStart"/>
      <w:r w:rsidR="00531D8D" w:rsidRPr="005B7102">
        <w:rPr>
          <w:rFonts w:ascii="Times New Roman" w:hAnsi="Times New Roman" w:cs="Times New Roman"/>
        </w:rPr>
        <w:t>or</w:t>
      </w:r>
      <w:proofErr w:type="spellEnd"/>
      <w:r w:rsidR="00531D8D" w:rsidRPr="005B7102">
        <w:rPr>
          <w:rFonts w:ascii="Times New Roman" w:hAnsi="Times New Roman" w:cs="Times New Roman"/>
        </w:rPr>
        <w:t xml:space="preserve">. 17, s číslem parcelním 2695/10, jehož součástí je budova sportovní haly Dvořákova č. </w:t>
      </w:r>
      <w:proofErr w:type="spellStart"/>
      <w:r w:rsidR="00531D8D" w:rsidRPr="005B7102">
        <w:rPr>
          <w:rFonts w:ascii="Times New Roman" w:hAnsi="Times New Roman" w:cs="Times New Roman"/>
        </w:rPr>
        <w:t>or</w:t>
      </w:r>
      <w:proofErr w:type="spellEnd"/>
      <w:r w:rsidR="00531D8D" w:rsidRPr="005B7102">
        <w:rPr>
          <w:rFonts w:ascii="Times New Roman" w:hAnsi="Times New Roman" w:cs="Times New Roman"/>
        </w:rPr>
        <w:t>. 17, způsob využití stavba občanského vybavení, vše zapsáno Katastrálním úřadem pro Jihomoravský kraj, Katastrální pracovištěm Znojmo, na LV 10001 pro katastrální území Znojmo – město, obec Znojmo.</w:t>
      </w:r>
    </w:p>
    <w:p w14:paraId="11F03A99" w14:textId="77777777" w:rsidR="004A1804" w:rsidRDefault="00C71112" w:rsidP="005B710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lastRenderedPageBreak/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E32E36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nebytových prostor, které jí byly svěřeny do obhospodařování, zejména uzavírat</w:t>
      </w:r>
      <w:r w:rsidR="00E32E36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ukončovat smlouvy jménem zřizovatele v zastoupení příspěvkovou organizací.</w:t>
      </w:r>
    </w:p>
    <w:p w14:paraId="79B1CA9D" w14:textId="77777777" w:rsidR="00B10713" w:rsidRPr="005B7102" w:rsidRDefault="00FF0D38">
      <w:pPr>
        <w:ind w:left="60"/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>Čl. II</w:t>
      </w:r>
    </w:p>
    <w:p w14:paraId="34B6F41A" w14:textId="77777777" w:rsidR="00B10713" w:rsidRPr="005B7102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69BF6814" w14:textId="5EF4B7D5" w:rsidR="00B10713" w:rsidRPr="005B7102" w:rsidRDefault="00C71112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Výpůjčka byla schválena usnesením Rady města Znojma č. </w:t>
      </w:r>
      <w:r w:rsidR="006F561B">
        <w:rPr>
          <w:rFonts w:ascii="Times New Roman" w:hAnsi="Times New Roman" w:cs="Times New Roman"/>
        </w:rPr>
        <w:t>15</w:t>
      </w:r>
      <w:r w:rsidR="00000BDA">
        <w:rPr>
          <w:rFonts w:ascii="Times New Roman" w:hAnsi="Times New Roman" w:cs="Times New Roman"/>
        </w:rPr>
        <w:t>9</w:t>
      </w:r>
      <w:r w:rsidR="006F561B">
        <w:rPr>
          <w:rFonts w:ascii="Times New Roman" w:hAnsi="Times New Roman" w:cs="Times New Roman"/>
        </w:rPr>
        <w:t>/2022</w:t>
      </w:r>
      <w:r w:rsidR="005D242E" w:rsidRPr="005B7102">
        <w:rPr>
          <w:rFonts w:ascii="Times New Roman" w:hAnsi="Times New Roman" w:cs="Times New Roman"/>
        </w:rPr>
        <w:t xml:space="preserve"> ze dne </w:t>
      </w:r>
      <w:r w:rsidR="00277B44">
        <w:rPr>
          <w:rFonts w:ascii="Times New Roman" w:hAnsi="Times New Roman" w:cs="Times New Roman"/>
        </w:rPr>
        <w:t>2</w:t>
      </w:r>
      <w:r w:rsidR="00000BDA">
        <w:rPr>
          <w:rFonts w:ascii="Times New Roman" w:hAnsi="Times New Roman" w:cs="Times New Roman"/>
        </w:rPr>
        <w:t>5</w:t>
      </w:r>
      <w:r w:rsidR="006F561B">
        <w:rPr>
          <w:rFonts w:ascii="Times New Roman" w:hAnsi="Times New Roman" w:cs="Times New Roman"/>
        </w:rPr>
        <w:t>.0</w:t>
      </w:r>
      <w:r w:rsidR="00000BDA">
        <w:rPr>
          <w:rFonts w:ascii="Times New Roman" w:hAnsi="Times New Roman" w:cs="Times New Roman"/>
        </w:rPr>
        <w:t>4</w:t>
      </w:r>
      <w:r w:rsidR="006F561B">
        <w:rPr>
          <w:rFonts w:ascii="Times New Roman" w:hAnsi="Times New Roman" w:cs="Times New Roman"/>
        </w:rPr>
        <w:t>.2022</w:t>
      </w:r>
      <w:r w:rsidR="005D242E" w:rsidRPr="005B7102">
        <w:rPr>
          <w:rFonts w:ascii="Times New Roman" w:hAnsi="Times New Roman" w:cs="Times New Roman"/>
        </w:rPr>
        <w:t xml:space="preserve">, bod </w:t>
      </w:r>
      <w:r w:rsidR="006F561B">
        <w:rPr>
          <w:rFonts w:ascii="Times New Roman" w:hAnsi="Times New Roman" w:cs="Times New Roman"/>
        </w:rPr>
        <w:t>6</w:t>
      </w:r>
      <w:r w:rsidR="00000BDA">
        <w:rPr>
          <w:rFonts w:ascii="Times New Roman" w:hAnsi="Times New Roman" w:cs="Times New Roman"/>
        </w:rPr>
        <w:t>617</w:t>
      </w:r>
      <w:r w:rsidR="00AA7B39" w:rsidRPr="005B7102">
        <w:rPr>
          <w:rFonts w:ascii="Times New Roman" w:hAnsi="Times New Roman" w:cs="Times New Roman"/>
        </w:rPr>
        <w:t>.</w:t>
      </w:r>
    </w:p>
    <w:p w14:paraId="0C0CDCBF" w14:textId="5A8B0917" w:rsidR="007F051C" w:rsidRPr="006F561B" w:rsidRDefault="002A77AE" w:rsidP="002533D6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6F561B">
        <w:rPr>
          <w:rFonts w:ascii="Times New Roman" w:hAnsi="Times New Roman" w:cs="Times New Roman"/>
        </w:rPr>
        <w:t xml:space="preserve">Předmět </w:t>
      </w:r>
      <w:r w:rsidR="00C71112" w:rsidRPr="006F561B">
        <w:rPr>
          <w:rFonts w:ascii="Times New Roman" w:hAnsi="Times New Roman" w:cs="Times New Roman"/>
        </w:rPr>
        <w:t>této výpůjčky</w:t>
      </w:r>
      <w:r w:rsidR="00AA7B39" w:rsidRPr="006F561B">
        <w:rPr>
          <w:rFonts w:ascii="Times New Roman" w:hAnsi="Times New Roman" w:cs="Times New Roman"/>
        </w:rPr>
        <w:t xml:space="preserve"> se nachází v nemovitost</w:t>
      </w:r>
      <w:r w:rsidR="005B7102" w:rsidRPr="006F561B">
        <w:rPr>
          <w:rFonts w:ascii="Times New Roman" w:hAnsi="Times New Roman" w:cs="Times New Roman"/>
        </w:rPr>
        <w:t>i specifikované v čl. I odst. 1</w:t>
      </w:r>
      <w:r w:rsidR="006F561B" w:rsidRPr="006F561B">
        <w:rPr>
          <w:rFonts w:ascii="Times New Roman" w:hAnsi="Times New Roman" w:cs="Times New Roman"/>
        </w:rPr>
        <w:t xml:space="preserve">, konkrétně </w:t>
      </w:r>
      <w:r w:rsidR="00C138E1">
        <w:rPr>
          <w:rFonts w:ascii="Times New Roman" w:hAnsi="Times New Roman" w:cs="Times New Roman"/>
        </w:rPr>
        <w:br/>
      </w:r>
      <w:r w:rsidR="006F561B" w:rsidRPr="006F561B">
        <w:rPr>
          <w:rFonts w:ascii="Times New Roman" w:hAnsi="Times New Roman" w:cs="Times New Roman"/>
        </w:rPr>
        <w:t>se jedná o tenisovou halu.</w:t>
      </w:r>
    </w:p>
    <w:p w14:paraId="706EB459" w14:textId="77777777" w:rsidR="00B10713" w:rsidRPr="000C1687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Půjčitel touto smlouvou přenechává vypůjčiteli do výpůjčky výše jmenovaný předmět výpůjčky</w:t>
      </w:r>
      <w:r w:rsidR="00C53441" w:rsidRPr="005B7102">
        <w:rPr>
          <w:rFonts w:ascii="Times New Roman" w:hAnsi="Times New Roman" w:cs="Times New Roman"/>
        </w:rPr>
        <w:t xml:space="preserve"> </w:t>
      </w:r>
      <w:r w:rsidRPr="005B7102">
        <w:rPr>
          <w:rFonts w:ascii="Times New Roman" w:hAnsi="Times New Roman" w:cs="Times New Roman"/>
        </w:rPr>
        <w:t xml:space="preserve">k níže specifikovaným účelům, a to ve stavu, v jakém se v době výpůjčky </w:t>
      </w:r>
      <w:r w:rsidRPr="000C1687">
        <w:rPr>
          <w:rFonts w:ascii="Times New Roman" w:hAnsi="Times New Roman" w:cs="Times New Roman"/>
        </w:rPr>
        <w:t>nachází, a vypůjčitel</w:t>
      </w:r>
      <w:r w:rsidR="000C673F" w:rsidRPr="000C1687">
        <w:rPr>
          <w:rFonts w:ascii="Times New Roman" w:hAnsi="Times New Roman" w:cs="Times New Roman"/>
        </w:rPr>
        <w:t xml:space="preserve"> </w:t>
      </w:r>
      <w:r w:rsidRPr="000C1687">
        <w:rPr>
          <w:rFonts w:ascii="Times New Roman" w:hAnsi="Times New Roman" w:cs="Times New Roman"/>
        </w:rPr>
        <w:t>od půjčitele předmět výpůjčky v tomto stavu přijímá.</w:t>
      </w:r>
    </w:p>
    <w:p w14:paraId="6209B79C" w14:textId="692E3D84" w:rsidR="00B10713" w:rsidRPr="000C1687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C1687">
        <w:rPr>
          <w:rFonts w:ascii="Times New Roman" w:hAnsi="Times New Roman" w:cs="Times New Roman"/>
        </w:rPr>
        <w:t>Účel využití –</w:t>
      </w:r>
      <w:r w:rsidR="00EE2C74" w:rsidRPr="000C1687">
        <w:rPr>
          <w:rFonts w:ascii="Times New Roman" w:hAnsi="Times New Roman" w:cs="Times New Roman"/>
        </w:rPr>
        <w:t xml:space="preserve"> </w:t>
      </w:r>
      <w:r w:rsidR="00391AA2" w:rsidRPr="000C1687">
        <w:rPr>
          <w:rFonts w:ascii="Times New Roman" w:hAnsi="Times New Roman" w:cs="Times New Roman"/>
        </w:rPr>
        <w:t>sbírka humanitární pomoci</w:t>
      </w:r>
      <w:r w:rsidR="000C1687" w:rsidRPr="000C1687">
        <w:rPr>
          <w:rFonts w:ascii="Times New Roman" w:hAnsi="Times New Roman" w:cs="Times New Roman"/>
        </w:rPr>
        <w:t>.</w:t>
      </w:r>
      <w:r w:rsidR="00E0106F" w:rsidRPr="000C1687">
        <w:rPr>
          <w:i/>
          <w:iCs/>
          <w:color w:val="000000"/>
        </w:rPr>
        <w:t xml:space="preserve"> </w:t>
      </w:r>
    </w:p>
    <w:p w14:paraId="29D5D07D" w14:textId="0B771407" w:rsidR="004A1804" w:rsidRDefault="00C71112" w:rsidP="00580BD9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5" w:hanging="425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5B7102">
        <w:rPr>
          <w:rFonts w:ascii="Times New Roman" w:hAnsi="Times New Roman" w:cs="Times New Roman"/>
        </w:rPr>
        <w:br/>
        <w:t>k jinému účelu.</w:t>
      </w:r>
    </w:p>
    <w:p w14:paraId="0463B05F" w14:textId="64275DA6" w:rsidR="00FF0D38" w:rsidRPr="005B7102" w:rsidRDefault="00897411" w:rsidP="00897411">
      <w:pPr>
        <w:ind w:left="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580BD9" w:rsidRPr="005B7102">
        <w:rPr>
          <w:rFonts w:ascii="Times New Roman" w:hAnsi="Times New Roman" w:cs="Times New Roman"/>
          <w:b/>
        </w:rPr>
        <w:t>III</w:t>
      </w:r>
    </w:p>
    <w:p w14:paraId="7F71E827" w14:textId="77777777" w:rsidR="00B10713" w:rsidRPr="005B7102" w:rsidRDefault="00B10713">
      <w:pPr>
        <w:ind w:left="60"/>
        <w:rPr>
          <w:rFonts w:ascii="Times New Roman" w:hAnsi="Times New Roman" w:cs="Times New Roman"/>
          <w:b/>
        </w:rPr>
      </w:pPr>
    </w:p>
    <w:p w14:paraId="4FE4107C" w14:textId="4117C3CE" w:rsidR="0046213C" w:rsidRPr="005B7102" w:rsidRDefault="0046213C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Smluvní strany sjednávají, že je vypůjčitel oprávněn vypůjčenou věc užívat po dobu</w:t>
      </w:r>
      <w:r w:rsidR="00124F01" w:rsidRPr="005B7102">
        <w:rPr>
          <w:rFonts w:ascii="Times New Roman" w:hAnsi="Times New Roman" w:cs="Times New Roman"/>
        </w:rPr>
        <w:t xml:space="preserve"> </w:t>
      </w:r>
      <w:r w:rsidRPr="005B7102">
        <w:rPr>
          <w:rFonts w:ascii="Times New Roman" w:hAnsi="Times New Roman" w:cs="Times New Roman"/>
        </w:rPr>
        <w:t>určitou</w:t>
      </w:r>
      <w:r w:rsidR="00E0106F" w:rsidRPr="005B7102">
        <w:rPr>
          <w:rFonts w:ascii="Times New Roman" w:hAnsi="Times New Roman" w:cs="Times New Roman"/>
        </w:rPr>
        <w:t xml:space="preserve">, od </w:t>
      </w:r>
      <w:r w:rsidR="00000BDA">
        <w:rPr>
          <w:rFonts w:ascii="Times New Roman" w:hAnsi="Times New Roman" w:cs="Times New Roman"/>
        </w:rPr>
        <w:t>28</w:t>
      </w:r>
      <w:r w:rsidR="00897411">
        <w:rPr>
          <w:rFonts w:ascii="Times New Roman" w:hAnsi="Times New Roman" w:cs="Times New Roman"/>
        </w:rPr>
        <w:t>.0</w:t>
      </w:r>
      <w:r w:rsidR="00000BDA">
        <w:rPr>
          <w:rFonts w:ascii="Times New Roman" w:hAnsi="Times New Roman" w:cs="Times New Roman"/>
        </w:rPr>
        <w:t>4</w:t>
      </w:r>
      <w:r w:rsidR="00897411">
        <w:rPr>
          <w:rFonts w:ascii="Times New Roman" w:hAnsi="Times New Roman" w:cs="Times New Roman"/>
        </w:rPr>
        <w:t xml:space="preserve">.2022 do </w:t>
      </w:r>
      <w:r w:rsidR="00277B44">
        <w:rPr>
          <w:rFonts w:ascii="Times New Roman" w:hAnsi="Times New Roman" w:cs="Times New Roman"/>
        </w:rPr>
        <w:t>2</w:t>
      </w:r>
      <w:r w:rsidR="00000BDA">
        <w:rPr>
          <w:rFonts w:ascii="Times New Roman" w:hAnsi="Times New Roman" w:cs="Times New Roman"/>
        </w:rPr>
        <w:t>6</w:t>
      </w:r>
      <w:r w:rsidR="00897411">
        <w:rPr>
          <w:rFonts w:ascii="Times New Roman" w:hAnsi="Times New Roman" w:cs="Times New Roman"/>
        </w:rPr>
        <w:t>.0</w:t>
      </w:r>
      <w:r w:rsidR="00000BDA">
        <w:rPr>
          <w:rFonts w:ascii="Times New Roman" w:hAnsi="Times New Roman" w:cs="Times New Roman"/>
        </w:rPr>
        <w:t>5</w:t>
      </w:r>
      <w:r w:rsidR="00897411">
        <w:rPr>
          <w:rFonts w:ascii="Times New Roman" w:hAnsi="Times New Roman" w:cs="Times New Roman"/>
        </w:rPr>
        <w:t>.2022</w:t>
      </w:r>
      <w:r w:rsidR="00E0106F" w:rsidRPr="005B7102">
        <w:rPr>
          <w:rFonts w:ascii="Times New Roman" w:hAnsi="Times New Roman" w:cs="Times New Roman"/>
        </w:rPr>
        <w:t>.</w:t>
      </w:r>
    </w:p>
    <w:p w14:paraId="7B5949AC" w14:textId="77777777" w:rsidR="00B10713" w:rsidRPr="005B7102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2B6C4984" w14:textId="77777777" w:rsidR="00B10713" w:rsidRPr="005B7102" w:rsidRDefault="00C71112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vypůjčitel užívá </w:t>
      </w:r>
      <w:r w:rsidR="008376E8" w:rsidRPr="005B7102">
        <w:rPr>
          <w:rFonts w:ascii="Times New Roman" w:hAnsi="Times New Roman" w:cs="Times New Roman"/>
        </w:rPr>
        <w:t>zapůjčený</w:t>
      </w:r>
      <w:r w:rsidRPr="005B7102">
        <w:rPr>
          <w:rFonts w:ascii="Times New Roman" w:hAnsi="Times New Roman" w:cs="Times New Roman"/>
        </w:rPr>
        <w:t xml:space="preserve"> prostor v rozporu s touto smlouvou</w:t>
      </w:r>
      <w:r w:rsidR="008376E8" w:rsidRPr="005B7102">
        <w:rPr>
          <w:rFonts w:ascii="Times New Roman" w:hAnsi="Times New Roman" w:cs="Times New Roman"/>
        </w:rPr>
        <w:t xml:space="preserve"> a neodstraní-li závadový stav ani na základě písemné výzvy půjčitele</w:t>
      </w:r>
      <w:r w:rsidRPr="005B7102">
        <w:rPr>
          <w:rFonts w:ascii="Times New Roman" w:hAnsi="Times New Roman" w:cs="Times New Roman"/>
        </w:rPr>
        <w:t>;</w:t>
      </w:r>
    </w:p>
    <w:p w14:paraId="744D1482" w14:textId="241E5772" w:rsidR="008376E8" w:rsidRPr="00FE05F7" w:rsidRDefault="00C71112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FE05F7">
        <w:rPr>
          <w:rFonts w:ascii="Times New Roman" w:hAnsi="Times New Roman" w:cs="Times New Roman"/>
        </w:rPr>
        <w:t>vypůjčitel přenechá zapůjčený prostor nebo jeho část do nájmu, užívání či další výpůjčky</w:t>
      </w:r>
      <w:r w:rsidR="00FE05F7">
        <w:rPr>
          <w:rFonts w:ascii="Times New Roman" w:hAnsi="Times New Roman" w:cs="Times New Roman"/>
        </w:rPr>
        <w:t xml:space="preserve"> </w:t>
      </w:r>
      <w:r w:rsidRPr="00FE05F7">
        <w:rPr>
          <w:rFonts w:ascii="Times New Roman" w:hAnsi="Times New Roman" w:cs="Times New Roman"/>
        </w:rPr>
        <w:t>bez souhlasu půjčitele</w:t>
      </w:r>
      <w:r w:rsidR="008376E8" w:rsidRPr="00FE05F7">
        <w:rPr>
          <w:rFonts w:ascii="Times New Roman" w:hAnsi="Times New Roman" w:cs="Times New Roman"/>
        </w:rPr>
        <w:t>;</w:t>
      </w:r>
    </w:p>
    <w:p w14:paraId="4C18AAF9" w14:textId="77777777" w:rsidR="00B10713" w:rsidRPr="00FE05F7" w:rsidRDefault="008376E8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FE05F7">
        <w:rPr>
          <w:rFonts w:ascii="Times New Roman" w:hAnsi="Times New Roman" w:cs="Times New Roman"/>
        </w:rPr>
        <w:t>je-li podle rozhodnutí příslušného orgánu státní správy třeba se zapůjčenými prostory naložit tak, že je nebude nadále možno užívat podle této smlouvy</w:t>
      </w:r>
      <w:r w:rsidR="00C71112" w:rsidRPr="00FE05F7">
        <w:rPr>
          <w:rFonts w:ascii="Times New Roman" w:hAnsi="Times New Roman" w:cs="Times New Roman"/>
        </w:rPr>
        <w:t>.</w:t>
      </w:r>
    </w:p>
    <w:p w14:paraId="6963F416" w14:textId="7ECE09B5" w:rsidR="00C25294" w:rsidRPr="005B7102" w:rsidRDefault="00C25294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V případě odstoupení od smlouvy pro důvody uvedené v čl. II</w:t>
      </w:r>
      <w:r w:rsidR="005C50CD">
        <w:rPr>
          <w:rFonts w:ascii="Times New Roman" w:hAnsi="Times New Roman" w:cs="Times New Roman"/>
        </w:rPr>
        <w:t>I</w:t>
      </w:r>
      <w:r w:rsidRPr="005B7102">
        <w:rPr>
          <w:rFonts w:ascii="Times New Roman" w:hAnsi="Times New Roman" w:cs="Times New Roman"/>
        </w:rPr>
        <w:t xml:space="preserve"> odst. 2 je vypůjčitel povinen prostor vrátit do 30 dnů od doručení odsto</w:t>
      </w:r>
      <w:r w:rsidR="005C50CD">
        <w:rPr>
          <w:rFonts w:ascii="Times New Roman" w:hAnsi="Times New Roman" w:cs="Times New Roman"/>
        </w:rPr>
        <w:t>upení půjčitele od této smlouvy.</w:t>
      </w:r>
    </w:p>
    <w:p w14:paraId="3A97E3D5" w14:textId="77777777" w:rsidR="00C25294" w:rsidRPr="005B7102" w:rsidRDefault="00C25294" w:rsidP="00C25294">
      <w:pPr>
        <w:pStyle w:val="Odstavecseseznamem"/>
        <w:tabs>
          <w:tab w:val="left" w:pos="0"/>
          <w:tab w:val="left" w:pos="426"/>
        </w:tabs>
        <w:overflowPunct w:val="0"/>
        <w:spacing w:after="0"/>
        <w:ind w:left="426"/>
        <w:jc w:val="both"/>
        <w:rPr>
          <w:rFonts w:ascii="Times New Roman" w:hAnsi="Times New Roman" w:cs="Times New Roman"/>
        </w:rPr>
      </w:pPr>
    </w:p>
    <w:p w14:paraId="700C352C" w14:textId="77777777" w:rsidR="00B10713" w:rsidRPr="005B7102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="00BA783E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resp. uvedené do původního stavu, s přihlédnutím k obvyklému opotřebení. O vrácení prostor bude smluvními stranami sepsán protokol, ve kterém bude uveden stav prostor.</w:t>
      </w:r>
    </w:p>
    <w:p w14:paraId="1F60CE2D" w14:textId="77777777" w:rsidR="00B10713" w:rsidRPr="005B7102" w:rsidRDefault="00B10713" w:rsidP="00BA783E">
      <w:pPr>
        <w:rPr>
          <w:rFonts w:ascii="Times New Roman" w:hAnsi="Times New Roman" w:cs="Times New Roman"/>
        </w:rPr>
      </w:pPr>
    </w:p>
    <w:p w14:paraId="5FD24B1E" w14:textId="77777777" w:rsidR="00E20859" w:rsidRPr="005B7102" w:rsidRDefault="00E20859" w:rsidP="00BA783E">
      <w:pPr>
        <w:rPr>
          <w:rFonts w:ascii="Times New Roman" w:hAnsi="Times New Roman" w:cs="Times New Roman"/>
        </w:rPr>
      </w:pPr>
    </w:p>
    <w:p w14:paraId="2198B5A3" w14:textId="77777777" w:rsidR="00B10713" w:rsidRPr="005B7102" w:rsidRDefault="00E20859">
      <w:pPr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 xml:space="preserve">Čl. </w:t>
      </w:r>
      <w:r w:rsidR="00580BD9" w:rsidRPr="005B7102">
        <w:rPr>
          <w:rFonts w:ascii="Times New Roman" w:hAnsi="Times New Roman" w:cs="Times New Roman"/>
          <w:b/>
        </w:rPr>
        <w:t>I</w:t>
      </w:r>
      <w:r w:rsidR="00FF0D38" w:rsidRPr="005B7102">
        <w:rPr>
          <w:rFonts w:ascii="Times New Roman" w:hAnsi="Times New Roman" w:cs="Times New Roman"/>
          <w:b/>
        </w:rPr>
        <w:t>V</w:t>
      </w:r>
    </w:p>
    <w:p w14:paraId="7A7CEBBA" w14:textId="77777777" w:rsidR="00B10713" w:rsidRPr="005B7102" w:rsidRDefault="00B10713">
      <w:pPr>
        <w:jc w:val="center"/>
        <w:rPr>
          <w:rFonts w:ascii="Times New Roman" w:hAnsi="Times New Roman" w:cs="Times New Roman"/>
          <w:b/>
        </w:rPr>
      </w:pPr>
    </w:p>
    <w:p w14:paraId="55C4E73A" w14:textId="77777777" w:rsidR="00B10713" w:rsidRPr="005B7102" w:rsidRDefault="00C71112" w:rsidP="00E0106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="00124F01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ke smluvenému účelu, a zajišťovat evidenci a nápravu ohlášených technických závad.</w:t>
      </w:r>
    </w:p>
    <w:p w14:paraId="7DE782A5" w14:textId="5EB9FA2E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="00BA783E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 xml:space="preserve">na předmětu výpůjčky v důsledku jeho činnosti, odpovídá za škody způsobené v (přímé či nepřímé) příčinné souvislosti s výpůjčkou prostor. Potřebu větších oprav je povinen </w:t>
      </w:r>
      <w:r w:rsidRPr="005B7102">
        <w:rPr>
          <w:rFonts w:ascii="Times New Roman" w:hAnsi="Times New Roman" w:cs="Times New Roman"/>
        </w:rPr>
        <w:lastRenderedPageBreak/>
        <w:t>vypůjčitel oznámit písemně půjčiteli bezprostředně poté, co se o takovéto skutečnosti dověděl.</w:t>
      </w:r>
    </w:p>
    <w:p w14:paraId="358BE755" w14:textId="77777777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K provádění jakýchkoliv úprav prostor je vypůjčitel povinen si předem vyžádat písemný souhlas p</w:t>
      </w:r>
      <w:r w:rsidR="00BA783E" w:rsidRPr="005B7102">
        <w:rPr>
          <w:rFonts w:ascii="Times New Roman" w:hAnsi="Times New Roman" w:cs="Times New Roman"/>
        </w:rPr>
        <w:t>ů</w:t>
      </w:r>
      <w:r w:rsidRPr="005B7102">
        <w:rPr>
          <w:rFonts w:ascii="Times New Roman" w:hAnsi="Times New Roman" w:cs="Times New Roman"/>
        </w:rPr>
        <w:t>jčitele.</w:t>
      </w:r>
    </w:p>
    <w:p w14:paraId="5336773A" w14:textId="6EEE32B6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30D612A5" w14:textId="77777777" w:rsidR="00B76A68" w:rsidRDefault="00B76A68">
      <w:pPr>
        <w:jc w:val="center"/>
        <w:rPr>
          <w:rFonts w:ascii="Times New Roman" w:hAnsi="Times New Roman" w:cs="Times New Roman"/>
          <w:b/>
          <w:bCs/>
        </w:rPr>
      </w:pPr>
    </w:p>
    <w:p w14:paraId="7B2B55A5" w14:textId="1AEA7D4F" w:rsidR="00B10713" w:rsidRPr="005B7102" w:rsidRDefault="00FF0D38">
      <w:pPr>
        <w:jc w:val="center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Čl. V</w:t>
      </w:r>
    </w:p>
    <w:p w14:paraId="4881A7E2" w14:textId="77777777" w:rsidR="006C4889" w:rsidRPr="005B7102" w:rsidRDefault="006C4889" w:rsidP="00A92961">
      <w:pPr>
        <w:tabs>
          <w:tab w:val="left" w:pos="0"/>
          <w:tab w:val="left" w:pos="45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31125634" w14:textId="6C56594D" w:rsidR="00A92961" w:rsidRPr="005B7102" w:rsidRDefault="00A92961" w:rsidP="00A92961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Tato smlouva nabývá platnosti dnem podpisu oběma smluvními stranami a účinnosti dnem zveřejnění v registru smluv v souladu s ustanoveními zákona č. 340/2015 Sb., </w:t>
      </w:r>
      <w:r w:rsid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 xml:space="preserve">o zvláštních podmínkách účinnosti některých smluv, uveřejňování těchto smluv </w:t>
      </w:r>
      <w:r w:rsidR="00897411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o registru smluv (zákon o registru smluv), ve znění pozdějších předpisů.</w:t>
      </w:r>
    </w:p>
    <w:p w14:paraId="2781DF3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3C5CD7AF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50CB2FD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Smlouva je sepsána ve dvou vyhotoveních, přičemž každá smluvní strana obdrží jeden výtisk.</w:t>
      </w:r>
    </w:p>
    <w:p w14:paraId="1DF707BA" w14:textId="77777777" w:rsidR="00B10713" w:rsidRPr="005B7102" w:rsidRDefault="00E545A6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K</w:t>
      </w:r>
      <w:r w:rsidR="00C71112" w:rsidRPr="005B7102">
        <w:rPr>
          <w:rFonts w:ascii="Times New Roman" w:hAnsi="Times New Roman" w:cs="Times New Roman"/>
        </w:rPr>
        <w:t xml:space="preserve"> zajištění technických záležitostí plynoucích ze smlouvy a</w:t>
      </w:r>
      <w:r w:rsidR="00727AE7" w:rsidRPr="005B7102">
        <w:rPr>
          <w:rFonts w:ascii="Times New Roman" w:hAnsi="Times New Roman" w:cs="Times New Roman"/>
        </w:rPr>
        <w:t xml:space="preserve"> za půjčitele</w:t>
      </w:r>
      <w:r w:rsidR="00C71112" w:rsidRPr="005B7102">
        <w:rPr>
          <w:rFonts w:ascii="Times New Roman" w:hAnsi="Times New Roman" w:cs="Times New Roman"/>
        </w:rPr>
        <w:t xml:space="preserve"> k podpisu zápisu o předání a převzetí</w:t>
      </w:r>
      <w:r w:rsidR="00952BAB" w:rsidRPr="005B7102">
        <w:rPr>
          <w:rFonts w:ascii="Times New Roman" w:hAnsi="Times New Roman" w:cs="Times New Roman"/>
        </w:rPr>
        <w:t xml:space="preserve"> prostoru (který je přílohou</w:t>
      </w:r>
      <w:r w:rsidR="00C71112" w:rsidRPr="005B7102">
        <w:rPr>
          <w:rFonts w:ascii="Times New Roman" w:hAnsi="Times New Roman" w:cs="Times New Roman"/>
        </w:rPr>
        <w:t xml:space="preserve"> této smlouvy</w:t>
      </w:r>
      <w:r w:rsidR="00727AE7" w:rsidRPr="005B7102">
        <w:rPr>
          <w:rFonts w:ascii="Times New Roman" w:hAnsi="Times New Roman" w:cs="Times New Roman"/>
        </w:rPr>
        <w:t>)</w:t>
      </w:r>
      <w:r w:rsidR="00C71112" w:rsidRPr="005B7102">
        <w:rPr>
          <w:rFonts w:ascii="Times New Roman" w:hAnsi="Times New Roman" w:cs="Times New Roman"/>
        </w:rPr>
        <w:t xml:space="preserve"> je oprávněn pověřený pracovník technického úseku půjčitele.</w:t>
      </w:r>
    </w:p>
    <w:p w14:paraId="28F01C0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B7102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1E6FE786" w14:textId="77777777" w:rsidR="00B10713" w:rsidRPr="005B7102" w:rsidRDefault="00C71112" w:rsidP="00952BA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Nedílnou součástí této smlouvy j</w:t>
      </w:r>
      <w:r w:rsidR="00952BAB" w:rsidRPr="005B7102">
        <w:rPr>
          <w:rFonts w:ascii="Times New Roman" w:hAnsi="Times New Roman" w:cs="Times New Roman"/>
        </w:rPr>
        <w:t xml:space="preserve">e její </w:t>
      </w:r>
      <w:proofErr w:type="gramStart"/>
      <w:r w:rsidR="00952BAB" w:rsidRPr="005B7102">
        <w:rPr>
          <w:rFonts w:ascii="Times New Roman" w:hAnsi="Times New Roman" w:cs="Times New Roman"/>
        </w:rPr>
        <w:t xml:space="preserve">příloha - </w:t>
      </w:r>
      <w:r w:rsidRPr="005B7102">
        <w:rPr>
          <w:rFonts w:ascii="Times New Roman" w:hAnsi="Times New Roman" w:cs="Times New Roman"/>
        </w:rPr>
        <w:t>zápis</w:t>
      </w:r>
      <w:proofErr w:type="gramEnd"/>
      <w:r w:rsidRPr="005B7102">
        <w:rPr>
          <w:rFonts w:ascii="Times New Roman" w:hAnsi="Times New Roman" w:cs="Times New Roman"/>
        </w:rPr>
        <w:t xml:space="preserve"> o předání a převzetí prostoru</w:t>
      </w:r>
      <w:r w:rsidR="00952BAB" w:rsidRPr="005B7102">
        <w:rPr>
          <w:rFonts w:ascii="Times New Roman" w:hAnsi="Times New Roman" w:cs="Times New Roman"/>
        </w:rPr>
        <w:t>.</w:t>
      </w:r>
    </w:p>
    <w:p w14:paraId="5DAAC192" w14:textId="77777777" w:rsidR="007F051C" w:rsidRDefault="007F051C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6F1787A3" w14:textId="1AFB6C90" w:rsidR="00B10713" w:rsidRPr="005B7102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="001C23D9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  <w:t>Ve Znojmě, dne</w:t>
      </w:r>
      <w:r w:rsidR="007F051C"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74BB733F" w14:textId="7AD0D674" w:rsidR="00B10713" w:rsidRDefault="00B10713">
      <w:pPr>
        <w:rPr>
          <w:rFonts w:ascii="Times New Roman" w:hAnsi="Times New Roman" w:cs="Times New Roman"/>
          <w:b/>
        </w:rPr>
      </w:pPr>
    </w:p>
    <w:p w14:paraId="38C006DE" w14:textId="39D44DB0" w:rsidR="007F051C" w:rsidRDefault="007F051C">
      <w:pPr>
        <w:rPr>
          <w:rFonts w:ascii="Times New Roman" w:hAnsi="Times New Roman" w:cs="Times New Roman"/>
          <w:b/>
        </w:rPr>
      </w:pPr>
    </w:p>
    <w:p w14:paraId="20B52704" w14:textId="77777777" w:rsidR="007F051C" w:rsidRPr="005B7102" w:rsidRDefault="007F051C">
      <w:pPr>
        <w:rPr>
          <w:rFonts w:ascii="Times New Roman" w:hAnsi="Times New Roman" w:cs="Times New Roman"/>
          <w:b/>
        </w:rPr>
      </w:pPr>
    </w:p>
    <w:p w14:paraId="56411B9E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1ACD4D40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5119435A" w14:textId="1967FD4D" w:rsidR="00B10713" w:rsidRPr="005B7102" w:rsidRDefault="00F0528F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5139A8E3" w14:textId="62EAB41F" w:rsidR="00B10713" w:rsidRPr="005B7102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půjčitel</w:t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="007F051C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>vypůjčitel</w:t>
      </w:r>
    </w:p>
    <w:p w14:paraId="2C10FA76" w14:textId="201EFA73" w:rsidR="00B10713" w:rsidRPr="005B7102" w:rsidRDefault="00C25294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Bc. Marek Vodák </w:t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5A2D55">
        <w:rPr>
          <w:rFonts w:ascii="Times New Roman" w:hAnsi="Times New Roman" w:cs="Times New Roman"/>
        </w:rPr>
        <w:t>Mgr. Evžen Adámek</w:t>
      </w:r>
    </w:p>
    <w:p w14:paraId="22654D39" w14:textId="70646DF3" w:rsidR="00B10713" w:rsidRPr="001C23D9" w:rsidRDefault="00C71112" w:rsidP="001C23D9">
      <w:pPr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</w:rPr>
        <w:t xml:space="preserve">Správa nemovitostí města Znojma, </w:t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1C23D9" w:rsidRPr="001C23D9">
        <w:rPr>
          <w:rFonts w:ascii="Times New Roman" w:hAnsi="Times New Roman" w:cs="Times New Roman"/>
        </w:rPr>
        <w:t>Diecézí charita Brno</w:t>
      </w:r>
    </w:p>
    <w:p w14:paraId="23503AB5" w14:textId="21E25C83" w:rsidR="00E545A6" w:rsidRPr="005B7102" w:rsidRDefault="00C2056C" w:rsidP="007F051C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</w:t>
      </w:r>
      <w:r w:rsidR="00C71112" w:rsidRPr="005B7102">
        <w:rPr>
          <w:rFonts w:ascii="Times New Roman" w:hAnsi="Times New Roman" w:cs="Times New Roman"/>
        </w:rPr>
        <w:t>říspěvková organizace</w:t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1C23D9">
        <w:rPr>
          <w:rFonts w:ascii="Times New Roman" w:hAnsi="Times New Roman" w:cs="Times New Roman"/>
        </w:rPr>
        <w:t>Oblastní charita Znojmo</w:t>
      </w:r>
    </w:p>
    <w:p w14:paraId="57E8F1AB" w14:textId="0403E0D7" w:rsidR="00B10713" w:rsidRPr="005B7102" w:rsidRDefault="00E545A6" w:rsidP="007F051C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ředitel organizace</w:t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</w:p>
    <w:p w14:paraId="1E8C04A4" w14:textId="77777777" w:rsidR="007360FF" w:rsidRPr="005B7102" w:rsidRDefault="007360FF" w:rsidP="00B76A68">
      <w:pPr>
        <w:pStyle w:val="western"/>
        <w:tabs>
          <w:tab w:val="left" w:pos="5670"/>
        </w:tabs>
        <w:spacing w:before="0" w:after="0" w:line="120" w:lineRule="auto"/>
        <w:rPr>
          <w:rFonts w:ascii="Times New Roman" w:hAnsi="Times New Roman" w:cs="Times New Roman"/>
          <w:sz w:val="22"/>
          <w:szCs w:val="22"/>
        </w:rPr>
      </w:pPr>
    </w:p>
    <w:p w14:paraId="263D885E" w14:textId="63B22D86" w:rsidR="007360FF" w:rsidRPr="00B76A68" w:rsidRDefault="007360FF" w:rsidP="00B76A68">
      <w:pPr>
        <w:pageBreakBefore/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</w:pP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lastRenderedPageBreak/>
        <w:t>Příloha ke S</w:t>
      </w:r>
      <w:r w:rsidR="00580BD9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mlouvě o v</w:t>
      </w:r>
      <w:r w:rsidR="005A17C5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ýpůjčce prostor č</w:t>
      </w:r>
      <w:r w:rsidR="005A17C5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7102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843/104/2</w:t>
      </w:r>
      <w:r w:rsidR="00391AA2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20</w:t>
      </w:r>
      <w:r w:rsidR="00E50A6E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34</w:t>
      </w: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:</w:t>
      </w:r>
      <w:r w:rsidR="007F051C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br/>
      </w: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Zápis o předání a převzetí prostoru</w:t>
      </w:r>
    </w:p>
    <w:p w14:paraId="21A53A65" w14:textId="77777777" w:rsidR="007360FF" w:rsidRPr="00B76A68" w:rsidRDefault="007360FF" w:rsidP="007360FF">
      <w:pPr>
        <w:pStyle w:val="Bezmezer"/>
        <w:rPr>
          <w:rStyle w:val="Absatz-Standardschriftart"/>
          <w:rFonts w:ascii="Times New Roman" w:hAnsi="Times New Roman" w:cs="Times New Roman"/>
        </w:rPr>
      </w:pPr>
    </w:p>
    <w:p w14:paraId="5ABDE9AA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b/>
          <w:bCs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b/>
          <w:bCs/>
          <w:sz w:val="24"/>
          <w:szCs w:val="24"/>
        </w:rPr>
        <w:t>Město Znojmo</w:t>
      </w:r>
    </w:p>
    <w:p w14:paraId="42BA08B5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Obroková</w:t>
      </w:r>
      <w:proofErr w:type="spellEnd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 1/12, 669 02 Znojmo</w:t>
      </w:r>
    </w:p>
    <w:p w14:paraId="75ECDB72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IČO: 00293881, DIČ: CZ00293881</w:t>
      </w:r>
    </w:p>
    <w:p w14:paraId="1AABA07F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14:paraId="4538FA2F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Správou nemovitostí města Znojma, příspěvkovou organizací,</w:t>
      </w:r>
    </w:p>
    <w:p w14:paraId="35E2B2F1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organizací založenou usnesením Zastupitelstva města Znojma č. 25/91 odst. </w:t>
      </w:r>
      <w:proofErr w:type="gramStart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2b</w:t>
      </w:r>
      <w:proofErr w:type="gramEnd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, </w:t>
      </w:r>
    </w:p>
    <w:p w14:paraId="54F7A788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ze dne 19. 11. 1991</w:t>
      </w:r>
    </w:p>
    <w:p w14:paraId="3BE30065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IČO: 00839060</w:t>
      </w:r>
    </w:p>
    <w:p w14:paraId="0E93036D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sídlo: Pontassievská 317/14, 669 02 Znojmo</w:t>
      </w:r>
    </w:p>
    <w:p w14:paraId="38F7332E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zastoupená ředitelem organizace: Bc. Marek Vodák</w:t>
      </w:r>
    </w:p>
    <w:p w14:paraId="7E734998" w14:textId="77777777" w:rsidR="007360FF" w:rsidRPr="005A2D55" w:rsidRDefault="007360FF" w:rsidP="007360FF">
      <w:pPr>
        <w:pStyle w:val="western"/>
        <w:spacing w:before="0" w:after="0"/>
        <w:jc w:val="both"/>
        <w:rPr>
          <w:rStyle w:val="Absatz-Standardschriftart"/>
          <w:rFonts w:ascii="Times New Roman" w:hAnsi="Times New Roman" w:cs="Times New Roman"/>
        </w:rPr>
      </w:pPr>
    </w:p>
    <w:p w14:paraId="27DB3CEA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jako „předávající“</w:t>
      </w:r>
    </w:p>
    <w:p w14:paraId="20BC97AE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</w:p>
    <w:p w14:paraId="7E13AA4D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a</w:t>
      </w:r>
    </w:p>
    <w:p w14:paraId="53793FBC" w14:textId="77777777" w:rsidR="007360FF" w:rsidRPr="005A2D55" w:rsidRDefault="007360FF" w:rsidP="00100240">
      <w:pPr>
        <w:pStyle w:val="Bezmezer"/>
        <w:spacing w:line="168" w:lineRule="auto"/>
        <w:rPr>
          <w:rStyle w:val="Absatz-Standardschriftart"/>
          <w:rFonts w:ascii="Times New Roman" w:hAnsi="Times New Roman" w:cs="Times New Roman"/>
          <w:sz w:val="24"/>
          <w:szCs w:val="24"/>
        </w:rPr>
      </w:pPr>
    </w:p>
    <w:p w14:paraId="470B6BDE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Diecézní charita Brno</w:t>
      </w:r>
    </w:p>
    <w:p w14:paraId="1C35FE3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sídlo: třída Kpt. Jaroše 1928/9, 602 00 Brno </w:t>
      </w:r>
    </w:p>
    <w:p w14:paraId="5E6734CA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organizační jednotka:</w:t>
      </w:r>
    </w:p>
    <w:p w14:paraId="3860FFE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Oblastní charita Znojmo </w:t>
      </w:r>
    </w:p>
    <w:p w14:paraId="7C46F911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Dolní Česká 1, 669 02 Znojmo </w:t>
      </w:r>
    </w:p>
    <w:p w14:paraId="49CDF670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zastoupena: Mgr. Evžen Adámek</w:t>
      </w:r>
    </w:p>
    <w:p w14:paraId="7D740AD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IČ: 44990260</w:t>
      </w:r>
    </w:p>
    <w:p w14:paraId="67D1BADE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DIČ: CZ44990260</w:t>
      </w:r>
    </w:p>
    <w:p w14:paraId="007FFBB8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8E871A6" w14:textId="7777777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jako „přejímající“</w:t>
      </w:r>
    </w:p>
    <w:p w14:paraId="185CC2CD" w14:textId="77777777" w:rsidR="007360FF" w:rsidRPr="005A2D55" w:rsidRDefault="007360FF" w:rsidP="007360FF">
      <w:pPr>
        <w:jc w:val="both"/>
        <w:rPr>
          <w:rStyle w:val="Absatz-Standardschriftart"/>
          <w:rFonts w:ascii="Times New Roman" w:hAnsi="Times New Roman" w:cs="Times New Roman"/>
        </w:rPr>
      </w:pPr>
    </w:p>
    <w:p w14:paraId="39A9FB14" w14:textId="5B8CF42F" w:rsidR="007360FF" w:rsidRPr="005A2D55" w:rsidRDefault="007360FF" w:rsidP="007360FF">
      <w:pPr>
        <w:jc w:val="both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Přejímající se seznámil s předmětem výpůjčky, která je blíže specifikovaná </w:t>
      </w:r>
      <w:r w:rsidR="00580BD9" w:rsidRPr="005A2D55">
        <w:rPr>
          <w:rStyle w:val="Absatz-Standardschriftart"/>
          <w:rFonts w:ascii="Times New Roman" w:hAnsi="Times New Roman" w:cs="Times New Roman"/>
        </w:rPr>
        <w:t>čl. II Sm</w:t>
      </w:r>
      <w:r w:rsidR="001F7B52" w:rsidRPr="005A2D55">
        <w:rPr>
          <w:rStyle w:val="Absatz-Standardschriftart"/>
          <w:rFonts w:ascii="Times New Roman" w:hAnsi="Times New Roman" w:cs="Times New Roman"/>
        </w:rPr>
        <w:t>lo</w:t>
      </w:r>
      <w:r w:rsidR="005A17C5" w:rsidRPr="005A2D55">
        <w:rPr>
          <w:rStyle w:val="Absatz-Standardschriftart"/>
          <w:rFonts w:ascii="Times New Roman" w:hAnsi="Times New Roman" w:cs="Times New Roman"/>
        </w:rPr>
        <w:t xml:space="preserve">uvy </w:t>
      </w:r>
      <w:r w:rsidR="005A17C5" w:rsidRPr="005A2D55">
        <w:rPr>
          <w:rStyle w:val="Absatz-Standardschriftart"/>
          <w:rFonts w:ascii="Times New Roman" w:hAnsi="Times New Roman" w:cs="Times New Roman"/>
        </w:rPr>
        <w:br/>
        <w:t xml:space="preserve">o </w:t>
      </w:r>
      <w:r w:rsidR="00E1150D" w:rsidRPr="005A2D55">
        <w:rPr>
          <w:rStyle w:val="Absatz-Standardschriftart"/>
          <w:rFonts w:ascii="Times New Roman" w:hAnsi="Times New Roman" w:cs="Times New Roman"/>
        </w:rPr>
        <w:t>výpůjčce č. 843</w:t>
      </w:r>
      <w:r w:rsidR="005A17C5" w:rsidRPr="005A2D55">
        <w:rPr>
          <w:rStyle w:val="Absatz-Standardschriftart"/>
          <w:rFonts w:ascii="Times New Roman" w:hAnsi="Times New Roman" w:cs="Times New Roman"/>
        </w:rPr>
        <w:t>/</w:t>
      </w:r>
      <w:r w:rsidR="00E1150D" w:rsidRPr="005A2D55">
        <w:rPr>
          <w:rStyle w:val="Absatz-Standardschriftart"/>
          <w:rFonts w:ascii="Times New Roman" w:hAnsi="Times New Roman" w:cs="Times New Roman"/>
        </w:rPr>
        <w:t>104</w:t>
      </w:r>
      <w:r w:rsidR="005A17C5" w:rsidRPr="005A2D55">
        <w:rPr>
          <w:rStyle w:val="Absatz-Standardschriftart"/>
          <w:rFonts w:ascii="Times New Roman" w:hAnsi="Times New Roman" w:cs="Times New Roman"/>
        </w:rPr>
        <w:t>/2</w:t>
      </w:r>
      <w:r w:rsidR="000C1687" w:rsidRPr="005A2D55">
        <w:rPr>
          <w:rStyle w:val="Absatz-Standardschriftart"/>
          <w:rFonts w:ascii="Times New Roman" w:hAnsi="Times New Roman" w:cs="Times New Roman"/>
        </w:rPr>
        <w:t>20</w:t>
      </w:r>
      <w:r w:rsidR="00E50A6E">
        <w:rPr>
          <w:rStyle w:val="Absatz-Standardschriftart"/>
          <w:rFonts w:ascii="Times New Roman" w:hAnsi="Times New Roman" w:cs="Times New Roman"/>
        </w:rPr>
        <w:t>34</w:t>
      </w:r>
      <w:r w:rsidRPr="005A2D55">
        <w:rPr>
          <w:rStyle w:val="Absatz-Standardschriftart"/>
          <w:rFonts w:ascii="Times New Roman" w:hAnsi="Times New Roman" w:cs="Times New Roman"/>
        </w:rPr>
        <w:t xml:space="preserve"> a přebírá jej ve stavu způsobilém k řádnému užívání </w:t>
      </w:r>
      <w:r w:rsidR="00C138E1">
        <w:rPr>
          <w:rStyle w:val="Absatz-Standardschriftart"/>
          <w:rFonts w:ascii="Times New Roman" w:hAnsi="Times New Roman" w:cs="Times New Roman"/>
        </w:rPr>
        <w:br/>
      </w:r>
      <w:r w:rsidRPr="005A2D55">
        <w:rPr>
          <w:rStyle w:val="Absatz-Standardschriftart"/>
          <w:rFonts w:ascii="Times New Roman" w:hAnsi="Times New Roman" w:cs="Times New Roman"/>
        </w:rPr>
        <w:t>a ke sjednanému účelu v souladu se smlouvou.</w:t>
      </w:r>
    </w:p>
    <w:p w14:paraId="23FCCC80" w14:textId="5F7AC1C7" w:rsidR="00545BB3" w:rsidRPr="005A2D55" w:rsidRDefault="007360FF" w:rsidP="001C23D9">
      <w:pPr>
        <w:jc w:val="both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Předávající předává </w:t>
      </w:r>
      <w:r w:rsidR="00E1150D" w:rsidRPr="005A2D55">
        <w:rPr>
          <w:rStyle w:val="Absatz-Standardschriftart"/>
          <w:rFonts w:ascii="Times New Roman" w:hAnsi="Times New Roman" w:cs="Times New Roman"/>
        </w:rPr>
        <w:t>přejímajícímu</w:t>
      </w:r>
      <w:r w:rsidRPr="005A2D55">
        <w:rPr>
          <w:rStyle w:val="Absatz-Standardschriftart"/>
          <w:rFonts w:ascii="Times New Roman" w:hAnsi="Times New Roman" w:cs="Times New Roman"/>
        </w:rPr>
        <w:t xml:space="preserve"> předmět výpůjčky ve stavu způsobilém ke smluvenému užívání </w:t>
      </w:r>
      <w:r w:rsidR="005A2D55" w:rsidRPr="005A2D55">
        <w:rPr>
          <w:rStyle w:val="Absatz-Standardschriftart"/>
          <w:rFonts w:ascii="Times New Roman" w:hAnsi="Times New Roman" w:cs="Times New Roman"/>
        </w:rPr>
        <w:br/>
      </w:r>
      <w:r w:rsidRPr="005A2D55">
        <w:rPr>
          <w:rStyle w:val="Absatz-Standardschriftart"/>
          <w:rFonts w:ascii="Times New Roman" w:hAnsi="Times New Roman" w:cs="Times New Roman"/>
        </w:rPr>
        <w:t xml:space="preserve">a umožňuje </w:t>
      </w:r>
      <w:r w:rsidR="00E1150D" w:rsidRPr="005A2D55">
        <w:rPr>
          <w:rStyle w:val="Absatz-Standardschriftart"/>
          <w:rFonts w:ascii="Times New Roman" w:hAnsi="Times New Roman" w:cs="Times New Roman"/>
        </w:rPr>
        <w:t xml:space="preserve">mu tak </w:t>
      </w:r>
      <w:r w:rsidRPr="005A2D55">
        <w:rPr>
          <w:rStyle w:val="Absatz-Standardschriftart"/>
          <w:rFonts w:ascii="Times New Roman" w:hAnsi="Times New Roman" w:cs="Times New Roman"/>
        </w:rPr>
        <w:t>užívat předmět výpůjčky v souladu s touto smlouvou a v rozsahu smlouvou stanoveném.</w:t>
      </w:r>
      <w:r w:rsidR="00E1150D" w:rsidRPr="005A2D55">
        <w:rPr>
          <w:rStyle w:val="Absatz-Standardschriftart"/>
          <w:rFonts w:ascii="Times New Roman" w:hAnsi="Times New Roman" w:cs="Times New Roman"/>
        </w:rPr>
        <w:t xml:space="preserve"> </w:t>
      </w:r>
    </w:p>
    <w:p w14:paraId="3E70232A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4353FE96" w14:textId="3C770E66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Ve Znojmě dne</w:t>
      </w:r>
      <w:r w:rsidR="007F051C" w:rsidRPr="005A2D55">
        <w:rPr>
          <w:rStyle w:val="Absatz-Standardschriftart"/>
          <w:rFonts w:ascii="Times New Roman" w:hAnsi="Times New Roman" w:cs="Times New Roman"/>
        </w:rPr>
        <w:t xml:space="preserve"> </w:t>
      </w:r>
    </w:p>
    <w:p w14:paraId="085A9889" w14:textId="7777777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</w:p>
    <w:p w14:paraId="40B98D3D" w14:textId="73FAB6C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předal za město Znojmo, zastoupené Správou nemovitostí města Znojma, příspěvkovou organizací:</w:t>
      </w:r>
    </w:p>
    <w:p w14:paraId="08ECCFB3" w14:textId="1F1D6559" w:rsidR="007F051C" w:rsidRPr="005A2D55" w:rsidRDefault="007F051C" w:rsidP="007360FF">
      <w:pPr>
        <w:rPr>
          <w:rStyle w:val="Absatz-Standardschriftart"/>
          <w:rFonts w:ascii="Times New Roman" w:hAnsi="Times New Roman" w:cs="Times New Roman"/>
        </w:rPr>
      </w:pPr>
    </w:p>
    <w:p w14:paraId="45C5CB84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296C2265" w14:textId="0E92EA5A" w:rsidR="007360FF" w:rsidRPr="005A2D55" w:rsidRDefault="00F0528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__________________________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_____________________</w:t>
      </w:r>
    </w:p>
    <w:p w14:paraId="3470503D" w14:textId="35352F66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jméno a příjmení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podpis</w:t>
      </w:r>
    </w:p>
    <w:p w14:paraId="36095562" w14:textId="0636FB4B" w:rsidR="005A2D55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</w:p>
    <w:p w14:paraId="7FC9FCC4" w14:textId="4947F788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převzal za </w:t>
      </w:r>
      <w:r w:rsidR="000C1687" w:rsidRPr="005A2D55">
        <w:rPr>
          <w:rStyle w:val="Absatz-Standardschriftart"/>
          <w:rFonts w:ascii="Times New Roman" w:hAnsi="Times New Roman" w:cs="Times New Roman"/>
        </w:rPr>
        <w:t>Diecézní charitu Brno</w:t>
      </w:r>
      <w:r w:rsidR="005A2D55" w:rsidRPr="005A2D55">
        <w:rPr>
          <w:rStyle w:val="Absatz-Standardschriftart"/>
          <w:rFonts w:ascii="Times New Roman" w:hAnsi="Times New Roman" w:cs="Times New Roman"/>
        </w:rPr>
        <w:t>, Oblastní charitu Znojmo</w:t>
      </w:r>
    </w:p>
    <w:p w14:paraId="75FFE5DD" w14:textId="06531F5A" w:rsidR="00B76A68" w:rsidRDefault="00B76A68" w:rsidP="007360FF">
      <w:pPr>
        <w:rPr>
          <w:rStyle w:val="Absatz-Standardschriftart"/>
          <w:rFonts w:ascii="Times New Roman" w:hAnsi="Times New Roman" w:cs="Times New Roman"/>
        </w:rPr>
      </w:pPr>
    </w:p>
    <w:p w14:paraId="3DE66E87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408368D0" w14:textId="0E3FCA25" w:rsidR="007360FF" w:rsidRPr="005A2D55" w:rsidRDefault="00F0528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__________________________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_____________________</w:t>
      </w:r>
    </w:p>
    <w:p w14:paraId="0C58BE0B" w14:textId="403A95E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jméno a příjmení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podpis</w:t>
      </w:r>
    </w:p>
    <w:sectPr w:rsidR="007360FF" w:rsidRPr="005A2D55" w:rsidSect="00B76A68">
      <w:footerReference w:type="default" r:id="rId8"/>
      <w:pgSz w:w="11906" w:h="16838"/>
      <w:pgMar w:top="1134" w:right="1418" w:bottom="1474" w:left="1418" w:header="0" w:footer="141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5BD1" w14:textId="77777777" w:rsidR="00BC45F3" w:rsidRDefault="00BC45F3">
      <w:r>
        <w:separator/>
      </w:r>
    </w:p>
  </w:endnote>
  <w:endnote w:type="continuationSeparator" w:id="0">
    <w:p w14:paraId="4F0F19B2" w14:textId="77777777" w:rsidR="00BC45F3" w:rsidRDefault="00BC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8EA2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60644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DFFE" w14:textId="77777777" w:rsidR="00BC45F3" w:rsidRDefault="00BC45F3">
      <w:r>
        <w:separator/>
      </w:r>
    </w:p>
  </w:footnote>
  <w:footnote w:type="continuationSeparator" w:id="0">
    <w:p w14:paraId="0EECF360" w14:textId="77777777" w:rsidR="00BC45F3" w:rsidRDefault="00BC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46A7D3A"/>
    <w:multiLevelType w:val="hybridMultilevel"/>
    <w:tmpl w:val="D4265034"/>
    <w:lvl w:ilvl="0" w:tplc="0B447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8" w15:restartNumberingAfterBreak="0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A6B3B"/>
    <w:multiLevelType w:val="multilevel"/>
    <w:tmpl w:val="FF4A5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0" w15:restartNumberingAfterBreak="0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1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4" w15:restartNumberingAfterBreak="0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5" w15:restartNumberingAfterBreak="0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7" w15:restartNumberingAfterBreak="0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9" w15:restartNumberingAfterBreak="0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3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 w15:restartNumberingAfterBreak="0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78002">
    <w:abstractNumId w:val="25"/>
  </w:num>
  <w:num w:numId="2" w16cid:durableId="1400637908">
    <w:abstractNumId w:val="18"/>
  </w:num>
  <w:num w:numId="3" w16cid:durableId="1977834607">
    <w:abstractNumId w:val="16"/>
  </w:num>
  <w:num w:numId="4" w16cid:durableId="1962833582">
    <w:abstractNumId w:val="13"/>
  </w:num>
  <w:num w:numId="5" w16cid:durableId="654794583">
    <w:abstractNumId w:val="5"/>
  </w:num>
  <w:num w:numId="6" w16cid:durableId="424110100">
    <w:abstractNumId w:val="17"/>
  </w:num>
  <w:num w:numId="7" w16cid:durableId="1348484424">
    <w:abstractNumId w:val="2"/>
  </w:num>
  <w:num w:numId="8" w16cid:durableId="280190881">
    <w:abstractNumId w:val="19"/>
  </w:num>
  <w:num w:numId="9" w16cid:durableId="161820561">
    <w:abstractNumId w:val="10"/>
  </w:num>
  <w:num w:numId="10" w16cid:durableId="2033409642">
    <w:abstractNumId w:val="7"/>
  </w:num>
  <w:num w:numId="11" w16cid:durableId="269895095">
    <w:abstractNumId w:val="14"/>
  </w:num>
  <w:num w:numId="12" w16cid:durableId="710419894">
    <w:abstractNumId w:val="20"/>
  </w:num>
  <w:num w:numId="13" w16cid:durableId="715591072">
    <w:abstractNumId w:val="4"/>
  </w:num>
  <w:num w:numId="14" w16cid:durableId="1908880191">
    <w:abstractNumId w:val="11"/>
  </w:num>
  <w:num w:numId="15" w16cid:durableId="1219709729">
    <w:abstractNumId w:val="12"/>
  </w:num>
  <w:num w:numId="16" w16cid:durableId="286006708">
    <w:abstractNumId w:val="26"/>
  </w:num>
  <w:num w:numId="17" w16cid:durableId="1172380714">
    <w:abstractNumId w:val="21"/>
  </w:num>
  <w:num w:numId="18" w16cid:durableId="1302881329">
    <w:abstractNumId w:val="1"/>
  </w:num>
  <w:num w:numId="19" w16cid:durableId="833840311">
    <w:abstractNumId w:val="23"/>
  </w:num>
  <w:num w:numId="20" w16cid:durableId="1177964028">
    <w:abstractNumId w:val="22"/>
  </w:num>
  <w:num w:numId="21" w16cid:durableId="1851261129">
    <w:abstractNumId w:val="24"/>
  </w:num>
  <w:num w:numId="22" w16cid:durableId="472336028">
    <w:abstractNumId w:val="15"/>
  </w:num>
  <w:num w:numId="23" w16cid:durableId="1823548114">
    <w:abstractNumId w:val="8"/>
  </w:num>
  <w:num w:numId="24" w16cid:durableId="1712221355">
    <w:abstractNumId w:val="0"/>
  </w:num>
  <w:num w:numId="25" w16cid:durableId="824198543">
    <w:abstractNumId w:val="6"/>
  </w:num>
  <w:num w:numId="26" w16cid:durableId="1031687039">
    <w:abstractNumId w:val="9"/>
  </w:num>
  <w:num w:numId="27" w16cid:durableId="166299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3"/>
    <w:rsid w:val="00000BDA"/>
    <w:rsid w:val="0000259E"/>
    <w:rsid w:val="00082025"/>
    <w:rsid w:val="000C1687"/>
    <w:rsid w:val="000C673F"/>
    <w:rsid w:val="00100240"/>
    <w:rsid w:val="00124F01"/>
    <w:rsid w:val="00127DDC"/>
    <w:rsid w:val="0013734D"/>
    <w:rsid w:val="001650CE"/>
    <w:rsid w:val="001B784A"/>
    <w:rsid w:val="001C23D9"/>
    <w:rsid w:val="001F7B52"/>
    <w:rsid w:val="0021662E"/>
    <w:rsid w:val="0025587D"/>
    <w:rsid w:val="00277B44"/>
    <w:rsid w:val="002A77AE"/>
    <w:rsid w:val="002B5369"/>
    <w:rsid w:val="002E1461"/>
    <w:rsid w:val="002E43AD"/>
    <w:rsid w:val="002E67BA"/>
    <w:rsid w:val="00391AA2"/>
    <w:rsid w:val="00416295"/>
    <w:rsid w:val="00457CFD"/>
    <w:rsid w:val="0046213C"/>
    <w:rsid w:val="00495B5A"/>
    <w:rsid w:val="004A1804"/>
    <w:rsid w:val="004B240B"/>
    <w:rsid w:val="00504895"/>
    <w:rsid w:val="00531D8D"/>
    <w:rsid w:val="00545BB3"/>
    <w:rsid w:val="00580BD9"/>
    <w:rsid w:val="005A17C5"/>
    <w:rsid w:val="005A2D55"/>
    <w:rsid w:val="005B3B5C"/>
    <w:rsid w:val="005B7102"/>
    <w:rsid w:val="005C0517"/>
    <w:rsid w:val="005C50CD"/>
    <w:rsid w:val="005D242E"/>
    <w:rsid w:val="005E4A0D"/>
    <w:rsid w:val="005E4B6E"/>
    <w:rsid w:val="00601E1C"/>
    <w:rsid w:val="00606448"/>
    <w:rsid w:val="006111E5"/>
    <w:rsid w:val="00645AC1"/>
    <w:rsid w:val="006647E2"/>
    <w:rsid w:val="006A3D18"/>
    <w:rsid w:val="006C4889"/>
    <w:rsid w:val="006F561B"/>
    <w:rsid w:val="00712330"/>
    <w:rsid w:val="00727AE7"/>
    <w:rsid w:val="007360FF"/>
    <w:rsid w:val="007730BD"/>
    <w:rsid w:val="007C47F5"/>
    <w:rsid w:val="007F051C"/>
    <w:rsid w:val="007F1B0F"/>
    <w:rsid w:val="008054B9"/>
    <w:rsid w:val="008106DE"/>
    <w:rsid w:val="00816201"/>
    <w:rsid w:val="008376E8"/>
    <w:rsid w:val="00897411"/>
    <w:rsid w:val="008D2EC4"/>
    <w:rsid w:val="009146D8"/>
    <w:rsid w:val="00920876"/>
    <w:rsid w:val="00952BAB"/>
    <w:rsid w:val="00954D9C"/>
    <w:rsid w:val="009E2440"/>
    <w:rsid w:val="009F481B"/>
    <w:rsid w:val="00A35AC7"/>
    <w:rsid w:val="00A411FD"/>
    <w:rsid w:val="00A92961"/>
    <w:rsid w:val="00A95D41"/>
    <w:rsid w:val="00AA4216"/>
    <w:rsid w:val="00AA7B39"/>
    <w:rsid w:val="00AB103C"/>
    <w:rsid w:val="00AB5369"/>
    <w:rsid w:val="00B10713"/>
    <w:rsid w:val="00B15EDA"/>
    <w:rsid w:val="00B310DF"/>
    <w:rsid w:val="00B76A68"/>
    <w:rsid w:val="00BA783E"/>
    <w:rsid w:val="00BC45F3"/>
    <w:rsid w:val="00BE215C"/>
    <w:rsid w:val="00C138E1"/>
    <w:rsid w:val="00C2056C"/>
    <w:rsid w:val="00C25294"/>
    <w:rsid w:val="00C53441"/>
    <w:rsid w:val="00C71112"/>
    <w:rsid w:val="00C83336"/>
    <w:rsid w:val="00D33FD5"/>
    <w:rsid w:val="00D94AD3"/>
    <w:rsid w:val="00DD17F4"/>
    <w:rsid w:val="00E0106F"/>
    <w:rsid w:val="00E1150D"/>
    <w:rsid w:val="00E20859"/>
    <w:rsid w:val="00E22D89"/>
    <w:rsid w:val="00E32E36"/>
    <w:rsid w:val="00E50A6E"/>
    <w:rsid w:val="00E545A6"/>
    <w:rsid w:val="00EB780B"/>
    <w:rsid w:val="00EE2C74"/>
    <w:rsid w:val="00EF04A2"/>
    <w:rsid w:val="00F0528F"/>
    <w:rsid w:val="00F3126C"/>
    <w:rsid w:val="00F548AE"/>
    <w:rsid w:val="00FD4229"/>
    <w:rsid w:val="00FD430F"/>
    <w:rsid w:val="00FD52B6"/>
    <w:rsid w:val="00FE05F7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3FDF"/>
  <w15:docId w15:val="{FBD3733D-5E69-44AA-81C8-3D7A19AE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F051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051C"/>
    <w:rPr>
      <w:szCs w:val="21"/>
    </w:rPr>
  </w:style>
  <w:style w:type="table" w:styleId="Webovtabulka2">
    <w:name w:val="Table Web 2"/>
    <w:basedOn w:val="Normlntabulka"/>
    <w:uiPriority w:val="99"/>
    <w:semiHidden/>
    <w:unhideWhenUsed/>
    <w:rsid w:val="00545BB3"/>
    <w:pPr>
      <w:widowControl w:val="0"/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545B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0644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4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7D72-CF62-413B-9689-75FE0C5A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6169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2022-04-29T10:34:00Z</cp:lastPrinted>
  <dcterms:created xsi:type="dcterms:W3CDTF">2022-04-29T10:29:00Z</dcterms:created>
  <dcterms:modified xsi:type="dcterms:W3CDTF">2022-04-29T10:36:00Z</dcterms:modified>
</cp:coreProperties>
</file>