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1FA" w:rsidRDefault="00FD21FA" w:rsidP="000347C5">
      <w:pPr>
        <w:pStyle w:val="Nzev"/>
      </w:pPr>
      <w:bookmarkStart w:id="0" w:name="_Ref409173095"/>
      <w:bookmarkStart w:id="1" w:name="_Toc409173320"/>
      <w:r>
        <w:t xml:space="preserve">Kupní </w:t>
      </w:r>
      <w:r w:rsidRPr="000347C5">
        <w:t>smlouva</w:t>
      </w:r>
      <w:r>
        <w:t xml:space="preserve"> </w:t>
      </w:r>
      <w:r w:rsidR="004E1EA5">
        <w:t>č</w:t>
      </w:r>
      <w:r>
        <w:t xml:space="preserve">. </w:t>
      </w:r>
      <w:r w:rsidR="002E30A3">
        <w:t>SML/0051/22</w:t>
      </w:r>
    </w:p>
    <w:p w:rsidR="005F67A4" w:rsidRDefault="005F67A4" w:rsidP="005F67A4">
      <w:pPr>
        <w:jc w:val="center"/>
      </w:pPr>
      <w:r>
        <w:t>uzavřená dle § 2079 a násl. zákona č. 89/2012 Sb., občanského zákoníku,                                   ve znění pozdějších předpisů</w:t>
      </w:r>
    </w:p>
    <w:p w:rsidR="00377AB5" w:rsidRDefault="00377AB5" w:rsidP="00D4762E">
      <w:pPr>
        <w:jc w:val="center"/>
      </w:pPr>
    </w:p>
    <w:p w:rsidR="00FD21FA" w:rsidRDefault="00FD21FA" w:rsidP="00FD21FA">
      <w:pPr>
        <w:pStyle w:val="Nadpis1"/>
      </w:pPr>
      <w:r w:rsidRPr="00A7740F">
        <w:t>Smluvní strany</w:t>
      </w:r>
      <w:bookmarkEnd w:id="0"/>
      <w:bookmarkEnd w:id="1"/>
    </w:p>
    <w:p w:rsidR="0059273F" w:rsidRPr="0059273F" w:rsidRDefault="0059273F" w:rsidP="0059273F">
      <w:pPr>
        <w:pStyle w:val="Nadpis2"/>
      </w:pPr>
      <w:r w:rsidRPr="0059273F">
        <w:t>Prodávající:</w:t>
      </w:r>
    </w:p>
    <w:tbl>
      <w:tblPr>
        <w:tblW w:w="0" w:type="auto"/>
        <w:tblInd w:w="534" w:type="dxa"/>
        <w:tblLook w:val="04A0" w:firstRow="1" w:lastRow="0" w:firstColumn="1" w:lastColumn="0" w:noHBand="0" w:noVBand="1"/>
      </w:tblPr>
      <w:tblGrid>
        <w:gridCol w:w="1134"/>
        <w:gridCol w:w="7620"/>
      </w:tblGrid>
      <w:tr w:rsidR="006547FE" w:rsidRPr="008200F4" w:rsidTr="0029099D">
        <w:tc>
          <w:tcPr>
            <w:tcW w:w="8754" w:type="dxa"/>
            <w:gridSpan w:val="2"/>
            <w:shd w:val="clear" w:color="auto" w:fill="auto"/>
          </w:tcPr>
          <w:p w:rsidR="006547FE" w:rsidRPr="006E0F5E" w:rsidRDefault="0054584F" w:rsidP="00D30432">
            <w:pPr>
              <w:pStyle w:val="Texttabulky"/>
            </w:pPr>
            <w:r>
              <w:t>ATJ special,</w:t>
            </w:r>
            <w:r w:rsidR="006547FE" w:rsidRPr="006E0F5E">
              <w:t xml:space="preserve"> s.r.o.</w:t>
            </w:r>
          </w:p>
        </w:tc>
      </w:tr>
      <w:tr w:rsidR="006547FE" w:rsidRPr="008200F4" w:rsidTr="0029099D">
        <w:tc>
          <w:tcPr>
            <w:tcW w:w="8754" w:type="dxa"/>
            <w:gridSpan w:val="2"/>
            <w:shd w:val="clear" w:color="auto" w:fill="auto"/>
          </w:tcPr>
          <w:p w:rsidR="006547FE" w:rsidRPr="006E0F5E" w:rsidRDefault="0054584F" w:rsidP="00D30432">
            <w:pPr>
              <w:pStyle w:val="Texttabulky"/>
            </w:pPr>
            <w:r>
              <w:t>Veveří 211</w:t>
            </w:r>
            <w:r w:rsidR="00C97685">
              <w:t>, 664 81  Ostrovačice</w:t>
            </w:r>
          </w:p>
        </w:tc>
      </w:tr>
      <w:tr w:rsidR="0059273F" w:rsidRPr="008200F4" w:rsidTr="00257D42">
        <w:tc>
          <w:tcPr>
            <w:tcW w:w="8754" w:type="dxa"/>
            <w:gridSpan w:val="2"/>
            <w:shd w:val="clear" w:color="auto" w:fill="auto"/>
          </w:tcPr>
          <w:p w:rsidR="0059273F" w:rsidRPr="0059273F" w:rsidRDefault="007B31CE" w:rsidP="0054584F">
            <w:pPr>
              <w:pStyle w:val="Texttabulky"/>
            </w:pPr>
            <w:r>
              <w:t xml:space="preserve">Subjekt je zapsán v OR u  </w:t>
            </w:r>
            <w:r w:rsidR="0054584F">
              <w:t>Krajského</w:t>
            </w:r>
            <w:r>
              <w:t xml:space="preserve"> soudu v </w:t>
            </w:r>
            <w:r w:rsidR="0054584F">
              <w:t>Brně</w:t>
            </w:r>
            <w:r>
              <w:t xml:space="preserve">, oddíl C, vložka </w:t>
            </w:r>
            <w:r w:rsidR="0054584F">
              <w:t>11687</w:t>
            </w:r>
          </w:p>
        </w:tc>
      </w:tr>
      <w:tr w:rsidR="0059273F" w:rsidRPr="008200F4" w:rsidTr="00257D42">
        <w:tc>
          <w:tcPr>
            <w:tcW w:w="1134" w:type="dxa"/>
            <w:shd w:val="clear" w:color="auto" w:fill="auto"/>
          </w:tcPr>
          <w:p w:rsidR="0059273F" w:rsidRPr="0059273F" w:rsidRDefault="0059273F" w:rsidP="00257D42">
            <w:pPr>
              <w:pStyle w:val="Texttabulky"/>
            </w:pPr>
            <w:r w:rsidRPr="0059273F">
              <w:t>IČ</w:t>
            </w:r>
            <w:r w:rsidR="00DC04CF">
              <w:t>O</w:t>
            </w:r>
            <w:r w:rsidRPr="0059273F">
              <w:t>:</w:t>
            </w:r>
          </w:p>
        </w:tc>
        <w:tc>
          <w:tcPr>
            <w:tcW w:w="7620" w:type="dxa"/>
            <w:shd w:val="clear" w:color="auto" w:fill="auto"/>
          </w:tcPr>
          <w:p w:rsidR="0059273F" w:rsidRPr="0059273F" w:rsidRDefault="0054584F" w:rsidP="00257D42">
            <w:pPr>
              <w:pStyle w:val="Texttabulky"/>
            </w:pPr>
            <w:r>
              <w:t>49432851</w:t>
            </w:r>
          </w:p>
        </w:tc>
      </w:tr>
      <w:tr w:rsidR="0059273F" w:rsidRPr="008200F4" w:rsidTr="00257D42">
        <w:tc>
          <w:tcPr>
            <w:tcW w:w="1134" w:type="dxa"/>
            <w:shd w:val="clear" w:color="auto" w:fill="auto"/>
          </w:tcPr>
          <w:p w:rsidR="0059273F" w:rsidRPr="0059273F" w:rsidRDefault="0059273F" w:rsidP="00257D42">
            <w:pPr>
              <w:pStyle w:val="Texttabulky"/>
            </w:pPr>
            <w:r w:rsidRPr="0059273F">
              <w:t>DIČ:</w:t>
            </w:r>
          </w:p>
        </w:tc>
        <w:tc>
          <w:tcPr>
            <w:tcW w:w="7620" w:type="dxa"/>
            <w:shd w:val="clear" w:color="auto" w:fill="auto"/>
          </w:tcPr>
          <w:p w:rsidR="0059273F" w:rsidRPr="0059273F" w:rsidRDefault="00CE0857" w:rsidP="0054584F">
            <w:pPr>
              <w:pStyle w:val="Texttabulky"/>
            </w:pPr>
            <w:r w:rsidRPr="00CE0857">
              <w:t>CZ</w:t>
            </w:r>
            <w:r w:rsidR="0054584F">
              <w:t>49432851</w:t>
            </w:r>
          </w:p>
        </w:tc>
      </w:tr>
      <w:tr w:rsidR="006F2BB9" w:rsidRPr="008200F4" w:rsidTr="001C088E">
        <w:trPr>
          <w:cantSplit/>
        </w:trPr>
        <w:tc>
          <w:tcPr>
            <w:tcW w:w="8754" w:type="dxa"/>
            <w:gridSpan w:val="2"/>
            <w:shd w:val="clear" w:color="auto" w:fill="auto"/>
          </w:tcPr>
          <w:p w:rsidR="006F2BB9" w:rsidRPr="00B90EDB" w:rsidRDefault="006F2BB9" w:rsidP="006F2BB9">
            <w:pPr>
              <w:pStyle w:val="Texttabulky"/>
            </w:pPr>
            <w:r w:rsidRPr="00640FCB">
              <w:t>Zastoupený</w:t>
            </w:r>
            <w:r>
              <w:t xml:space="preserve"> Ing. Pavlem Kazdou,</w:t>
            </w:r>
            <w:r w:rsidRPr="00B90EDB">
              <w:t xml:space="preserve"> </w:t>
            </w:r>
            <w:r>
              <w:t>MBA, jednatelem a ředitelem společnosti</w:t>
            </w:r>
          </w:p>
        </w:tc>
      </w:tr>
      <w:tr w:rsidR="006F2BB9" w:rsidRPr="008200F4" w:rsidTr="00257D42">
        <w:tc>
          <w:tcPr>
            <w:tcW w:w="8754" w:type="dxa"/>
            <w:gridSpan w:val="2"/>
            <w:shd w:val="clear" w:color="auto" w:fill="auto"/>
          </w:tcPr>
          <w:p w:rsidR="006F2BB9" w:rsidRDefault="006F2BB9" w:rsidP="006F2BB9">
            <w:pPr>
              <w:pStyle w:val="Texttabulky"/>
            </w:pPr>
            <w:r>
              <w:t xml:space="preserve">                    pí Danou Psotovou, jednatelkou a výkonnou ředitelkou společnosti</w:t>
            </w:r>
          </w:p>
          <w:p w:rsidR="006F2BB9" w:rsidRDefault="006F2BB9" w:rsidP="006F2BB9">
            <w:pPr>
              <w:pStyle w:val="Texttabulky"/>
            </w:pPr>
          </w:p>
          <w:p w:rsidR="006F2BB9" w:rsidRPr="00B90EDB" w:rsidRDefault="006F2BB9" w:rsidP="006F2BB9">
            <w:pPr>
              <w:pStyle w:val="Texttabulky"/>
            </w:pPr>
          </w:p>
        </w:tc>
      </w:tr>
    </w:tbl>
    <w:p w:rsidR="00CC33D0" w:rsidRPr="00B90EDB" w:rsidRDefault="00CC33D0" w:rsidP="00CC33D0">
      <w:pPr>
        <w:pStyle w:val="Nadpis2"/>
      </w:pPr>
      <w:r w:rsidRPr="00B90EDB">
        <w:t>Kupující:</w:t>
      </w:r>
    </w:p>
    <w:tbl>
      <w:tblPr>
        <w:tblW w:w="0" w:type="auto"/>
        <w:tblInd w:w="534" w:type="dxa"/>
        <w:tblLook w:val="04A0" w:firstRow="1" w:lastRow="0" w:firstColumn="1" w:lastColumn="0" w:noHBand="0" w:noVBand="1"/>
      </w:tblPr>
      <w:tblGrid>
        <w:gridCol w:w="1134"/>
        <w:gridCol w:w="7620"/>
      </w:tblGrid>
      <w:tr w:rsidR="00CC33D0" w:rsidTr="00C06CBC">
        <w:tc>
          <w:tcPr>
            <w:tcW w:w="8754" w:type="dxa"/>
            <w:gridSpan w:val="2"/>
            <w:hideMark/>
          </w:tcPr>
          <w:p w:rsidR="00CC33D0" w:rsidRPr="00B90EDB" w:rsidRDefault="00CC33D0" w:rsidP="00C06CBC">
            <w:pPr>
              <w:pStyle w:val="Texttabulky"/>
            </w:pPr>
            <w:r w:rsidRPr="00B90EDB">
              <w:t>Brněnské vodárny a kanalizace, a.s.</w:t>
            </w:r>
          </w:p>
        </w:tc>
      </w:tr>
      <w:tr w:rsidR="00CC33D0" w:rsidTr="00C06CBC">
        <w:tc>
          <w:tcPr>
            <w:tcW w:w="8754" w:type="dxa"/>
            <w:gridSpan w:val="2"/>
            <w:hideMark/>
          </w:tcPr>
          <w:p w:rsidR="00CC33D0" w:rsidRPr="00B90EDB" w:rsidRDefault="00CC33D0" w:rsidP="00C06CBC">
            <w:pPr>
              <w:pStyle w:val="Texttabulky"/>
            </w:pPr>
            <w:r>
              <w:t>Pisárecká 555/1a, Pisárky, 603 00 Brno</w:t>
            </w:r>
          </w:p>
        </w:tc>
      </w:tr>
      <w:tr w:rsidR="00CC33D0" w:rsidTr="00C06CBC">
        <w:tc>
          <w:tcPr>
            <w:tcW w:w="8754" w:type="dxa"/>
            <w:gridSpan w:val="2"/>
            <w:hideMark/>
          </w:tcPr>
          <w:p w:rsidR="00CC33D0" w:rsidRPr="00B90EDB" w:rsidRDefault="00CC33D0" w:rsidP="00C06CBC">
            <w:pPr>
              <w:pStyle w:val="Texttabulky"/>
            </w:pPr>
          </w:p>
        </w:tc>
      </w:tr>
      <w:tr w:rsidR="00CC33D0" w:rsidTr="00C06CBC">
        <w:trPr>
          <w:trHeight w:val="329"/>
        </w:trPr>
        <w:tc>
          <w:tcPr>
            <w:tcW w:w="8754" w:type="dxa"/>
            <w:gridSpan w:val="2"/>
            <w:hideMark/>
          </w:tcPr>
          <w:p w:rsidR="00CC33D0" w:rsidRPr="00B90EDB" w:rsidRDefault="00CC33D0" w:rsidP="00C06CBC">
            <w:pPr>
              <w:pStyle w:val="Texttabulky"/>
            </w:pPr>
            <w:r w:rsidRPr="00B90EDB">
              <w:t>Subjekt je zapsán v OR u Krajského soudu v Brně, oddíl B, vložka 783</w:t>
            </w:r>
          </w:p>
        </w:tc>
      </w:tr>
      <w:tr w:rsidR="00CC33D0" w:rsidTr="00C06CBC">
        <w:tc>
          <w:tcPr>
            <w:tcW w:w="1134" w:type="dxa"/>
            <w:hideMark/>
          </w:tcPr>
          <w:p w:rsidR="00CC33D0" w:rsidRPr="00B90EDB" w:rsidRDefault="00CC33D0" w:rsidP="00C06CBC">
            <w:pPr>
              <w:pStyle w:val="Texttabulky"/>
            </w:pPr>
            <w:r w:rsidRPr="00B90EDB">
              <w:t>IČ</w:t>
            </w:r>
            <w:r>
              <w:t>O</w:t>
            </w:r>
            <w:r w:rsidRPr="00B90EDB">
              <w:t>:</w:t>
            </w:r>
          </w:p>
        </w:tc>
        <w:tc>
          <w:tcPr>
            <w:tcW w:w="7620" w:type="dxa"/>
            <w:hideMark/>
          </w:tcPr>
          <w:p w:rsidR="00CC33D0" w:rsidRPr="00B90EDB" w:rsidRDefault="00CC33D0" w:rsidP="00C06CBC">
            <w:pPr>
              <w:pStyle w:val="Texttabulky"/>
            </w:pPr>
            <w:r w:rsidRPr="00B90EDB">
              <w:t>46347275</w:t>
            </w:r>
          </w:p>
        </w:tc>
      </w:tr>
      <w:tr w:rsidR="00CC33D0" w:rsidTr="00C06CBC">
        <w:tc>
          <w:tcPr>
            <w:tcW w:w="1134" w:type="dxa"/>
            <w:hideMark/>
          </w:tcPr>
          <w:p w:rsidR="00CC33D0" w:rsidRPr="00B90EDB" w:rsidRDefault="00CC33D0" w:rsidP="00C06CBC">
            <w:pPr>
              <w:pStyle w:val="Texttabulky"/>
            </w:pPr>
            <w:r w:rsidRPr="00B90EDB">
              <w:t>DIČ:</w:t>
            </w:r>
          </w:p>
        </w:tc>
        <w:tc>
          <w:tcPr>
            <w:tcW w:w="7620" w:type="dxa"/>
            <w:hideMark/>
          </w:tcPr>
          <w:p w:rsidR="00CC33D0" w:rsidRPr="00B90EDB" w:rsidRDefault="00CC33D0" w:rsidP="00C06CBC">
            <w:pPr>
              <w:pStyle w:val="Texttabulky"/>
            </w:pPr>
            <w:r w:rsidRPr="00B90EDB">
              <w:t>CZ46347275</w:t>
            </w:r>
          </w:p>
        </w:tc>
      </w:tr>
      <w:tr w:rsidR="00CC33D0" w:rsidTr="00C06CBC">
        <w:trPr>
          <w:trHeight w:val="255"/>
        </w:trPr>
        <w:tc>
          <w:tcPr>
            <w:tcW w:w="8754" w:type="dxa"/>
            <w:gridSpan w:val="2"/>
            <w:hideMark/>
          </w:tcPr>
          <w:p w:rsidR="00CC33D0" w:rsidRPr="00B90EDB" w:rsidRDefault="00CC33D0" w:rsidP="00421AC8">
            <w:pPr>
              <w:pStyle w:val="Texttabulky"/>
            </w:pPr>
            <w:r w:rsidRPr="00640FCB">
              <w:t>Zastoupený</w:t>
            </w:r>
            <w:r>
              <w:t xml:space="preserve"> </w:t>
            </w:r>
            <w:r w:rsidR="00421AC8">
              <w:t>xxxxxxxx</w:t>
            </w:r>
            <w:r w:rsidRPr="00B90EDB">
              <w:t xml:space="preserve"> </w:t>
            </w:r>
          </w:p>
        </w:tc>
      </w:tr>
      <w:tr w:rsidR="00CC33D0" w:rsidTr="00C06CBC">
        <w:trPr>
          <w:trHeight w:val="218"/>
        </w:trPr>
        <w:tc>
          <w:tcPr>
            <w:tcW w:w="8754" w:type="dxa"/>
            <w:gridSpan w:val="2"/>
            <w:hideMark/>
          </w:tcPr>
          <w:p w:rsidR="00CC33D0" w:rsidRDefault="00CC33D0" w:rsidP="00C06CBC">
            <w:pPr>
              <w:pStyle w:val="Texttabulky"/>
            </w:pPr>
          </w:p>
          <w:p w:rsidR="00CC33D0" w:rsidRPr="00B90EDB" w:rsidRDefault="00CC33D0" w:rsidP="00C06CBC">
            <w:pPr>
              <w:pStyle w:val="Texttabulky"/>
            </w:pPr>
          </w:p>
        </w:tc>
      </w:tr>
    </w:tbl>
    <w:p w:rsidR="00672974" w:rsidRPr="00672974" w:rsidRDefault="00672974" w:rsidP="006F2BB9">
      <w:pPr>
        <w:pStyle w:val="Nadpis1"/>
        <w:spacing w:before="0" w:after="120"/>
      </w:pPr>
      <w:r w:rsidRPr="00672974">
        <w:t>Předmět smlouvy</w:t>
      </w:r>
    </w:p>
    <w:p w:rsidR="00A21F09" w:rsidRDefault="00A21F09" w:rsidP="00672974">
      <w:pPr>
        <w:pStyle w:val="Nadpis2"/>
      </w:pPr>
      <w:r w:rsidRPr="00A21F09">
        <w:t xml:space="preserve">Prodávající se zavazuje odevzdat kupujícímu dle jeho dílčích objednávek  </w:t>
      </w:r>
      <w:r w:rsidR="0054584F">
        <w:t>kulové kohouty a zpětné klapky</w:t>
      </w:r>
      <w:r w:rsidR="004E1EA5">
        <w:t xml:space="preserve"> </w:t>
      </w:r>
      <w:r w:rsidRPr="00A21F09">
        <w:t xml:space="preserve">v celkovém  finančním objemu  </w:t>
      </w:r>
      <w:r w:rsidR="007135D5">
        <w:t>1.</w:t>
      </w:r>
      <w:r w:rsidR="00CC33D0">
        <w:t>428</w:t>
      </w:r>
      <w:r w:rsidR="004E1EA5">
        <w:t>.</w:t>
      </w:r>
      <w:r w:rsidR="00CC33D0">
        <w:t>00</w:t>
      </w:r>
      <w:r w:rsidR="007135D5">
        <w:t>0</w:t>
      </w:r>
      <w:r w:rsidRPr="00A21F09">
        <w:t>,00 Kč</w:t>
      </w:r>
      <w:r w:rsidR="00740BA4">
        <w:t xml:space="preserve">  </w:t>
      </w:r>
      <w:r w:rsidRPr="00A21F09">
        <w:t>bez</w:t>
      </w:r>
      <w:r w:rsidR="00740BA4">
        <w:t xml:space="preserve"> </w:t>
      </w:r>
      <w:r w:rsidRPr="00A21F09">
        <w:t xml:space="preserve"> DPH (dále jen „zboží“) a  umožnit mu</w:t>
      </w:r>
      <w:r w:rsidR="00740BA4">
        <w:t xml:space="preserve"> </w:t>
      </w:r>
      <w:r w:rsidRPr="00A21F09">
        <w:t xml:space="preserve"> nabýt </w:t>
      </w:r>
      <w:r w:rsidR="00740BA4">
        <w:t xml:space="preserve"> </w:t>
      </w:r>
      <w:r w:rsidRPr="00A21F09">
        <w:t>vlastnické právo k tomuto zboží.</w:t>
      </w:r>
    </w:p>
    <w:p w:rsidR="00981EE8" w:rsidRDefault="00672974" w:rsidP="00250FD6">
      <w:pPr>
        <w:pStyle w:val="Nadpis2"/>
      </w:pPr>
      <w:r w:rsidRPr="00250FD6">
        <w:t>Kupující se zavazuje, že objednané zboží převezme a zaplatí prodávajícímu kupní cenu.</w:t>
      </w:r>
    </w:p>
    <w:p w:rsidR="00672974" w:rsidRPr="00250FD6" w:rsidRDefault="00981EE8" w:rsidP="00250FD6">
      <w:pPr>
        <w:pStyle w:val="Nadpis2"/>
      </w:pPr>
      <w:r>
        <w:t>Prodávající potvrzuje, že na zboží je vydáno prohlášení o shodě s technickými předpisy</w:t>
      </w:r>
      <w:r w:rsidR="00ED50A4">
        <w:t xml:space="preserve"> a hygienický atest ve vztahu k pitné vodě</w:t>
      </w:r>
      <w:r>
        <w:t>.</w:t>
      </w:r>
      <w:r w:rsidR="00672974" w:rsidRPr="00250FD6">
        <w:t xml:space="preserve"> </w:t>
      </w:r>
    </w:p>
    <w:p w:rsidR="003D5481" w:rsidRDefault="00672974" w:rsidP="006F2BB9">
      <w:pPr>
        <w:pStyle w:val="Nadpis2"/>
        <w:spacing w:after="0"/>
      </w:pPr>
      <w:r w:rsidRPr="00672974">
        <w:t xml:space="preserve">Prodávající dodá společně se zbožím následující dokumenty: </w:t>
      </w:r>
    </w:p>
    <w:p w:rsidR="004447D3" w:rsidRDefault="004447D3" w:rsidP="004447D3">
      <w:pPr>
        <w:pStyle w:val="odrka"/>
      </w:pPr>
      <w:r>
        <w:t>dodací list, fakturu.</w:t>
      </w:r>
    </w:p>
    <w:p w:rsidR="006F2BB9" w:rsidRDefault="006F2BB9" w:rsidP="006F2BB9">
      <w:pPr>
        <w:pStyle w:val="odrka"/>
        <w:numPr>
          <w:ilvl w:val="0"/>
          <w:numId w:val="0"/>
        </w:numPr>
        <w:ind w:left="851"/>
      </w:pPr>
    </w:p>
    <w:p w:rsidR="00672974" w:rsidRPr="00672974" w:rsidRDefault="00672974" w:rsidP="006F2BB9">
      <w:pPr>
        <w:pStyle w:val="Nadpis1"/>
        <w:spacing w:before="0" w:after="120"/>
      </w:pPr>
      <w:r w:rsidRPr="00672974">
        <w:t>Doba plnění</w:t>
      </w:r>
    </w:p>
    <w:p w:rsidR="00672974" w:rsidRDefault="00672974" w:rsidP="00672974">
      <w:pPr>
        <w:pStyle w:val="Nadpis2"/>
      </w:pPr>
      <w:r w:rsidRPr="00672974">
        <w:t>Prodávající dodá kupujícímu zboží uvedené</w:t>
      </w:r>
      <w:r>
        <w:t xml:space="preserve"> v </w:t>
      </w:r>
      <w:r w:rsidRPr="00672974">
        <w:t xml:space="preserve">čl. </w:t>
      </w:r>
      <w:r w:rsidR="00723B7B">
        <w:t>2</w:t>
      </w:r>
      <w:r w:rsidRPr="00672974">
        <w:t xml:space="preserve"> smlouvy</w:t>
      </w:r>
      <w:r>
        <w:t xml:space="preserve"> v </w:t>
      </w:r>
      <w:r w:rsidRPr="00672974">
        <w:t>termínu uvedeném</w:t>
      </w:r>
      <w:r>
        <w:t xml:space="preserve"> v </w:t>
      </w:r>
      <w:r w:rsidRPr="00672974">
        <w:t>objednávce. V případě, že tento termín není dohodnut</w:t>
      </w:r>
      <w:r w:rsidR="00D92963">
        <w:t>,</w:t>
      </w:r>
      <w:r w:rsidRPr="00672974">
        <w:t xml:space="preserve"> odevzdá prodávající kupujícímu objednané zboží</w:t>
      </w:r>
      <w:r>
        <w:t xml:space="preserve"> </w:t>
      </w:r>
      <w:r w:rsidRPr="00672974">
        <w:t xml:space="preserve">do </w:t>
      </w:r>
      <w:r w:rsidR="008404BA">
        <w:t>1</w:t>
      </w:r>
      <w:r w:rsidR="004C56F9">
        <w:t xml:space="preserve"> pracovní</w:t>
      </w:r>
      <w:r w:rsidR="008404BA">
        <w:t>ho</w:t>
      </w:r>
      <w:r w:rsidR="00D70088">
        <w:t xml:space="preserve"> </w:t>
      </w:r>
      <w:r w:rsidR="00856F88">
        <w:t>dn</w:t>
      </w:r>
      <w:r w:rsidR="008404BA">
        <w:t>e</w:t>
      </w:r>
      <w:r>
        <w:t xml:space="preserve"> od </w:t>
      </w:r>
      <w:r w:rsidRPr="00672974">
        <w:t>obdržení písemné</w:t>
      </w:r>
      <w:r>
        <w:t xml:space="preserve"> </w:t>
      </w:r>
      <w:r w:rsidRPr="00672974">
        <w:t>objednávky.</w:t>
      </w:r>
    </w:p>
    <w:p w:rsidR="00672974" w:rsidRDefault="00672974" w:rsidP="00672974">
      <w:pPr>
        <w:pStyle w:val="Nadpis2"/>
      </w:pPr>
      <w:r w:rsidRPr="00672974">
        <w:t>Prodávající se zavazuje vést objednávky kupujícího</w:t>
      </w:r>
      <w:r>
        <w:t xml:space="preserve"> v </w:t>
      </w:r>
      <w:r w:rsidRPr="00672974">
        <w:t>evidenci až do úplného dodání zboží.</w:t>
      </w:r>
    </w:p>
    <w:p w:rsidR="00672974" w:rsidRPr="00672974" w:rsidRDefault="00672974" w:rsidP="006F2BB9">
      <w:pPr>
        <w:pStyle w:val="Nadpis1"/>
        <w:spacing w:before="0" w:after="120"/>
      </w:pPr>
      <w:r w:rsidRPr="00672974">
        <w:lastRenderedPageBreak/>
        <w:t>Místo plnění</w:t>
      </w:r>
    </w:p>
    <w:p w:rsidR="00826223" w:rsidRDefault="00512100" w:rsidP="00512100">
      <w:pPr>
        <w:rPr>
          <w:szCs w:val="24"/>
        </w:rPr>
      </w:pPr>
      <w:r w:rsidRPr="009D2B7C">
        <w:rPr>
          <w:szCs w:val="24"/>
        </w:rPr>
        <w:t>Místo plnění: Brněnské vodárny a kanalizace, a.s.</w:t>
      </w:r>
      <w:r>
        <w:rPr>
          <w:szCs w:val="24"/>
        </w:rPr>
        <w:t>, Pisárecká 277/1, 603 00 Brno – sklad MTZ</w:t>
      </w:r>
    </w:p>
    <w:p w:rsidR="005012F9" w:rsidRDefault="005012F9" w:rsidP="005012F9">
      <w:r>
        <w:t>Dopravu zboží do místa plnění zajišťuje prodávající.</w:t>
      </w:r>
    </w:p>
    <w:p w:rsidR="006F2BB9" w:rsidRPr="00672974" w:rsidRDefault="006F2BB9" w:rsidP="005012F9"/>
    <w:p w:rsidR="00672974" w:rsidRPr="00672974" w:rsidRDefault="00672974" w:rsidP="006F2BB9">
      <w:pPr>
        <w:pStyle w:val="Nadpis1"/>
        <w:spacing w:before="0" w:after="120"/>
      </w:pPr>
      <w:r w:rsidRPr="00672974">
        <w:t>Kupní cena</w:t>
      </w:r>
    </w:p>
    <w:p w:rsidR="00385316" w:rsidRPr="00385316" w:rsidRDefault="00FE7BD4" w:rsidP="006F2BB9">
      <w:pPr>
        <w:pStyle w:val="Nadpis2"/>
        <w:spacing w:after="60"/>
      </w:pPr>
      <w:r>
        <w:t>Kupní ceny</w:t>
      </w:r>
      <w:r w:rsidR="008E2C51">
        <w:t xml:space="preserve"> </w:t>
      </w:r>
      <w:r>
        <w:t xml:space="preserve"> </w:t>
      </w:r>
      <w:r w:rsidR="00C359CF">
        <w:t>kulových  kohoutů  a  zpětných  klapek</w:t>
      </w:r>
      <w:r>
        <w:t xml:space="preserve"> </w:t>
      </w:r>
      <w:r w:rsidR="00C359CF">
        <w:t xml:space="preserve"> </w:t>
      </w:r>
      <w:r>
        <w:t>jsou sjednány  dle  přílohy  č. 1,  která  je  nedílnou součástí  této  smlo</w:t>
      </w:r>
      <w:r w:rsidR="0061220B">
        <w:t>uvy</w:t>
      </w:r>
      <w:r>
        <w:t xml:space="preserve">.  </w:t>
      </w:r>
    </w:p>
    <w:p w:rsidR="00672974" w:rsidRDefault="00672974" w:rsidP="006F2BB9">
      <w:pPr>
        <w:pStyle w:val="Nadpis2"/>
        <w:spacing w:after="60"/>
      </w:pPr>
      <w:r w:rsidRPr="00672974">
        <w:t>Ke kupním cenám bude připočítána DPH</w:t>
      </w:r>
      <w:r>
        <w:t xml:space="preserve"> v </w:t>
      </w:r>
      <w:r w:rsidR="00C37339">
        <w:t>platné výši.</w:t>
      </w:r>
    </w:p>
    <w:p w:rsidR="00826223" w:rsidRDefault="00512100" w:rsidP="00826223">
      <w:pPr>
        <w:pStyle w:val="Nadpis2"/>
      </w:pPr>
      <w:r>
        <w:t>Kupní cen</w:t>
      </w:r>
      <w:r w:rsidR="0061220B">
        <w:t>y</w:t>
      </w:r>
      <w:r>
        <w:t xml:space="preserve"> j</w:t>
      </w:r>
      <w:r w:rsidR="0061220B">
        <w:t>sou</w:t>
      </w:r>
      <w:r>
        <w:t xml:space="preserve"> včetně dopravy do místa plnění.</w:t>
      </w:r>
    </w:p>
    <w:p w:rsidR="006F2BB9" w:rsidRPr="006F2BB9" w:rsidRDefault="006F2BB9" w:rsidP="006F2BB9">
      <w:pPr>
        <w:pStyle w:val="pododstavec-nadpis2"/>
      </w:pPr>
    </w:p>
    <w:p w:rsidR="00672974" w:rsidRPr="00672974" w:rsidRDefault="00672974" w:rsidP="006F2BB9">
      <w:pPr>
        <w:pStyle w:val="Nadpis1"/>
        <w:spacing w:before="0" w:after="120"/>
      </w:pPr>
      <w:r w:rsidRPr="00672974">
        <w:t>Platební podmínky</w:t>
      </w:r>
    </w:p>
    <w:p w:rsidR="00672974" w:rsidRPr="00672974" w:rsidRDefault="00672974" w:rsidP="00672974">
      <w:pPr>
        <w:pStyle w:val="Nadpis2"/>
      </w:pPr>
      <w:r w:rsidRPr="00672974">
        <w:t>Datem zdanitelného plnění se rozumí den odevzdání zboží kupujícímu.</w:t>
      </w:r>
    </w:p>
    <w:p w:rsidR="00586FC9" w:rsidRPr="00672974" w:rsidRDefault="00586FC9" w:rsidP="00586FC9">
      <w:pPr>
        <w:pStyle w:val="Nadpis2"/>
      </w:pPr>
      <w:r w:rsidRPr="00672974">
        <w:t xml:space="preserve">Cena zboží bude uhrazena na základě faktury prodávajícího se splatností </w:t>
      </w:r>
      <w:r w:rsidR="00CC33D0">
        <w:t>60</w:t>
      </w:r>
      <w:r w:rsidRPr="00672974">
        <w:t xml:space="preserve"> dní</w:t>
      </w:r>
      <w:r>
        <w:t xml:space="preserve"> od </w:t>
      </w:r>
      <w:r w:rsidRPr="00672974">
        <w:t>doručení faktury kupujícímu.</w:t>
      </w:r>
      <w:r>
        <w:t xml:space="preserve"> Adresa pro elektronické zasílání faktur: faktury@bvk.cz. </w:t>
      </w:r>
      <w:r w:rsidRPr="00672974">
        <w:t>V případě prodlení</w:t>
      </w:r>
      <w:r>
        <w:t xml:space="preserve"> s </w:t>
      </w:r>
      <w:r w:rsidRPr="00672974">
        <w:t>platbou je kupující povinen uhradit prodávajícímu úrok ve výši stanovené právním předpisem.</w:t>
      </w:r>
    </w:p>
    <w:p w:rsidR="00672974" w:rsidRDefault="00672974" w:rsidP="00672974">
      <w:pPr>
        <w:pStyle w:val="Nadpis2"/>
      </w:pPr>
      <w:r w:rsidRPr="00672974">
        <w:t>V případě nedodržení termínu dodání prodávajícím se stanoví smluvní pokuta ve výši 0,03%</w:t>
      </w:r>
      <w:r>
        <w:t xml:space="preserve"> </w:t>
      </w:r>
      <w:r w:rsidRPr="00672974">
        <w:t>z</w:t>
      </w:r>
      <w:r>
        <w:t xml:space="preserve"> </w:t>
      </w:r>
      <w:r w:rsidRPr="00672974">
        <w:t>hodnoty dodávky za každý den prodlení.</w:t>
      </w:r>
    </w:p>
    <w:p w:rsidR="009C6B49" w:rsidRDefault="009C6B49" w:rsidP="009C6B49">
      <w:pPr>
        <w:pStyle w:val="Nadpis2"/>
      </w:pPr>
      <w:r>
        <w:t>Sankce hradí povinná strana nezávisle na tom, zda a v jaké výši vznikla druhé straně v této souvislosti škoda, kterou lze vymáhat samostatně.</w:t>
      </w:r>
    </w:p>
    <w:p w:rsidR="009C6B49" w:rsidRPr="007C537D" w:rsidRDefault="009C6B49" w:rsidP="009C6B49">
      <w:pPr>
        <w:pStyle w:val="Nadpis2"/>
      </w:pPr>
      <w:r w:rsidRPr="007C537D">
        <w:t>Prodávající na faktuře vyznačí číslo smlouvy Brněnské vodárny a kanalizace, a.s. uvedené v záhlaví této smlouvy.</w:t>
      </w:r>
    </w:p>
    <w:p w:rsidR="00672974" w:rsidRDefault="00672974" w:rsidP="00672974">
      <w:pPr>
        <w:pStyle w:val="Nadpis2"/>
      </w:pPr>
      <w:r w:rsidRPr="00672974">
        <w:t>V případě, že prodávající</w:t>
      </w:r>
      <w:r>
        <w:t xml:space="preserve"> </w:t>
      </w:r>
      <w:r w:rsidRPr="00672974">
        <w:t>získá</w:t>
      </w:r>
      <w:r>
        <w:t xml:space="preserve"> v </w:t>
      </w:r>
      <w:r w:rsidRPr="00672974">
        <w:t>době průběhu zdanitelného plnění, rozhodnutím správce daně, status nespolehlivého plátce,</w:t>
      </w:r>
      <w:r>
        <w:t xml:space="preserve"> v </w:t>
      </w:r>
      <w:r w:rsidRPr="00672974">
        <w:t>souladu</w:t>
      </w:r>
      <w:r>
        <w:t xml:space="preserve"> s </w:t>
      </w:r>
      <w:r w:rsidRPr="00672974">
        <w:t>ustanovením § 106a zákona č. 235/2004 Sb.,</w:t>
      </w:r>
      <w:r>
        <w:t xml:space="preserve"> o </w:t>
      </w:r>
      <w:r w:rsidRPr="00672974">
        <w:t>dani z přidané hodnoty, ve znění pozdějších předpisů, uhradí</w:t>
      </w:r>
      <w:r>
        <w:t xml:space="preserve"> </w:t>
      </w:r>
      <w:r w:rsidRPr="00672974">
        <w:t>kupující</w:t>
      </w:r>
      <w:r>
        <w:t xml:space="preserve"> </w:t>
      </w:r>
      <w:r w:rsidRPr="00672974">
        <w:t>DPH z poskytnutého plnění dle § 109a téhož zákona přímo příslušnému správci daně namísto prodávajícího</w:t>
      </w:r>
      <w:r>
        <w:t xml:space="preserve"> a </w:t>
      </w:r>
      <w:r w:rsidRPr="00672974">
        <w:t>následně uhradí prodávajícímu</w:t>
      </w:r>
      <w:r>
        <w:t xml:space="preserve"> </w:t>
      </w:r>
      <w:r w:rsidRPr="00672974">
        <w:t>sjednanou cenu za poskytnuté plnění, poníženou</w:t>
      </w:r>
      <w:r>
        <w:t xml:space="preserve"> o </w:t>
      </w:r>
      <w:r w:rsidRPr="00672974">
        <w:t>takto zaplacenou daň.</w:t>
      </w:r>
      <w:r>
        <w:t xml:space="preserve"> </w:t>
      </w:r>
    </w:p>
    <w:p w:rsidR="00672974" w:rsidRDefault="00672974" w:rsidP="00672974">
      <w:pPr>
        <w:pStyle w:val="pododstavec-nadpis2"/>
      </w:pPr>
      <w:r w:rsidRPr="00672974">
        <w:t>Kupující</w:t>
      </w:r>
      <w:r>
        <w:t xml:space="preserve"> </w:t>
      </w:r>
      <w:r w:rsidRPr="00672974">
        <w:t>tuto skutečnost využití „zvláštního způsobu zajištění daně“</w:t>
      </w:r>
      <w:r>
        <w:t xml:space="preserve"> </w:t>
      </w:r>
      <w:r w:rsidRPr="00672974">
        <w:t>písemně oznámí</w:t>
      </w:r>
      <w:r>
        <w:t xml:space="preserve"> </w:t>
      </w:r>
      <w:r w:rsidRPr="00672974">
        <w:t>prodávajícímu</w:t>
      </w:r>
      <w:r>
        <w:t xml:space="preserve"> </w:t>
      </w:r>
      <w:r w:rsidRPr="00672974">
        <w:t>do 5tidnů</w:t>
      </w:r>
      <w:r>
        <w:t xml:space="preserve"> od </w:t>
      </w:r>
      <w:r w:rsidRPr="00672974">
        <w:t>úhrady</w:t>
      </w:r>
      <w:r>
        <w:t xml:space="preserve"> a </w:t>
      </w:r>
      <w:r w:rsidRPr="00672974">
        <w:t>zároveň připojí kopii dokladu</w:t>
      </w:r>
      <w:r>
        <w:t xml:space="preserve"> o </w:t>
      </w:r>
      <w:r w:rsidRPr="00672974">
        <w:t xml:space="preserve">uhrazení DPH včetně identifikace úhrady podle § 109a. </w:t>
      </w:r>
    </w:p>
    <w:p w:rsidR="00826223" w:rsidRDefault="00672974" w:rsidP="00672974">
      <w:pPr>
        <w:pStyle w:val="pododstavec-nadpis2"/>
      </w:pPr>
      <w:r w:rsidRPr="00672974">
        <w:t>Prodávající se zavazuje uvést na faktuře účet zveřejněný správcem daně způsobem, umožňujícím dálkový přístup. Je-li na faktuře vystavené prodávajícím</w:t>
      </w:r>
      <w:r>
        <w:t xml:space="preserve"> </w:t>
      </w:r>
      <w:r w:rsidRPr="00672974">
        <w:t>uvedený jiný účet, než je účet uvedený</w:t>
      </w:r>
      <w:r>
        <w:t xml:space="preserve"> v </w:t>
      </w:r>
      <w:r w:rsidRPr="00672974">
        <w:t>předchozí větě, je</w:t>
      </w:r>
      <w:r>
        <w:t xml:space="preserve"> </w:t>
      </w:r>
      <w:r w:rsidRPr="00672974">
        <w:t>kupující oprávněn zaslat fakturu zpět</w:t>
      </w:r>
      <w:r>
        <w:t xml:space="preserve"> </w:t>
      </w:r>
      <w:r w:rsidRPr="00672974">
        <w:t>prodávajícímu k opravě. V takovém případě se lhůta splatnosti zastavuje</w:t>
      </w:r>
      <w:r>
        <w:t xml:space="preserve"> a </w:t>
      </w:r>
      <w:r w:rsidRPr="00672974">
        <w:t>nová lhůta splatnosti počíná běžet dnem doručení opravené faktury</w:t>
      </w:r>
      <w:r>
        <w:t xml:space="preserve"> s </w:t>
      </w:r>
      <w:r w:rsidRPr="00672974">
        <w:t>uvedením správného účtu prodávajícího, tj. účtu zveřejněného správcem daně.</w:t>
      </w:r>
    </w:p>
    <w:p w:rsidR="006F2BB9" w:rsidRDefault="006F2BB9" w:rsidP="00672974">
      <w:pPr>
        <w:pStyle w:val="pododstavec-nadpis2"/>
      </w:pPr>
    </w:p>
    <w:p w:rsidR="00672974" w:rsidRPr="00672974" w:rsidRDefault="00672974" w:rsidP="006F2BB9">
      <w:pPr>
        <w:pStyle w:val="Nadpis1"/>
        <w:spacing w:before="0" w:after="120"/>
      </w:pPr>
      <w:r w:rsidRPr="00672974">
        <w:t>Záruka za jakost</w:t>
      </w:r>
    </w:p>
    <w:p w:rsidR="00377AB5" w:rsidRDefault="00672974" w:rsidP="00377AB5">
      <w:pPr>
        <w:pStyle w:val="Nadpis2"/>
      </w:pPr>
      <w:r w:rsidRPr="00672974">
        <w:t xml:space="preserve">Prodávající se zavazuje, že zboží bude po dobu </w:t>
      </w:r>
      <w:r w:rsidR="00981EE8">
        <w:t>2</w:t>
      </w:r>
      <w:r w:rsidR="0065219B">
        <w:t xml:space="preserve"> let </w:t>
      </w:r>
      <w:r w:rsidRPr="00672974">
        <w:t xml:space="preserve">způsobilé k použití pro obvyklý účel nebo že si zachová obvyklé vlastnosti. </w:t>
      </w:r>
    </w:p>
    <w:p w:rsidR="00672974" w:rsidRPr="00672974" w:rsidRDefault="00672974" w:rsidP="006F2BB9">
      <w:pPr>
        <w:pStyle w:val="Nadpis1"/>
        <w:spacing w:before="0" w:after="120"/>
      </w:pPr>
      <w:r w:rsidRPr="00672974">
        <w:lastRenderedPageBreak/>
        <w:t>Obaly</w:t>
      </w:r>
    </w:p>
    <w:p w:rsidR="00672974" w:rsidRPr="00672974" w:rsidRDefault="00672974" w:rsidP="006F2BB9">
      <w:pPr>
        <w:spacing w:after="60"/>
      </w:pPr>
      <w:r w:rsidRPr="00672974">
        <w:t>Smluvní strany se dohodly, že zboží bude předáno</w:t>
      </w:r>
      <w:r>
        <w:t xml:space="preserve"> v </w:t>
      </w:r>
      <w:r w:rsidRPr="00672974">
        <w:t xml:space="preserve">následujícím balení: </w:t>
      </w:r>
    </w:p>
    <w:p w:rsidR="003D4341" w:rsidRDefault="003D4341" w:rsidP="003D4341">
      <w:pPr>
        <w:pStyle w:val="odrka"/>
      </w:pPr>
      <w:r>
        <w:t>nevratný obal.</w:t>
      </w:r>
    </w:p>
    <w:p w:rsidR="006F2BB9" w:rsidRDefault="006F2BB9" w:rsidP="006F2BB9">
      <w:pPr>
        <w:pStyle w:val="odrka"/>
        <w:numPr>
          <w:ilvl w:val="0"/>
          <w:numId w:val="0"/>
        </w:numPr>
        <w:ind w:left="851"/>
      </w:pPr>
    </w:p>
    <w:p w:rsidR="00672974" w:rsidRPr="00672974" w:rsidRDefault="00672974" w:rsidP="006F2BB9">
      <w:pPr>
        <w:pStyle w:val="Nadpis1"/>
        <w:spacing w:before="0" w:after="120"/>
      </w:pPr>
      <w:r w:rsidRPr="00672974">
        <w:t>Ostatní ujednání</w:t>
      </w:r>
    </w:p>
    <w:p w:rsidR="00672974" w:rsidRPr="00672974" w:rsidRDefault="00672974" w:rsidP="00672974">
      <w:r w:rsidRPr="00672974">
        <w:t>Prodávající se zavazuje, že:</w:t>
      </w:r>
    </w:p>
    <w:p w:rsidR="00CC33D0" w:rsidRDefault="00CC33D0" w:rsidP="00CC33D0">
      <w:pPr>
        <w:pStyle w:val="odrka"/>
        <w:spacing w:after="0"/>
      </w:pPr>
      <w:r w:rsidRPr="00B90EDB">
        <w:t>zajistí dodávku zboží v souladu s obecně závaznými právními předpisy v oblasti bezpečnosti a ochrany zdraví při práci (BOZP)</w:t>
      </w:r>
      <w:r>
        <w:t>, zaměstnanosti</w:t>
      </w:r>
      <w:r w:rsidRPr="00B90EDB">
        <w:t>, požární ochrany (PO) a životního prostředí (ŽP)</w:t>
      </w:r>
    </w:p>
    <w:p w:rsidR="00CC33D0" w:rsidRDefault="00CC33D0" w:rsidP="00CC33D0">
      <w:pPr>
        <w:pStyle w:val="odrka"/>
        <w:spacing w:after="0"/>
      </w:pPr>
      <w:r>
        <w:t>bude respektovat požadavky kupujícího na snižování množství odpadů při realizaci plnění dle této smlouvy</w:t>
      </w:r>
    </w:p>
    <w:p w:rsidR="00CC33D0" w:rsidRDefault="00CC33D0" w:rsidP="00CC33D0">
      <w:pPr>
        <w:pStyle w:val="odrka"/>
        <w:spacing w:after="0"/>
      </w:pPr>
      <w:r>
        <w:t>při plnění smlouvy bude klást důraz na dodržení postupů a použití materiálů zajišťujících kvalitu dodávky a tento postup doloží kupujícímu příslušnými doklady (certifikát, osvědčení apod.)</w:t>
      </w:r>
    </w:p>
    <w:p w:rsidR="00CC33D0" w:rsidRDefault="00CC33D0" w:rsidP="00CC33D0">
      <w:pPr>
        <w:pStyle w:val="odrka"/>
        <w:spacing w:after="0"/>
      </w:pPr>
      <w:r w:rsidRPr="00B90EDB">
        <w:t xml:space="preserve">bude v areálech </w:t>
      </w:r>
      <w:r>
        <w:t>kupujícího</w:t>
      </w:r>
      <w:r w:rsidRPr="00B90EDB">
        <w:t xml:space="preserve"> jednat v souladu s pokyny, se kterými bude prokazatelně seznámen</w:t>
      </w:r>
    </w:p>
    <w:p w:rsidR="00CC33D0" w:rsidRDefault="00CC33D0" w:rsidP="00CC33D0">
      <w:pPr>
        <w:pStyle w:val="odrka"/>
        <w:spacing w:after="0"/>
      </w:pPr>
      <w:r>
        <w:t>zajistí odpovídající vybavení pro plnění předmětu smlouvy.</w:t>
      </w:r>
    </w:p>
    <w:p w:rsidR="00A75018" w:rsidRDefault="00A75018" w:rsidP="00A75018">
      <w:pPr>
        <w:pStyle w:val="Nadpis1"/>
        <w:numPr>
          <w:ilvl w:val="0"/>
          <w:numId w:val="0"/>
        </w:numPr>
        <w:ind w:left="431"/>
      </w:pPr>
    </w:p>
    <w:p w:rsidR="00672974" w:rsidRPr="00672974" w:rsidRDefault="00672974" w:rsidP="006F2BB9">
      <w:pPr>
        <w:pStyle w:val="Nadpis1"/>
        <w:spacing w:before="0" w:after="120"/>
      </w:pPr>
      <w:r w:rsidRPr="00672974">
        <w:t>Závěrečná ujednání</w:t>
      </w:r>
    </w:p>
    <w:p w:rsidR="00672974" w:rsidRDefault="00672974" w:rsidP="00672974">
      <w:pPr>
        <w:pStyle w:val="Nadpis2"/>
      </w:pPr>
      <w:r w:rsidRPr="00672974">
        <w:t>Společnost Brněnské vodárny</w:t>
      </w:r>
      <w:r>
        <w:t xml:space="preserve"> a </w:t>
      </w:r>
      <w:r w:rsidRPr="00672974">
        <w:t>kanalizace, a.s. podporuje rovný přístup, spravedlnost, legálnost, slušnost</w:t>
      </w:r>
      <w:r>
        <w:t xml:space="preserve"> a </w:t>
      </w:r>
      <w:r w:rsidRPr="00672974">
        <w:t>etické chování ve všech obchodních vztazích</w:t>
      </w:r>
      <w:r>
        <w:t xml:space="preserve"> v </w:t>
      </w:r>
      <w:r w:rsidRPr="00672974">
        <w:t>souladu</w:t>
      </w:r>
      <w:r>
        <w:t xml:space="preserve"> s </w:t>
      </w:r>
      <w:r w:rsidRPr="00672974">
        <w:t>Etickou chartou</w:t>
      </w:r>
      <w:r>
        <w:t xml:space="preserve"> a </w:t>
      </w:r>
      <w:r w:rsidRPr="00672974">
        <w:t>Etikou ve vztazích</w:t>
      </w:r>
      <w:r>
        <w:t xml:space="preserve"> s </w:t>
      </w:r>
      <w:r w:rsidRPr="00672974">
        <w:t>dodavateli, kterou vydal S</w:t>
      </w:r>
      <w:r w:rsidR="001F2BA0">
        <w:t>UEZ</w:t>
      </w:r>
      <w:r w:rsidRPr="00672974">
        <w:t>,</w:t>
      </w:r>
      <w:r>
        <w:t xml:space="preserve"> a </w:t>
      </w:r>
      <w:r w:rsidRPr="00672974">
        <w:t>která je umístěna na internetových stránkách společnosti</w:t>
      </w:r>
      <w:r>
        <w:t xml:space="preserve"> </w:t>
      </w:r>
      <w:r w:rsidRPr="00672974">
        <w:t>www.bvk.cz. Pro oznámení nelegálního</w:t>
      </w:r>
      <w:r>
        <w:t xml:space="preserve"> a </w:t>
      </w:r>
      <w:r w:rsidRPr="00672974">
        <w:t>neetického chování je možné použít emailovou adresu:</w:t>
      </w:r>
      <w:r>
        <w:t xml:space="preserve"> </w:t>
      </w:r>
      <w:hyperlink r:id="rId8" w:history="1">
        <w:r w:rsidR="00A75018" w:rsidRPr="009C0907">
          <w:rPr>
            <w:rStyle w:val="Hypertextovodkaz"/>
          </w:rPr>
          <w:t>ethics</w:t>
        </w:r>
        <w:bookmarkStart w:id="2" w:name="_GoBack"/>
        <w:r w:rsidR="00A75018" w:rsidRPr="009C0907">
          <w:rPr>
            <w:rStyle w:val="Hypertextovodkaz"/>
          </w:rPr>
          <w:t>@</w:t>
        </w:r>
        <w:bookmarkEnd w:id="2"/>
        <w:r w:rsidR="00A75018" w:rsidRPr="009C0907">
          <w:rPr>
            <w:rStyle w:val="Hypertextovodkaz"/>
          </w:rPr>
          <w:t>suez.com</w:t>
        </w:r>
      </w:hyperlink>
      <w:r w:rsidRPr="00B23465">
        <w:t>.</w:t>
      </w:r>
    </w:p>
    <w:p w:rsidR="00B67CAC" w:rsidRPr="002D1DFA" w:rsidRDefault="00B67CAC" w:rsidP="00B67CAC">
      <w:pPr>
        <w:pStyle w:val="Nadpis2"/>
      </w:pPr>
      <w: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w:t>
      </w:r>
      <w:r w:rsidRPr="00CF391E">
        <w:t xml:space="preserve"> </w:t>
      </w:r>
      <w:r>
        <w:t>a v sídle společnosti.</w:t>
      </w:r>
    </w:p>
    <w:p w:rsidR="00672974" w:rsidRDefault="00672974" w:rsidP="00672974">
      <w:pPr>
        <w:pStyle w:val="Nadpis2"/>
      </w:pPr>
      <w:r w:rsidRPr="00672974">
        <w:t>Tuto smlouvu lze měnit, doplnit nebo zrušit pouze písemnými průběžně číslovanými smluvními dodatky, jež musí být jako takové označeny</w:t>
      </w:r>
      <w:r>
        <w:t xml:space="preserve"> a </w:t>
      </w:r>
      <w:r w:rsidRPr="00672974">
        <w:t>právoplatně potvrzeny oběma účastníky smlouvy. Tyto dodatky podléhají témuž smluvnímu režimu jako tato smlouva</w:t>
      </w:r>
      <w:r>
        <w:t xml:space="preserve"> a </w:t>
      </w:r>
      <w:r w:rsidRPr="00672974">
        <w:t>stanou se její integrální součástí. Smluvní strany</w:t>
      </w:r>
      <w:r>
        <w:t xml:space="preserve"> </w:t>
      </w:r>
      <w:r w:rsidRPr="00672974">
        <w:t>neakceptují</w:t>
      </w:r>
      <w:r>
        <w:t xml:space="preserve"> </w:t>
      </w:r>
      <w:r w:rsidRPr="00672974">
        <w:t>právní jednání</w:t>
      </w:r>
      <w:r>
        <w:t xml:space="preserve"> </w:t>
      </w:r>
      <w:r w:rsidRPr="00672974">
        <w:t>protistrany</w:t>
      </w:r>
      <w:r>
        <w:t xml:space="preserve"> </w:t>
      </w:r>
      <w:r w:rsidRPr="00672974">
        <w:t>učiněné elektronicky</w:t>
      </w:r>
      <w:r>
        <w:t xml:space="preserve"> </w:t>
      </w:r>
      <w:r w:rsidRPr="00672974">
        <w:t>nebo</w:t>
      </w:r>
      <w:r>
        <w:t xml:space="preserve"> </w:t>
      </w:r>
      <w:r w:rsidRPr="00672974">
        <w:t>jinými</w:t>
      </w:r>
      <w:r>
        <w:t xml:space="preserve"> </w:t>
      </w:r>
      <w:r w:rsidRPr="00672974">
        <w:t>technickými</w:t>
      </w:r>
      <w:r>
        <w:t xml:space="preserve"> </w:t>
      </w:r>
      <w:r w:rsidRPr="00672974">
        <w:t>prostředky. Smluvní strany</w:t>
      </w:r>
      <w:r>
        <w:t xml:space="preserve"> </w:t>
      </w:r>
      <w:r w:rsidRPr="00672974">
        <w:t>vylučují</w:t>
      </w:r>
      <w:r>
        <w:t xml:space="preserve"> </w:t>
      </w:r>
      <w:r w:rsidRPr="00672974">
        <w:t>přijetí</w:t>
      </w:r>
      <w:r>
        <w:t xml:space="preserve"> </w:t>
      </w:r>
      <w:r w:rsidRPr="00672974">
        <w:t>nabídky</w:t>
      </w:r>
      <w:r>
        <w:t xml:space="preserve"> s </w:t>
      </w:r>
      <w:r w:rsidRPr="00672974">
        <w:t>dodatkem nebo</w:t>
      </w:r>
      <w:r>
        <w:t xml:space="preserve"> </w:t>
      </w:r>
      <w:r w:rsidRPr="00672974">
        <w:t>odchylkou.</w:t>
      </w:r>
    </w:p>
    <w:p w:rsidR="00A41F6C" w:rsidRPr="008846A5" w:rsidRDefault="00A41F6C" w:rsidP="00A41F6C">
      <w:pPr>
        <w:pStyle w:val="Nadpis2"/>
      </w:pPr>
      <w:r w:rsidRPr="008846A5">
        <w:t xml:space="preserve">Prodávající prohlašuje, že na sebe přebírá nebezpečí změny okolnosti podle ustanovení § 1765 občanského zákoníku.   </w:t>
      </w:r>
    </w:p>
    <w:p w:rsidR="00672974" w:rsidRPr="00672974" w:rsidRDefault="00672974" w:rsidP="00672974">
      <w:pPr>
        <w:pStyle w:val="Nadpis2"/>
      </w:pPr>
      <w:r w:rsidRPr="00672974">
        <w:t>Smlouva je vyhotovena</w:t>
      </w:r>
      <w:r>
        <w:t xml:space="preserve"> </w:t>
      </w:r>
      <w:r w:rsidRPr="00672974">
        <w:t>ve 2 stejnopisech, z</w:t>
      </w:r>
      <w:r>
        <w:t xml:space="preserve"> </w:t>
      </w:r>
      <w:r w:rsidRPr="00672974">
        <w:t>nichž</w:t>
      </w:r>
      <w:r>
        <w:t xml:space="preserve"> </w:t>
      </w:r>
      <w:r w:rsidRPr="00672974">
        <w:t>1 obdrží prodávající</w:t>
      </w:r>
      <w:r>
        <w:t xml:space="preserve"> a </w:t>
      </w:r>
      <w:r w:rsidRPr="00672974">
        <w:t>1 kupující.</w:t>
      </w:r>
    </w:p>
    <w:p w:rsidR="003C1296" w:rsidRPr="003C1296" w:rsidRDefault="00A75018" w:rsidP="003C1296">
      <w:pPr>
        <w:pStyle w:val="Nadpis2"/>
      </w:pPr>
      <w:r w:rsidRPr="00672974">
        <w:t>Tato smlouva je</w:t>
      </w:r>
      <w:r>
        <w:t xml:space="preserve"> </w:t>
      </w:r>
      <w:r w:rsidRPr="00672974">
        <w:t>uzavřena</w:t>
      </w:r>
      <w:r>
        <w:t xml:space="preserve"> a </w:t>
      </w:r>
      <w:r w:rsidRPr="00672974">
        <w:t>nabývá</w:t>
      </w:r>
      <w:r>
        <w:t xml:space="preserve"> </w:t>
      </w:r>
      <w:r w:rsidRPr="00672974">
        <w:t>účinnosti podpisem obou smluvních stran. Smlouva</w:t>
      </w:r>
      <w:r>
        <w:t xml:space="preserve"> </w:t>
      </w:r>
      <w:r w:rsidRPr="00672974">
        <w:t>se</w:t>
      </w:r>
      <w:r>
        <w:t xml:space="preserve"> </w:t>
      </w:r>
      <w:r w:rsidRPr="00672974">
        <w:t>uzavírá</w:t>
      </w:r>
      <w:r>
        <w:t xml:space="preserve"> </w:t>
      </w:r>
      <w:r w:rsidRPr="00672974">
        <w:t>na</w:t>
      </w:r>
      <w:r>
        <w:t xml:space="preserve"> </w:t>
      </w:r>
      <w:r w:rsidRPr="00672974">
        <w:t>dobu</w:t>
      </w:r>
      <w:r>
        <w:t xml:space="preserve"> </w:t>
      </w:r>
      <w:r w:rsidRPr="00672974">
        <w:t xml:space="preserve">do </w:t>
      </w:r>
      <w:r w:rsidR="0065219B">
        <w:t>3</w:t>
      </w:r>
      <w:r w:rsidR="001D29C1">
        <w:t>1</w:t>
      </w:r>
      <w:r w:rsidR="0065219B">
        <w:t>.</w:t>
      </w:r>
      <w:r w:rsidR="001D29C1">
        <w:t>3</w:t>
      </w:r>
      <w:r w:rsidR="00DC2E07">
        <w:t>.202</w:t>
      </w:r>
      <w:r>
        <w:t>4</w:t>
      </w:r>
      <w:r w:rsidR="00032D14">
        <w:t>.</w:t>
      </w:r>
    </w:p>
    <w:p w:rsidR="00672974" w:rsidRPr="00672974" w:rsidRDefault="00672974" w:rsidP="00672974">
      <w:pPr>
        <w:pStyle w:val="Nadpis2"/>
      </w:pPr>
      <w:r w:rsidRPr="00672974">
        <w:lastRenderedPageBreak/>
        <w:t>V případě podstatného porušení smlouvy, může oprávněná strana odstoupit</w:t>
      </w:r>
      <w:r>
        <w:t xml:space="preserve"> od </w:t>
      </w:r>
      <w:r w:rsidRPr="00672974">
        <w:t>smlouvy písemnou formou ihned.</w:t>
      </w:r>
    </w:p>
    <w:p w:rsidR="00672974" w:rsidRPr="00672974" w:rsidRDefault="00672974" w:rsidP="00672974">
      <w:pPr>
        <w:pStyle w:val="Nadpis2"/>
      </w:pPr>
      <w:r w:rsidRPr="00672974">
        <w:t>Za podstatné porušení smlouvy se považuje:</w:t>
      </w:r>
      <w:r>
        <w:t xml:space="preserve"> </w:t>
      </w:r>
    </w:p>
    <w:p w:rsidR="00672974" w:rsidRPr="00672974" w:rsidRDefault="00672974" w:rsidP="00672974">
      <w:pPr>
        <w:pStyle w:val="odrka"/>
      </w:pPr>
      <w:r w:rsidRPr="00672974">
        <w:t>nedodržení doby plnění bez řádné dohody</w:t>
      </w:r>
      <w:r>
        <w:t xml:space="preserve"> s </w:t>
      </w:r>
      <w:r w:rsidRPr="00672974">
        <w:t>kupujícím</w:t>
      </w:r>
    </w:p>
    <w:p w:rsidR="00672974" w:rsidRPr="00672974" w:rsidRDefault="00672974" w:rsidP="00672974">
      <w:pPr>
        <w:pStyle w:val="odrka"/>
      </w:pPr>
      <w:r w:rsidRPr="00672974">
        <w:t>nedodržení smluvních cen bez řádné dohody</w:t>
      </w:r>
      <w:r>
        <w:t xml:space="preserve"> s </w:t>
      </w:r>
      <w:r w:rsidRPr="00672974">
        <w:t>kupujícím</w:t>
      </w:r>
    </w:p>
    <w:p w:rsidR="00672974" w:rsidRDefault="00672974" w:rsidP="00215470">
      <w:pPr>
        <w:pStyle w:val="odrka"/>
        <w:spacing w:after="120"/>
        <w:ind w:left="862"/>
      </w:pPr>
      <w:r w:rsidRPr="00672974">
        <w:t>neuhrazení faktury kupujícím po dobu 14 dní po lhůtě splatnosti</w:t>
      </w:r>
    </w:p>
    <w:p w:rsidR="00672974" w:rsidRDefault="00672974" w:rsidP="008479ED">
      <w:pPr>
        <w:pStyle w:val="Nadpis2"/>
      </w:pPr>
      <w:r w:rsidRPr="008479ED">
        <w:t>Kupující se touto smlouvou zavazuje převzít pouze zboží, které jím bylo závazně a v souladu s touto smlouvou objednáno.</w:t>
      </w:r>
    </w:p>
    <w:p w:rsidR="00A75018" w:rsidRDefault="00A75018" w:rsidP="00A75018">
      <w:pPr>
        <w:pStyle w:val="Nadpis2"/>
        <w:rPr>
          <w:u w:val="single"/>
        </w:rPr>
      </w:pPr>
      <w:r w:rsidRPr="00F673E5">
        <w:t>Tato smlouva byla uzavřena  v běžném obchodním styku právnickou osobou, která byla  založena  za  účelem uspokojování  potřeb  majících  průmyslovou nebo obchodní povahu. Smlouva nepodléhá uveřejnění  v</w:t>
      </w:r>
      <w:r w:rsidRPr="004C6E24">
        <w:t xml:space="preserve"> registru smluv dle  zákona č. 340/2015 Sb., o zvláštních podmínkách účinnosti  </w:t>
      </w:r>
      <w:r>
        <w:t xml:space="preserve">některých smluv, uveřejňování  těchto smluv a o registru smluv (zákon o registru smluv) ve znění pozdějších předpisů. Smluvní strany se dohodly, že pro naplnění transparentnosti při uzavření smlouvy </w:t>
      </w:r>
      <w:r w:rsidRPr="004C6E24">
        <w:t>společnost Brněn</w:t>
      </w:r>
      <w:r>
        <w:t>ské vodárny a kanalizace, a.s. z</w:t>
      </w:r>
      <w:r w:rsidRPr="004C6E24">
        <w:t>veřejní smlouvu v registru smluv</w:t>
      </w:r>
      <w:r>
        <w:t xml:space="preserve">. Smluvní strany prohlašují, že skutečnosti uvedené v této smlouvě nepovažují za obchodní tajemství ve smyslu ustanovení </w:t>
      </w:r>
      <w:r w:rsidRPr="004C6E24">
        <w:t>§</w:t>
      </w:r>
      <w:r>
        <w:t xml:space="preserve"> 504 zákona č. 89/2012 Sb. a udělují svolení k jejich užití a zveřejnění bez stanovení jakýchkoliv dalších podmínek, </w:t>
      </w:r>
      <w:r w:rsidRPr="00F673E5">
        <w:rPr>
          <w:u w:val="single"/>
        </w:rPr>
        <w:t>s</w:t>
      </w:r>
      <w:r w:rsidR="000813B7" w:rsidRPr="00F673E5">
        <w:rPr>
          <w:u w:val="single"/>
        </w:rPr>
        <w:t> </w:t>
      </w:r>
      <w:r w:rsidRPr="00F673E5">
        <w:rPr>
          <w:u w:val="single"/>
        </w:rPr>
        <w:t>výjimkou</w:t>
      </w:r>
      <w:r w:rsidR="000813B7" w:rsidRPr="00F673E5">
        <w:rPr>
          <w:u w:val="single"/>
        </w:rPr>
        <w:t xml:space="preserve"> v Příloze č. 1</w:t>
      </w:r>
      <w:r w:rsidR="00C9285A">
        <w:rPr>
          <w:u w:val="single"/>
        </w:rPr>
        <w:t xml:space="preserve"> uvedených jednotkových cen zb</w:t>
      </w:r>
      <w:r w:rsidR="00046245">
        <w:rPr>
          <w:u w:val="single"/>
        </w:rPr>
        <w:t>oží a celkových cen za položku</w:t>
      </w:r>
      <w:r w:rsidRPr="00F673E5">
        <w:rPr>
          <w:u w:val="single"/>
        </w:rPr>
        <w:t>, k jejichž uveřejnění prodávající souhlas neuděluje.</w:t>
      </w:r>
    </w:p>
    <w:p w:rsidR="00C9285A" w:rsidRPr="002F1495" w:rsidRDefault="00C9285A" w:rsidP="00C9285A">
      <w:pPr>
        <w:pStyle w:val="Nadpis2"/>
      </w:pPr>
      <w:r>
        <w:t>Smluvní strany prohlašují, že údaje uvedené v této smlouvě nejsou předmětem obchodního tajemství.</w:t>
      </w:r>
    </w:p>
    <w:p w:rsidR="002C3139" w:rsidRPr="002C3139" w:rsidRDefault="002C3139" w:rsidP="002C3139">
      <w:pPr>
        <w:pStyle w:val="Nadpis2"/>
      </w:pPr>
      <w:r>
        <w:t>Kupující výslovně uvádí, že smlouva neobsahuje žádné jeho obchodní tajemství.</w:t>
      </w:r>
    </w:p>
    <w:p w:rsidR="00341F60" w:rsidRDefault="00341F60" w:rsidP="00672974">
      <w:pPr>
        <w:pStyle w:val="Nadpis2"/>
      </w:pPr>
      <w:r w:rsidRPr="00672974">
        <w:t>Smluvní</w:t>
      </w:r>
      <w:r>
        <w:t xml:space="preserve"> </w:t>
      </w:r>
      <w:r w:rsidRPr="00672974">
        <w:t>strany</w:t>
      </w:r>
      <w:r>
        <w:t xml:space="preserve"> </w:t>
      </w:r>
      <w:r w:rsidRPr="00672974">
        <w:t>prohlašují,</w:t>
      </w:r>
      <w:r>
        <w:t xml:space="preserve"> </w:t>
      </w:r>
      <w:r w:rsidRPr="00672974">
        <w:t>že</w:t>
      </w:r>
      <w:r>
        <w:t xml:space="preserve"> s </w:t>
      </w:r>
      <w:r w:rsidRPr="00672974">
        <w:t>obsahem</w:t>
      </w:r>
      <w:r>
        <w:t xml:space="preserve"> </w:t>
      </w:r>
      <w:r w:rsidRPr="00672974">
        <w:t>této</w:t>
      </w:r>
      <w:r>
        <w:t xml:space="preserve"> </w:t>
      </w:r>
      <w:r w:rsidRPr="00672974">
        <w:t>smlouvy souhlasí</w:t>
      </w:r>
      <w:r>
        <w:t xml:space="preserve"> a </w:t>
      </w:r>
      <w:r w:rsidRPr="00672974">
        <w:t>nemají</w:t>
      </w:r>
      <w:r>
        <w:t xml:space="preserve"> </w:t>
      </w:r>
      <w:r w:rsidRPr="00672974">
        <w:t>žádných připomínek.</w:t>
      </w:r>
      <w:r>
        <w:t xml:space="preserve"> </w:t>
      </w:r>
      <w:r w:rsidRPr="00672974">
        <w:t>Na</w:t>
      </w:r>
      <w:r>
        <w:t xml:space="preserve"> </w:t>
      </w:r>
      <w:r w:rsidRPr="00672974">
        <w:t>důkaz</w:t>
      </w:r>
      <w:r>
        <w:t xml:space="preserve"> </w:t>
      </w:r>
      <w:r w:rsidRPr="00672974">
        <w:t>toho</w:t>
      </w:r>
      <w:r>
        <w:t xml:space="preserve"> </w:t>
      </w:r>
      <w:r w:rsidRPr="00672974">
        <w:t>připojují</w:t>
      </w:r>
      <w:r>
        <w:t xml:space="preserve"> </w:t>
      </w:r>
      <w:r w:rsidRPr="00672974">
        <w:t>své</w:t>
      </w:r>
      <w:r>
        <w:t xml:space="preserve"> </w:t>
      </w:r>
      <w:r w:rsidRPr="00672974">
        <w:t>podpisy</w:t>
      </w:r>
      <w:r w:rsidR="00740BA4">
        <w:t>.</w:t>
      </w:r>
    </w:p>
    <w:p w:rsidR="00377AB5" w:rsidRDefault="00341F60" w:rsidP="00377AB5">
      <w:pPr>
        <w:pStyle w:val="Nadpis2"/>
      </w:pPr>
      <w:r w:rsidRPr="00672974">
        <w:t xml:space="preserve">Součástí smlouvy </w:t>
      </w:r>
      <w:r w:rsidRPr="00341F60">
        <w:t>je Příloha č. l – Specifikace předmětu plnění</w:t>
      </w:r>
    </w:p>
    <w:p w:rsidR="00640C8D" w:rsidRDefault="00640C8D" w:rsidP="00640C8D">
      <w:pPr>
        <w:pStyle w:val="pododstavec-nadpis2"/>
      </w:pPr>
    </w:p>
    <w:p w:rsidR="002C3139" w:rsidRPr="00640C8D" w:rsidRDefault="002C3139" w:rsidP="00640C8D">
      <w:pPr>
        <w:pStyle w:val="pododstavec-nadpis2"/>
      </w:pPr>
    </w:p>
    <w:p w:rsidR="006E4E6F" w:rsidRDefault="006E4E6F" w:rsidP="006E4E6F">
      <w:pPr>
        <w:pStyle w:val="pododstavec-nadpis2"/>
        <w:ind w:left="0"/>
      </w:pPr>
      <w:r>
        <w:t>V</w:t>
      </w:r>
      <w:r w:rsidR="0070284D">
        <w:t> </w:t>
      </w:r>
      <w:r w:rsidR="00FB50B6">
        <w:t>Ostrovačicích</w:t>
      </w:r>
      <w:r w:rsidR="00C66FDF">
        <w:t>, dne</w:t>
      </w:r>
      <w:r w:rsidR="002201B3">
        <w:t xml:space="preserve"> 25.4.2022</w:t>
      </w:r>
      <w:r w:rsidR="00F673E5">
        <w:tab/>
      </w:r>
      <w:r w:rsidRPr="006E4E6F">
        <w:t xml:space="preserve">          </w:t>
      </w:r>
      <w:r w:rsidR="00FB50B6">
        <w:t xml:space="preserve">    </w:t>
      </w:r>
      <w:r w:rsidRPr="006E4E6F">
        <w:t>V Brně, dne</w:t>
      </w:r>
      <w:r w:rsidR="00C66FDF">
        <w:t xml:space="preserve">  </w:t>
      </w:r>
      <w:r w:rsidR="002201B3">
        <w:t>12.4.2022</w:t>
      </w:r>
    </w:p>
    <w:p w:rsidR="0047071F" w:rsidRDefault="006E4E6F" w:rsidP="006E4E6F">
      <w:pPr>
        <w:pStyle w:val="pododstavec-nadpis2"/>
        <w:ind w:left="0"/>
      </w:pPr>
      <w:r>
        <w:t xml:space="preserve">Za prodávajícího                                    </w:t>
      </w:r>
      <w:r w:rsidR="00A5612B">
        <w:t xml:space="preserve">  </w:t>
      </w:r>
      <w:r>
        <w:t xml:space="preserve">       </w:t>
      </w:r>
      <w:r w:rsidRPr="006E4E6F">
        <w:t xml:space="preserve">  Za kupujícího</w:t>
      </w:r>
    </w:p>
    <w:p w:rsidR="006E280E" w:rsidRDefault="006E280E" w:rsidP="006E4E6F">
      <w:pPr>
        <w:pStyle w:val="pododstavec-nadpis2"/>
        <w:ind w:left="0"/>
      </w:pPr>
    </w:p>
    <w:p w:rsidR="00557802" w:rsidRDefault="00557802" w:rsidP="006E4E6F">
      <w:pPr>
        <w:pStyle w:val="pododstavec-nadpis2"/>
        <w:ind w:left="0"/>
      </w:pPr>
    </w:p>
    <w:p w:rsidR="00557802" w:rsidRDefault="00557802" w:rsidP="006E4E6F">
      <w:pPr>
        <w:pStyle w:val="pododstavec-nadpis2"/>
        <w:ind w:left="0"/>
      </w:pPr>
    </w:p>
    <w:p w:rsidR="002C3139" w:rsidRDefault="002C3139" w:rsidP="006E4E6F">
      <w:pPr>
        <w:pStyle w:val="pododstavec-nadpis2"/>
        <w:ind w:left="0"/>
      </w:pPr>
    </w:p>
    <w:tbl>
      <w:tblPr>
        <w:tblW w:w="9468" w:type="dxa"/>
        <w:tblInd w:w="70" w:type="dxa"/>
        <w:tblCellMar>
          <w:left w:w="70" w:type="dxa"/>
          <w:right w:w="70" w:type="dxa"/>
        </w:tblCellMar>
        <w:tblLook w:val="0000" w:firstRow="0" w:lastRow="0" w:firstColumn="0" w:lastColumn="0" w:noHBand="0" w:noVBand="0"/>
      </w:tblPr>
      <w:tblGrid>
        <w:gridCol w:w="4452"/>
        <w:gridCol w:w="565"/>
        <w:gridCol w:w="4451"/>
      </w:tblGrid>
      <w:tr w:rsidR="006E4E6F" w:rsidTr="00481CC6">
        <w:trPr>
          <w:trHeight w:val="84"/>
        </w:trPr>
        <w:tc>
          <w:tcPr>
            <w:tcW w:w="4452" w:type="dxa"/>
            <w:tcBorders>
              <w:top w:val="dashed" w:sz="4" w:space="0" w:color="auto"/>
            </w:tcBorders>
          </w:tcPr>
          <w:p w:rsidR="006E4E6F" w:rsidRDefault="00557802" w:rsidP="00D45B1D">
            <w:pPr>
              <w:pStyle w:val="zarovnannasted"/>
            </w:pPr>
            <w:r>
              <w:t>ATJ special, s.r.o.</w:t>
            </w:r>
          </w:p>
          <w:p w:rsidR="00557802" w:rsidRDefault="00557802" w:rsidP="00F673E5">
            <w:pPr>
              <w:pStyle w:val="zarovnannasted"/>
            </w:pPr>
            <w:r>
              <w:t xml:space="preserve">Ing. </w:t>
            </w:r>
            <w:r w:rsidR="00F673E5">
              <w:t>Pavel Kazda, MBA</w:t>
            </w:r>
            <w:r w:rsidR="00DE3837">
              <w:t>, jednatel a ředitel</w:t>
            </w:r>
          </w:p>
        </w:tc>
        <w:tc>
          <w:tcPr>
            <w:tcW w:w="565" w:type="dxa"/>
          </w:tcPr>
          <w:p w:rsidR="006E4E6F" w:rsidRDefault="006E4E6F" w:rsidP="005B46E8"/>
        </w:tc>
        <w:tc>
          <w:tcPr>
            <w:tcW w:w="4451" w:type="dxa"/>
            <w:tcBorders>
              <w:top w:val="dashed" w:sz="4" w:space="0" w:color="auto"/>
            </w:tcBorders>
          </w:tcPr>
          <w:p w:rsidR="00377AB5" w:rsidRDefault="00557802" w:rsidP="00D45B1D">
            <w:pPr>
              <w:pStyle w:val="zarovnannasted"/>
            </w:pPr>
            <w:r>
              <w:t>Brněnské vodárny a kanalizace, a.s.</w:t>
            </w:r>
          </w:p>
          <w:p w:rsidR="00557802" w:rsidRDefault="00042C22" w:rsidP="00DC2E07">
            <w:pPr>
              <w:pStyle w:val="zarovnannasted"/>
            </w:pPr>
            <w:r>
              <w:t>xxxxx</w:t>
            </w:r>
          </w:p>
        </w:tc>
      </w:tr>
    </w:tbl>
    <w:p w:rsidR="006E4E6F" w:rsidRDefault="00835B6D" w:rsidP="007A3E2D">
      <w:pPr>
        <w:tabs>
          <w:tab w:val="left" w:pos="7132"/>
          <w:tab w:val="left" w:pos="8450"/>
        </w:tabs>
        <w:jc w:val="left"/>
      </w:pPr>
      <w:r>
        <w:t xml:space="preserve">  </w:t>
      </w:r>
      <w:r w:rsidR="00E057C7">
        <w:t>Da</w:t>
      </w:r>
      <w:r w:rsidR="00DE3837">
        <w:t>na Psotová, jednatelka a v</w:t>
      </w:r>
      <w:r w:rsidR="00E057C7">
        <w:t>ýkonná ředitelka</w:t>
      </w:r>
      <w:r w:rsidR="00557802">
        <w:t xml:space="preserve">           </w:t>
      </w:r>
      <w:r w:rsidR="00795600">
        <w:t xml:space="preserve">   </w:t>
      </w:r>
      <w:r w:rsidR="00557802">
        <w:t xml:space="preserve">         </w:t>
      </w:r>
      <w:r>
        <w:t xml:space="preserve">          </w:t>
      </w:r>
      <w:r w:rsidR="00042C22">
        <w:t xml:space="preserve">         xxxxx</w:t>
      </w:r>
    </w:p>
    <w:p w:rsidR="002C3139" w:rsidRDefault="002C3139" w:rsidP="007A3E2D">
      <w:pPr>
        <w:tabs>
          <w:tab w:val="left" w:pos="7132"/>
          <w:tab w:val="left" w:pos="8450"/>
        </w:tabs>
        <w:jc w:val="left"/>
      </w:pPr>
    </w:p>
    <w:p w:rsidR="002C3139" w:rsidRDefault="002C3139" w:rsidP="007A3E2D">
      <w:pPr>
        <w:tabs>
          <w:tab w:val="left" w:pos="7132"/>
          <w:tab w:val="left" w:pos="8450"/>
        </w:tabs>
        <w:jc w:val="left"/>
      </w:pPr>
    </w:p>
    <w:p w:rsidR="002C3139" w:rsidRDefault="002C3139" w:rsidP="007A3E2D">
      <w:pPr>
        <w:tabs>
          <w:tab w:val="left" w:pos="7132"/>
          <w:tab w:val="left" w:pos="8450"/>
        </w:tabs>
        <w:jc w:val="left"/>
      </w:pPr>
    </w:p>
    <w:p w:rsidR="002C3139" w:rsidRDefault="002C3139" w:rsidP="007A3E2D">
      <w:pPr>
        <w:tabs>
          <w:tab w:val="left" w:pos="7132"/>
          <w:tab w:val="left" w:pos="8450"/>
        </w:tabs>
        <w:jc w:val="left"/>
      </w:pPr>
    </w:p>
    <w:p w:rsidR="001219F8" w:rsidRDefault="00F673E5" w:rsidP="001219F8">
      <w:pPr>
        <w:pStyle w:val="Nzev"/>
      </w:pPr>
      <w:r>
        <w:lastRenderedPageBreak/>
        <w:t>P</w:t>
      </w:r>
      <w:r w:rsidR="001219F8" w:rsidRPr="009D2B7C">
        <w:t xml:space="preserve">říloha č. </w:t>
      </w:r>
      <w:r w:rsidR="001219F8">
        <w:t xml:space="preserve">1 </w:t>
      </w:r>
      <w:r w:rsidR="001219F8" w:rsidRPr="009D2B7C">
        <w:t xml:space="preserve">ke kupní smlouvě č. </w:t>
      </w:r>
      <w:r>
        <w:t>SML/0051/22</w:t>
      </w:r>
    </w:p>
    <w:p w:rsidR="00D924EF" w:rsidRDefault="00D924EF" w:rsidP="00D924EF">
      <w:pPr>
        <w:pStyle w:val="Nzev"/>
        <w:spacing w:after="120"/>
      </w:pPr>
    </w:p>
    <w:p w:rsidR="00C010D1" w:rsidRPr="008F38D7" w:rsidRDefault="00C010D1" w:rsidP="006B4EA1">
      <w:pPr>
        <w:spacing w:after="0"/>
        <w:jc w:val="left"/>
        <w:rPr>
          <w:szCs w:val="24"/>
        </w:rPr>
      </w:pPr>
      <w:r w:rsidRPr="008F38D7">
        <w:rPr>
          <w:szCs w:val="24"/>
        </w:rPr>
        <w:t xml:space="preserve">Prodávající:  </w:t>
      </w:r>
      <w:r w:rsidR="00087B80" w:rsidRPr="008F38D7">
        <w:rPr>
          <w:szCs w:val="24"/>
        </w:rPr>
        <w:t xml:space="preserve">ATJ special, </w:t>
      </w:r>
      <w:r w:rsidRPr="008F38D7">
        <w:rPr>
          <w:szCs w:val="24"/>
        </w:rPr>
        <w:t xml:space="preserve">s.r.o.                      </w:t>
      </w:r>
      <w:r w:rsidR="002778B8" w:rsidRPr="008F38D7">
        <w:rPr>
          <w:szCs w:val="24"/>
        </w:rPr>
        <w:t xml:space="preserve">        </w:t>
      </w:r>
      <w:r w:rsidRPr="008F38D7">
        <w:rPr>
          <w:szCs w:val="24"/>
        </w:rPr>
        <w:t>Kupující :  Brněnské vodárny a kanalizace, a.s.</w:t>
      </w:r>
    </w:p>
    <w:p w:rsidR="00C010D1" w:rsidRPr="008F38D7" w:rsidRDefault="00C010D1" w:rsidP="006B4EA1">
      <w:pPr>
        <w:spacing w:after="0"/>
        <w:jc w:val="left"/>
        <w:rPr>
          <w:szCs w:val="24"/>
        </w:rPr>
      </w:pPr>
      <w:r w:rsidRPr="008F38D7">
        <w:rPr>
          <w:szCs w:val="24"/>
        </w:rPr>
        <w:t xml:space="preserve">                   </w:t>
      </w:r>
      <w:r w:rsidR="006B4EA1" w:rsidRPr="008F38D7">
        <w:rPr>
          <w:szCs w:val="24"/>
        </w:rPr>
        <w:t xml:space="preserve">  </w:t>
      </w:r>
      <w:r w:rsidR="00087B80" w:rsidRPr="008F38D7">
        <w:rPr>
          <w:szCs w:val="24"/>
        </w:rPr>
        <w:t>Veveří 211</w:t>
      </w:r>
      <w:r w:rsidR="009E552B">
        <w:rPr>
          <w:szCs w:val="24"/>
        </w:rPr>
        <w:t xml:space="preserve"> </w:t>
      </w:r>
      <w:r w:rsidR="00936B5C">
        <w:rPr>
          <w:szCs w:val="24"/>
        </w:rPr>
        <w:t xml:space="preserve"> </w:t>
      </w:r>
      <w:r w:rsidRPr="008F38D7">
        <w:rPr>
          <w:szCs w:val="24"/>
        </w:rPr>
        <w:t xml:space="preserve">                                    </w:t>
      </w:r>
      <w:r w:rsidR="006B4EA1" w:rsidRPr="008F38D7">
        <w:rPr>
          <w:szCs w:val="24"/>
        </w:rPr>
        <w:t xml:space="preserve"> </w:t>
      </w:r>
      <w:r w:rsidR="002778B8" w:rsidRPr="008F38D7">
        <w:rPr>
          <w:szCs w:val="24"/>
        </w:rPr>
        <w:t xml:space="preserve">        </w:t>
      </w:r>
      <w:r w:rsidR="00087B80" w:rsidRPr="008F38D7">
        <w:rPr>
          <w:szCs w:val="24"/>
        </w:rPr>
        <w:t xml:space="preserve">        </w:t>
      </w:r>
      <w:r w:rsidR="002778B8" w:rsidRPr="008F38D7">
        <w:rPr>
          <w:szCs w:val="24"/>
        </w:rPr>
        <w:t xml:space="preserve">   </w:t>
      </w:r>
      <w:r w:rsidRPr="008F38D7">
        <w:rPr>
          <w:szCs w:val="24"/>
        </w:rPr>
        <w:t xml:space="preserve">  </w:t>
      </w:r>
      <w:r w:rsidR="00936B5C">
        <w:rPr>
          <w:szCs w:val="24"/>
        </w:rPr>
        <w:t>Pisárecká 555/1a, Pisárky</w:t>
      </w:r>
    </w:p>
    <w:p w:rsidR="00C010D1" w:rsidRPr="008F38D7" w:rsidRDefault="00C010D1" w:rsidP="006B4EA1">
      <w:pPr>
        <w:spacing w:after="0"/>
        <w:jc w:val="left"/>
        <w:rPr>
          <w:szCs w:val="24"/>
        </w:rPr>
      </w:pPr>
      <w:r w:rsidRPr="008F38D7">
        <w:rPr>
          <w:szCs w:val="24"/>
        </w:rPr>
        <w:t xml:space="preserve">                 </w:t>
      </w:r>
      <w:r w:rsidR="006B4EA1" w:rsidRPr="008F38D7">
        <w:rPr>
          <w:szCs w:val="24"/>
        </w:rPr>
        <w:t xml:space="preserve">  </w:t>
      </w:r>
      <w:r w:rsidRPr="008F38D7">
        <w:rPr>
          <w:szCs w:val="24"/>
        </w:rPr>
        <w:t xml:space="preserve">  </w:t>
      </w:r>
      <w:r w:rsidR="00087B80" w:rsidRPr="008F38D7">
        <w:rPr>
          <w:szCs w:val="24"/>
        </w:rPr>
        <w:t xml:space="preserve">664 81  Ostrovačice               </w:t>
      </w:r>
      <w:r w:rsidRPr="008F38D7">
        <w:rPr>
          <w:szCs w:val="24"/>
        </w:rPr>
        <w:t xml:space="preserve">             </w:t>
      </w:r>
      <w:r w:rsidR="00087B80" w:rsidRPr="008F38D7">
        <w:rPr>
          <w:szCs w:val="24"/>
        </w:rPr>
        <w:t xml:space="preserve"> </w:t>
      </w:r>
      <w:r w:rsidRPr="008F38D7">
        <w:rPr>
          <w:szCs w:val="24"/>
        </w:rPr>
        <w:t xml:space="preserve">     </w:t>
      </w:r>
      <w:r w:rsidR="002778B8" w:rsidRPr="008F38D7">
        <w:rPr>
          <w:szCs w:val="24"/>
        </w:rPr>
        <w:t xml:space="preserve">           </w:t>
      </w:r>
      <w:r w:rsidR="00CE0B8E" w:rsidRPr="008F38D7">
        <w:rPr>
          <w:szCs w:val="24"/>
        </w:rPr>
        <w:t xml:space="preserve"> </w:t>
      </w:r>
      <w:r w:rsidRPr="008F38D7">
        <w:rPr>
          <w:szCs w:val="24"/>
        </w:rPr>
        <w:t>60</w:t>
      </w:r>
      <w:r w:rsidR="00936B5C">
        <w:rPr>
          <w:szCs w:val="24"/>
        </w:rPr>
        <w:t>3</w:t>
      </w:r>
      <w:r w:rsidRPr="008F38D7">
        <w:rPr>
          <w:szCs w:val="24"/>
        </w:rPr>
        <w:t xml:space="preserve"> 00  Brno</w:t>
      </w:r>
    </w:p>
    <w:p w:rsidR="00C010D1" w:rsidRPr="008F38D7" w:rsidRDefault="00C010D1" w:rsidP="006B4EA1">
      <w:pPr>
        <w:spacing w:after="0"/>
        <w:jc w:val="left"/>
        <w:rPr>
          <w:szCs w:val="24"/>
        </w:rPr>
      </w:pPr>
      <w:r w:rsidRPr="008F38D7">
        <w:rPr>
          <w:szCs w:val="24"/>
        </w:rPr>
        <w:t xml:space="preserve">                   </w:t>
      </w:r>
      <w:r w:rsidR="006B4EA1" w:rsidRPr="008F38D7">
        <w:rPr>
          <w:szCs w:val="24"/>
        </w:rPr>
        <w:t xml:space="preserve">  </w:t>
      </w:r>
      <w:r w:rsidRPr="008F38D7">
        <w:rPr>
          <w:szCs w:val="24"/>
        </w:rPr>
        <w:t>IČ</w:t>
      </w:r>
      <w:r w:rsidR="00936B5C">
        <w:rPr>
          <w:szCs w:val="24"/>
        </w:rPr>
        <w:t>O</w:t>
      </w:r>
      <w:r w:rsidRPr="008F38D7">
        <w:rPr>
          <w:szCs w:val="24"/>
        </w:rPr>
        <w:t xml:space="preserve">: </w:t>
      </w:r>
      <w:r w:rsidR="00BE7570">
        <w:rPr>
          <w:szCs w:val="24"/>
        </w:rPr>
        <w:t xml:space="preserve"> </w:t>
      </w:r>
      <w:r w:rsidR="00087B80" w:rsidRPr="008F38D7">
        <w:rPr>
          <w:szCs w:val="24"/>
        </w:rPr>
        <w:t>49432</w:t>
      </w:r>
      <w:r w:rsidR="00B30157">
        <w:rPr>
          <w:szCs w:val="24"/>
        </w:rPr>
        <w:t>85</w:t>
      </w:r>
      <w:r w:rsidR="00087B80" w:rsidRPr="008F38D7">
        <w:rPr>
          <w:szCs w:val="24"/>
        </w:rPr>
        <w:t>1</w:t>
      </w:r>
      <w:r w:rsidRPr="008F38D7">
        <w:rPr>
          <w:szCs w:val="24"/>
        </w:rPr>
        <w:t xml:space="preserve">                            </w:t>
      </w:r>
      <w:r w:rsidR="00CE0B8E" w:rsidRPr="008F38D7">
        <w:rPr>
          <w:szCs w:val="24"/>
        </w:rPr>
        <w:t xml:space="preserve">     </w:t>
      </w:r>
      <w:r w:rsidRPr="008F38D7">
        <w:rPr>
          <w:szCs w:val="24"/>
        </w:rPr>
        <w:t xml:space="preserve">         </w:t>
      </w:r>
      <w:r w:rsidR="006B4EA1" w:rsidRPr="008F38D7">
        <w:rPr>
          <w:szCs w:val="24"/>
        </w:rPr>
        <w:t xml:space="preserve"> </w:t>
      </w:r>
      <w:r w:rsidR="002778B8" w:rsidRPr="008F38D7">
        <w:rPr>
          <w:szCs w:val="24"/>
        </w:rPr>
        <w:t xml:space="preserve">        </w:t>
      </w:r>
      <w:r w:rsidRPr="008F38D7">
        <w:rPr>
          <w:szCs w:val="24"/>
        </w:rPr>
        <w:t xml:space="preserve"> IČ</w:t>
      </w:r>
      <w:r w:rsidR="00936B5C">
        <w:rPr>
          <w:szCs w:val="24"/>
        </w:rPr>
        <w:t>O</w:t>
      </w:r>
      <w:r w:rsidRPr="008F38D7">
        <w:rPr>
          <w:szCs w:val="24"/>
        </w:rPr>
        <w:t xml:space="preserve">: </w:t>
      </w:r>
      <w:r w:rsidR="00BE7570">
        <w:rPr>
          <w:szCs w:val="24"/>
        </w:rPr>
        <w:t xml:space="preserve"> </w:t>
      </w:r>
      <w:r w:rsidRPr="008F38D7">
        <w:rPr>
          <w:szCs w:val="24"/>
        </w:rPr>
        <w:t>46347275</w:t>
      </w:r>
    </w:p>
    <w:p w:rsidR="00D508F1" w:rsidRDefault="00D508F1" w:rsidP="006B4EA1">
      <w:pPr>
        <w:spacing w:after="0"/>
        <w:jc w:val="left"/>
      </w:pPr>
    </w:p>
    <w:p w:rsidR="00877C47" w:rsidRDefault="00877C47" w:rsidP="006B4EA1">
      <w:pPr>
        <w:spacing w:after="0"/>
        <w:jc w:val="left"/>
      </w:pPr>
    </w:p>
    <w:p w:rsidR="008F3695" w:rsidRPr="00874B0A" w:rsidRDefault="008F3695" w:rsidP="008F3695">
      <w:pPr>
        <w:pStyle w:val="Nzev"/>
        <w:rPr>
          <w:caps w:val="0"/>
          <w:sz w:val="24"/>
          <w:szCs w:val="24"/>
        </w:rPr>
      </w:pPr>
      <w:r w:rsidRPr="00874B0A">
        <w:rPr>
          <w:caps w:val="0"/>
          <w:sz w:val="24"/>
          <w:szCs w:val="24"/>
        </w:rPr>
        <w:t>Specifikace předmětu plnění</w:t>
      </w:r>
    </w:p>
    <w:p w:rsidR="00A73EEB" w:rsidRPr="008F38D7" w:rsidRDefault="00E62250" w:rsidP="008F38D7">
      <w:pPr>
        <w:pStyle w:val="Nzev"/>
        <w:rPr>
          <w:caps w:val="0"/>
          <w:sz w:val="28"/>
          <w:szCs w:val="28"/>
        </w:rPr>
      </w:pPr>
      <w:r w:rsidRPr="008F38D7">
        <w:rPr>
          <w:caps w:val="0"/>
          <w:sz w:val="28"/>
          <w:szCs w:val="28"/>
        </w:rPr>
        <w:t>Kulové kohouty a zpětné klapky</w:t>
      </w:r>
    </w:p>
    <w:tbl>
      <w:tblPr>
        <w:tblW w:w="9087" w:type="dxa"/>
        <w:tblInd w:w="55" w:type="dxa"/>
        <w:tblCellMar>
          <w:left w:w="70" w:type="dxa"/>
          <w:right w:w="70" w:type="dxa"/>
        </w:tblCellMar>
        <w:tblLook w:val="04A0" w:firstRow="1" w:lastRow="0" w:firstColumn="1" w:lastColumn="0" w:noHBand="0" w:noVBand="1"/>
      </w:tblPr>
      <w:tblGrid>
        <w:gridCol w:w="15"/>
        <w:gridCol w:w="749"/>
        <w:gridCol w:w="2165"/>
        <w:gridCol w:w="63"/>
        <w:gridCol w:w="1701"/>
        <w:gridCol w:w="30"/>
        <w:gridCol w:w="1955"/>
        <w:gridCol w:w="2409"/>
      </w:tblGrid>
      <w:tr w:rsidR="00497FFB" w:rsidRPr="00497FFB" w:rsidTr="00C63626">
        <w:trPr>
          <w:gridBefore w:val="1"/>
          <w:wBefore w:w="15" w:type="dxa"/>
          <w:trHeight w:val="319"/>
        </w:trPr>
        <w:tc>
          <w:tcPr>
            <w:tcW w:w="9072" w:type="dxa"/>
            <w:gridSpan w:val="7"/>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497FFB" w:rsidRPr="00497FFB" w:rsidRDefault="00497FFB" w:rsidP="00497FFB">
            <w:pPr>
              <w:spacing w:after="0"/>
              <w:jc w:val="center"/>
              <w:rPr>
                <w:b/>
                <w:bCs/>
                <w:sz w:val="20"/>
                <w:lang w:eastAsia="cs-CZ"/>
              </w:rPr>
            </w:pPr>
            <w:r w:rsidRPr="00497FFB">
              <w:rPr>
                <w:b/>
                <w:bCs/>
                <w:sz w:val="20"/>
                <w:lang w:eastAsia="cs-CZ"/>
              </w:rPr>
              <w:t>Technické parametry</w:t>
            </w:r>
          </w:p>
        </w:tc>
      </w:tr>
      <w:tr w:rsidR="00497FFB" w:rsidRPr="00497FFB" w:rsidTr="00C63626">
        <w:trPr>
          <w:gridBefore w:val="1"/>
          <w:wBefore w:w="15" w:type="dxa"/>
          <w:trHeight w:val="286"/>
        </w:trPr>
        <w:tc>
          <w:tcPr>
            <w:tcW w:w="2914" w:type="dxa"/>
            <w:gridSpan w:val="2"/>
            <w:tcBorders>
              <w:top w:val="single" w:sz="8" w:space="0" w:color="auto"/>
              <w:left w:val="single" w:sz="8" w:space="0" w:color="auto"/>
              <w:bottom w:val="nil"/>
              <w:right w:val="single" w:sz="8" w:space="0" w:color="000000"/>
            </w:tcBorders>
            <w:shd w:val="clear" w:color="auto" w:fill="auto"/>
            <w:noWrap/>
            <w:vAlign w:val="bottom"/>
            <w:hideMark/>
          </w:tcPr>
          <w:p w:rsidR="00497FFB" w:rsidRPr="00497FFB" w:rsidRDefault="00497FFB" w:rsidP="00497FFB">
            <w:pPr>
              <w:spacing w:after="0"/>
              <w:jc w:val="left"/>
              <w:rPr>
                <w:b/>
                <w:bCs/>
                <w:sz w:val="20"/>
                <w:lang w:eastAsia="cs-CZ"/>
              </w:rPr>
            </w:pPr>
            <w:r w:rsidRPr="00497FFB">
              <w:rPr>
                <w:b/>
                <w:bCs/>
                <w:sz w:val="20"/>
                <w:lang w:eastAsia="cs-CZ"/>
              </w:rPr>
              <w:t>Požadovaný materiál</w:t>
            </w:r>
            <w:r w:rsidRPr="008B11D3">
              <w:rPr>
                <w:b/>
                <w:bCs/>
                <w:sz w:val="20"/>
                <w:lang w:eastAsia="cs-CZ"/>
              </w:rPr>
              <w:t>:</w:t>
            </w:r>
          </w:p>
        </w:tc>
        <w:tc>
          <w:tcPr>
            <w:tcW w:w="6158" w:type="dxa"/>
            <w:gridSpan w:val="5"/>
            <w:tcBorders>
              <w:top w:val="single" w:sz="8" w:space="0" w:color="auto"/>
              <w:left w:val="nil"/>
              <w:bottom w:val="single" w:sz="4" w:space="0" w:color="auto"/>
              <w:right w:val="single" w:sz="8" w:space="0" w:color="auto"/>
            </w:tcBorders>
            <w:shd w:val="clear" w:color="auto" w:fill="auto"/>
            <w:noWrap/>
            <w:vAlign w:val="bottom"/>
            <w:hideMark/>
          </w:tcPr>
          <w:p w:rsidR="00497FFB" w:rsidRPr="00497FFB" w:rsidRDefault="00497FFB" w:rsidP="00497FFB">
            <w:pPr>
              <w:spacing w:after="0"/>
              <w:jc w:val="left"/>
              <w:rPr>
                <w:sz w:val="20"/>
                <w:lang w:eastAsia="cs-CZ"/>
              </w:rPr>
            </w:pPr>
            <w:r w:rsidRPr="00497FFB">
              <w:rPr>
                <w:sz w:val="20"/>
                <w:lang w:eastAsia="cs-CZ"/>
              </w:rPr>
              <w:t>chromovaná mosaz,  "O" kroužkové ucpávkové těsnění ovládacího vřetene</w:t>
            </w:r>
          </w:p>
        </w:tc>
      </w:tr>
      <w:tr w:rsidR="001F499B" w:rsidRPr="00497FFB" w:rsidTr="00C63626">
        <w:trPr>
          <w:gridBefore w:val="1"/>
          <w:wBefore w:w="15" w:type="dxa"/>
          <w:trHeight w:val="286"/>
        </w:trPr>
        <w:tc>
          <w:tcPr>
            <w:tcW w:w="2914"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F499B" w:rsidRPr="00497FFB" w:rsidRDefault="001F499B" w:rsidP="00497FFB">
            <w:pPr>
              <w:spacing w:after="0"/>
              <w:jc w:val="left"/>
              <w:rPr>
                <w:b/>
                <w:bCs/>
                <w:sz w:val="20"/>
                <w:lang w:eastAsia="cs-CZ"/>
              </w:rPr>
            </w:pPr>
            <w:r w:rsidRPr="008B11D3">
              <w:rPr>
                <w:b/>
                <w:bCs/>
                <w:sz w:val="20"/>
                <w:lang w:eastAsia="cs-CZ"/>
              </w:rPr>
              <w:t>Ostatní technické parametry:</w:t>
            </w:r>
          </w:p>
        </w:tc>
        <w:tc>
          <w:tcPr>
            <w:tcW w:w="6158" w:type="dxa"/>
            <w:gridSpan w:val="5"/>
            <w:tcBorders>
              <w:top w:val="single" w:sz="4" w:space="0" w:color="auto"/>
              <w:left w:val="nil"/>
              <w:bottom w:val="single" w:sz="4" w:space="0" w:color="auto"/>
              <w:right w:val="single" w:sz="8" w:space="0" w:color="auto"/>
            </w:tcBorders>
            <w:shd w:val="clear" w:color="auto" w:fill="auto"/>
            <w:noWrap/>
            <w:vAlign w:val="bottom"/>
            <w:hideMark/>
          </w:tcPr>
          <w:p w:rsidR="001F499B" w:rsidRPr="00497FFB" w:rsidRDefault="001F499B" w:rsidP="001F499B">
            <w:pPr>
              <w:spacing w:after="0"/>
              <w:jc w:val="left"/>
              <w:rPr>
                <w:sz w:val="20"/>
                <w:lang w:eastAsia="cs-CZ"/>
              </w:rPr>
            </w:pPr>
            <w:r>
              <w:rPr>
                <w:sz w:val="20"/>
                <w:lang w:eastAsia="cs-CZ"/>
              </w:rPr>
              <w:t xml:space="preserve">ovládání - </w:t>
            </w:r>
            <w:r w:rsidRPr="00497FFB">
              <w:rPr>
                <w:sz w:val="20"/>
                <w:lang w:eastAsia="cs-CZ"/>
              </w:rPr>
              <w:t>páčka (ne motýlek)</w:t>
            </w:r>
            <w:r>
              <w:rPr>
                <w:sz w:val="20"/>
                <w:lang w:eastAsia="cs-CZ"/>
              </w:rPr>
              <w:t>,  chromovaná mosazná uzavírací koule</w:t>
            </w:r>
          </w:p>
        </w:tc>
      </w:tr>
      <w:tr w:rsidR="001F499B" w:rsidRPr="00497FFB" w:rsidTr="00C63626">
        <w:trPr>
          <w:gridBefore w:val="1"/>
          <w:wBefore w:w="15" w:type="dxa"/>
          <w:trHeight w:val="286"/>
        </w:trPr>
        <w:tc>
          <w:tcPr>
            <w:tcW w:w="2914"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F499B" w:rsidRPr="00497FFB" w:rsidRDefault="001F499B" w:rsidP="00497FFB">
            <w:pPr>
              <w:spacing w:after="0"/>
              <w:jc w:val="left"/>
              <w:rPr>
                <w:b/>
                <w:bCs/>
                <w:sz w:val="20"/>
                <w:lang w:eastAsia="cs-CZ"/>
              </w:rPr>
            </w:pPr>
          </w:p>
        </w:tc>
        <w:tc>
          <w:tcPr>
            <w:tcW w:w="6158" w:type="dxa"/>
            <w:gridSpan w:val="5"/>
            <w:tcBorders>
              <w:top w:val="single" w:sz="4" w:space="0" w:color="auto"/>
              <w:left w:val="nil"/>
              <w:bottom w:val="single" w:sz="4" w:space="0" w:color="auto"/>
              <w:right w:val="single" w:sz="8" w:space="0" w:color="auto"/>
            </w:tcBorders>
            <w:shd w:val="clear" w:color="auto" w:fill="auto"/>
            <w:noWrap/>
            <w:vAlign w:val="bottom"/>
          </w:tcPr>
          <w:p w:rsidR="001F499B" w:rsidRPr="00497FFB" w:rsidRDefault="001F499B" w:rsidP="001F499B">
            <w:pPr>
              <w:spacing w:after="0"/>
              <w:jc w:val="left"/>
              <w:rPr>
                <w:sz w:val="20"/>
                <w:lang w:eastAsia="cs-CZ"/>
              </w:rPr>
            </w:pPr>
          </w:p>
        </w:tc>
      </w:tr>
      <w:tr w:rsidR="001F499B" w:rsidRPr="00497FFB" w:rsidTr="00C63626">
        <w:trPr>
          <w:gridBefore w:val="1"/>
          <w:wBefore w:w="15" w:type="dxa"/>
          <w:trHeight w:val="286"/>
        </w:trPr>
        <w:tc>
          <w:tcPr>
            <w:tcW w:w="2914" w:type="dxa"/>
            <w:gridSpan w:val="2"/>
            <w:tcBorders>
              <w:top w:val="nil"/>
              <w:left w:val="single" w:sz="8" w:space="0" w:color="auto"/>
              <w:bottom w:val="nil"/>
              <w:right w:val="single" w:sz="8" w:space="0" w:color="000000"/>
            </w:tcBorders>
            <w:shd w:val="clear" w:color="auto" w:fill="auto"/>
            <w:noWrap/>
            <w:vAlign w:val="bottom"/>
            <w:hideMark/>
          </w:tcPr>
          <w:p w:rsidR="001F499B" w:rsidRPr="00497FFB" w:rsidRDefault="001F499B" w:rsidP="00497FFB">
            <w:pPr>
              <w:spacing w:after="0"/>
              <w:jc w:val="left"/>
              <w:rPr>
                <w:b/>
                <w:bCs/>
                <w:sz w:val="20"/>
                <w:lang w:eastAsia="cs-CZ"/>
              </w:rPr>
            </w:pPr>
          </w:p>
        </w:tc>
        <w:tc>
          <w:tcPr>
            <w:tcW w:w="6158" w:type="dxa"/>
            <w:gridSpan w:val="5"/>
            <w:tcBorders>
              <w:top w:val="nil"/>
              <w:left w:val="nil"/>
              <w:bottom w:val="single" w:sz="4" w:space="0" w:color="auto"/>
              <w:right w:val="single" w:sz="8" w:space="0" w:color="auto"/>
            </w:tcBorders>
            <w:shd w:val="clear" w:color="auto" w:fill="auto"/>
            <w:noWrap/>
            <w:vAlign w:val="bottom"/>
            <w:hideMark/>
          </w:tcPr>
          <w:p w:rsidR="001F499B" w:rsidRPr="00497FFB" w:rsidRDefault="001F499B" w:rsidP="001F499B">
            <w:pPr>
              <w:spacing w:after="0"/>
              <w:jc w:val="left"/>
              <w:rPr>
                <w:sz w:val="20"/>
                <w:lang w:eastAsia="cs-CZ"/>
              </w:rPr>
            </w:pPr>
            <w:r>
              <w:rPr>
                <w:sz w:val="20"/>
                <w:lang w:eastAsia="cs-CZ"/>
              </w:rPr>
              <w:t>zpětná klapka – materiál mosaz, oboustranný vnitřní závit</w:t>
            </w:r>
            <w:r w:rsidRPr="00497FFB">
              <w:rPr>
                <w:sz w:val="20"/>
                <w:lang w:eastAsia="cs-CZ"/>
              </w:rPr>
              <w:t> </w:t>
            </w:r>
          </w:p>
        </w:tc>
      </w:tr>
      <w:tr w:rsidR="001F499B" w:rsidRPr="00497FFB" w:rsidTr="00C63626">
        <w:trPr>
          <w:gridBefore w:val="1"/>
          <w:wBefore w:w="15" w:type="dxa"/>
          <w:trHeight w:val="286"/>
        </w:trPr>
        <w:tc>
          <w:tcPr>
            <w:tcW w:w="2914" w:type="dxa"/>
            <w:gridSpan w:val="2"/>
            <w:tcBorders>
              <w:top w:val="single" w:sz="4" w:space="0" w:color="auto"/>
              <w:left w:val="single" w:sz="8" w:space="0" w:color="auto"/>
              <w:bottom w:val="nil"/>
              <w:right w:val="single" w:sz="8" w:space="0" w:color="000000"/>
            </w:tcBorders>
            <w:shd w:val="clear" w:color="auto" w:fill="auto"/>
            <w:noWrap/>
            <w:vAlign w:val="bottom"/>
            <w:hideMark/>
          </w:tcPr>
          <w:p w:rsidR="001F499B" w:rsidRPr="00497FFB" w:rsidRDefault="001F499B" w:rsidP="00497FFB">
            <w:pPr>
              <w:spacing w:after="0"/>
              <w:jc w:val="center"/>
              <w:rPr>
                <w:b/>
                <w:bCs/>
                <w:sz w:val="20"/>
                <w:lang w:eastAsia="cs-CZ"/>
              </w:rPr>
            </w:pPr>
            <w:r w:rsidRPr="00497FFB">
              <w:rPr>
                <w:b/>
                <w:bCs/>
                <w:sz w:val="20"/>
                <w:lang w:eastAsia="cs-CZ"/>
              </w:rPr>
              <w:t> </w:t>
            </w:r>
          </w:p>
        </w:tc>
        <w:tc>
          <w:tcPr>
            <w:tcW w:w="6158" w:type="dxa"/>
            <w:gridSpan w:val="5"/>
            <w:tcBorders>
              <w:top w:val="single" w:sz="4" w:space="0" w:color="auto"/>
              <w:left w:val="nil"/>
              <w:bottom w:val="nil"/>
              <w:right w:val="single" w:sz="8" w:space="0" w:color="auto"/>
            </w:tcBorders>
            <w:shd w:val="clear" w:color="auto" w:fill="auto"/>
            <w:noWrap/>
            <w:vAlign w:val="bottom"/>
            <w:hideMark/>
          </w:tcPr>
          <w:p w:rsidR="001F499B" w:rsidRPr="00497FFB" w:rsidRDefault="001F499B" w:rsidP="001F499B">
            <w:pPr>
              <w:spacing w:after="0"/>
              <w:jc w:val="left"/>
              <w:rPr>
                <w:sz w:val="20"/>
                <w:lang w:eastAsia="cs-CZ"/>
              </w:rPr>
            </w:pPr>
          </w:p>
        </w:tc>
      </w:tr>
      <w:tr w:rsidR="001F499B" w:rsidRPr="00497FFB" w:rsidTr="00C63626">
        <w:trPr>
          <w:gridBefore w:val="1"/>
          <w:wBefore w:w="15" w:type="dxa"/>
          <w:trHeight w:val="286"/>
        </w:trPr>
        <w:tc>
          <w:tcPr>
            <w:tcW w:w="2914"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F499B" w:rsidRPr="00497FFB" w:rsidRDefault="001F499B" w:rsidP="00497FFB">
            <w:pPr>
              <w:spacing w:after="0"/>
              <w:jc w:val="center"/>
              <w:rPr>
                <w:b/>
                <w:bCs/>
                <w:sz w:val="20"/>
                <w:lang w:eastAsia="cs-CZ"/>
              </w:rPr>
            </w:pPr>
            <w:r w:rsidRPr="00497FFB">
              <w:rPr>
                <w:b/>
                <w:bCs/>
                <w:sz w:val="20"/>
                <w:lang w:eastAsia="cs-CZ"/>
              </w:rPr>
              <w:t> </w:t>
            </w:r>
          </w:p>
        </w:tc>
        <w:tc>
          <w:tcPr>
            <w:tcW w:w="6158" w:type="dxa"/>
            <w:gridSpan w:val="5"/>
            <w:tcBorders>
              <w:top w:val="single" w:sz="4" w:space="0" w:color="auto"/>
              <w:left w:val="nil"/>
              <w:bottom w:val="single" w:sz="4" w:space="0" w:color="auto"/>
              <w:right w:val="single" w:sz="8" w:space="0" w:color="auto"/>
            </w:tcBorders>
            <w:shd w:val="clear" w:color="auto" w:fill="auto"/>
            <w:noWrap/>
            <w:vAlign w:val="bottom"/>
            <w:hideMark/>
          </w:tcPr>
          <w:p w:rsidR="001F499B" w:rsidRPr="00497FFB" w:rsidRDefault="001F499B" w:rsidP="001F499B">
            <w:pPr>
              <w:spacing w:after="0"/>
              <w:jc w:val="left"/>
              <w:rPr>
                <w:rFonts w:ascii="Arial" w:hAnsi="Arial"/>
                <w:sz w:val="20"/>
                <w:lang w:eastAsia="cs-CZ"/>
              </w:rPr>
            </w:pPr>
            <w:r>
              <w:rPr>
                <w:sz w:val="20"/>
                <w:lang w:eastAsia="cs-CZ"/>
              </w:rPr>
              <w:t xml:space="preserve">prohlášení o shodě, </w:t>
            </w:r>
            <w:r w:rsidRPr="00497FFB">
              <w:rPr>
                <w:sz w:val="20"/>
                <w:lang w:eastAsia="cs-CZ"/>
              </w:rPr>
              <w:t>hygienický atest pro styk s pitnou vodou</w:t>
            </w:r>
            <w:r w:rsidRPr="00497FFB">
              <w:rPr>
                <w:rFonts w:ascii="Arial" w:hAnsi="Arial"/>
                <w:sz w:val="20"/>
                <w:lang w:eastAsia="cs-CZ"/>
              </w:rPr>
              <w:t> </w:t>
            </w:r>
          </w:p>
        </w:tc>
      </w:tr>
      <w:tr w:rsidR="001F499B" w:rsidRPr="00497FFB" w:rsidTr="00953770">
        <w:trPr>
          <w:gridBefore w:val="1"/>
          <w:wBefore w:w="15" w:type="dxa"/>
          <w:trHeight w:val="270"/>
        </w:trPr>
        <w:tc>
          <w:tcPr>
            <w:tcW w:w="2914" w:type="dxa"/>
            <w:gridSpan w:val="2"/>
            <w:tcBorders>
              <w:top w:val="nil"/>
              <w:left w:val="single" w:sz="8" w:space="0" w:color="auto"/>
              <w:bottom w:val="nil"/>
              <w:right w:val="single" w:sz="8" w:space="0" w:color="000000"/>
            </w:tcBorders>
            <w:shd w:val="clear" w:color="auto" w:fill="auto"/>
            <w:noWrap/>
            <w:vAlign w:val="bottom"/>
            <w:hideMark/>
          </w:tcPr>
          <w:p w:rsidR="001F499B" w:rsidRPr="00497FFB" w:rsidRDefault="001F499B" w:rsidP="00886E85">
            <w:pPr>
              <w:spacing w:after="0"/>
              <w:jc w:val="left"/>
              <w:rPr>
                <w:b/>
                <w:bCs/>
                <w:sz w:val="20"/>
                <w:lang w:eastAsia="cs-CZ"/>
              </w:rPr>
            </w:pPr>
            <w:r w:rsidRPr="00497FFB">
              <w:rPr>
                <w:b/>
                <w:bCs/>
                <w:sz w:val="20"/>
                <w:lang w:eastAsia="cs-CZ"/>
              </w:rPr>
              <w:t>Výrobce</w:t>
            </w:r>
            <w:r w:rsidRPr="008B11D3">
              <w:rPr>
                <w:b/>
                <w:bCs/>
                <w:sz w:val="20"/>
                <w:lang w:eastAsia="cs-CZ"/>
              </w:rPr>
              <w:t>:</w:t>
            </w:r>
          </w:p>
        </w:tc>
        <w:tc>
          <w:tcPr>
            <w:tcW w:w="6158" w:type="dxa"/>
            <w:gridSpan w:val="5"/>
            <w:tcBorders>
              <w:top w:val="nil"/>
              <w:left w:val="nil"/>
              <w:bottom w:val="nil"/>
              <w:right w:val="single" w:sz="8" w:space="0" w:color="auto"/>
            </w:tcBorders>
            <w:shd w:val="clear" w:color="auto" w:fill="auto"/>
            <w:noWrap/>
            <w:vAlign w:val="bottom"/>
          </w:tcPr>
          <w:p w:rsidR="001F499B" w:rsidRPr="00497FFB" w:rsidRDefault="00877C47" w:rsidP="00953770">
            <w:pPr>
              <w:jc w:val="left"/>
              <w:rPr>
                <w:rFonts w:ascii="Arial" w:hAnsi="Arial"/>
                <w:sz w:val="20"/>
                <w:lang w:eastAsia="cs-CZ"/>
              </w:rPr>
            </w:pPr>
            <w:r w:rsidRPr="00877C47">
              <w:rPr>
                <w:snapToGrid w:val="0"/>
                <w:color w:val="000000"/>
                <w:sz w:val="20"/>
              </w:rPr>
              <w:t xml:space="preserve">GIACOMO CIMBERIO S.p.A., </w:t>
            </w:r>
          </w:p>
        </w:tc>
      </w:tr>
      <w:tr w:rsidR="001F499B" w:rsidRPr="00497FFB" w:rsidTr="00953770">
        <w:trPr>
          <w:gridBefore w:val="1"/>
          <w:wBefore w:w="15" w:type="dxa"/>
          <w:trHeight w:val="74"/>
        </w:trPr>
        <w:tc>
          <w:tcPr>
            <w:tcW w:w="2914" w:type="dxa"/>
            <w:gridSpan w:val="2"/>
            <w:tcBorders>
              <w:top w:val="nil"/>
              <w:left w:val="single" w:sz="8" w:space="0" w:color="auto"/>
              <w:bottom w:val="nil"/>
              <w:right w:val="single" w:sz="8" w:space="0" w:color="000000"/>
            </w:tcBorders>
            <w:shd w:val="clear" w:color="auto" w:fill="auto"/>
            <w:noWrap/>
            <w:vAlign w:val="bottom"/>
            <w:hideMark/>
          </w:tcPr>
          <w:p w:rsidR="001F499B" w:rsidRPr="00497FFB" w:rsidRDefault="001F499B" w:rsidP="00497FFB">
            <w:pPr>
              <w:spacing w:after="0"/>
              <w:jc w:val="left"/>
              <w:rPr>
                <w:b/>
                <w:bCs/>
                <w:sz w:val="20"/>
                <w:lang w:eastAsia="cs-CZ"/>
              </w:rPr>
            </w:pPr>
            <w:r w:rsidRPr="00497FFB">
              <w:rPr>
                <w:b/>
                <w:bCs/>
                <w:sz w:val="20"/>
                <w:lang w:eastAsia="cs-CZ"/>
              </w:rPr>
              <w:t> </w:t>
            </w:r>
          </w:p>
        </w:tc>
        <w:tc>
          <w:tcPr>
            <w:tcW w:w="6158" w:type="dxa"/>
            <w:gridSpan w:val="5"/>
            <w:tcBorders>
              <w:top w:val="nil"/>
              <w:left w:val="nil"/>
              <w:bottom w:val="nil"/>
              <w:right w:val="single" w:sz="8" w:space="0" w:color="auto"/>
            </w:tcBorders>
            <w:shd w:val="clear" w:color="auto" w:fill="auto"/>
            <w:noWrap/>
            <w:vAlign w:val="bottom"/>
            <w:hideMark/>
          </w:tcPr>
          <w:p w:rsidR="001F499B" w:rsidRPr="00497FFB" w:rsidRDefault="00877C47" w:rsidP="00497FFB">
            <w:pPr>
              <w:spacing w:after="0"/>
              <w:jc w:val="left"/>
              <w:rPr>
                <w:rFonts w:ascii="Arial" w:hAnsi="Arial"/>
                <w:sz w:val="20"/>
                <w:lang w:eastAsia="cs-CZ"/>
              </w:rPr>
            </w:pPr>
            <w:r w:rsidRPr="00877C47">
              <w:rPr>
                <w:snapToGrid w:val="0"/>
                <w:color w:val="000000"/>
                <w:sz w:val="20"/>
              </w:rPr>
              <w:t>San Maurizio d‘Opaglio, ITÁLIE</w:t>
            </w:r>
          </w:p>
        </w:tc>
      </w:tr>
      <w:tr w:rsidR="001F499B" w:rsidRPr="00497FFB" w:rsidTr="00C63626">
        <w:trPr>
          <w:gridBefore w:val="1"/>
          <w:wBefore w:w="15" w:type="dxa"/>
          <w:trHeight w:val="347"/>
        </w:trPr>
        <w:tc>
          <w:tcPr>
            <w:tcW w:w="749"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497FFB" w:rsidRPr="00497FFB" w:rsidRDefault="00497FFB" w:rsidP="00497FFB">
            <w:pPr>
              <w:spacing w:after="0"/>
              <w:jc w:val="center"/>
              <w:rPr>
                <w:sz w:val="20"/>
                <w:lang w:eastAsia="cs-CZ"/>
              </w:rPr>
            </w:pPr>
            <w:r w:rsidRPr="00497FFB">
              <w:rPr>
                <w:sz w:val="20"/>
                <w:lang w:eastAsia="cs-CZ"/>
              </w:rPr>
              <w:t>Poř.č.</w:t>
            </w:r>
          </w:p>
        </w:tc>
        <w:tc>
          <w:tcPr>
            <w:tcW w:w="2165" w:type="dxa"/>
            <w:tcBorders>
              <w:top w:val="single" w:sz="8" w:space="0" w:color="auto"/>
              <w:left w:val="nil"/>
              <w:bottom w:val="single" w:sz="8" w:space="0" w:color="auto"/>
              <w:right w:val="single" w:sz="8" w:space="0" w:color="auto"/>
            </w:tcBorders>
            <w:shd w:val="clear" w:color="000000" w:fill="C0C0C0"/>
            <w:noWrap/>
            <w:vAlign w:val="bottom"/>
            <w:hideMark/>
          </w:tcPr>
          <w:p w:rsidR="00497FFB" w:rsidRPr="00497FFB" w:rsidRDefault="00497FFB" w:rsidP="00497FFB">
            <w:pPr>
              <w:spacing w:after="0"/>
              <w:jc w:val="center"/>
              <w:rPr>
                <w:sz w:val="20"/>
                <w:lang w:eastAsia="cs-CZ"/>
              </w:rPr>
            </w:pPr>
            <w:r w:rsidRPr="00497FFB">
              <w:rPr>
                <w:sz w:val="20"/>
                <w:lang w:eastAsia="cs-CZ"/>
              </w:rPr>
              <w:t>Název materiálu/DN</w:t>
            </w:r>
          </w:p>
        </w:tc>
        <w:tc>
          <w:tcPr>
            <w:tcW w:w="1764" w:type="dxa"/>
            <w:gridSpan w:val="2"/>
            <w:tcBorders>
              <w:top w:val="single" w:sz="8" w:space="0" w:color="auto"/>
              <w:left w:val="nil"/>
              <w:bottom w:val="single" w:sz="8" w:space="0" w:color="auto"/>
              <w:right w:val="single" w:sz="8" w:space="0" w:color="000000"/>
            </w:tcBorders>
            <w:shd w:val="clear" w:color="000000" w:fill="C0C0C0"/>
            <w:noWrap/>
            <w:vAlign w:val="bottom"/>
            <w:hideMark/>
          </w:tcPr>
          <w:p w:rsidR="00497FFB" w:rsidRPr="00497FFB" w:rsidRDefault="00497FFB" w:rsidP="00497FFB">
            <w:pPr>
              <w:spacing w:after="0"/>
              <w:jc w:val="center"/>
              <w:rPr>
                <w:sz w:val="20"/>
                <w:lang w:eastAsia="cs-CZ"/>
              </w:rPr>
            </w:pPr>
            <w:r w:rsidRPr="00497FFB">
              <w:rPr>
                <w:sz w:val="20"/>
                <w:lang w:eastAsia="cs-CZ"/>
              </w:rPr>
              <w:t>Předpokl. odběr/ks</w:t>
            </w:r>
          </w:p>
        </w:tc>
        <w:tc>
          <w:tcPr>
            <w:tcW w:w="1985" w:type="dxa"/>
            <w:gridSpan w:val="2"/>
            <w:tcBorders>
              <w:top w:val="single" w:sz="8" w:space="0" w:color="auto"/>
              <w:left w:val="nil"/>
              <w:bottom w:val="single" w:sz="8" w:space="0" w:color="auto"/>
              <w:right w:val="single" w:sz="8" w:space="0" w:color="auto"/>
            </w:tcBorders>
            <w:shd w:val="clear" w:color="000000" w:fill="C0C0C0"/>
            <w:noWrap/>
            <w:vAlign w:val="bottom"/>
            <w:hideMark/>
          </w:tcPr>
          <w:p w:rsidR="00497FFB" w:rsidRPr="00497FFB" w:rsidRDefault="00497FFB" w:rsidP="00497FFB">
            <w:pPr>
              <w:spacing w:after="0"/>
              <w:jc w:val="center"/>
              <w:rPr>
                <w:sz w:val="20"/>
                <w:lang w:eastAsia="cs-CZ"/>
              </w:rPr>
            </w:pPr>
            <w:r w:rsidRPr="00497FFB">
              <w:rPr>
                <w:sz w:val="20"/>
                <w:lang w:eastAsia="cs-CZ"/>
              </w:rPr>
              <w:t>Cena bez DPH/ks</w:t>
            </w:r>
          </w:p>
        </w:tc>
        <w:tc>
          <w:tcPr>
            <w:tcW w:w="2409" w:type="dxa"/>
            <w:tcBorders>
              <w:top w:val="single" w:sz="8" w:space="0" w:color="auto"/>
              <w:left w:val="nil"/>
              <w:bottom w:val="single" w:sz="8" w:space="0" w:color="auto"/>
              <w:right w:val="single" w:sz="8" w:space="0" w:color="auto"/>
            </w:tcBorders>
            <w:shd w:val="clear" w:color="000000" w:fill="C0C0C0"/>
            <w:noWrap/>
            <w:vAlign w:val="bottom"/>
            <w:hideMark/>
          </w:tcPr>
          <w:p w:rsidR="00497FFB" w:rsidRPr="00497FFB" w:rsidRDefault="00497FFB" w:rsidP="00497FFB">
            <w:pPr>
              <w:spacing w:after="0"/>
              <w:jc w:val="center"/>
              <w:rPr>
                <w:sz w:val="20"/>
                <w:lang w:eastAsia="cs-CZ"/>
              </w:rPr>
            </w:pPr>
            <w:r w:rsidRPr="00497FFB">
              <w:rPr>
                <w:sz w:val="20"/>
                <w:lang w:eastAsia="cs-CZ"/>
              </w:rPr>
              <w:t>Cena bez DPH celkem</w:t>
            </w:r>
          </w:p>
        </w:tc>
      </w:tr>
      <w:tr w:rsidR="00497FFB" w:rsidRPr="00497FFB" w:rsidTr="00C63626">
        <w:trPr>
          <w:gridBefore w:val="1"/>
          <w:wBefore w:w="15" w:type="dxa"/>
          <w:trHeight w:val="347"/>
        </w:trPr>
        <w:tc>
          <w:tcPr>
            <w:tcW w:w="749" w:type="dxa"/>
            <w:tcBorders>
              <w:top w:val="nil"/>
              <w:left w:val="single" w:sz="8" w:space="0" w:color="auto"/>
              <w:bottom w:val="single" w:sz="8" w:space="0" w:color="auto"/>
              <w:right w:val="nil"/>
            </w:tcBorders>
            <w:shd w:val="clear" w:color="auto" w:fill="auto"/>
            <w:noWrap/>
            <w:vAlign w:val="bottom"/>
            <w:hideMark/>
          </w:tcPr>
          <w:p w:rsidR="00497FFB" w:rsidRPr="00497FFB" w:rsidRDefault="00497FFB" w:rsidP="00497FFB">
            <w:pPr>
              <w:spacing w:after="0"/>
              <w:jc w:val="center"/>
              <w:rPr>
                <w:sz w:val="20"/>
                <w:lang w:eastAsia="cs-CZ"/>
              </w:rPr>
            </w:pPr>
            <w:r w:rsidRPr="00497FFB">
              <w:rPr>
                <w:sz w:val="20"/>
                <w:lang w:eastAsia="cs-CZ"/>
              </w:rPr>
              <w:t> </w:t>
            </w:r>
          </w:p>
        </w:tc>
        <w:tc>
          <w:tcPr>
            <w:tcW w:w="8323" w:type="dxa"/>
            <w:gridSpan w:val="6"/>
            <w:tcBorders>
              <w:top w:val="single" w:sz="8" w:space="0" w:color="auto"/>
              <w:left w:val="nil"/>
              <w:bottom w:val="single" w:sz="8" w:space="0" w:color="auto"/>
              <w:right w:val="single" w:sz="8" w:space="0" w:color="000000"/>
            </w:tcBorders>
            <w:shd w:val="clear" w:color="auto" w:fill="auto"/>
            <w:noWrap/>
            <w:vAlign w:val="bottom"/>
            <w:hideMark/>
          </w:tcPr>
          <w:p w:rsidR="00497FFB" w:rsidRPr="00497FFB" w:rsidRDefault="00497FFB" w:rsidP="00497FFB">
            <w:pPr>
              <w:spacing w:after="0"/>
              <w:jc w:val="left"/>
              <w:rPr>
                <w:b/>
                <w:bCs/>
                <w:sz w:val="20"/>
                <w:lang w:eastAsia="cs-CZ"/>
              </w:rPr>
            </w:pPr>
            <w:r w:rsidRPr="00497FFB">
              <w:rPr>
                <w:b/>
                <w:bCs/>
                <w:sz w:val="20"/>
                <w:lang w:eastAsia="cs-CZ"/>
              </w:rPr>
              <w:t>Kulový kohout přímý - oboustranný vnitřní závit</w:t>
            </w:r>
            <w:r w:rsidR="002F7F7E">
              <w:rPr>
                <w:b/>
                <w:bCs/>
                <w:sz w:val="20"/>
                <w:lang w:eastAsia="cs-CZ"/>
              </w:rPr>
              <w:t xml:space="preserve">  (4CIM 14)</w:t>
            </w:r>
          </w:p>
        </w:tc>
      </w:tr>
      <w:tr w:rsidR="00877C47" w:rsidRPr="00497FFB" w:rsidTr="00C63626">
        <w:trPr>
          <w:gridBefore w:val="1"/>
          <w:wBefore w:w="15" w:type="dxa"/>
          <w:trHeight w:val="286"/>
        </w:trPr>
        <w:tc>
          <w:tcPr>
            <w:tcW w:w="749" w:type="dxa"/>
            <w:tcBorders>
              <w:top w:val="nil"/>
              <w:left w:val="single" w:sz="8" w:space="0" w:color="auto"/>
              <w:bottom w:val="single" w:sz="4" w:space="0" w:color="auto"/>
              <w:right w:val="single" w:sz="8" w:space="0" w:color="auto"/>
            </w:tcBorders>
            <w:shd w:val="clear" w:color="auto" w:fill="auto"/>
            <w:noWrap/>
            <w:vAlign w:val="bottom"/>
            <w:hideMark/>
          </w:tcPr>
          <w:p w:rsidR="00497FFB" w:rsidRPr="00497FFB" w:rsidRDefault="00497FFB" w:rsidP="00497FFB">
            <w:pPr>
              <w:spacing w:after="0"/>
              <w:jc w:val="center"/>
              <w:rPr>
                <w:sz w:val="20"/>
                <w:lang w:eastAsia="cs-CZ"/>
              </w:rPr>
            </w:pPr>
            <w:r w:rsidRPr="00497FFB">
              <w:rPr>
                <w:sz w:val="20"/>
                <w:lang w:eastAsia="cs-CZ"/>
              </w:rPr>
              <w:t>1.</w:t>
            </w:r>
          </w:p>
        </w:tc>
        <w:tc>
          <w:tcPr>
            <w:tcW w:w="2228" w:type="dxa"/>
            <w:gridSpan w:val="2"/>
            <w:tcBorders>
              <w:top w:val="nil"/>
              <w:left w:val="nil"/>
              <w:bottom w:val="single" w:sz="4" w:space="0" w:color="auto"/>
              <w:right w:val="nil"/>
            </w:tcBorders>
            <w:shd w:val="clear" w:color="auto" w:fill="auto"/>
            <w:noWrap/>
            <w:vAlign w:val="bottom"/>
            <w:hideMark/>
          </w:tcPr>
          <w:p w:rsidR="00497FFB" w:rsidRPr="00497FFB" w:rsidRDefault="00497FFB" w:rsidP="00497FFB">
            <w:pPr>
              <w:spacing w:after="0"/>
              <w:jc w:val="left"/>
              <w:rPr>
                <w:sz w:val="20"/>
                <w:lang w:eastAsia="cs-CZ"/>
              </w:rPr>
            </w:pPr>
            <w:r w:rsidRPr="00497FFB">
              <w:rPr>
                <w:sz w:val="20"/>
                <w:lang w:eastAsia="cs-CZ"/>
              </w:rPr>
              <w:t>3/8"</w:t>
            </w:r>
          </w:p>
        </w:tc>
        <w:tc>
          <w:tcPr>
            <w:tcW w:w="1701" w:type="dxa"/>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497FFB" w:rsidRPr="00497FFB" w:rsidRDefault="00F56C63" w:rsidP="00497FFB">
            <w:pPr>
              <w:spacing w:after="0"/>
              <w:jc w:val="center"/>
              <w:rPr>
                <w:sz w:val="20"/>
                <w:lang w:eastAsia="cs-CZ"/>
              </w:rPr>
            </w:pPr>
            <w:r>
              <w:rPr>
                <w:sz w:val="20"/>
                <w:lang w:eastAsia="cs-CZ"/>
              </w:rPr>
              <w:t>1</w:t>
            </w:r>
            <w:r w:rsidR="00497FFB" w:rsidRPr="00497FFB">
              <w:rPr>
                <w:sz w:val="20"/>
                <w:lang w:eastAsia="cs-CZ"/>
              </w:rPr>
              <w:t>0</w:t>
            </w:r>
          </w:p>
        </w:tc>
        <w:tc>
          <w:tcPr>
            <w:tcW w:w="1985" w:type="dxa"/>
            <w:gridSpan w:val="2"/>
            <w:tcBorders>
              <w:top w:val="nil"/>
              <w:left w:val="nil"/>
              <w:bottom w:val="single" w:sz="4" w:space="0" w:color="auto"/>
              <w:right w:val="single" w:sz="8" w:space="0" w:color="auto"/>
            </w:tcBorders>
            <w:shd w:val="clear" w:color="auto" w:fill="auto"/>
            <w:noWrap/>
            <w:vAlign w:val="bottom"/>
            <w:hideMark/>
          </w:tcPr>
          <w:p w:rsidR="00497FFB" w:rsidRPr="00497FFB" w:rsidRDefault="00042C22" w:rsidP="00042C22">
            <w:pPr>
              <w:spacing w:after="0"/>
              <w:jc w:val="left"/>
              <w:rPr>
                <w:sz w:val="20"/>
                <w:lang w:eastAsia="cs-CZ"/>
              </w:rPr>
            </w:pPr>
            <w:r>
              <w:rPr>
                <w:sz w:val="20"/>
                <w:lang w:eastAsia="cs-CZ"/>
              </w:rPr>
              <w:t>xxx</w:t>
            </w:r>
          </w:p>
        </w:tc>
        <w:tc>
          <w:tcPr>
            <w:tcW w:w="2409" w:type="dxa"/>
            <w:tcBorders>
              <w:top w:val="nil"/>
              <w:left w:val="nil"/>
              <w:bottom w:val="single" w:sz="4" w:space="0" w:color="auto"/>
              <w:right w:val="single" w:sz="8" w:space="0" w:color="auto"/>
            </w:tcBorders>
            <w:shd w:val="clear" w:color="auto" w:fill="auto"/>
            <w:noWrap/>
            <w:vAlign w:val="bottom"/>
            <w:hideMark/>
          </w:tcPr>
          <w:p w:rsidR="00497FFB" w:rsidRPr="00497FFB" w:rsidRDefault="00042C22" w:rsidP="00042C22">
            <w:pPr>
              <w:spacing w:after="0"/>
              <w:jc w:val="left"/>
              <w:rPr>
                <w:sz w:val="20"/>
                <w:lang w:eastAsia="cs-CZ"/>
              </w:rPr>
            </w:pPr>
            <w:r>
              <w:rPr>
                <w:sz w:val="20"/>
                <w:lang w:eastAsia="cs-CZ"/>
              </w:rPr>
              <w:t>xxx</w:t>
            </w:r>
          </w:p>
        </w:tc>
      </w:tr>
      <w:tr w:rsidR="00042C22" w:rsidRPr="00497FFB" w:rsidTr="003E2228">
        <w:trPr>
          <w:gridBefore w:val="1"/>
          <w:wBefore w:w="15" w:type="dxa"/>
          <w:trHeight w:val="286"/>
        </w:trPr>
        <w:tc>
          <w:tcPr>
            <w:tcW w:w="749" w:type="dxa"/>
            <w:tcBorders>
              <w:top w:val="nil"/>
              <w:left w:val="single" w:sz="8" w:space="0" w:color="auto"/>
              <w:bottom w:val="single" w:sz="4" w:space="0" w:color="auto"/>
              <w:right w:val="single" w:sz="8" w:space="0" w:color="auto"/>
            </w:tcBorders>
            <w:shd w:val="clear" w:color="auto" w:fill="auto"/>
            <w:noWrap/>
            <w:vAlign w:val="bottom"/>
            <w:hideMark/>
          </w:tcPr>
          <w:p w:rsidR="00042C22" w:rsidRPr="00497FFB" w:rsidRDefault="00042C22" w:rsidP="00042C22">
            <w:pPr>
              <w:spacing w:after="0"/>
              <w:jc w:val="center"/>
              <w:rPr>
                <w:sz w:val="20"/>
                <w:lang w:eastAsia="cs-CZ"/>
              </w:rPr>
            </w:pPr>
            <w:r w:rsidRPr="00497FFB">
              <w:rPr>
                <w:sz w:val="20"/>
                <w:lang w:eastAsia="cs-CZ"/>
              </w:rPr>
              <w:t>2.</w:t>
            </w:r>
          </w:p>
        </w:tc>
        <w:tc>
          <w:tcPr>
            <w:tcW w:w="2228" w:type="dxa"/>
            <w:gridSpan w:val="2"/>
            <w:tcBorders>
              <w:top w:val="nil"/>
              <w:left w:val="nil"/>
              <w:bottom w:val="single" w:sz="4" w:space="0" w:color="auto"/>
              <w:right w:val="nil"/>
            </w:tcBorders>
            <w:shd w:val="clear" w:color="auto" w:fill="auto"/>
            <w:noWrap/>
            <w:vAlign w:val="bottom"/>
            <w:hideMark/>
          </w:tcPr>
          <w:p w:rsidR="00042C22" w:rsidRPr="00497FFB" w:rsidRDefault="00042C22" w:rsidP="00042C22">
            <w:pPr>
              <w:spacing w:after="0"/>
              <w:jc w:val="left"/>
              <w:rPr>
                <w:sz w:val="20"/>
                <w:lang w:eastAsia="cs-CZ"/>
              </w:rPr>
            </w:pPr>
            <w:r w:rsidRPr="00497FFB">
              <w:rPr>
                <w:sz w:val="20"/>
                <w:lang w:eastAsia="cs-CZ"/>
              </w:rPr>
              <w:t>1/2"</w:t>
            </w:r>
          </w:p>
        </w:tc>
        <w:tc>
          <w:tcPr>
            <w:tcW w:w="1701" w:type="dxa"/>
            <w:tcBorders>
              <w:top w:val="nil"/>
              <w:left w:val="single" w:sz="8" w:space="0" w:color="auto"/>
              <w:bottom w:val="single" w:sz="4" w:space="0" w:color="auto"/>
              <w:right w:val="single" w:sz="8" w:space="0" w:color="000000"/>
            </w:tcBorders>
            <w:shd w:val="clear" w:color="auto" w:fill="auto"/>
            <w:noWrap/>
            <w:vAlign w:val="bottom"/>
            <w:hideMark/>
          </w:tcPr>
          <w:p w:rsidR="00042C22" w:rsidRPr="00497FFB" w:rsidRDefault="00042C22" w:rsidP="00042C22">
            <w:pPr>
              <w:spacing w:after="0"/>
              <w:jc w:val="center"/>
              <w:rPr>
                <w:sz w:val="20"/>
                <w:lang w:eastAsia="cs-CZ"/>
              </w:rPr>
            </w:pPr>
            <w:r>
              <w:rPr>
                <w:sz w:val="20"/>
                <w:lang w:eastAsia="cs-CZ"/>
              </w:rPr>
              <w:t>200</w:t>
            </w:r>
          </w:p>
        </w:tc>
        <w:tc>
          <w:tcPr>
            <w:tcW w:w="1985" w:type="dxa"/>
            <w:gridSpan w:val="2"/>
            <w:tcBorders>
              <w:top w:val="nil"/>
              <w:left w:val="nil"/>
              <w:bottom w:val="single" w:sz="4" w:space="0" w:color="auto"/>
              <w:right w:val="single" w:sz="8" w:space="0" w:color="auto"/>
            </w:tcBorders>
            <w:shd w:val="clear" w:color="auto" w:fill="auto"/>
            <w:noWrap/>
            <w:hideMark/>
          </w:tcPr>
          <w:p w:rsidR="00042C22" w:rsidRDefault="00042C22" w:rsidP="00042C22">
            <w:r w:rsidRPr="00482298">
              <w:rPr>
                <w:sz w:val="20"/>
                <w:lang w:eastAsia="cs-CZ"/>
              </w:rPr>
              <w:t>xxx</w:t>
            </w:r>
          </w:p>
        </w:tc>
        <w:tc>
          <w:tcPr>
            <w:tcW w:w="2409" w:type="dxa"/>
            <w:tcBorders>
              <w:top w:val="nil"/>
              <w:left w:val="nil"/>
              <w:bottom w:val="single" w:sz="4" w:space="0" w:color="auto"/>
              <w:right w:val="single" w:sz="8" w:space="0" w:color="auto"/>
            </w:tcBorders>
            <w:shd w:val="clear" w:color="auto" w:fill="auto"/>
            <w:noWrap/>
            <w:vAlign w:val="bottom"/>
            <w:hideMark/>
          </w:tcPr>
          <w:p w:rsidR="00042C22" w:rsidRPr="00497FFB" w:rsidRDefault="00042C22" w:rsidP="00042C22">
            <w:pPr>
              <w:spacing w:after="0"/>
              <w:jc w:val="left"/>
              <w:rPr>
                <w:sz w:val="20"/>
                <w:lang w:eastAsia="cs-CZ"/>
              </w:rPr>
            </w:pPr>
            <w:r>
              <w:rPr>
                <w:sz w:val="20"/>
                <w:lang w:eastAsia="cs-CZ"/>
              </w:rPr>
              <w:t>xxx</w:t>
            </w:r>
          </w:p>
        </w:tc>
      </w:tr>
      <w:tr w:rsidR="00042C22" w:rsidRPr="00497FFB" w:rsidTr="003E2228">
        <w:trPr>
          <w:gridBefore w:val="1"/>
          <w:wBefore w:w="15" w:type="dxa"/>
          <w:trHeight w:val="286"/>
        </w:trPr>
        <w:tc>
          <w:tcPr>
            <w:tcW w:w="749" w:type="dxa"/>
            <w:tcBorders>
              <w:top w:val="nil"/>
              <w:left w:val="single" w:sz="8" w:space="0" w:color="auto"/>
              <w:bottom w:val="single" w:sz="4" w:space="0" w:color="auto"/>
              <w:right w:val="single" w:sz="8" w:space="0" w:color="auto"/>
            </w:tcBorders>
            <w:shd w:val="clear" w:color="auto" w:fill="auto"/>
            <w:noWrap/>
            <w:vAlign w:val="bottom"/>
            <w:hideMark/>
          </w:tcPr>
          <w:p w:rsidR="00042C22" w:rsidRPr="00497FFB" w:rsidRDefault="00042C22" w:rsidP="00042C22">
            <w:pPr>
              <w:spacing w:after="0"/>
              <w:jc w:val="center"/>
              <w:rPr>
                <w:sz w:val="20"/>
                <w:lang w:eastAsia="cs-CZ"/>
              </w:rPr>
            </w:pPr>
            <w:r w:rsidRPr="00497FFB">
              <w:rPr>
                <w:sz w:val="20"/>
                <w:lang w:eastAsia="cs-CZ"/>
              </w:rPr>
              <w:t>3.</w:t>
            </w:r>
          </w:p>
        </w:tc>
        <w:tc>
          <w:tcPr>
            <w:tcW w:w="2228" w:type="dxa"/>
            <w:gridSpan w:val="2"/>
            <w:tcBorders>
              <w:top w:val="nil"/>
              <w:left w:val="nil"/>
              <w:bottom w:val="single" w:sz="4" w:space="0" w:color="auto"/>
              <w:right w:val="nil"/>
            </w:tcBorders>
            <w:shd w:val="clear" w:color="auto" w:fill="auto"/>
            <w:noWrap/>
            <w:vAlign w:val="bottom"/>
            <w:hideMark/>
          </w:tcPr>
          <w:p w:rsidR="00042C22" w:rsidRPr="00497FFB" w:rsidRDefault="00042C22" w:rsidP="00042C22">
            <w:pPr>
              <w:spacing w:after="0"/>
              <w:jc w:val="left"/>
              <w:rPr>
                <w:sz w:val="20"/>
                <w:lang w:eastAsia="cs-CZ"/>
              </w:rPr>
            </w:pPr>
            <w:r w:rsidRPr="00497FFB">
              <w:rPr>
                <w:sz w:val="20"/>
                <w:lang w:eastAsia="cs-CZ"/>
              </w:rPr>
              <w:t>3/4"</w:t>
            </w:r>
          </w:p>
        </w:tc>
        <w:tc>
          <w:tcPr>
            <w:tcW w:w="1701"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042C22" w:rsidRPr="00497FFB" w:rsidRDefault="00042C22" w:rsidP="00042C22">
            <w:pPr>
              <w:spacing w:after="0"/>
              <w:jc w:val="center"/>
              <w:rPr>
                <w:sz w:val="20"/>
                <w:lang w:eastAsia="cs-CZ"/>
              </w:rPr>
            </w:pPr>
            <w:r w:rsidRPr="00497FFB">
              <w:rPr>
                <w:sz w:val="20"/>
                <w:lang w:eastAsia="cs-CZ"/>
              </w:rPr>
              <w:t>2</w:t>
            </w:r>
            <w:r>
              <w:rPr>
                <w:sz w:val="20"/>
                <w:lang w:eastAsia="cs-CZ"/>
              </w:rPr>
              <w:t>6</w:t>
            </w:r>
            <w:r w:rsidRPr="00497FFB">
              <w:rPr>
                <w:sz w:val="20"/>
                <w:lang w:eastAsia="cs-CZ"/>
              </w:rPr>
              <w:t>0</w:t>
            </w:r>
          </w:p>
        </w:tc>
        <w:tc>
          <w:tcPr>
            <w:tcW w:w="1985" w:type="dxa"/>
            <w:gridSpan w:val="2"/>
            <w:tcBorders>
              <w:top w:val="nil"/>
              <w:left w:val="nil"/>
              <w:bottom w:val="single" w:sz="4" w:space="0" w:color="auto"/>
              <w:right w:val="single" w:sz="8" w:space="0" w:color="auto"/>
            </w:tcBorders>
            <w:shd w:val="clear" w:color="auto" w:fill="auto"/>
            <w:noWrap/>
            <w:hideMark/>
          </w:tcPr>
          <w:p w:rsidR="00042C22" w:rsidRDefault="00042C22" w:rsidP="00042C22">
            <w:r w:rsidRPr="00482298">
              <w:rPr>
                <w:sz w:val="20"/>
                <w:lang w:eastAsia="cs-CZ"/>
              </w:rPr>
              <w:t>xxx</w:t>
            </w:r>
          </w:p>
        </w:tc>
        <w:tc>
          <w:tcPr>
            <w:tcW w:w="2409" w:type="dxa"/>
            <w:tcBorders>
              <w:top w:val="nil"/>
              <w:left w:val="nil"/>
              <w:bottom w:val="nil"/>
              <w:right w:val="single" w:sz="8" w:space="0" w:color="auto"/>
            </w:tcBorders>
            <w:shd w:val="clear" w:color="auto" w:fill="auto"/>
            <w:noWrap/>
            <w:hideMark/>
          </w:tcPr>
          <w:p w:rsidR="00042C22" w:rsidRDefault="00042C22" w:rsidP="00042C22">
            <w:r w:rsidRPr="00034A16">
              <w:rPr>
                <w:sz w:val="20"/>
                <w:lang w:eastAsia="cs-CZ"/>
              </w:rPr>
              <w:t>xxx</w:t>
            </w:r>
          </w:p>
        </w:tc>
      </w:tr>
      <w:tr w:rsidR="00042C22" w:rsidRPr="00497FFB" w:rsidTr="003E2228">
        <w:trPr>
          <w:gridBefore w:val="1"/>
          <w:wBefore w:w="15" w:type="dxa"/>
          <w:trHeight w:val="286"/>
        </w:trPr>
        <w:tc>
          <w:tcPr>
            <w:tcW w:w="749" w:type="dxa"/>
            <w:tcBorders>
              <w:top w:val="nil"/>
              <w:left w:val="single" w:sz="8" w:space="0" w:color="auto"/>
              <w:bottom w:val="single" w:sz="4" w:space="0" w:color="auto"/>
              <w:right w:val="single" w:sz="8" w:space="0" w:color="auto"/>
            </w:tcBorders>
            <w:shd w:val="clear" w:color="auto" w:fill="auto"/>
            <w:noWrap/>
            <w:vAlign w:val="bottom"/>
            <w:hideMark/>
          </w:tcPr>
          <w:p w:rsidR="00042C22" w:rsidRPr="00497FFB" w:rsidRDefault="00042C22" w:rsidP="00042C22">
            <w:pPr>
              <w:spacing w:after="0"/>
              <w:jc w:val="center"/>
              <w:rPr>
                <w:sz w:val="20"/>
                <w:lang w:eastAsia="cs-CZ"/>
              </w:rPr>
            </w:pPr>
            <w:r w:rsidRPr="00497FFB">
              <w:rPr>
                <w:sz w:val="20"/>
                <w:lang w:eastAsia="cs-CZ"/>
              </w:rPr>
              <w:t>4.</w:t>
            </w:r>
          </w:p>
        </w:tc>
        <w:tc>
          <w:tcPr>
            <w:tcW w:w="2228" w:type="dxa"/>
            <w:gridSpan w:val="2"/>
            <w:tcBorders>
              <w:top w:val="nil"/>
              <w:left w:val="nil"/>
              <w:bottom w:val="single" w:sz="4" w:space="0" w:color="auto"/>
              <w:right w:val="nil"/>
            </w:tcBorders>
            <w:shd w:val="clear" w:color="auto" w:fill="auto"/>
            <w:noWrap/>
            <w:vAlign w:val="bottom"/>
            <w:hideMark/>
          </w:tcPr>
          <w:p w:rsidR="00042C22" w:rsidRPr="00497FFB" w:rsidRDefault="00042C22" w:rsidP="00042C22">
            <w:pPr>
              <w:spacing w:after="0"/>
              <w:jc w:val="left"/>
              <w:rPr>
                <w:sz w:val="20"/>
                <w:lang w:eastAsia="cs-CZ"/>
              </w:rPr>
            </w:pPr>
            <w:r w:rsidRPr="00497FFB">
              <w:rPr>
                <w:sz w:val="20"/>
                <w:lang w:eastAsia="cs-CZ"/>
              </w:rPr>
              <w:t xml:space="preserve">1"          </w:t>
            </w:r>
          </w:p>
        </w:tc>
        <w:tc>
          <w:tcPr>
            <w:tcW w:w="1701"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042C22" w:rsidRPr="00497FFB" w:rsidRDefault="00042C22" w:rsidP="00042C22">
            <w:pPr>
              <w:spacing w:after="0"/>
              <w:jc w:val="center"/>
              <w:rPr>
                <w:sz w:val="20"/>
                <w:lang w:eastAsia="cs-CZ"/>
              </w:rPr>
            </w:pPr>
            <w:r w:rsidRPr="00497FFB">
              <w:rPr>
                <w:sz w:val="20"/>
                <w:lang w:eastAsia="cs-CZ"/>
              </w:rPr>
              <w:t>1500</w:t>
            </w:r>
          </w:p>
        </w:tc>
        <w:tc>
          <w:tcPr>
            <w:tcW w:w="1985" w:type="dxa"/>
            <w:gridSpan w:val="2"/>
            <w:tcBorders>
              <w:top w:val="nil"/>
              <w:left w:val="nil"/>
              <w:bottom w:val="single" w:sz="4" w:space="0" w:color="auto"/>
              <w:right w:val="single" w:sz="8" w:space="0" w:color="auto"/>
            </w:tcBorders>
            <w:shd w:val="clear" w:color="auto" w:fill="auto"/>
            <w:noWrap/>
            <w:hideMark/>
          </w:tcPr>
          <w:p w:rsidR="00042C22" w:rsidRDefault="00042C22" w:rsidP="00042C22">
            <w:r w:rsidRPr="00482298">
              <w:rPr>
                <w:sz w:val="20"/>
                <w:lang w:eastAsia="cs-CZ"/>
              </w:rPr>
              <w:t>xxx</w:t>
            </w:r>
          </w:p>
        </w:tc>
        <w:tc>
          <w:tcPr>
            <w:tcW w:w="2409" w:type="dxa"/>
            <w:tcBorders>
              <w:top w:val="single" w:sz="4" w:space="0" w:color="auto"/>
              <w:left w:val="nil"/>
              <w:bottom w:val="single" w:sz="4" w:space="0" w:color="auto"/>
              <w:right w:val="single" w:sz="8" w:space="0" w:color="auto"/>
            </w:tcBorders>
            <w:shd w:val="clear" w:color="auto" w:fill="auto"/>
            <w:noWrap/>
            <w:hideMark/>
          </w:tcPr>
          <w:p w:rsidR="00042C22" w:rsidRDefault="00042C22" w:rsidP="00042C22">
            <w:r w:rsidRPr="00034A16">
              <w:rPr>
                <w:sz w:val="20"/>
                <w:lang w:eastAsia="cs-CZ"/>
              </w:rPr>
              <w:t>xxx</w:t>
            </w:r>
          </w:p>
        </w:tc>
      </w:tr>
      <w:tr w:rsidR="00042C22" w:rsidRPr="00497FFB" w:rsidTr="003E2228">
        <w:trPr>
          <w:gridBefore w:val="1"/>
          <w:wBefore w:w="15" w:type="dxa"/>
          <w:trHeight w:val="286"/>
        </w:trPr>
        <w:tc>
          <w:tcPr>
            <w:tcW w:w="749" w:type="dxa"/>
            <w:tcBorders>
              <w:top w:val="nil"/>
              <w:left w:val="single" w:sz="8" w:space="0" w:color="auto"/>
              <w:bottom w:val="single" w:sz="4" w:space="0" w:color="auto"/>
              <w:right w:val="single" w:sz="8" w:space="0" w:color="auto"/>
            </w:tcBorders>
            <w:shd w:val="clear" w:color="auto" w:fill="auto"/>
            <w:noWrap/>
            <w:vAlign w:val="bottom"/>
            <w:hideMark/>
          </w:tcPr>
          <w:p w:rsidR="00042C22" w:rsidRPr="00497FFB" w:rsidRDefault="00042C22" w:rsidP="00042C22">
            <w:pPr>
              <w:spacing w:after="0"/>
              <w:jc w:val="center"/>
              <w:rPr>
                <w:sz w:val="20"/>
                <w:lang w:eastAsia="cs-CZ"/>
              </w:rPr>
            </w:pPr>
            <w:r w:rsidRPr="00497FFB">
              <w:rPr>
                <w:sz w:val="20"/>
                <w:lang w:eastAsia="cs-CZ"/>
              </w:rPr>
              <w:t>5.</w:t>
            </w:r>
          </w:p>
        </w:tc>
        <w:tc>
          <w:tcPr>
            <w:tcW w:w="2228" w:type="dxa"/>
            <w:gridSpan w:val="2"/>
            <w:tcBorders>
              <w:top w:val="nil"/>
              <w:left w:val="nil"/>
              <w:bottom w:val="single" w:sz="4" w:space="0" w:color="auto"/>
              <w:right w:val="nil"/>
            </w:tcBorders>
            <w:shd w:val="clear" w:color="auto" w:fill="auto"/>
            <w:noWrap/>
            <w:vAlign w:val="bottom"/>
            <w:hideMark/>
          </w:tcPr>
          <w:p w:rsidR="00042C22" w:rsidRPr="00497FFB" w:rsidRDefault="00042C22" w:rsidP="00042C22">
            <w:pPr>
              <w:spacing w:after="0"/>
              <w:jc w:val="left"/>
              <w:rPr>
                <w:sz w:val="20"/>
                <w:lang w:eastAsia="cs-CZ"/>
              </w:rPr>
            </w:pPr>
            <w:r w:rsidRPr="00497FFB">
              <w:rPr>
                <w:sz w:val="20"/>
                <w:lang w:eastAsia="cs-CZ"/>
              </w:rPr>
              <w:t>5/4"</w:t>
            </w:r>
          </w:p>
        </w:tc>
        <w:tc>
          <w:tcPr>
            <w:tcW w:w="1701"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042C22" w:rsidRPr="00497FFB" w:rsidRDefault="00042C22" w:rsidP="00042C22">
            <w:pPr>
              <w:spacing w:after="0"/>
              <w:jc w:val="center"/>
              <w:rPr>
                <w:sz w:val="20"/>
                <w:lang w:eastAsia="cs-CZ"/>
              </w:rPr>
            </w:pPr>
            <w:r>
              <w:rPr>
                <w:sz w:val="20"/>
                <w:lang w:eastAsia="cs-CZ"/>
              </w:rPr>
              <w:t>30</w:t>
            </w:r>
            <w:r w:rsidRPr="00497FFB">
              <w:rPr>
                <w:sz w:val="20"/>
                <w:lang w:eastAsia="cs-CZ"/>
              </w:rPr>
              <w:t>0</w:t>
            </w:r>
          </w:p>
        </w:tc>
        <w:tc>
          <w:tcPr>
            <w:tcW w:w="1985" w:type="dxa"/>
            <w:gridSpan w:val="2"/>
            <w:tcBorders>
              <w:top w:val="nil"/>
              <w:left w:val="nil"/>
              <w:bottom w:val="single" w:sz="4" w:space="0" w:color="auto"/>
              <w:right w:val="single" w:sz="8" w:space="0" w:color="auto"/>
            </w:tcBorders>
            <w:shd w:val="clear" w:color="auto" w:fill="auto"/>
            <w:noWrap/>
            <w:hideMark/>
          </w:tcPr>
          <w:p w:rsidR="00042C22" w:rsidRDefault="00042C22" w:rsidP="00042C22">
            <w:r w:rsidRPr="00482298">
              <w:rPr>
                <w:sz w:val="20"/>
                <w:lang w:eastAsia="cs-CZ"/>
              </w:rPr>
              <w:t>xxx</w:t>
            </w:r>
          </w:p>
        </w:tc>
        <w:tc>
          <w:tcPr>
            <w:tcW w:w="2409" w:type="dxa"/>
            <w:tcBorders>
              <w:top w:val="nil"/>
              <w:left w:val="nil"/>
              <w:bottom w:val="nil"/>
              <w:right w:val="single" w:sz="8" w:space="0" w:color="auto"/>
            </w:tcBorders>
            <w:shd w:val="clear" w:color="auto" w:fill="auto"/>
            <w:noWrap/>
            <w:hideMark/>
          </w:tcPr>
          <w:p w:rsidR="00042C22" w:rsidRDefault="00042C22" w:rsidP="00042C22">
            <w:r w:rsidRPr="00034A16">
              <w:rPr>
                <w:sz w:val="20"/>
                <w:lang w:eastAsia="cs-CZ"/>
              </w:rPr>
              <w:t>xxx</w:t>
            </w:r>
          </w:p>
        </w:tc>
      </w:tr>
      <w:tr w:rsidR="00042C22" w:rsidRPr="00497FFB" w:rsidTr="003E2228">
        <w:trPr>
          <w:gridBefore w:val="1"/>
          <w:wBefore w:w="15" w:type="dxa"/>
          <w:trHeight w:val="286"/>
        </w:trPr>
        <w:tc>
          <w:tcPr>
            <w:tcW w:w="749" w:type="dxa"/>
            <w:tcBorders>
              <w:top w:val="nil"/>
              <w:left w:val="single" w:sz="8" w:space="0" w:color="auto"/>
              <w:bottom w:val="single" w:sz="4" w:space="0" w:color="auto"/>
              <w:right w:val="single" w:sz="8" w:space="0" w:color="auto"/>
            </w:tcBorders>
            <w:shd w:val="clear" w:color="auto" w:fill="auto"/>
            <w:noWrap/>
            <w:vAlign w:val="bottom"/>
            <w:hideMark/>
          </w:tcPr>
          <w:p w:rsidR="00042C22" w:rsidRPr="00497FFB" w:rsidRDefault="00042C22" w:rsidP="00042C22">
            <w:pPr>
              <w:spacing w:after="0"/>
              <w:jc w:val="center"/>
              <w:rPr>
                <w:sz w:val="20"/>
                <w:lang w:eastAsia="cs-CZ"/>
              </w:rPr>
            </w:pPr>
            <w:r w:rsidRPr="00497FFB">
              <w:rPr>
                <w:sz w:val="20"/>
                <w:lang w:eastAsia="cs-CZ"/>
              </w:rPr>
              <w:t>6.</w:t>
            </w:r>
          </w:p>
        </w:tc>
        <w:tc>
          <w:tcPr>
            <w:tcW w:w="2228" w:type="dxa"/>
            <w:gridSpan w:val="2"/>
            <w:tcBorders>
              <w:top w:val="nil"/>
              <w:left w:val="nil"/>
              <w:bottom w:val="single" w:sz="4" w:space="0" w:color="auto"/>
              <w:right w:val="nil"/>
            </w:tcBorders>
            <w:shd w:val="clear" w:color="auto" w:fill="auto"/>
            <w:noWrap/>
            <w:vAlign w:val="bottom"/>
            <w:hideMark/>
          </w:tcPr>
          <w:p w:rsidR="00042C22" w:rsidRPr="00497FFB" w:rsidRDefault="00042C22" w:rsidP="00042C22">
            <w:pPr>
              <w:spacing w:after="0"/>
              <w:jc w:val="left"/>
              <w:rPr>
                <w:sz w:val="20"/>
                <w:lang w:eastAsia="cs-CZ"/>
              </w:rPr>
            </w:pPr>
            <w:r w:rsidRPr="00497FFB">
              <w:rPr>
                <w:sz w:val="20"/>
                <w:lang w:eastAsia="cs-CZ"/>
              </w:rPr>
              <w:t>6/4"</w:t>
            </w:r>
          </w:p>
        </w:tc>
        <w:tc>
          <w:tcPr>
            <w:tcW w:w="1701"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042C22" w:rsidRPr="00497FFB" w:rsidRDefault="00042C22" w:rsidP="00042C22">
            <w:pPr>
              <w:spacing w:after="0"/>
              <w:jc w:val="center"/>
              <w:rPr>
                <w:sz w:val="20"/>
                <w:lang w:eastAsia="cs-CZ"/>
              </w:rPr>
            </w:pPr>
            <w:r w:rsidRPr="00497FFB">
              <w:rPr>
                <w:sz w:val="20"/>
                <w:lang w:eastAsia="cs-CZ"/>
              </w:rPr>
              <w:t>1</w:t>
            </w:r>
            <w:r>
              <w:rPr>
                <w:sz w:val="20"/>
                <w:lang w:eastAsia="cs-CZ"/>
              </w:rPr>
              <w:t>7</w:t>
            </w:r>
            <w:r w:rsidRPr="00497FFB">
              <w:rPr>
                <w:sz w:val="20"/>
                <w:lang w:eastAsia="cs-CZ"/>
              </w:rPr>
              <w:t>0</w:t>
            </w:r>
          </w:p>
        </w:tc>
        <w:tc>
          <w:tcPr>
            <w:tcW w:w="1985" w:type="dxa"/>
            <w:gridSpan w:val="2"/>
            <w:tcBorders>
              <w:top w:val="nil"/>
              <w:left w:val="nil"/>
              <w:bottom w:val="single" w:sz="4" w:space="0" w:color="auto"/>
              <w:right w:val="single" w:sz="8" w:space="0" w:color="auto"/>
            </w:tcBorders>
            <w:shd w:val="clear" w:color="auto" w:fill="auto"/>
            <w:noWrap/>
            <w:hideMark/>
          </w:tcPr>
          <w:p w:rsidR="00042C22" w:rsidRDefault="00042C22" w:rsidP="00042C22">
            <w:r w:rsidRPr="00482298">
              <w:rPr>
                <w:sz w:val="20"/>
                <w:lang w:eastAsia="cs-CZ"/>
              </w:rPr>
              <w:t>xxx</w:t>
            </w:r>
          </w:p>
        </w:tc>
        <w:tc>
          <w:tcPr>
            <w:tcW w:w="2409" w:type="dxa"/>
            <w:tcBorders>
              <w:top w:val="single" w:sz="4" w:space="0" w:color="auto"/>
              <w:left w:val="nil"/>
              <w:bottom w:val="single" w:sz="4" w:space="0" w:color="auto"/>
              <w:right w:val="single" w:sz="8" w:space="0" w:color="auto"/>
            </w:tcBorders>
            <w:shd w:val="clear" w:color="auto" w:fill="auto"/>
            <w:noWrap/>
            <w:hideMark/>
          </w:tcPr>
          <w:p w:rsidR="00042C22" w:rsidRDefault="00042C22" w:rsidP="00042C22">
            <w:r w:rsidRPr="00034A16">
              <w:rPr>
                <w:sz w:val="20"/>
                <w:lang w:eastAsia="cs-CZ"/>
              </w:rPr>
              <w:t>xxx</w:t>
            </w:r>
          </w:p>
        </w:tc>
      </w:tr>
      <w:tr w:rsidR="00042C22" w:rsidRPr="00497FFB" w:rsidTr="003E2228">
        <w:trPr>
          <w:gridBefore w:val="1"/>
          <w:wBefore w:w="15" w:type="dxa"/>
          <w:trHeight w:val="286"/>
        </w:trPr>
        <w:tc>
          <w:tcPr>
            <w:tcW w:w="749" w:type="dxa"/>
            <w:tcBorders>
              <w:top w:val="nil"/>
              <w:left w:val="single" w:sz="8" w:space="0" w:color="auto"/>
              <w:bottom w:val="single" w:sz="4" w:space="0" w:color="auto"/>
              <w:right w:val="single" w:sz="8" w:space="0" w:color="auto"/>
            </w:tcBorders>
            <w:shd w:val="clear" w:color="auto" w:fill="auto"/>
            <w:noWrap/>
            <w:vAlign w:val="bottom"/>
            <w:hideMark/>
          </w:tcPr>
          <w:p w:rsidR="00042C22" w:rsidRPr="00497FFB" w:rsidRDefault="00042C22" w:rsidP="00042C22">
            <w:pPr>
              <w:spacing w:after="0"/>
              <w:jc w:val="center"/>
              <w:rPr>
                <w:sz w:val="20"/>
                <w:lang w:eastAsia="cs-CZ"/>
              </w:rPr>
            </w:pPr>
            <w:r w:rsidRPr="00497FFB">
              <w:rPr>
                <w:sz w:val="20"/>
                <w:lang w:eastAsia="cs-CZ"/>
              </w:rPr>
              <w:t>7.</w:t>
            </w:r>
          </w:p>
        </w:tc>
        <w:tc>
          <w:tcPr>
            <w:tcW w:w="2228" w:type="dxa"/>
            <w:gridSpan w:val="2"/>
            <w:tcBorders>
              <w:top w:val="nil"/>
              <w:left w:val="nil"/>
              <w:bottom w:val="single" w:sz="4" w:space="0" w:color="auto"/>
              <w:right w:val="nil"/>
            </w:tcBorders>
            <w:shd w:val="clear" w:color="auto" w:fill="auto"/>
            <w:noWrap/>
            <w:vAlign w:val="bottom"/>
            <w:hideMark/>
          </w:tcPr>
          <w:p w:rsidR="00042C22" w:rsidRPr="00497FFB" w:rsidRDefault="00042C22" w:rsidP="00042C22">
            <w:pPr>
              <w:spacing w:after="0"/>
              <w:jc w:val="left"/>
              <w:rPr>
                <w:sz w:val="20"/>
                <w:lang w:eastAsia="cs-CZ"/>
              </w:rPr>
            </w:pPr>
            <w:r w:rsidRPr="00497FFB">
              <w:rPr>
                <w:sz w:val="20"/>
                <w:lang w:eastAsia="cs-CZ"/>
              </w:rPr>
              <w:t>2"</w:t>
            </w:r>
          </w:p>
        </w:tc>
        <w:tc>
          <w:tcPr>
            <w:tcW w:w="1701"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042C22" w:rsidRPr="00497FFB" w:rsidRDefault="00042C22" w:rsidP="00042C22">
            <w:pPr>
              <w:spacing w:after="0"/>
              <w:jc w:val="center"/>
              <w:rPr>
                <w:sz w:val="20"/>
                <w:lang w:eastAsia="cs-CZ"/>
              </w:rPr>
            </w:pPr>
            <w:r>
              <w:rPr>
                <w:sz w:val="20"/>
                <w:lang w:eastAsia="cs-CZ"/>
              </w:rPr>
              <w:t>31</w:t>
            </w:r>
            <w:r w:rsidRPr="00497FFB">
              <w:rPr>
                <w:sz w:val="20"/>
                <w:lang w:eastAsia="cs-CZ"/>
              </w:rPr>
              <w:t>0</w:t>
            </w:r>
          </w:p>
        </w:tc>
        <w:tc>
          <w:tcPr>
            <w:tcW w:w="1985" w:type="dxa"/>
            <w:gridSpan w:val="2"/>
            <w:tcBorders>
              <w:top w:val="nil"/>
              <w:left w:val="nil"/>
              <w:bottom w:val="single" w:sz="4" w:space="0" w:color="auto"/>
              <w:right w:val="single" w:sz="8" w:space="0" w:color="auto"/>
            </w:tcBorders>
            <w:shd w:val="clear" w:color="auto" w:fill="auto"/>
            <w:noWrap/>
            <w:hideMark/>
          </w:tcPr>
          <w:p w:rsidR="00042C22" w:rsidRDefault="00042C22" w:rsidP="00042C22">
            <w:r w:rsidRPr="00482298">
              <w:rPr>
                <w:sz w:val="20"/>
                <w:lang w:eastAsia="cs-CZ"/>
              </w:rPr>
              <w:t>xxx</w:t>
            </w:r>
          </w:p>
        </w:tc>
        <w:tc>
          <w:tcPr>
            <w:tcW w:w="2409" w:type="dxa"/>
            <w:tcBorders>
              <w:top w:val="nil"/>
              <w:left w:val="nil"/>
              <w:bottom w:val="single" w:sz="4" w:space="0" w:color="auto"/>
              <w:right w:val="single" w:sz="8" w:space="0" w:color="auto"/>
            </w:tcBorders>
            <w:shd w:val="clear" w:color="auto" w:fill="auto"/>
            <w:noWrap/>
            <w:hideMark/>
          </w:tcPr>
          <w:p w:rsidR="00042C22" w:rsidRDefault="00042C22" w:rsidP="00042C22">
            <w:r w:rsidRPr="00034A16">
              <w:rPr>
                <w:sz w:val="20"/>
                <w:lang w:eastAsia="cs-CZ"/>
              </w:rPr>
              <w:t>xxx</w:t>
            </w:r>
          </w:p>
        </w:tc>
      </w:tr>
      <w:tr w:rsidR="00877C47" w:rsidRPr="00497FFB" w:rsidTr="00C63626">
        <w:trPr>
          <w:gridBefore w:val="1"/>
          <w:wBefore w:w="15" w:type="dxa"/>
          <w:trHeight w:val="286"/>
        </w:trPr>
        <w:tc>
          <w:tcPr>
            <w:tcW w:w="749" w:type="dxa"/>
            <w:tcBorders>
              <w:top w:val="nil"/>
              <w:left w:val="single" w:sz="8" w:space="0" w:color="auto"/>
              <w:bottom w:val="single" w:sz="8" w:space="0" w:color="auto"/>
              <w:right w:val="single" w:sz="8" w:space="0" w:color="auto"/>
            </w:tcBorders>
            <w:shd w:val="clear" w:color="auto" w:fill="auto"/>
            <w:noWrap/>
            <w:vAlign w:val="bottom"/>
            <w:hideMark/>
          </w:tcPr>
          <w:p w:rsidR="00497FFB" w:rsidRPr="00497FFB" w:rsidRDefault="00497FFB" w:rsidP="00497FFB">
            <w:pPr>
              <w:spacing w:after="0"/>
              <w:jc w:val="center"/>
              <w:rPr>
                <w:sz w:val="20"/>
                <w:lang w:eastAsia="cs-CZ"/>
              </w:rPr>
            </w:pPr>
            <w:r w:rsidRPr="00497FFB">
              <w:rPr>
                <w:sz w:val="20"/>
                <w:lang w:eastAsia="cs-CZ"/>
              </w:rPr>
              <w:t> </w:t>
            </w:r>
          </w:p>
        </w:tc>
        <w:tc>
          <w:tcPr>
            <w:tcW w:w="2228" w:type="dxa"/>
            <w:gridSpan w:val="2"/>
            <w:tcBorders>
              <w:top w:val="nil"/>
              <w:left w:val="nil"/>
              <w:bottom w:val="nil"/>
              <w:right w:val="nil"/>
            </w:tcBorders>
            <w:shd w:val="clear" w:color="auto" w:fill="auto"/>
            <w:noWrap/>
            <w:vAlign w:val="bottom"/>
            <w:hideMark/>
          </w:tcPr>
          <w:p w:rsidR="00497FFB" w:rsidRPr="00497FFB" w:rsidRDefault="00497FFB" w:rsidP="00497FFB">
            <w:pPr>
              <w:spacing w:after="0"/>
              <w:jc w:val="left"/>
              <w:rPr>
                <w:sz w:val="20"/>
                <w:lang w:eastAsia="cs-CZ"/>
              </w:rPr>
            </w:pPr>
          </w:p>
        </w:tc>
        <w:tc>
          <w:tcPr>
            <w:tcW w:w="1701" w:type="dxa"/>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497FFB" w:rsidRPr="00497FFB" w:rsidRDefault="00497FFB" w:rsidP="00497FFB">
            <w:pPr>
              <w:spacing w:after="0"/>
              <w:jc w:val="center"/>
              <w:rPr>
                <w:sz w:val="20"/>
                <w:lang w:eastAsia="cs-CZ"/>
              </w:rPr>
            </w:pPr>
            <w:r w:rsidRPr="00497FFB">
              <w:rPr>
                <w:sz w:val="20"/>
                <w:lang w:eastAsia="cs-CZ"/>
              </w:rPr>
              <w:t> </w:t>
            </w:r>
          </w:p>
        </w:tc>
        <w:tc>
          <w:tcPr>
            <w:tcW w:w="1985" w:type="dxa"/>
            <w:gridSpan w:val="2"/>
            <w:tcBorders>
              <w:top w:val="nil"/>
              <w:left w:val="nil"/>
              <w:bottom w:val="single" w:sz="8" w:space="0" w:color="auto"/>
              <w:right w:val="single" w:sz="8" w:space="0" w:color="auto"/>
            </w:tcBorders>
            <w:shd w:val="clear" w:color="auto" w:fill="auto"/>
            <w:noWrap/>
            <w:vAlign w:val="bottom"/>
            <w:hideMark/>
          </w:tcPr>
          <w:p w:rsidR="00497FFB" w:rsidRPr="00497FFB" w:rsidRDefault="00497FFB" w:rsidP="002F7F7E">
            <w:pPr>
              <w:spacing w:after="0"/>
              <w:jc w:val="center"/>
              <w:rPr>
                <w:sz w:val="20"/>
                <w:lang w:eastAsia="cs-CZ"/>
              </w:rPr>
            </w:pPr>
          </w:p>
        </w:tc>
        <w:tc>
          <w:tcPr>
            <w:tcW w:w="2409" w:type="dxa"/>
            <w:tcBorders>
              <w:top w:val="nil"/>
              <w:left w:val="nil"/>
              <w:bottom w:val="single" w:sz="4" w:space="0" w:color="auto"/>
              <w:right w:val="single" w:sz="8" w:space="0" w:color="auto"/>
            </w:tcBorders>
            <w:shd w:val="clear" w:color="auto" w:fill="auto"/>
            <w:noWrap/>
            <w:vAlign w:val="bottom"/>
            <w:hideMark/>
          </w:tcPr>
          <w:p w:rsidR="00497FFB" w:rsidRPr="00497FFB" w:rsidRDefault="00497FFB" w:rsidP="002F7F7E">
            <w:pPr>
              <w:spacing w:after="0"/>
              <w:jc w:val="right"/>
              <w:rPr>
                <w:sz w:val="20"/>
                <w:lang w:eastAsia="cs-CZ"/>
              </w:rPr>
            </w:pPr>
          </w:p>
        </w:tc>
      </w:tr>
      <w:tr w:rsidR="00497FFB" w:rsidRPr="00497FFB" w:rsidTr="00C63626">
        <w:trPr>
          <w:gridBefore w:val="1"/>
          <w:wBefore w:w="15" w:type="dxa"/>
          <w:trHeight w:val="347"/>
        </w:trPr>
        <w:tc>
          <w:tcPr>
            <w:tcW w:w="749" w:type="dxa"/>
            <w:tcBorders>
              <w:top w:val="nil"/>
              <w:left w:val="single" w:sz="8" w:space="0" w:color="auto"/>
              <w:bottom w:val="single" w:sz="8" w:space="0" w:color="auto"/>
              <w:right w:val="nil"/>
            </w:tcBorders>
            <w:shd w:val="clear" w:color="auto" w:fill="auto"/>
            <w:noWrap/>
            <w:vAlign w:val="bottom"/>
            <w:hideMark/>
          </w:tcPr>
          <w:p w:rsidR="00497FFB" w:rsidRPr="00497FFB" w:rsidRDefault="00497FFB" w:rsidP="00497FFB">
            <w:pPr>
              <w:spacing w:after="0"/>
              <w:jc w:val="center"/>
              <w:rPr>
                <w:b/>
                <w:bCs/>
                <w:sz w:val="20"/>
                <w:lang w:eastAsia="cs-CZ"/>
              </w:rPr>
            </w:pPr>
            <w:r w:rsidRPr="00497FFB">
              <w:rPr>
                <w:b/>
                <w:bCs/>
                <w:sz w:val="20"/>
                <w:lang w:eastAsia="cs-CZ"/>
              </w:rPr>
              <w:t> </w:t>
            </w:r>
          </w:p>
        </w:tc>
        <w:tc>
          <w:tcPr>
            <w:tcW w:w="8323" w:type="dxa"/>
            <w:gridSpan w:val="6"/>
            <w:tcBorders>
              <w:top w:val="single" w:sz="8" w:space="0" w:color="auto"/>
              <w:left w:val="nil"/>
              <w:bottom w:val="single" w:sz="8" w:space="0" w:color="auto"/>
              <w:right w:val="single" w:sz="8" w:space="0" w:color="000000"/>
            </w:tcBorders>
            <w:shd w:val="clear" w:color="auto" w:fill="auto"/>
            <w:noWrap/>
            <w:vAlign w:val="bottom"/>
            <w:hideMark/>
          </w:tcPr>
          <w:p w:rsidR="00497FFB" w:rsidRPr="00497FFB" w:rsidRDefault="00497FFB" w:rsidP="002F7F7E">
            <w:pPr>
              <w:spacing w:after="0"/>
              <w:jc w:val="left"/>
              <w:rPr>
                <w:b/>
                <w:bCs/>
                <w:sz w:val="20"/>
                <w:lang w:eastAsia="cs-CZ"/>
              </w:rPr>
            </w:pPr>
            <w:r w:rsidRPr="00497FFB">
              <w:rPr>
                <w:b/>
                <w:bCs/>
                <w:sz w:val="20"/>
                <w:lang w:eastAsia="cs-CZ"/>
              </w:rPr>
              <w:t>Kulový kohout zahradní s hadicovým nástavcem</w:t>
            </w:r>
            <w:r w:rsidR="002F7F7E">
              <w:rPr>
                <w:b/>
                <w:bCs/>
                <w:sz w:val="20"/>
                <w:lang w:eastAsia="cs-CZ"/>
              </w:rPr>
              <w:t xml:space="preserve">  (4CIM 34)</w:t>
            </w:r>
          </w:p>
        </w:tc>
      </w:tr>
      <w:tr w:rsidR="00042C22" w:rsidRPr="00497FFB" w:rsidTr="00F669DB">
        <w:trPr>
          <w:gridBefore w:val="1"/>
          <w:wBefore w:w="15" w:type="dxa"/>
          <w:trHeight w:val="286"/>
        </w:trPr>
        <w:tc>
          <w:tcPr>
            <w:tcW w:w="74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042C22" w:rsidRPr="00497FFB" w:rsidRDefault="00042C22" w:rsidP="00042C22">
            <w:pPr>
              <w:spacing w:after="0"/>
              <w:jc w:val="center"/>
              <w:rPr>
                <w:sz w:val="20"/>
                <w:lang w:eastAsia="cs-CZ"/>
              </w:rPr>
            </w:pPr>
            <w:r w:rsidRPr="00497FFB">
              <w:rPr>
                <w:sz w:val="20"/>
                <w:lang w:eastAsia="cs-CZ"/>
              </w:rPr>
              <w:t>1.</w:t>
            </w:r>
          </w:p>
        </w:tc>
        <w:tc>
          <w:tcPr>
            <w:tcW w:w="2228" w:type="dxa"/>
            <w:gridSpan w:val="2"/>
            <w:tcBorders>
              <w:top w:val="single" w:sz="4" w:space="0" w:color="auto"/>
              <w:left w:val="nil"/>
              <w:bottom w:val="single" w:sz="4" w:space="0" w:color="auto"/>
              <w:right w:val="nil"/>
            </w:tcBorders>
            <w:shd w:val="clear" w:color="auto" w:fill="auto"/>
            <w:noWrap/>
            <w:vAlign w:val="bottom"/>
            <w:hideMark/>
          </w:tcPr>
          <w:p w:rsidR="00042C22" w:rsidRPr="00497FFB" w:rsidRDefault="00042C22" w:rsidP="00042C22">
            <w:pPr>
              <w:spacing w:after="0"/>
              <w:jc w:val="left"/>
              <w:rPr>
                <w:sz w:val="20"/>
                <w:lang w:eastAsia="cs-CZ"/>
              </w:rPr>
            </w:pPr>
            <w:r w:rsidRPr="00497FFB">
              <w:rPr>
                <w:sz w:val="20"/>
                <w:lang w:eastAsia="cs-CZ"/>
              </w:rPr>
              <w:t>1/2"</w:t>
            </w:r>
          </w:p>
        </w:tc>
        <w:tc>
          <w:tcPr>
            <w:tcW w:w="1701"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042C22" w:rsidRPr="00497FFB" w:rsidRDefault="00042C22" w:rsidP="00042C22">
            <w:pPr>
              <w:spacing w:after="0"/>
              <w:jc w:val="center"/>
              <w:rPr>
                <w:sz w:val="20"/>
                <w:lang w:eastAsia="cs-CZ"/>
              </w:rPr>
            </w:pPr>
            <w:r>
              <w:rPr>
                <w:sz w:val="20"/>
                <w:lang w:eastAsia="cs-CZ"/>
              </w:rPr>
              <w:t>15</w:t>
            </w:r>
            <w:r w:rsidRPr="00497FFB">
              <w:rPr>
                <w:sz w:val="20"/>
                <w:lang w:eastAsia="cs-CZ"/>
              </w:rPr>
              <w:t>0</w:t>
            </w:r>
          </w:p>
        </w:tc>
        <w:tc>
          <w:tcPr>
            <w:tcW w:w="1985" w:type="dxa"/>
            <w:gridSpan w:val="2"/>
            <w:tcBorders>
              <w:top w:val="single" w:sz="4" w:space="0" w:color="auto"/>
              <w:left w:val="nil"/>
              <w:bottom w:val="single" w:sz="4" w:space="0" w:color="auto"/>
              <w:right w:val="nil"/>
            </w:tcBorders>
            <w:shd w:val="clear" w:color="auto" w:fill="auto"/>
            <w:noWrap/>
            <w:hideMark/>
          </w:tcPr>
          <w:p w:rsidR="00042C22" w:rsidRDefault="00042C22" w:rsidP="00042C22">
            <w:r w:rsidRPr="00405396">
              <w:rPr>
                <w:sz w:val="20"/>
                <w:lang w:eastAsia="cs-CZ"/>
              </w:rPr>
              <w:t>xxx</w:t>
            </w:r>
          </w:p>
        </w:tc>
        <w:tc>
          <w:tcPr>
            <w:tcW w:w="2409" w:type="dxa"/>
            <w:tcBorders>
              <w:top w:val="single" w:sz="4" w:space="0" w:color="auto"/>
              <w:left w:val="single" w:sz="8" w:space="0" w:color="auto"/>
              <w:bottom w:val="single" w:sz="4" w:space="0" w:color="auto"/>
              <w:right w:val="single" w:sz="8" w:space="0" w:color="auto"/>
            </w:tcBorders>
            <w:shd w:val="clear" w:color="auto" w:fill="auto"/>
            <w:noWrap/>
            <w:hideMark/>
          </w:tcPr>
          <w:p w:rsidR="00042C22" w:rsidRDefault="00042C22" w:rsidP="00042C22">
            <w:r w:rsidRPr="00405396">
              <w:rPr>
                <w:sz w:val="20"/>
                <w:lang w:eastAsia="cs-CZ"/>
              </w:rPr>
              <w:t>xxx</w:t>
            </w:r>
          </w:p>
        </w:tc>
      </w:tr>
      <w:tr w:rsidR="00042C22" w:rsidRPr="00497FFB" w:rsidTr="00F669DB">
        <w:trPr>
          <w:gridBefore w:val="1"/>
          <w:wBefore w:w="15" w:type="dxa"/>
          <w:trHeight w:val="286"/>
        </w:trPr>
        <w:tc>
          <w:tcPr>
            <w:tcW w:w="749" w:type="dxa"/>
            <w:tcBorders>
              <w:top w:val="nil"/>
              <w:left w:val="single" w:sz="8" w:space="0" w:color="auto"/>
              <w:bottom w:val="single" w:sz="4" w:space="0" w:color="auto"/>
              <w:right w:val="single" w:sz="8" w:space="0" w:color="auto"/>
            </w:tcBorders>
            <w:shd w:val="clear" w:color="auto" w:fill="auto"/>
            <w:noWrap/>
            <w:vAlign w:val="bottom"/>
            <w:hideMark/>
          </w:tcPr>
          <w:p w:rsidR="00042C22" w:rsidRPr="00497FFB" w:rsidRDefault="00042C22" w:rsidP="00042C22">
            <w:pPr>
              <w:spacing w:after="0"/>
              <w:jc w:val="center"/>
              <w:rPr>
                <w:sz w:val="20"/>
                <w:lang w:eastAsia="cs-CZ"/>
              </w:rPr>
            </w:pPr>
            <w:r w:rsidRPr="00497FFB">
              <w:rPr>
                <w:sz w:val="20"/>
                <w:lang w:eastAsia="cs-CZ"/>
              </w:rPr>
              <w:t>2.</w:t>
            </w:r>
          </w:p>
        </w:tc>
        <w:tc>
          <w:tcPr>
            <w:tcW w:w="2228" w:type="dxa"/>
            <w:gridSpan w:val="2"/>
            <w:tcBorders>
              <w:top w:val="nil"/>
              <w:left w:val="nil"/>
              <w:bottom w:val="single" w:sz="4" w:space="0" w:color="auto"/>
              <w:right w:val="nil"/>
            </w:tcBorders>
            <w:shd w:val="clear" w:color="auto" w:fill="auto"/>
            <w:noWrap/>
            <w:vAlign w:val="bottom"/>
            <w:hideMark/>
          </w:tcPr>
          <w:p w:rsidR="00042C22" w:rsidRPr="00497FFB" w:rsidRDefault="00042C22" w:rsidP="00042C22">
            <w:pPr>
              <w:spacing w:after="0"/>
              <w:jc w:val="left"/>
              <w:rPr>
                <w:sz w:val="20"/>
                <w:lang w:eastAsia="cs-CZ"/>
              </w:rPr>
            </w:pPr>
            <w:r w:rsidRPr="00497FFB">
              <w:rPr>
                <w:sz w:val="20"/>
                <w:lang w:eastAsia="cs-CZ"/>
              </w:rPr>
              <w:t>3/4"</w:t>
            </w:r>
          </w:p>
        </w:tc>
        <w:tc>
          <w:tcPr>
            <w:tcW w:w="1701"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042C22" w:rsidRPr="00497FFB" w:rsidRDefault="00042C22" w:rsidP="00042C22">
            <w:pPr>
              <w:spacing w:after="0"/>
              <w:jc w:val="center"/>
              <w:rPr>
                <w:sz w:val="20"/>
                <w:lang w:eastAsia="cs-CZ"/>
              </w:rPr>
            </w:pPr>
            <w:r>
              <w:rPr>
                <w:sz w:val="20"/>
                <w:lang w:eastAsia="cs-CZ"/>
              </w:rPr>
              <w:t>10</w:t>
            </w:r>
            <w:r w:rsidRPr="00497FFB">
              <w:rPr>
                <w:sz w:val="20"/>
                <w:lang w:eastAsia="cs-CZ"/>
              </w:rPr>
              <w:t>0</w:t>
            </w:r>
          </w:p>
        </w:tc>
        <w:tc>
          <w:tcPr>
            <w:tcW w:w="1985" w:type="dxa"/>
            <w:gridSpan w:val="2"/>
            <w:tcBorders>
              <w:top w:val="nil"/>
              <w:left w:val="nil"/>
              <w:bottom w:val="single" w:sz="4" w:space="0" w:color="auto"/>
              <w:right w:val="nil"/>
            </w:tcBorders>
            <w:shd w:val="clear" w:color="auto" w:fill="auto"/>
            <w:noWrap/>
            <w:hideMark/>
          </w:tcPr>
          <w:p w:rsidR="00042C22" w:rsidRDefault="00042C22" w:rsidP="00042C22">
            <w:r w:rsidRPr="00405396">
              <w:rPr>
                <w:sz w:val="20"/>
                <w:lang w:eastAsia="cs-CZ"/>
              </w:rPr>
              <w:t>xxx</w:t>
            </w:r>
          </w:p>
        </w:tc>
        <w:tc>
          <w:tcPr>
            <w:tcW w:w="2409" w:type="dxa"/>
            <w:tcBorders>
              <w:top w:val="nil"/>
              <w:left w:val="single" w:sz="8" w:space="0" w:color="auto"/>
              <w:bottom w:val="single" w:sz="4" w:space="0" w:color="auto"/>
              <w:right w:val="single" w:sz="8" w:space="0" w:color="auto"/>
            </w:tcBorders>
            <w:shd w:val="clear" w:color="auto" w:fill="auto"/>
            <w:noWrap/>
            <w:hideMark/>
          </w:tcPr>
          <w:p w:rsidR="00042C22" w:rsidRDefault="00042C22" w:rsidP="00042C22">
            <w:r w:rsidRPr="00405396">
              <w:rPr>
                <w:sz w:val="20"/>
                <w:lang w:eastAsia="cs-CZ"/>
              </w:rPr>
              <w:t>xxx</w:t>
            </w:r>
          </w:p>
        </w:tc>
      </w:tr>
      <w:tr w:rsidR="00042C22" w:rsidRPr="00497FFB" w:rsidTr="00F669DB">
        <w:trPr>
          <w:gridBefore w:val="1"/>
          <w:wBefore w:w="15" w:type="dxa"/>
          <w:trHeight w:val="286"/>
        </w:trPr>
        <w:tc>
          <w:tcPr>
            <w:tcW w:w="749" w:type="dxa"/>
            <w:tcBorders>
              <w:top w:val="nil"/>
              <w:left w:val="single" w:sz="8" w:space="0" w:color="auto"/>
              <w:bottom w:val="single" w:sz="4" w:space="0" w:color="auto"/>
              <w:right w:val="single" w:sz="8" w:space="0" w:color="auto"/>
            </w:tcBorders>
            <w:shd w:val="clear" w:color="auto" w:fill="auto"/>
            <w:noWrap/>
            <w:vAlign w:val="bottom"/>
            <w:hideMark/>
          </w:tcPr>
          <w:p w:rsidR="00042C22" w:rsidRPr="00497FFB" w:rsidRDefault="00042C22" w:rsidP="00042C22">
            <w:pPr>
              <w:spacing w:after="0"/>
              <w:jc w:val="center"/>
              <w:rPr>
                <w:sz w:val="20"/>
                <w:lang w:eastAsia="cs-CZ"/>
              </w:rPr>
            </w:pPr>
            <w:r w:rsidRPr="00497FFB">
              <w:rPr>
                <w:sz w:val="20"/>
                <w:lang w:eastAsia="cs-CZ"/>
              </w:rPr>
              <w:t>3.</w:t>
            </w:r>
          </w:p>
        </w:tc>
        <w:tc>
          <w:tcPr>
            <w:tcW w:w="2228" w:type="dxa"/>
            <w:gridSpan w:val="2"/>
            <w:tcBorders>
              <w:top w:val="nil"/>
              <w:left w:val="nil"/>
              <w:bottom w:val="single" w:sz="4" w:space="0" w:color="auto"/>
              <w:right w:val="nil"/>
            </w:tcBorders>
            <w:shd w:val="clear" w:color="auto" w:fill="auto"/>
            <w:noWrap/>
            <w:vAlign w:val="bottom"/>
            <w:hideMark/>
          </w:tcPr>
          <w:p w:rsidR="00042C22" w:rsidRPr="00497FFB" w:rsidRDefault="00042C22" w:rsidP="00042C22">
            <w:pPr>
              <w:spacing w:after="0"/>
              <w:jc w:val="left"/>
              <w:rPr>
                <w:sz w:val="20"/>
                <w:lang w:eastAsia="cs-CZ"/>
              </w:rPr>
            </w:pPr>
            <w:r w:rsidRPr="00497FFB">
              <w:rPr>
                <w:sz w:val="20"/>
                <w:lang w:eastAsia="cs-CZ"/>
              </w:rPr>
              <w:t>1"</w:t>
            </w:r>
          </w:p>
        </w:tc>
        <w:tc>
          <w:tcPr>
            <w:tcW w:w="1701"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042C22" w:rsidRPr="00497FFB" w:rsidRDefault="00042C22" w:rsidP="00042C22">
            <w:pPr>
              <w:spacing w:after="0"/>
              <w:jc w:val="center"/>
              <w:rPr>
                <w:sz w:val="20"/>
                <w:lang w:eastAsia="cs-CZ"/>
              </w:rPr>
            </w:pPr>
            <w:r w:rsidRPr="00497FFB">
              <w:rPr>
                <w:sz w:val="20"/>
                <w:lang w:eastAsia="cs-CZ"/>
              </w:rPr>
              <w:t>20</w:t>
            </w:r>
          </w:p>
        </w:tc>
        <w:tc>
          <w:tcPr>
            <w:tcW w:w="1985" w:type="dxa"/>
            <w:gridSpan w:val="2"/>
            <w:tcBorders>
              <w:top w:val="nil"/>
              <w:left w:val="nil"/>
              <w:bottom w:val="single" w:sz="4" w:space="0" w:color="auto"/>
              <w:right w:val="nil"/>
            </w:tcBorders>
            <w:shd w:val="clear" w:color="auto" w:fill="auto"/>
            <w:noWrap/>
            <w:hideMark/>
          </w:tcPr>
          <w:p w:rsidR="00042C22" w:rsidRDefault="00042C22" w:rsidP="00042C22">
            <w:r w:rsidRPr="00405396">
              <w:rPr>
                <w:sz w:val="20"/>
                <w:lang w:eastAsia="cs-CZ"/>
              </w:rPr>
              <w:t>xxx</w:t>
            </w:r>
          </w:p>
        </w:tc>
        <w:tc>
          <w:tcPr>
            <w:tcW w:w="2409" w:type="dxa"/>
            <w:tcBorders>
              <w:top w:val="nil"/>
              <w:left w:val="single" w:sz="8" w:space="0" w:color="auto"/>
              <w:bottom w:val="single" w:sz="4" w:space="0" w:color="auto"/>
              <w:right w:val="single" w:sz="8" w:space="0" w:color="auto"/>
            </w:tcBorders>
            <w:shd w:val="clear" w:color="auto" w:fill="auto"/>
            <w:noWrap/>
            <w:hideMark/>
          </w:tcPr>
          <w:p w:rsidR="00042C22" w:rsidRDefault="00042C22" w:rsidP="00042C22">
            <w:r w:rsidRPr="00405396">
              <w:rPr>
                <w:sz w:val="20"/>
                <w:lang w:eastAsia="cs-CZ"/>
              </w:rPr>
              <w:t>xxx</w:t>
            </w:r>
          </w:p>
        </w:tc>
      </w:tr>
      <w:tr w:rsidR="00877C47" w:rsidRPr="00497FFB" w:rsidTr="00C63626">
        <w:trPr>
          <w:gridBefore w:val="1"/>
          <w:wBefore w:w="15" w:type="dxa"/>
          <w:trHeight w:val="286"/>
        </w:trPr>
        <w:tc>
          <w:tcPr>
            <w:tcW w:w="749" w:type="dxa"/>
            <w:tcBorders>
              <w:top w:val="nil"/>
              <w:left w:val="single" w:sz="8" w:space="0" w:color="auto"/>
              <w:bottom w:val="single" w:sz="8" w:space="0" w:color="auto"/>
              <w:right w:val="single" w:sz="8" w:space="0" w:color="auto"/>
            </w:tcBorders>
            <w:shd w:val="clear" w:color="auto" w:fill="auto"/>
            <w:noWrap/>
            <w:vAlign w:val="bottom"/>
            <w:hideMark/>
          </w:tcPr>
          <w:p w:rsidR="00497FFB" w:rsidRPr="00497FFB" w:rsidRDefault="00497FFB" w:rsidP="00497FFB">
            <w:pPr>
              <w:spacing w:after="0"/>
              <w:jc w:val="center"/>
              <w:rPr>
                <w:sz w:val="20"/>
                <w:lang w:eastAsia="cs-CZ"/>
              </w:rPr>
            </w:pPr>
            <w:r w:rsidRPr="00497FFB">
              <w:rPr>
                <w:sz w:val="20"/>
                <w:lang w:eastAsia="cs-CZ"/>
              </w:rPr>
              <w:t> </w:t>
            </w:r>
          </w:p>
        </w:tc>
        <w:tc>
          <w:tcPr>
            <w:tcW w:w="2228" w:type="dxa"/>
            <w:gridSpan w:val="2"/>
            <w:tcBorders>
              <w:top w:val="nil"/>
              <w:left w:val="nil"/>
              <w:bottom w:val="nil"/>
              <w:right w:val="nil"/>
            </w:tcBorders>
            <w:shd w:val="clear" w:color="auto" w:fill="auto"/>
            <w:noWrap/>
            <w:vAlign w:val="bottom"/>
            <w:hideMark/>
          </w:tcPr>
          <w:p w:rsidR="00497FFB" w:rsidRPr="00497FFB" w:rsidRDefault="00497FFB" w:rsidP="00497FFB">
            <w:pPr>
              <w:spacing w:after="0"/>
              <w:jc w:val="left"/>
              <w:rPr>
                <w:sz w:val="20"/>
                <w:lang w:eastAsia="cs-CZ"/>
              </w:rPr>
            </w:pPr>
          </w:p>
        </w:tc>
        <w:tc>
          <w:tcPr>
            <w:tcW w:w="1701" w:type="dxa"/>
            <w:tcBorders>
              <w:top w:val="nil"/>
              <w:left w:val="single" w:sz="8" w:space="0" w:color="auto"/>
              <w:bottom w:val="single" w:sz="8" w:space="0" w:color="auto"/>
              <w:right w:val="single" w:sz="8" w:space="0" w:color="000000"/>
            </w:tcBorders>
            <w:shd w:val="clear" w:color="auto" w:fill="auto"/>
            <w:noWrap/>
            <w:vAlign w:val="bottom"/>
            <w:hideMark/>
          </w:tcPr>
          <w:p w:rsidR="00497FFB" w:rsidRPr="00497FFB" w:rsidRDefault="00497FFB" w:rsidP="00497FFB">
            <w:pPr>
              <w:spacing w:after="0"/>
              <w:jc w:val="center"/>
              <w:rPr>
                <w:sz w:val="20"/>
                <w:lang w:eastAsia="cs-CZ"/>
              </w:rPr>
            </w:pPr>
            <w:r w:rsidRPr="00497FFB">
              <w:rPr>
                <w:sz w:val="20"/>
                <w:lang w:eastAsia="cs-CZ"/>
              </w:rPr>
              <w:t> </w:t>
            </w:r>
          </w:p>
        </w:tc>
        <w:tc>
          <w:tcPr>
            <w:tcW w:w="1985" w:type="dxa"/>
            <w:gridSpan w:val="2"/>
            <w:tcBorders>
              <w:top w:val="nil"/>
              <w:left w:val="nil"/>
              <w:bottom w:val="nil"/>
              <w:right w:val="nil"/>
            </w:tcBorders>
            <w:shd w:val="clear" w:color="auto" w:fill="auto"/>
            <w:noWrap/>
            <w:vAlign w:val="bottom"/>
            <w:hideMark/>
          </w:tcPr>
          <w:p w:rsidR="00497FFB" w:rsidRPr="00497FFB" w:rsidRDefault="00497FFB" w:rsidP="002F7F7E">
            <w:pPr>
              <w:spacing w:after="0"/>
              <w:jc w:val="center"/>
              <w:rPr>
                <w:sz w:val="20"/>
                <w:lang w:eastAsia="cs-CZ"/>
              </w:rPr>
            </w:pPr>
          </w:p>
        </w:tc>
        <w:tc>
          <w:tcPr>
            <w:tcW w:w="2409" w:type="dxa"/>
            <w:tcBorders>
              <w:top w:val="nil"/>
              <w:left w:val="single" w:sz="8" w:space="0" w:color="auto"/>
              <w:bottom w:val="single" w:sz="4" w:space="0" w:color="auto"/>
              <w:right w:val="single" w:sz="8" w:space="0" w:color="auto"/>
            </w:tcBorders>
            <w:shd w:val="clear" w:color="auto" w:fill="auto"/>
            <w:noWrap/>
            <w:vAlign w:val="bottom"/>
            <w:hideMark/>
          </w:tcPr>
          <w:p w:rsidR="00497FFB" w:rsidRPr="00497FFB" w:rsidRDefault="00497FFB" w:rsidP="002F7F7E">
            <w:pPr>
              <w:spacing w:after="0"/>
              <w:jc w:val="right"/>
              <w:rPr>
                <w:sz w:val="20"/>
                <w:lang w:eastAsia="cs-CZ"/>
              </w:rPr>
            </w:pPr>
            <w:r w:rsidRPr="00497FFB">
              <w:rPr>
                <w:sz w:val="20"/>
                <w:lang w:eastAsia="cs-CZ"/>
              </w:rPr>
              <w:t> </w:t>
            </w:r>
          </w:p>
        </w:tc>
      </w:tr>
      <w:tr w:rsidR="00497FFB" w:rsidRPr="00497FFB" w:rsidTr="00C63626">
        <w:trPr>
          <w:gridBefore w:val="1"/>
          <w:wBefore w:w="15" w:type="dxa"/>
          <w:trHeight w:val="347"/>
        </w:trPr>
        <w:tc>
          <w:tcPr>
            <w:tcW w:w="749" w:type="dxa"/>
            <w:tcBorders>
              <w:top w:val="nil"/>
              <w:left w:val="single" w:sz="8" w:space="0" w:color="auto"/>
              <w:bottom w:val="single" w:sz="8" w:space="0" w:color="auto"/>
              <w:right w:val="nil"/>
            </w:tcBorders>
            <w:shd w:val="clear" w:color="auto" w:fill="auto"/>
            <w:noWrap/>
            <w:vAlign w:val="bottom"/>
            <w:hideMark/>
          </w:tcPr>
          <w:p w:rsidR="00497FFB" w:rsidRPr="00497FFB" w:rsidRDefault="00497FFB" w:rsidP="00497FFB">
            <w:pPr>
              <w:spacing w:after="0"/>
              <w:jc w:val="center"/>
              <w:rPr>
                <w:sz w:val="20"/>
                <w:lang w:eastAsia="cs-CZ"/>
              </w:rPr>
            </w:pPr>
            <w:r w:rsidRPr="00497FFB">
              <w:rPr>
                <w:sz w:val="20"/>
                <w:lang w:eastAsia="cs-CZ"/>
              </w:rPr>
              <w:t> </w:t>
            </w:r>
          </w:p>
        </w:tc>
        <w:tc>
          <w:tcPr>
            <w:tcW w:w="8323" w:type="dxa"/>
            <w:gridSpan w:val="6"/>
            <w:tcBorders>
              <w:top w:val="single" w:sz="8" w:space="0" w:color="auto"/>
              <w:left w:val="nil"/>
              <w:bottom w:val="single" w:sz="8" w:space="0" w:color="auto"/>
              <w:right w:val="single" w:sz="8" w:space="0" w:color="000000"/>
            </w:tcBorders>
            <w:shd w:val="clear" w:color="auto" w:fill="auto"/>
            <w:noWrap/>
            <w:vAlign w:val="bottom"/>
            <w:hideMark/>
          </w:tcPr>
          <w:p w:rsidR="00497FFB" w:rsidRPr="00497FFB" w:rsidRDefault="00497FFB" w:rsidP="002F7F7E">
            <w:pPr>
              <w:spacing w:after="0"/>
              <w:jc w:val="left"/>
              <w:rPr>
                <w:b/>
                <w:bCs/>
                <w:sz w:val="20"/>
                <w:lang w:eastAsia="cs-CZ"/>
              </w:rPr>
            </w:pPr>
            <w:r w:rsidRPr="00497FFB">
              <w:rPr>
                <w:b/>
                <w:bCs/>
                <w:sz w:val="20"/>
                <w:lang w:eastAsia="cs-CZ"/>
              </w:rPr>
              <w:t>Kulový kohout s</w:t>
            </w:r>
            <w:r w:rsidR="002F7F7E">
              <w:rPr>
                <w:b/>
                <w:bCs/>
                <w:sz w:val="20"/>
                <w:lang w:eastAsia="cs-CZ"/>
              </w:rPr>
              <w:t> </w:t>
            </w:r>
            <w:r w:rsidRPr="00497FFB">
              <w:rPr>
                <w:b/>
                <w:bCs/>
                <w:sz w:val="20"/>
                <w:lang w:eastAsia="cs-CZ"/>
              </w:rPr>
              <w:t>odvodněním</w:t>
            </w:r>
            <w:r w:rsidR="002F7F7E">
              <w:rPr>
                <w:b/>
                <w:bCs/>
                <w:sz w:val="20"/>
                <w:lang w:eastAsia="cs-CZ"/>
              </w:rPr>
              <w:t xml:space="preserve">  (4CIM 200)</w:t>
            </w:r>
          </w:p>
        </w:tc>
      </w:tr>
      <w:tr w:rsidR="00042C22" w:rsidRPr="00497FFB" w:rsidTr="002234EF">
        <w:trPr>
          <w:gridBefore w:val="1"/>
          <w:wBefore w:w="15" w:type="dxa"/>
          <w:trHeight w:val="286"/>
        </w:trPr>
        <w:tc>
          <w:tcPr>
            <w:tcW w:w="749" w:type="dxa"/>
            <w:tcBorders>
              <w:top w:val="nil"/>
              <w:left w:val="single" w:sz="8" w:space="0" w:color="auto"/>
              <w:bottom w:val="single" w:sz="4" w:space="0" w:color="auto"/>
              <w:right w:val="single" w:sz="8" w:space="0" w:color="auto"/>
            </w:tcBorders>
            <w:shd w:val="clear" w:color="auto" w:fill="auto"/>
            <w:noWrap/>
            <w:vAlign w:val="bottom"/>
            <w:hideMark/>
          </w:tcPr>
          <w:p w:rsidR="00042C22" w:rsidRPr="00497FFB" w:rsidRDefault="00042C22" w:rsidP="00042C22">
            <w:pPr>
              <w:spacing w:after="0"/>
              <w:jc w:val="center"/>
              <w:rPr>
                <w:sz w:val="20"/>
                <w:lang w:eastAsia="cs-CZ"/>
              </w:rPr>
            </w:pPr>
            <w:r w:rsidRPr="00497FFB">
              <w:rPr>
                <w:sz w:val="20"/>
                <w:lang w:eastAsia="cs-CZ"/>
              </w:rPr>
              <w:t>1.</w:t>
            </w:r>
          </w:p>
        </w:tc>
        <w:tc>
          <w:tcPr>
            <w:tcW w:w="2228" w:type="dxa"/>
            <w:gridSpan w:val="2"/>
            <w:tcBorders>
              <w:top w:val="nil"/>
              <w:left w:val="nil"/>
              <w:bottom w:val="single" w:sz="4" w:space="0" w:color="auto"/>
              <w:right w:val="single" w:sz="8" w:space="0" w:color="auto"/>
            </w:tcBorders>
            <w:shd w:val="clear" w:color="auto" w:fill="auto"/>
            <w:noWrap/>
            <w:vAlign w:val="bottom"/>
            <w:hideMark/>
          </w:tcPr>
          <w:p w:rsidR="00042C22" w:rsidRPr="00497FFB" w:rsidRDefault="00042C22" w:rsidP="00042C22">
            <w:pPr>
              <w:spacing w:after="0"/>
              <w:jc w:val="left"/>
              <w:rPr>
                <w:sz w:val="20"/>
                <w:lang w:eastAsia="cs-CZ"/>
              </w:rPr>
            </w:pPr>
            <w:r w:rsidRPr="00497FFB">
              <w:rPr>
                <w:sz w:val="20"/>
                <w:lang w:eastAsia="cs-CZ"/>
              </w:rPr>
              <w:t>1/2"</w:t>
            </w:r>
          </w:p>
        </w:tc>
        <w:tc>
          <w:tcPr>
            <w:tcW w:w="1701" w:type="dxa"/>
            <w:tcBorders>
              <w:top w:val="single" w:sz="8" w:space="0" w:color="auto"/>
              <w:left w:val="nil"/>
              <w:bottom w:val="single" w:sz="4" w:space="0" w:color="auto"/>
              <w:right w:val="single" w:sz="8" w:space="0" w:color="000000"/>
            </w:tcBorders>
            <w:shd w:val="clear" w:color="auto" w:fill="auto"/>
            <w:noWrap/>
            <w:vAlign w:val="bottom"/>
            <w:hideMark/>
          </w:tcPr>
          <w:p w:rsidR="00042C22" w:rsidRPr="00497FFB" w:rsidRDefault="00042C22" w:rsidP="00042C22">
            <w:pPr>
              <w:spacing w:after="0"/>
              <w:jc w:val="center"/>
              <w:rPr>
                <w:sz w:val="20"/>
                <w:lang w:eastAsia="cs-CZ"/>
              </w:rPr>
            </w:pPr>
            <w:r>
              <w:rPr>
                <w:sz w:val="20"/>
                <w:lang w:eastAsia="cs-CZ"/>
              </w:rPr>
              <w:t>3</w:t>
            </w:r>
            <w:r w:rsidRPr="00497FFB">
              <w:rPr>
                <w:sz w:val="20"/>
                <w:lang w:eastAsia="cs-CZ"/>
              </w:rPr>
              <w:t>0</w:t>
            </w:r>
          </w:p>
        </w:tc>
        <w:tc>
          <w:tcPr>
            <w:tcW w:w="1985" w:type="dxa"/>
            <w:gridSpan w:val="2"/>
            <w:tcBorders>
              <w:top w:val="nil"/>
              <w:left w:val="nil"/>
              <w:bottom w:val="single" w:sz="4" w:space="0" w:color="auto"/>
              <w:right w:val="single" w:sz="8" w:space="0" w:color="auto"/>
            </w:tcBorders>
            <w:shd w:val="clear" w:color="auto" w:fill="auto"/>
            <w:noWrap/>
            <w:hideMark/>
          </w:tcPr>
          <w:p w:rsidR="00042C22" w:rsidRDefault="00042C22" w:rsidP="00042C22">
            <w:r w:rsidRPr="00C4179E">
              <w:rPr>
                <w:sz w:val="20"/>
                <w:lang w:eastAsia="cs-CZ"/>
              </w:rPr>
              <w:t>xxx</w:t>
            </w:r>
          </w:p>
        </w:tc>
        <w:tc>
          <w:tcPr>
            <w:tcW w:w="2409" w:type="dxa"/>
            <w:tcBorders>
              <w:top w:val="nil"/>
              <w:left w:val="nil"/>
              <w:bottom w:val="nil"/>
              <w:right w:val="single" w:sz="8" w:space="0" w:color="auto"/>
            </w:tcBorders>
            <w:shd w:val="clear" w:color="auto" w:fill="auto"/>
            <w:noWrap/>
            <w:hideMark/>
          </w:tcPr>
          <w:p w:rsidR="00042C22" w:rsidRDefault="00042C22" w:rsidP="00042C22">
            <w:r w:rsidRPr="00C4179E">
              <w:rPr>
                <w:sz w:val="20"/>
                <w:lang w:eastAsia="cs-CZ"/>
              </w:rPr>
              <w:t>xxx</w:t>
            </w:r>
          </w:p>
        </w:tc>
      </w:tr>
      <w:tr w:rsidR="00042C22" w:rsidRPr="00497FFB" w:rsidTr="002234EF">
        <w:trPr>
          <w:gridBefore w:val="1"/>
          <w:wBefore w:w="15" w:type="dxa"/>
          <w:trHeight w:val="286"/>
        </w:trPr>
        <w:tc>
          <w:tcPr>
            <w:tcW w:w="749" w:type="dxa"/>
            <w:tcBorders>
              <w:top w:val="nil"/>
              <w:left w:val="single" w:sz="8" w:space="0" w:color="auto"/>
              <w:bottom w:val="single" w:sz="4" w:space="0" w:color="auto"/>
              <w:right w:val="single" w:sz="8" w:space="0" w:color="auto"/>
            </w:tcBorders>
            <w:shd w:val="clear" w:color="auto" w:fill="auto"/>
            <w:noWrap/>
            <w:vAlign w:val="bottom"/>
            <w:hideMark/>
          </w:tcPr>
          <w:p w:rsidR="00042C22" w:rsidRPr="00497FFB" w:rsidRDefault="00042C22" w:rsidP="00042C22">
            <w:pPr>
              <w:spacing w:after="0"/>
              <w:jc w:val="center"/>
              <w:rPr>
                <w:sz w:val="20"/>
                <w:lang w:eastAsia="cs-CZ"/>
              </w:rPr>
            </w:pPr>
            <w:r w:rsidRPr="00497FFB">
              <w:rPr>
                <w:sz w:val="20"/>
                <w:lang w:eastAsia="cs-CZ"/>
              </w:rPr>
              <w:t>2.</w:t>
            </w:r>
          </w:p>
        </w:tc>
        <w:tc>
          <w:tcPr>
            <w:tcW w:w="2228" w:type="dxa"/>
            <w:gridSpan w:val="2"/>
            <w:tcBorders>
              <w:top w:val="nil"/>
              <w:left w:val="nil"/>
              <w:bottom w:val="single" w:sz="4" w:space="0" w:color="auto"/>
              <w:right w:val="single" w:sz="8" w:space="0" w:color="auto"/>
            </w:tcBorders>
            <w:shd w:val="clear" w:color="auto" w:fill="auto"/>
            <w:noWrap/>
            <w:vAlign w:val="bottom"/>
            <w:hideMark/>
          </w:tcPr>
          <w:p w:rsidR="00042C22" w:rsidRPr="00497FFB" w:rsidRDefault="00042C22" w:rsidP="00042C22">
            <w:pPr>
              <w:spacing w:after="0"/>
              <w:jc w:val="left"/>
              <w:rPr>
                <w:sz w:val="20"/>
                <w:lang w:eastAsia="cs-CZ"/>
              </w:rPr>
            </w:pPr>
            <w:r w:rsidRPr="00497FFB">
              <w:rPr>
                <w:sz w:val="20"/>
                <w:lang w:eastAsia="cs-CZ"/>
              </w:rPr>
              <w:t>3/4"</w:t>
            </w:r>
          </w:p>
        </w:tc>
        <w:tc>
          <w:tcPr>
            <w:tcW w:w="1701" w:type="dxa"/>
            <w:tcBorders>
              <w:top w:val="single" w:sz="4" w:space="0" w:color="auto"/>
              <w:left w:val="nil"/>
              <w:bottom w:val="single" w:sz="4" w:space="0" w:color="auto"/>
              <w:right w:val="single" w:sz="8" w:space="0" w:color="000000"/>
            </w:tcBorders>
            <w:shd w:val="clear" w:color="auto" w:fill="auto"/>
            <w:noWrap/>
            <w:vAlign w:val="bottom"/>
            <w:hideMark/>
          </w:tcPr>
          <w:p w:rsidR="00042C22" w:rsidRPr="00497FFB" w:rsidRDefault="00042C22" w:rsidP="00042C22">
            <w:pPr>
              <w:spacing w:after="0"/>
              <w:jc w:val="center"/>
              <w:rPr>
                <w:sz w:val="20"/>
                <w:lang w:eastAsia="cs-CZ"/>
              </w:rPr>
            </w:pPr>
            <w:r>
              <w:rPr>
                <w:sz w:val="20"/>
                <w:lang w:eastAsia="cs-CZ"/>
              </w:rPr>
              <w:t>4</w:t>
            </w:r>
            <w:r w:rsidRPr="00497FFB">
              <w:rPr>
                <w:sz w:val="20"/>
                <w:lang w:eastAsia="cs-CZ"/>
              </w:rPr>
              <w:t>0</w:t>
            </w:r>
          </w:p>
        </w:tc>
        <w:tc>
          <w:tcPr>
            <w:tcW w:w="1985" w:type="dxa"/>
            <w:gridSpan w:val="2"/>
            <w:tcBorders>
              <w:top w:val="nil"/>
              <w:left w:val="nil"/>
              <w:bottom w:val="single" w:sz="4" w:space="0" w:color="auto"/>
              <w:right w:val="single" w:sz="8" w:space="0" w:color="auto"/>
            </w:tcBorders>
            <w:shd w:val="clear" w:color="auto" w:fill="auto"/>
            <w:noWrap/>
            <w:hideMark/>
          </w:tcPr>
          <w:p w:rsidR="00042C22" w:rsidRDefault="00042C22" w:rsidP="00042C22">
            <w:r w:rsidRPr="00C4179E">
              <w:rPr>
                <w:sz w:val="20"/>
                <w:lang w:eastAsia="cs-CZ"/>
              </w:rPr>
              <w:t>xxx</w:t>
            </w:r>
          </w:p>
        </w:tc>
        <w:tc>
          <w:tcPr>
            <w:tcW w:w="2409" w:type="dxa"/>
            <w:tcBorders>
              <w:top w:val="single" w:sz="4" w:space="0" w:color="auto"/>
              <w:left w:val="nil"/>
              <w:bottom w:val="single" w:sz="4" w:space="0" w:color="auto"/>
              <w:right w:val="single" w:sz="8" w:space="0" w:color="auto"/>
            </w:tcBorders>
            <w:shd w:val="clear" w:color="auto" w:fill="auto"/>
            <w:noWrap/>
            <w:hideMark/>
          </w:tcPr>
          <w:p w:rsidR="00042C22" w:rsidRDefault="00042C22" w:rsidP="00042C22">
            <w:r w:rsidRPr="00C4179E">
              <w:rPr>
                <w:sz w:val="20"/>
                <w:lang w:eastAsia="cs-CZ"/>
              </w:rPr>
              <w:t>xxx</w:t>
            </w:r>
          </w:p>
        </w:tc>
      </w:tr>
      <w:tr w:rsidR="00042C22" w:rsidRPr="00497FFB" w:rsidTr="002234EF">
        <w:trPr>
          <w:gridBefore w:val="1"/>
          <w:wBefore w:w="15" w:type="dxa"/>
          <w:trHeight w:val="286"/>
        </w:trPr>
        <w:tc>
          <w:tcPr>
            <w:tcW w:w="749" w:type="dxa"/>
            <w:tcBorders>
              <w:top w:val="nil"/>
              <w:left w:val="single" w:sz="8" w:space="0" w:color="auto"/>
              <w:bottom w:val="single" w:sz="4" w:space="0" w:color="auto"/>
              <w:right w:val="single" w:sz="8" w:space="0" w:color="auto"/>
            </w:tcBorders>
            <w:shd w:val="clear" w:color="auto" w:fill="auto"/>
            <w:noWrap/>
            <w:vAlign w:val="bottom"/>
            <w:hideMark/>
          </w:tcPr>
          <w:p w:rsidR="00042C22" w:rsidRPr="00497FFB" w:rsidRDefault="00042C22" w:rsidP="00042C22">
            <w:pPr>
              <w:spacing w:after="0"/>
              <w:jc w:val="center"/>
              <w:rPr>
                <w:sz w:val="20"/>
                <w:lang w:eastAsia="cs-CZ"/>
              </w:rPr>
            </w:pPr>
            <w:r w:rsidRPr="00497FFB">
              <w:rPr>
                <w:sz w:val="20"/>
                <w:lang w:eastAsia="cs-CZ"/>
              </w:rPr>
              <w:t>3.</w:t>
            </w:r>
          </w:p>
        </w:tc>
        <w:tc>
          <w:tcPr>
            <w:tcW w:w="2228" w:type="dxa"/>
            <w:gridSpan w:val="2"/>
            <w:tcBorders>
              <w:top w:val="nil"/>
              <w:left w:val="nil"/>
              <w:bottom w:val="single" w:sz="4" w:space="0" w:color="auto"/>
              <w:right w:val="single" w:sz="8" w:space="0" w:color="auto"/>
            </w:tcBorders>
            <w:shd w:val="clear" w:color="auto" w:fill="auto"/>
            <w:noWrap/>
            <w:vAlign w:val="bottom"/>
            <w:hideMark/>
          </w:tcPr>
          <w:p w:rsidR="00042C22" w:rsidRPr="00497FFB" w:rsidRDefault="00042C22" w:rsidP="00042C22">
            <w:pPr>
              <w:spacing w:after="0"/>
              <w:jc w:val="left"/>
              <w:rPr>
                <w:sz w:val="20"/>
                <w:lang w:eastAsia="cs-CZ"/>
              </w:rPr>
            </w:pPr>
            <w:r w:rsidRPr="00497FFB">
              <w:rPr>
                <w:sz w:val="20"/>
                <w:lang w:eastAsia="cs-CZ"/>
              </w:rPr>
              <w:t xml:space="preserve">1"           </w:t>
            </w:r>
          </w:p>
        </w:tc>
        <w:tc>
          <w:tcPr>
            <w:tcW w:w="1701" w:type="dxa"/>
            <w:tcBorders>
              <w:top w:val="single" w:sz="4" w:space="0" w:color="auto"/>
              <w:left w:val="nil"/>
              <w:bottom w:val="single" w:sz="4" w:space="0" w:color="auto"/>
              <w:right w:val="single" w:sz="8" w:space="0" w:color="000000"/>
            </w:tcBorders>
            <w:shd w:val="clear" w:color="auto" w:fill="auto"/>
            <w:noWrap/>
            <w:vAlign w:val="bottom"/>
            <w:hideMark/>
          </w:tcPr>
          <w:p w:rsidR="00042C22" w:rsidRPr="00497FFB" w:rsidRDefault="00042C22" w:rsidP="00042C22">
            <w:pPr>
              <w:spacing w:after="0"/>
              <w:jc w:val="center"/>
              <w:rPr>
                <w:sz w:val="20"/>
                <w:lang w:eastAsia="cs-CZ"/>
              </w:rPr>
            </w:pPr>
            <w:r>
              <w:rPr>
                <w:sz w:val="20"/>
                <w:lang w:eastAsia="cs-CZ"/>
              </w:rPr>
              <w:t>58</w:t>
            </w:r>
            <w:r w:rsidRPr="00497FFB">
              <w:rPr>
                <w:sz w:val="20"/>
                <w:lang w:eastAsia="cs-CZ"/>
              </w:rPr>
              <w:t>0</w:t>
            </w:r>
          </w:p>
        </w:tc>
        <w:tc>
          <w:tcPr>
            <w:tcW w:w="1985" w:type="dxa"/>
            <w:gridSpan w:val="2"/>
            <w:tcBorders>
              <w:top w:val="nil"/>
              <w:left w:val="nil"/>
              <w:bottom w:val="single" w:sz="4" w:space="0" w:color="auto"/>
              <w:right w:val="single" w:sz="8" w:space="0" w:color="auto"/>
            </w:tcBorders>
            <w:shd w:val="clear" w:color="auto" w:fill="auto"/>
            <w:noWrap/>
            <w:hideMark/>
          </w:tcPr>
          <w:p w:rsidR="00042C22" w:rsidRDefault="00042C22" w:rsidP="00042C22">
            <w:r w:rsidRPr="00C4179E">
              <w:rPr>
                <w:sz w:val="20"/>
                <w:lang w:eastAsia="cs-CZ"/>
              </w:rPr>
              <w:t>xxx</w:t>
            </w:r>
          </w:p>
        </w:tc>
        <w:tc>
          <w:tcPr>
            <w:tcW w:w="2409" w:type="dxa"/>
            <w:tcBorders>
              <w:top w:val="nil"/>
              <w:left w:val="nil"/>
              <w:bottom w:val="nil"/>
              <w:right w:val="single" w:sz="8" w:space="0" w:color="auto"/>
            </w:tcBorders>
            <w:shd w:val="clear" w:color="auto" w:fill="auto"/>
            <w:noWrap/>
            <w:hideMark/>
          </w:tcPr>
          <w:p w:rsidR="00042C22" w:rsidRDefault="00042C22" w:rsidP="00042C22">
            <w:r w:rsidRPr="00C4179E">
              <w:rPr>
                <w:sz w:val="20"/>
                <w:lang w:eastAsia="cs-CZ"/>
              </w:rPr>
              <w:t>xxx</w:t>
            </w:r>
          </w:p>
        </w:tc>
      </w:tr>
      <w:tr w:rsidR="00042C22" w:rsidRPr="00497FFB" w:rsidTr="002234EF">
        <w:trPr>
          <w:gridBefore w:val="1"/>
          <w:wBefore w:w="15" w:type="dxa"/>
          <w:trHeight w:val="286"/>
        </w:trPr>
        <w:tc>
          <w:tcPr>
            <w:tcW w:w="749" w:type="dxa"/>
            <w:tcBorders>
              <w:top w:val="nil"/>
              <w:left w:val="single" w:sz="8" w:space="0" w:color="auto"/>
              <w:bottom w:val="single" w:sz="4" w:space="0" w:color="auto"/>
              <w:right w:val="single" w:sz="8" w:space="0" w:color="auto"/>
            </w:tcBorders>
            <w:shd w:val="clear" w:color="auto" w:fill="auto"/>
            <w:noWrap/>
            <w:vAlign w:val="bottom"/>
            <w:hideMark/>
          </w:tcPr>
          <w:p w:rsidR="00042C22" w:rsidRPr="00497FFB" w:rsidRDefault="00042C22" w:rsidP="00042C22">
            <w:pPr>
              <w:spacing w:after="0"/>
              <w:jc w:val="center"/>
              <w:rPr>
                <w:sz w:val="20"/>
                <w:lang w:eastAsia="cs-CZ"/>
              </w:rPr>
            </w:pPr>
            <w:r w:rsidRPr="00497FFB">
              <w:rPr>
                <w:sz w:val="20"/>
                <w:lang w:eastAsia="cs-CZ"/>
              </w:rPr>
              <w:t>4.</w:t>
            </w:r>
          </w:p>
        </w:tc>
        <w:tc>
          <w:tcPr>
            <w:tcW w:w="2228" w:type="dxa"/>
            <w:gridSpan w:val="2"/>
            <w:tcBorders>
              <w:top w:val="nil"/>
              <w:left w:val="nil"/>
              <w:bottom w:val="single" w:sz="4" w:space="0" w:color="auto"/>
              <w:right w:val="single" w:sz="8" w:space="0" w:color="auto"/>
            </w:tcBorders>
            <w:shd w:val="clear" w:color="auto" w:fill="auto"/>
            <w:noWrap/>
            <w:vAlign w:val="bottom"/>
            <w:hideMark/>
          </w:tcPr>
          <w:p w:rsidR="00042C22" w:rsidRPr="00497FFB" w:rsidRDefault="00042C22" w:rsidP="00042C22">
            <w:pPr>
              <w:spacing w:after="0"/>
              <w:jc w:val="left"/>
              <w:rPr>
                <w:sz w:val="20"/>
                <w:lang w:eastAsia="cs-CZ"/>
              </w:rPr>
            </w:pPr>
            <w:r w:rsidRPr="00497FFB">
              <w:rPr>
                <w:sz w:val="20"/>
                <w:lang w:eastAsia="cs-CZ"/>
              </w:rPr>
              <w:t>5/4"</w:t>
            </w:r>
          </w:p>
        </w:tc>
        <w:tc>
          <w:tcPr>
            <w:tcW w:w="1701" w:type="dxa"/>
            <w:tcBorders>
              <w:top w:val="single" w:sz="4" w:space="0" w:color="auto"/>
              <w:left w:val="nil"/>
              <w:bottom w:val="single" w:sz="4" w:space="0" w:color="auto"/>
              <w:right w:val="single" w:sz="8" w:space="0" w:color="000000"/>
            </w:tcBorders>
            <w:shd w:val="clear" w:color="auto" w:fill="auto"/>
            <w:noWrap/>
            <w:vAlign w:val="bottom"/>
            <w:hideMark/>
          </w:tcPr>
          <w:p w:rsidR="00042C22" w:rsidRPr="00497FFB" w:rsidRDefault="00042C22" w:rsidP="00042C22">
            <w:pPr>
              <w:spacing w:after="0"/>
              <w:jc w:val="center"/>
              <w:rPr>
                <w:sz w:val="20"/>
                <w:lang w:eastAsia="cs-CZ"/>
              </w:rPr>
            </w:pPr>
            <w:r>
              <w:rPr>
                <w:sz w:val="20"/>
                <w:lang w:eastAsia="cs-CZ"/>
              </w:rPr>
              <w:t>11</w:t>
            </w:r>
            <w:r w:rsidRPr="00497FFB">
              <w:rPr>
                <w:sz w:val="20"/>
                <w:lang w:eastAsia="cs-CZ"/>
              </w:rPr>
              <w:t>0</w:t>
            </w:r>
          </w:p>
        </w:tc>
        <w:tc>
          <w:tcPr>
            <w:tcW w:w="1985" w:type="dxa"/>
            <w:gridSpan w:val="2"/>
            <w:tcBorders>
              <w:top w:val="nil"/>
              <w:left w:val="nil"/>
              <w:bottom w:val="single" w:sz="4" w:space="0" w:color="auto"/>
              <w:right w:val="single" w:sz="8" w:space="0" w:color="auto"/>
            </w:tcBorders>
            <w:shd w:val="clear" w:color="auto" w:fill="auto"/>
            <w:noWrap/>
            <w:hideMark/>
          </w:tcPr>
          <w:p w:rsidR="00042C22" w:rsidRDefault="00042C22" w:rsidP="00042C22">
            <w:r w:rsidRPr="00C4179E">
              <w:rPr>
                <w:sz w:val="20"/>
                <w:lang w:eastAsia="cs-CZ"/>
              </w:rPr>
              <w:t>xxx</w:t>
            </w:r>
          </w:p>
        </w:tc>
        <w:tc>
          <w:tcPr>
            <w:tcW w:w="2409" w:type="dxa"/>
            <w:tcBorders>
              <w:top w:val="single" w:sz="4" w:space="0" w:color="auto"/>
              <w:left w:val="nil"/>
              <w:bottom w:val="single" w:sz="4" w:space="0" w:color="auto"/>
              <w:right w:val="single" w:sz="8" w:space="0" w:color="auto"/>
            </w:tcBorders>
            <w:shd w:val="clear" w:color="auto" w:fill="auto"/>
            <w:noWrap/>
            <w:hideMark/>
          </w:tcPr>
          <w:p w:rsidR="00042C22" w:rsidRDefault="00042C22" w:rsidP="00042C22">
            <w:r w:rsidRPr="00C4179E">
              <w:rPr>
                <w:sz w:val="20"/>
                <w:lang w:eastAsia="cs-CZ"/>
              </w:rPr>
              <w:t>xxx</w:t>
            </w:r>
          </w:p>
        </w:tc>
      </w:tr>
      <w:tr w:rsidR="00042C22" w:rsidRPr="00497FFB" w:rsidTr="002234EF">
        <w:trPr>
          <w:gridBefore w:val="1"/>
          <w:wBefore w:w="15" w:type="dxa"/>
          <w:trHeight w:val="286"/>
        </w:trPr>
        <w:tc>
          <w:tcPr>
            <w:tcW w:w="749" w:type="dxa"/>
            <w:tcBorders>
              <w:top w:val="nil"/>
              <w:left w:val="single" w:sz="8" w:space="0" w:color="auto"/>
              <w:bottom w:val="single" w:sz="4" w:space="0" w:color="auto"/>
              <w:right w:val="single" w:sz="8" w:space="0" w:color="auto"/>
            </w:tcBorders>
            <w:shd w:val="clear" w:color="auto" w:fill="auto"/>
            <w:noWrap/>
            <w:vAlign w:val="bottom"/>
            <w:hideMark/>
          </w:tcPr>
          <w:p w:rsidR="00042C22" w:rsidRPr="00497FFB" w:rsidRDefault="00042C22" w:rsidP="00042C22">
            <w:pPr>
              <w:spacing w:after="0"/>
              <w:jc w:val="center"/>
              <w:rPr>
                <w:sz w:val="20"/>
                <w:lang w:eastAsia="cs-CZ"/>
              </w:rPr>
            </w:pPr>
            <w:r w:rsidRPr="00497FFB">
              <w:rPr>
                <w:sz w:val="20"/>
                <w:lang w:eastAsia="cs-CZ"/>
              </w:rPr>
              <w:t>5.</w:t>
            </w:r>
          </w:p>
        </w:tc>
        <w:tc>
          <w:tcPr>
            <w:tcW w:w="2228" w:type="dxa"/>
            <w:gridSpan w:val="2"/>
            <w:tcBorders>
              <w:top w:val="nil"/>
              <w:left w:val="nil"/>
              <w:bottom w:val="single" w:sz="4" w:space="0" w:color="auto"/>
              <w:right w:val="single" w:sz="8" w:space="0" w:color="auto"/>
            </w:tcBorders>
            <w:shd w:val="clear" w:color="auto" w:fill="auto"/>
            <w:noWrap/>
            <w:vAlign w:val="bottom"/>
            <w:hideMark/>
          </w:tcPr>
          <w:p w:rsidR="00042C22" w:rsidRPr="00497FFB" w:rsidRDefault="00042C22" w:rsidP="00042C22">
            <w:pPr>
              <w:spacing w:after="0"/>
              <w:jc w:val="left"/>
              <w:rPr>
                <w:sz w:val="20"/>
                <w:lang w:eastAsia="cs-CZ"/>
              </w:rPr>
            </w:pPr>
            <w:r w:rsidRPr="00497FFB">
              <w:rPr>
                <w:sz w:val="20"/>
                <w:lang w:eastAsia="cs-CZ"/>
              </w:rPr>
              <w:t>6/4"</w:t>
            </w:r>
          </w:p>
        </w:tc>
        <w:tc>
          <w:tcPr>
            <w:tcW w:w="1701" w:type="dxa"/>
            <w:tcBorders>
              <w:top w:val="single" w:sz="4" w:space="0" w:color="auto"/>
              <w:left w:val="nil"/>
              <w:bottom w:val="single" w:sz="4" w:space="0" w:color="auto"/>
              <w:right w:val="single" w:sz="8" w:space="0" w:color="000000"/>
            </w:tcBorders>
            <w:shd w:val="clear" w:color="auto" w:fill="auto"/>
            <w:noWrap/>
            <w:vAlign w:val="bottom"/>
            <w:hideMark/>
          </w:tcPr>
          <w:p w:rsidR="00042C22" w:rsidRPr="00497FFB" w:rsidRDefault="00042C22" w:rsidP="00042C22">
            <w:pPr>
              <w:spacing w:after="0"/>
              <w:jc w:val="center"/>
              <w:rPr>
                <w:sz w:val="20"/>
                <w:lang w:eastAsia="cs-CZ"/>
              </w:rPr>
            </w:pPr>
            <w:r>
              <w:rPr>
                <w:sz w:val="20"/>
                <w:lang w:eastAsia="cs-CZ"/>
              </w:rPr>
              <w:t>7</w:t>
            </w:r>
            <w:r w:rsidRPr="00497FFB">
              <w:rPr>
                <w:sz w:val="20"/>
                <w:lang w:eastAsia="cs-CZ"/>
              </w:rPr>
              <w:t>0</w:t>
            </w:r>
          </w:p>
        </w:tc>
        <w:tc>
          <w:tcPr>
            <w:tcW w:w="1985" w:type="dxa"/>
            <w:gridSpan w:val="2"/>
            <w:tcBorders>
              <w:top w:val="nil"/>
              <w:left w:val="nil"/>
              <w:bottom w:val="single" w:sz="4" w:space="0" w:color="auto"/>
              <w:right w:val="single" w:sz="8" w:space="0" w:color="auto"/>
            </w:tcBorders>
            <w:shd w:val="clear" w:color="auto" w:fill="auto"/>
            <w:noWrap/>
            <w:hideMark/>
          </w:tcPr>
          <w:p w:rsidR="00042C22" w:rsidRDefault="00042C22" w:rsidP="00042C22">
            <w:r w:rsidRPr="00C4179E">
              <w:rPr>
                <w:sz w:val="20"/>
                <w:lang w:eastAsia="cs-CZ"/>
              </w:rPr>
              <w:t>xxx</w:t>
            </w:r>
          </w:p>
        </w:tc>
        <w:tc>
          <w:tcPr>
            <w:tcW w:w="2409" w:type="dxa"/>
            <w:tcBorders>
              <w:top w:val="nil"/>
              <w:left w:val="nil"/>
              <w:bottom w:val="nil"/>
              <w:right w:val="single" w:sz="8" w:space="0" w:color="auto"/>
            </w:tcBorders>
            <w:shd w:val="clear" w:color="auto" w:fill="auto"/>
            <w:noWrap/>
            <w:hideMark/>
          </w:tcPr>
          <w:p w:rsidR="00042C22" w:rsidRDefault="00042C22" w:rsidP="00042C22">
            <w:r w:rsidRPr="00C4179E">
              <w:rPr>
                <w:sz w:val="20"/>
                <w:lang w:eastAsia="cs-CZ"/>
              </w:rPr>
              <w:t>xxx</w:t>
            </w:r>
          </w:p>
        </w:tc>
      </w:tr>
      <w:tr w:rsidR="00042C22" w:rsidRPr="00497FFB" w:rsidTr="002234EF">
        <w:trPr>
          <w:gridBefore w:val="1"/>
          <w:wBefore w:w="15" w:type="dxa"/>
          <w:trHeight w:val="286"/>
        </w:trPr>
        <w:tc>
          <w:tcPr>
            <w:tcW w:w="749" w:type="dxa"/>
            <w:tcBorders>
              <w:top w:val="nil"/>
              <w:left w:val="single" w:sz="8" w:space="0" w:color="auto"/>
              <w:bottom w:val="single" w:sz="4" w:space="0" w:color="auto"/>
              <w:right w:val="single" w:sz="8" w:space="0" w:color="auto"/>
            </w:tcBorders>
            <w:shd w:val="clear" w:color="auto" w:fill="auto"/>
            <w:noWrap/>
            <w:vAlign w:val="bottom"/>
            <w:hideMark/>
          </w:tcPr>
          <w:p w:rsidR="00042C22" w:rsidRPr="00497FFB" w:rsidRDefault="00042C22" w:rsidP="00042C22">
            <w:pPr>
              <w:spacing w:after="0"/>
              <w:jc w:val="center"/>
              <w:rPr>
                <w:sz w:val="20"/>
                <w:lang w:eastAsia="cs-CZ"/>
              </w:rPr>
            </w:pPr>
            <w:r w:rsidRPr="00497FFB">
              <w:rPr>
                <w:sz w:val="20"/>
                <w:lang w:eastAsia="cs-CZ"/>
              </w:rPr>
              <w:lastRenderedPageBreak/>
              <w:t>6.</w:t>
            </w:r>
          </w:p>
        </w:tc>
        <w:tc>
          <w:tcPr>
            <w:tcW w:w="2228" w:type="dxa"/>
            <w:gridSpan w:val="2"/>
            <w:tcBorders>
              <w:top w:val="nil"/>
              <w:left w:val="nil"/>
              <w:bottom w:val="single" w:sz="4" w:space="0" w:color="auto"/>
              <w:right w:val="single" w:sz="8" w:space="0" w:color="auto"/>
            </w:tcBorders>
            <w:shd w:val="clear" w:color="auto" w:fill="auto"/>
            <w:noWrap/>
            <w:vAlign w:val="bottom"/>
            <w:hideMark/>
          </w:tcPr>
          <w:p w:rsidR="00042C22" w:rsidRPr="00497FFB" w:rsidRDefault="00042C22" w:rsidP="00042C22">
            <w:pPr>
              <w:spacing w:after="0"/>
              <w:jc w:val="left"/>
              <w:rPr>
                <w:sz w:val="20"/>
                <w:lang w:eastAsia="cs-CZ"/>
              </w:rPr>
            </w:pPr>
            <w:r w:rsidRPr="00497FFB">
              <w:rPr>
                <w:sz w:val="20"/>
                <w:lang w:eastAsia="cs-CZ"/>
              </w:rPr>
              <w:t>2"</w:t>
            </w:r>
          </w:p>
        </w:tc>
        <w:tc>
          <w:tcPr>
            <w:tcW w:w="1701" w:type="dxa"/>
            <w:tcBorders>
              <w:top w:val="single" w:sz="4" w:space="0" w:color="auto"/>
              <w:left w:val="nil"/>
              <w:bottom w:val="single" w:sz="4" w:space="0" w:color="auto"/>
              <w:right w:val="single" w:sz="8" w:space="0" w:color="000000"/>
            </w:tcBorders>
            <w:shd w:val="clear" w:color="auto" w:fill="auto"/>
            <w:noWrap/>
            <w:vAlign w:val="bottom"/>
            <w:hideMark/>
          </w:tcPr>
          <w:p w:rsidR="00042C22" w:rsidRPr="00497FFB" w:rsidRDefault="00042C22" w:rsidP="00042C22">
            <w:pPr>
              <w:spacing w:after="0"/>
              <w:jc w:val="center"/>
              <w:rPr>
                <w:sz w:val="20"/>
                <w:lang w:eastAsia="cs-CZ"/>
              </w:rPr>
            </w:pPr>
            <w:r>
              <w:rPr>
                <w:sz w:val="20"/>
                <w:lang w:eastAsia="cs-CZ"/>
              </w:rPr>
              <w:t>11</w:t>
            </w:r>
            <w:r w:rsidRPr="00497FFB">
              <w:rPr>
                <w:sz w:val="20"/>
                <w:lang w:eastAsia="cs-CZ"/>
              </w:rPr>
              <w:t>0</w:t>
            </w:r>
          </w:p>
        </w:tc>
        <w:tc>
          <w:tcPr>
            <w:tcW w:w="1985" w:type="dxa"/>
            <w:gridSpan w:val="2"/>
            <w:tcBorders>
              <w:top w:val="nil"/>
              <w:left w:val="nil"/>
              <w:bottom w:val="single" w:sz="4" w:space="0" w:color="auto"/>
              <w:right w:val="single" w:sz="8" w:space="0" w:color="auto"/>
            </w:tcBorders>
            <w:shd w:val="clear" w:color="auto" w:fill="auto"/>
            <w:noWrap/>
            <w:hideMark/>
          </w:tcPr>
          <w:p w:rsidR="00042C22" w:rsidRDefault="00042C22" w:rsidP="00042C22">
            <w:r w:rsidRPr="00C4179E">
              <w:rPr>
                <w:sz w:val="20"/>
                <w:lang w:eastAsia="cs-CZ"/>
              </w:rPr>
              <w:t>xxx</w:t>
            </w:r>
          </w:p>
        </w:tc>
        <w:tc>
          <w:tcPr>
            <w:tcW w:w="2409" w:type="dxa"/>
            <w:tcBorders>
              <w:top w:val="single" w:sz="4" w:space="0" w:color="auto"/>
              <w:left w:val="nil"/>
              <w:bottom w:val="single" w:sz="4" w:space="0" w:color="auto"/>
              <w:right w:val="single" w:sz="8" w:space="0" w:color="auto"/>
            </w:tcBorders>
            <w:shd w:val="clear" w:color="auto" w:fill="auto"/>
            <w:noWrap/>
            <w:hideMark/>
          </w:tcPr>
          <w:p w:rsidR="00042C22" w:rsidRDefault="00042C22" w:rsidP="00042C22">
            <w:r w:rsidRPr="00C4179E">
              <w:rPr>
                <w:sz w:val="20"/>
                <w:lang w:eastAsia="cs-CZ"/>
              </w:rPr>
              <w:t>xxx</w:t>
            </w:r>
          </w:p>
        </w:tc>
      </w:tr>
      <w:tr w:rsidR="006D6B56" w:rsidRPr="00497FFB" w:rsidTr="00C63626">
        <w:trPr>
          <w:gridBefore w:val="1"/>
          <w:wBefore w:w="15" w:type="dxa"/>
          <w:trHeight w:val="286"/>
        </w:trPr>
        <w:tc>
          <w:tcPr>
            <w:tcW w:w="749" w:type="dxa"/>
            <w:tcBorders>
              <w:top w:val="nil"/>
              <w:left w:val="single" w:sz="8" w:space="0" w:color="auto"/>
              <w:bottom w:val="single" w:sz="4" w:space="0" w:color="auto"/>
              <w:right w:val="single" w:sz="8" w:space="0" w:color="auto"/>
            </w:tcBorders>
            <w:shd w:val="clear" w:color="auto" w:fill="auto"/>
            <w:noWrap/>
            <w:vAlign w:val="bottom"/>
          </w:tcPr>
          <w:p w:rsidR="006D6B56" w:rsidRPr="00497FFB" w:rsidRDefault="006D6B56" w:rsidP="00497FFB">
            <w:pPr>
              <w:spacing w:after="0"/>
              <w:jc w:val="center"/>
              <w:rPr>
                <w:sz w:val="20"/>
                <w:lang w:eastAsia="cs-CZ"/>
              </w:rPr>
            </w:pPr>
          </w:p>
        </w:tc>
        <w:tc>
          <w:tcPr>
            <w:tcW w:w="2228" w:type="dxa"/>
            <w:gridSpan w:val="2"/>
            <w:tcBorders>
              <w:top w:val="nil"/>
              <w:left w:val="nil"/>
              <w:bottom w:val="single" w:sz="4" w:space="0" w:color="auto"/>
              <w:right w:val="single" w:sz="8" w:space="0" w:color="auto"/>
            </w:tcBorders>
            <w:shd w:val="clear" w:color="auto" w:fill="auto"/>
            <w:noWrap/>
            <w:vAlign w:val="bottom"/>
          </w:tcPr>
          <w:p w:rsidR="006D6B56" w:rsidRPr="00497FFB" w:rsidRDefault="006D6B56" w:rsidP="00497FFB">
            <w:pPr>
              <w:spacing w:after="0"/>
              <w:jc w:val="left"/>
              <w:rPr>
                <w:sz w:val="20"/>
                <w:lang w:eastAsia="cs-CZ"/>
              </w:rPr>
            </w:pPr>
          </w:p>
        </w:tc>
        <w:tc>
          <w:tcPr>
            <w:tcW w:w="1701" w:type="dxa"/>
            <w:tcBorders>
              <w:top w:val="single" w:sz="4" w:space="0" w:color="auto"/>
              <w:left w:val="nil"/>
              <w:bottom w:val="single" w:sz="4" w:space="0" w:color="auto"/>
              <w:right w:val="single" w:sz="8" w:space="0" w:color="000000"/>
            </w:tcBorders>
            <w:shd w:val="clear" w:color="auto" w:fill="auto"/>
            <w:noWrap/>
            <w:vAlign w:val="bottom"/>
          </w:tcPr>
          <w:p w:rsidR="006D6B56" w:rsidRPr="00497FFB" w:rsidRDefault="006D6B56" w:rsidP="00497FFB">
            <w:pPr>
              <w:spacing w:after="0"/>
              <w:jc w:val="center"/>
              <w:rPr>
                <w:sz w:val="20"/>
                <w:lang w:eastAsia="cs-CZ"/>
              </w:rPr>
            </w:pPr>
          </w:p>
        </w:tc>
        <w:tc>
          <w:tcPr>
            <w:tcW w:w="1985" w:type="dxa"/>
            <w:gridSpan w:val="2"/>
            <w:tcBorders>
              <w:top w:val="nil"/>
              <w:left w:val="nil"/>
              <w:bottom w:val="single" w:sz="4" w:space="0" w:color="auto"/>
              <w:right w:val="single" w:sz="8" w:space="0" w:color="auto"/>
            </w:tcBorders>
            <w:shd w:val="clear" w:color="auto" w:fill="auto"/>
            <w:noWrap/>
            <w:vAlign w:val="bottom"/>
          </w:tcPr>
          <w:p w:rsidR="006D6B56" w:rsidRPr="00497FFB" w:rsidRDefault="006D6B56" w:rsidP="002F7F7E">
            <w:pPr>
              <w:spacing w:after="0"/>
              <w:jc w:val="center"/>
              <w:rPr>
                <w:sz w:val="20"/>
                <w:lang w:eastAsia="cs-CZ"/>
              </w:rPr>
            </w:pPr>
          </w:p>
        </w:tc>
        <w:tc>
          <w:tcPr>
            <w:tcW w:w="2409" w:type="dxa"/>
            <w:tcBorders>
              <w:top w:val="single" w:sz="4" w:space="0" w:color="auto"/>
              <w:left w:val="nil"/>
              <w:bottom w:val="single" w:sz="4" w:space="0" w:color="auto"/>
              <w:right w:val="single" w:sz="8" w:space="0" w:color="auto"/>
            </w:tcBorders>
            <w:shd w:val="clear" w:color="auto" w:fill="auto"/>
            <w:noWrap/>
            <w:vAlign w:val="bottom"/>
          </w:tcPr>
          <w:p w:rsidR="006D6B56" w:rsidRPr="00497FFB" w:rsidRDefault="006D6B56" w:rsidP="002F7F7E">
            <w:pPr>
              <w:spacing w:after="0"/>
              <w:rPr>
                <w:sz w:val="20"/>
                <w:lang w:eastAsia="cs-CZ"/>
              </w:rPr>
            </w:pPr>
          </w:p>
        </w:tc>
      </w:tr>
      <w:tr w:rsidR="0005514E" w:rsidRPr="00225FE5" w:rsidTr="008B11D3">
        <w:trPr>
          <w:trHeight w:val="402"/>
        </w:trPr>
        <w:tc>
          <w:tcPr>
            <w:tcW w:w="764" w:type="dxa"/>
            <w:gridSpan w:val="2"/>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05514E" w:rsidRPr="00497FFB" w:rsidRDefault="0005514E" w:rsidP="002C4B80">
            <w:pPr>
              <w:spacing w:after="0"/>
              <w:jc w:val="center"/>
              <w:rPr>
                <w:sz w:val="20"/>
                <w:lang w:eastAsia="cs-CZ"/>
              </w:rPr>
            </w:pPr>
            <w:r w:rsidRPr="00497FFB">
              <w:rPr>
                <w:sz w:val="20"/>
                <w:lang w:eastAsia="cs-CZ"/>
              </w:rPr>
              <w:t>Poř.č.</w:t>
            </w:r>
          </w:p>
        </w:tc>
        <w:tc>
          <w:tcPr>
            <w:tcW w:w="2228" w:type="dxa"/>
            <w:gridSpan w:val="2"/>
            <w:tcBorders>
              <w:top w:val="single" w:sz="8" w:space="0" w:color="auto"/>
              <w:left w:val="nil"/>
              <w:bottom w:val="single" w:sz="8" w:space="0" w:color="auto"/>
              <w:right w:val="single" w:sz="8" w:space="0" w:color="auto"/>
            </w:tcBorders>
            <w:shd w:val="clear" w:color="000000" w:fill="C0C0C0"/>
            <w:noWrap/>
            <w:vAlign w:val="bottom"/>
            <w:hideMark/>
          </w:tcPr>
          <w:p w:rsidR="0005514E" w:rsidRPr="00497FFB" w:rsidRDefault="0005514E" w:rsidP="002C4B80">
            <w:pPr>
              <w:spacing w:after="0"/>
              <w:jc w:val="center"/>
              <w:rPr>
                <w:sz w:val="20"/>
                <w:lang w:eastAsia="cs-CZ"/>
              </w:rPr>
            </w:pPr>
            <w:r w:rsidRPr="00497FFB">
              <w:rPr>
                <w:sz w:val="20"/>
                <w:lang w:eastAsia="cs-CZ"/>
              </w:rPr>
              <w:t>Název materiálu/DN</w:t>
            </w:r>
          </w:p>
        </w:tc>
        <w:tc>
          <w:tcPr>
            <w:tcW w:w="1731" w:type="dxa"/>
            <w:gridSpan w:val="2"/>
            <w:tcBorders>
              <w:top w:val="single" w:sz="8" w:space="0" w:color="auto"/>
              <w:left w:val="nil"/>
              <w:bottom w:val="single" w:sz="8" w:space="0" w:color="auto"/>
              <w:right w:val="single" w:sz="8" w:space="0" w:color="000000"/>
            </w:tcBorders>
            <w:shd w:val="clear" w:color="000000" w:fill="C0C0C0"/>
            <w:noWrap/>
            <w:vAlign w:val="bottom"/>
            <w:hideMark/>
          </w:tcPr>
          <w:p w:rsidR="0005514E" w:rsidRPr="00497FFB" w:rsidRDefault="0005514E" w:rsidP="002C4B80">
            <w:pPr>
              <w:spacing w:after="0"/>
              <w:jc w:val="center"/>
              <w:rPr>
                <w:sz w:val="20"/>
                <w:lang w:eastAsia="cs-CZ"/>
              </w:rPr>
            </w:pPr>
            <w:r w:rsidRPr="00497FFB">
              <w:rPr>
                <w:sz w:val="20"/>
                <w:lang w:eastAsia="cs-CZ"/>
              </w:rPr>
              <w:t>Předpokl. odběr/ks</w:t>
            </w:r>
          </w:p>
        </w:tc>
        <w:tc>
          <w:tcPr>
            <w:tcW w:w="1955" w:type="dxa"/>
            <w:tcBorders>
              <w:top w:val="single" w:sz="8" w:space="0" w:color="auto"/>
              <w:left w:val="nil"/>
              <w:bottom w:val="single" w:sz="8" w:space="0" w:color="auto"/>
              <w:right w:val="single" w:sz="8" w:space="0" w:color="auto"/>
            </w:tcBorders>
            <w:shd w:val="clear" w:color="000000" w:fill="C0C0C0"/>
            <w:noWrap/>
            <w:vAlign w:val="bottom"/>
            <w:hideMark/>
          </w:tcPr>
          <w:p w:rsidR="0005514E" w:rsidRPr="00497FFB" w:rsidRDefault="0005514E" w:rsidP="002C4B80">
            <w:pPr>
              <w:spacing w:after="0"/>
              <w:jc w:val="center"/>
              <w:rPr>
                <w:sz w:val="20"/>
                <w:lang w:eastAsia="cs-CZ"/>
              </w:rPr>
            </w:pPr>
            <w:r w:rsidRPr="00497FFB">
              <w:rPr>
                <w:sz w:val="20"/>
                <w:lang w:eastAsia="cs-CZ"/>
              </w:rPr>
              <w:t>Cena bez DPH/ks</w:t>
            </w:r>
          </w:p>
        </w:tc>
        <w:tc>
          <w:tcPr>
            <w:tcW w:w="2409" w:type="dxa"/>
            <w:tcBorders>
              <w:top w:val="single" w:sz="8" w:space="0" w:color="auto"/>
              <w:left w:val="nil"/>
              <w:bottom w:val="single" w:sz="8" w:space="0" w:color="auto"/>
              <w:right w:val="single" w:sz="8" w:space="0" w:color="auto"/>
            </w:tcBorders>
            <w:shd w:val="clear" w:color="000000" w:fill="C0C0C0"/>
            <w:noWrap/>
            <w:vAlign w:val="bottom"/>
            <w:hideMark/>
          </w:tcPr>
          <w:p w:rsidR="0005514E" w:rsidRPr="00497FFB" w:rsidRDefault="0005514E" w:rsidP="002C4B80">
            <w:pPr>
              <w:spacing w:after="0"/>
              <w:jc w:val="center"/>
              <w:rPr>
                <w:sz w:val="20"/>
                <w:lang w:eastAsia="cs-CZ"/>
              </w:rPr>
            </w:pPr>
            <w:r w:rsidRPr="00497FFB">
              <w:rPr>
                <w:sz w:val="20"/>
                <w:lang w:eastAsia="cs-CZ"/>
              </w:rPr>
              <w:t>Cena bez DPH celkem</w:t>
            </w:r>
          </w:p>
        </w:tc>
      </w:tr>
      <w:tr w:rsidR="00225FE5" w:rsidRPr="00225FE5" w:rsidTr="00C63626">
        <w:trPr>
          <w:trHeight w:val="347"/>
        </w:trPr>
        <w:tc>
          <w:tcPr>
            <w:tcW w:w="764" w:type="dxa"/>
            <w:gridSpan w:val="2"/>
            <w:tcBorders>
              <w:top w:val="nil"/>
              <w:left w:val="single" w:sz="8" w:space="0" w:color="auto"/>
              <w:bottom w:val="single" w:sz="8" w:space="0" w:color="auto"/>
              <w:right w:val="nil"/>
            </w:tcBorders>
            <w:shd w:val="clear" w:color="auto" w:fill="auto"/>
            <w:noWrap/>
            <w:vAlign w:val="bottom"/>
            <w:hideMark/>
          </w:tcPr>
          <w:p w:rsidR="00225FE5" w:rsidRPr="00225FE5" w:rsidRDefault="00225FE5" w:rsidP="00225FE5">
            <w:pPr>
              <w:spacing w:after="0"/>
              <w:jc w:val="center"/>
              <w:rPr>
                <w:sz w:val="20"/>
                <w:lang w:eastAsia="cs-CZ"/>
              </w:rPr>
            </w:pPr>
            <w:r w:rsidRPr="00225FE5">
              <w:rPr>
                <w:sz w:val="20"/>
                <w:lang w:eastAsia="cs-CZ"/>
              </w:rPr>
              <w:t> </w:t>
            </w:r>
          </w:p>
        </w:tc>
        <w:tc>
          <w:tcPr>
            <w:tcW w:w="8323" w:type="dxa"/>
            <w:gridSpan w:val="6"/>
            <w:tcBorders>
              <w:top w:val="single" w:sz="8" w:space="0" w:color="auto"/>
              <w:left w:val="nil"/>
              <w:bottom w:val="single" w:sz="8" w:space="0" w:color="auto"/>
              <w:right w:val="single" w:sz="8" w:space="0" w:color="000000"/>
            </w:tcBorders>
            <w:shd w:val="clear" w:color="auto" w:fill="auto"/>
            <w:noWrap/>
            <w:vAlign w:val="bottom"/>
            <w:hideMark/>
          </w:tcPr>
          <w:p w:rsidR="00225FE5" w:rsidRPr="00225FE5" w:rsidRDefault="00225FE5" w:rsidP="00225FE5">
            <w:pPr>
              <w:spacing w:after="0"/>
              <w:jc w:val="left"/>
              <w:rPr>
                <w:b/>
                <w:bCs/>
                <w:sz w:val="20"/>
                <w:lang w:eastAsia="cs-CZ"/>
              </w:rPr>
            </w:pPr>
            <w:r w:rsidRPr="00225FE5">
              <w:rPr>
                <w:b/>
                <w:bCs/>
                <w:sz w:val="20"/>
                <w:lang w:eastAsia="cs-CZ"/>
              </w:rPr>
              <w:t>Zpětná klapka závitová univerzální (pro svislou i vodorovnou instalaci)</w:t>
            </w:r>
            <w:r w:rsidR="00953770">
              <w:rPr>
                <w:b/>
                <w:bCs/>
                <w:sz w:val="20"/>
                <w:lang w:eastAsia="cs-CZ"/>
              </w:rPr>
              <w:t xml:space="preserve">  (4CIM 30)</w:t>
            </w:r>
          </w:p>
        </w:tc>
      </w:tr>
      <w:tr w:rsidR="00042C22" w:rsidRPr="00225FE5" w:rsidTr="00AA637C">
        <w:trPr>
          <w:trHeight w:val="286"/>
        </w:trPr>
        <w:tc>
          <w:tcPr>
            <w:tcW w:w="764" w:type="dxa"/>
            <w:gridSpan w:val="2"/>
            <w:tcBorders>
              <w:top w:val="nil"/>
              <w:left w:val="single" w:sz="8" w:space="0" w:color="auto"/>
              <w:bottom w:val="single" w:sz="4" w:space="0" w:color="auto"/>
              <w:right w:val="single" w:sz="8" w:space="0" w:color="auto"/>
            </w:tcBorders>
            <w:shd w:val="clear" w:color="auto" w:fill="auto"/>
            <w:noWrap/>
            <w:vAlign w:val="bottom"/>
            <w:hideMark/>
          </w:tcPr>
          <w:p w:rsidR="00042C22" w:rsidRPr="00225FE5" w:rsidRDefault="00042C22" w:rsidP="00042C22">
            <w:pPr>
              <w:spacing w:after="0"/>
              <w:jc w:val="center"/>
              <w:rPr>
                <w:sz w:val="20"/>
                <w:lang w:eastAsia="cs-CZ"/>
              </w:rPr>
            </w:pPr>
            <w:r w:rsidRPr="00225FE5">
              <w:rPr>
                <w:sz w:val="20"/>
                <w:lang w:eastAsia="cs-CZ"/>
              </w:rPr>
              <w:t>1.</w:t>
            </w:r>
          </w:p>
        </w:tc>
        <w:tc>
          <w:tcPr>
            <w:tcW w:w="2228" w:type="dxa"/>
            <w:gridSpan w:val="2"/>
            <w:tcBorders>
              <w:top w:val="single" w:sz="4" w:space="0" w:color="auto"/>
              <w:left w:val="nil"/>
              <w:bottom w:val="single" w:sz="4" w:space="0" w:color="auto"/>
              <w:right w:val="single" w:sz="8" w:space="0" w:color="auto"/>
            </w:tcBorders>
            <w:shd w:val="clear" w:color="auto" w:fill="auto"/>
            <w:noWrap/>
            <w:vAlign w:val="bottom"/>
            <w:hideMark/>
          </w:tcPr>
          <w:p w:rsidR="00042C22" w:rsidRPr="00225FE5" w:rsidRDefault="00042C22" w:rsidP="00042C22">
            <w:pPr>
              <w:spacing w:after="0"/>
              <w:jc w:val="left"/>
              <w:rPr>
                <w:sz w:val="20"/>
                <w:lang w:eastAsia="cs-CZ"/>
              </w:rPr>
            </w:pPr>
            <w:r w:rsidRPr="00225FE5">
              <w:rPr>
                <w:sz w:val="20"/>
                <w:lang w:eastAsia="cs-CZ"/>
              </w:rPr>
              <w:t xml:space="preserve">1"          </w:t>
            </w:r>
          </w:p>
        </w:tc>
        <w:tc>
          <w:tcPr>
            <w:tcW w:w="1731" w:type="dxa"/>
            <w:gridSpan w:val="2"/>
            <w:tcBorders>
              <w:top w:val="single" w:sz="8" w:space="0" w:color="auto"/>
              <w:left w:val="nil"/>
              <w:bottom w:val="single" w:sz="4" w:space="0" w:color="auto"/>
              <w:right w:val="single" w:sz="8" w:space="0" w:color="000000"/>
            </w:tcBorders>
            <w:shd w:val="clear" w:color="auto" w:fill="auto"/>
            <w:noWrap/>
            <w:vAlign w:val="bottom"/>
            <w:hideMark/>
          </w:tcPr>
          <w:p w:rsidR="00042C22" w:rsidRPr="00225FE5" w:rsidRDefault="00042C22" w:rsidP="00042C22">
            <w:pPr>
              <w:spacing w:after="0"/>
              <w:jc w:val="center"/>
              <w:rPr>
                <w:sz w:val="20"/>
                <w:lang w:eastAsia="cs-CZ"/>
              </w:rPr>
            </w:pPr>
            <w:r>
              <w:rPr>
                <w:sz w:val="20"/>
                <w:lang w:eastAsia="cs-CZ"/>
              </w:rPr>
              <w:t>52</w:t>
            </w:r>
            <w:r w:rsidRPr="00225FE5">
              <w:rPr>
                <w:sz w:val="20"/>
                <w:lang w:eastAsia="cs-CZ"/>
              </w:rPr>
              <w:t>0</w:t>
            </w:r>
          </w:p>
        </w:tc>
        <w:tc>
          <w:tcPr>
            <w:tcW w:w="1955" w:type="dxa"/>
            <w:tcBorders>
              <w:top w:val="nil"/>
              <w:left w:val="nil"/>
              <w:bottom w:val="single" w:sz="4" w:space="0" w:color="auto"/>
              <w:right w:val="single" w:sz="8" w:space="0" w:color="auto"/>
            </w:tcBorders>
            <w:shd w:val="clear" w:color="auto" w:fill="auto"/>
            <w:noWrap/>
            <w:hideMark/>
          </w:tcPr>
          <w:p w:rsidR="00042C22" w:rsidRDefault="00042C22" w:rsidP="00042C22">
            <w:r w:rsidRPr="00122C4A">
              <w:rPr>
                <w:sz w:val="20"/>
                <w:lang w:eastAsia="cs-CZ"/>
              </w:rPr>
              <w:t>xxx</w:t>
            </w:r>
          </w:p>
        </w:tc>
        <w:tc>
          <w:tcPr>
            <w:tcW w:w="2409" w:type="dxa"/>
            <w:tcBorders>
              <w:top w:val="nil"/>
              <w:left w:val="nil"/>
              <w:bottom w:val="single" w:sz="4" w:space="0" w:color="auto"/>
              <w:right w:val="single" w:sz="8" w:space="0" w:color="auto"/>
            </w:tcBorders>
            <w:shd w:val="clear" w:color="auto" w:fill="auto"/>
            <w:noWrap/>
            <w:hideMark/>
          </w:tcPr>
          <w:p w:rsidR="00042C22" w:rsidRDefault="00042C22" w:rsidP="00042C22">
            <w:r w:rsidRPr="00122C4A">
              <w:rPr>
                <w:sz w:val="20"/>
                <w:lang w:eastAsia="cs-CZ"/>
              </w:rPr>
              <w:t>xxx</w:t>
            </w:r>
          </w:p>
        </w:tc>
      </w:tr>
      <w:tr w:rsidR="00042C22" w:rsidRPr="00225FE5" w:rsidTr="00AA637C">
        <w:trPr>
          <w:trHeight w:val="286"/>
        </w:trPr>
        <w:tc>
          <w:tcPr>
            <w:tcW w:w="764" w:type="dxa"/>
            <w:gridSpan w:val="2"/>
            <w:tcBorders>
              <w:top w:val="nil"/>
              <w:left w:val="single" w:sz="8" w:space="0" w:color="auto"/>
              <w:bottom w:val="single" w:sz="4" w:space="0" w:color="auto"/>
              <w:right w:val="single" w:sz="8" w:space="0" w:color="auto"/>
            </w:tcBorders>
            <w:shd w:val="clear" w:color="auto" w:fill="auto"/>
            <w:noWrap/>
            <w:vAlign w:val="bottom"/>
            <w:hideMark/>
          </w:tcPr>
          <w:p w:rsidR="00042C22" w:rsidRPr="00225FE5" w:rsidRDefault="00042C22" w:rsidP="00042C22">
            <w:pPr>
              <w:spacing w:after="0"/>
              <w:jc w:val="center"/>
              <w:rPr>
                <w:sz w:val="20"/>
                <w:lang w:eastAsia="cs-CZ"/>
              </w:rPr>
            </w:pPr>
            <w:r w:rsidRPr="00225FE5">
              <w:rPr>
                <w:sz w:val="20"/>
                <w:lang w:eastAsia="cs-CZ"/>
              </w:rPr>
              <w:t>2.</w:t>
            </w:r>
          </w:p>
        </w:tc>
        <w:tc>
          <w:tcPr>
            <w:tcW w:w="2228" w:type="dxa"/>
            <w:gridSpan w:val="2"/>
            <w:tcBorders>
              <w:top w:val="nil"/>
              <w:left w:val="nil"/>
              <w:bottom w:val="single" w:sz="4" w:space="0" w:color="auto"/>
              <w:right w:val="single" w:sz="8" w:space="0" w:color="auto"/>
            </w:tcBorders>
            <w:shd w:val="clear" w:color="auto" w:fill="auto"/>
            <w:noWrap/>
            <w:vAlign w:val="bottom"/>
            <w:hideMark/>
          </w:tcPr>
          <w:p w:rsidR="00042C22" w:rsidRPr="00225FE5" w:rsidRDefault="00042C22" w:rsidP="00042C22">
            <w:pPr>
              <w:spacing w:after="0"/>
              <w:jc w:val="left"/>
              <w:rPr>
                <w:sz w:val="20"/>
                <w:lang w:eastAsia="cs-CZ"/>
              </w:rPr>
            </w:pPr>
            <w:r w:rsidRPr="00225FE5">
              <w:rPr>
                <w:sz w:val="20"/>
                <w:lang w:eastAsia="cs-CZ"/>
              </w:rPr>
              <w:t>5/4"</w:t>
            </w:r>
          </w:p>
        </w:tc>
        <w:tc>
          <w:tcPr>
            <w:tcW w:w="1731" w:type="dxa"/>
            <w:gridSpan w:val="2"/>
            <w:tcBorders>
              <w:top w:val="single" w:sz="4" w:space="0" w:color="auto"/>
              <w:left w:val="nil"/>
              <w:bottom w:val="single" w:sz="4" w:space="0" w:color="auto"/>
              <w:right w:val="single" w:sz="8" w:space="0" w:color="000000"/>
            </w:tcBorders>
            <w:shd w:val="clear" w:color="auto" w:fill="auto"/>
            <w:noWrap/>
            <w:vAlign w:val="bottom"/>
            <w:hideMark/>
          </w:tcPr>
          <w:p w:rsidR="00042C22" w:rsidRPr="00225FE5" w:rsidRDefault="00042C22" w:rsidP="00042C22">
            <w:pPr>
              <w:spacing w:after="0"/>
              <w:jc w:val="center"/>
              <w:rPr>
                <w:sz w:val="20"/>
                <w:lang w:eastAsia="cs-CZ"/>
              </w:rPr>
            </w:pPr>
            <w:r>
              <w:rPr>
                <w:sz w:val="20"/>
                <w:lang w:eastAsia="cs-CZ"/>
              </w:rPr>
              <w:t>11</w:t>
            </w:r>
            <w:r w:rsidRPr="00225FE5">
              <w:rPr>
                <w:sz w:val="20"/>
                <w:lang w:eastAsia="cs-CZ"/>
              </w:rPr>
              <w:t>0</w:t>
            </w:r>
          </w:p>
        </w:tc>
        <w:tc>
          <w:tcPr>
            <w:tcW w:w="1955" w:type="dxa"/>
            <w:tcBorders>
              <w:top w:val="nil"/>
              <w:left w:val="nil"/>
              <w:bottom w:val="single" w:sz="4" w:space="0" w:color="auto"/>
              <w:right w:val="single" w:sz="8" w:space="0" w:color="auto"/>
            </w:tcBorders>
            <w:shd w:val="clear" w:color="auto" w:fill="auto"/>
            <w:noWrap/>
            <w:hideMark/>
          </w:tcPr>
          <w:p w:rsidR="00042C22" w:rsidRDefault="00042C22" w:rsidP="00042C22">
            <w:r w:rsidRPr="00122C4A">
              <w:rPr>
                <w:sz w:val="20"/>
                <w:lang w:eastAsia="cs-CZ"/>
              </w:rPr>
              <w:t>xxx</w:t>
            </w:r>
          </w:p>
        </w:tc>
        <w:tc>
          <w:tcPr>
            <w:tcW w:w="2409" w:type="dxa"/>
            <w:tcBorders>
              <w:top w:val="nil"/>
              <w:left w:val="nil"/>
              <w:bottom w:val="single" w:sz="4" w:space="0" w:color="auto"/>
              <w:right w:val="single" w:sz="8" w:space="0" w:color="auto"/>
            </w:tcBorders>
            <w:shd w:val="clear" w:color="auto" w:fill="auto"/>
            <w:noWrap/>
            <w:hideMark/>
          </w:tcPr>
          <w:p w:rsidR="00042C22" w:rsidRDefault="00042C22" w:rsidP="00042C22">
            <w:r w:rsidRPr="00122C4A">
              <w:rPr>
                <w:sz w:val="20"/>
                <w:lang w:eastAsia="cs-CZ"/>
              </w:rPr>
              <w:t>xxx</w:t>
            </w:r>
          </w:p>
        </w:tc>
      </w:tr>
      <w:tr w:rsidR="00042C22" w:rsidRPr="00225FE5" w:rsidTr="00AA637C">
        <w:trPr>
          <w:trHeight w:val="286"/>
        </w:trPr>
        <w:tc>
          <w:tcPr>
            <w:tcW w:w="764" w:type="dxa"/>
            <w:gridSpan w:val="2"/>
            <w:tcBorders>
              <w:top w:val="nil"/>
              <w:left w:val="single" w:sz="8" w:space="0" w:color="auto"/>
              <w:bottom w:val="single" w:sz="4" w:space="0" w:color="auto"/>
              <w:right w:val="single" w:sz="8" w:space="0" w:color="auto"/>
            </w:tcBorders>
            <w:shd w:val="clear" w:color="auto" w:fill="auto"/>
            <w:noWrap/>
            <w:vAlign w:val="bottom"/>
            <w:hideMark/>
          </w:tcPr>
          <w:p w:rsidR="00042C22" w:rsidRPr="00225FE5" w:rsidRDefault="00042C22" w:rsidP="00042C22">
            <w:pPr>
              <w:spacing w:after="0"/>
              <w:jc w:val="center"/>
              <w:rPr>
                <w:sz w:val="20"/>
                <w:lang w:eastAsia="cs-CZ"/>
              </w:rPr>
            </w:pPr>
            <w:r w:rsidRPr="00225FE5">
              <w:rPr>
                <w:sz w:val="20"/>
                <w:lang w:eastAsia="cs-CZ"/>
              </w:rPr>
              <w:t>3.</w:t>
            </w:r>
          </w:p>
        </w:tc>
        <w:tc>
          <w:tcPr>
            <w:tcW w:w="2228" w:type="dxa"/>
            <w:gridSpan w:val="2"/>
            <w:tcBorders>
              <w:top w:val="nil"/>
              <w:left w:val="nil"/>
              <w:bottom w:val="single" w:sz="4" w:space="0" w:color="auto"/>
              <w:right w:val="single" w:sz="8" w:space="0" w:color="auto"/>
            </w:tcBorders>
            <w:shd w:val="clear" w:color="auto" w:fill="auto"/>
            <w:noWrap/>
            <w:vAlign w:val="bottom"/>
            <w:hideMark/>
          </w:tcPr>
          <w:p w:rsidR="00042C22" w:rsidRPr="00225FE5" w:rsidRDefault="00042C22" w:rsidP="00042C22">
            <w:pPr>
              <w:spacing w:after="0"/>
              <w:jc w:val="left"/>
              <w:rPr>
                <w:sz w:val="20"/>
                <w:lang w:eastAsia="cs-CZ"/>
              </w:rPr>
            </w:pPr>
            <w:r w:rsidRPr="00225FE5">
              <w:rPr>
                <w:sz w:val="20"/>
                <w:lang w:eastAsia="cs-CZ"/>
              </w:rPr>
              <w:t>6/4"</w:t>
            </w:r>
          </w:p>
        </w:tc>
        <w:tc>
          <w:tcPr>
            <w:tcW w:w="1731" w:type="dxa"/>
            <w:gridSpan w:val="2"/>
            <w:tcBorders>
              <w:top w:val="single" w:sz="4" w:space="0" w:color="auto"/>
              <w:left w:val="nil"/>
              <w:bottom w:val="single" w:sz="4" w:space="0" w:color="auto"/>
              <w:right w:val="single" w:sz="8" w:space="0" w:color="000000"/>
            </w:tcBorders>
            <w:shd w:val="clear" w:color="auto" w:fill="auto"/>
            <w:noWrap/>
            <w:vAlign w:val="bottom"/>
            <w:hideMark/>
          </w:tcPr>
          <w:p w:rsidR="00042C22" w:rsidRPr="00225FE5" w:rsidRDefault="00042C22" w:rsidP="00042C22">
            <w:pPr>
              <w:spacing w:after="0"/>
              <w:jc w:val="center"/>
              <w:rPr>
                <w:sz w:val="20"/>
                <w:lang w:eastAsia="cs-CZ"/>
              </w:rPr>
            </w:pPr>
            <w:r>
              <w:rPr>
                <w:sz w:val="20"/>
                <w:lang w:eastAsia="cs-CZ"/>
              </w:rPr>
              <w:t>8</w:t>
            </w:r>
            <w:r w:rsidRPr="00225FE5">
              <w:rPr>
                <w:sz w:val="20"/>
                <w:lang w:eastAsia="cs-CZ"/>
              </w:rPr>
              <w:t>0</w:t>
            </w:r>
          </w:p>
        </w:tc>
        <w:tc>
          <w:tcPr>
            <w:tcW w:w="1955" w:type="dxa"/>
            <w:tcBorders>
              <w:top w:val="nil"/>
              <w:left w:val="nil"/>
              <w:bottom w:val="single" w:sz="4" w:space="0" w:color="auto"/>
              <w:right w:val="single" w:sz="8" w:space="0" w:color="auto"/>
            </w:tcBorders>
            <w:shd w:val="clear" w:color="auto" w:fill="auto"/>
            <w:noWrap/>
            <w:hideMark/>
          </w:tcPr>
          <w:p w:rsidR="00042C22" w:rsidRDefault="00042C22" w:rsidP="00042C22">
            <w:r w:rsidRPr="00122C4A">
              <w:rPr>
                <w:sz w:val="20"/>
                <w:lang w:eastAsia="cs-CZ"/>
              </w:rPr>
              <w:t>xxx</w:t>
            </w:r>
          </w:p>
        </w:tc>
        <w:tc>
          <w:tcPr>
            <w:tcW w:w="2409" w:type="dxa"/>
            <w:tcBorders>
              <w:top w:val="nil"/>
              <w:left w:val="nil"/>
              <w:bottom w:val="single" w:sz="4" w:space="0" w:color="auto"/>
              <w:right w:val="single" w:sz="8" w:space="0" w:color="auto"/>
            </w:tcBorders>
            <w:shd w:val="clear" w:color="auto" w:fill="auto"/>
            <w:noWrap/>
            <w:hideMark/>
          </w:tcPr>
          <w:p w:rsidR="00042C22" w:rsidRDefault="00042C22" w:rsidP="00042C22">
            <w:r w:rsidRPr="00122C4A">
              <w:rPr>
                <w:sz w:val="20"/>
                <w:lang w:eastAsia="cs-CZ"/>
              </w:rPr>
              <w:t>xxx</w:t>
            </w:r>
          </w:p>
        </w:tc>
      </w:tr>
      <w:tr w:rsidR="00042C22" w:rsidRPr="00225FE5" w:rsidTr="00AA637C">
        <w:trPr>
          <w:trHeight w:val="286"/>
        </w:trPr>
        <w:tc>
          <w:tcPr>
            <w:tcW w:w="764" w:type="dxa"/>
            <w:gridSpan w:val="2"/>
            <w:tcBorders>
              <w:top w:val="nil"/>
              <w:left w:val="single" w:sz="8" w:space="0" w:color="auto"/>
              <w:bottom w:val="single" w:sz="4" w:space="0" w:color="auto"/>
              <w:right w:val="single" w:sz="8" w:space="0" w:color="auto"/>
            </w:tcBorders>
            <w:shd w:val="clear" w:color="auto" w:fill="auto"/>
            <w:noWrap/>
            <w:vAlign w:val="bottom"/>
            <w:hideMark/>
          </w:tcPr>
          <w:p w:rsidR="00042C22" w:rsidRPr="00225FE5" w:rsidRDefault="00042C22" w:rsidP="00042C22">
            <w:pPr>
              <w:spacing w:after="0"/>
              <w:jc w:val="center"/>
              <w:rPr>
                <w:sz w:val="20"/>
                <w:lang w:eastAsia="cs-CZ"/>
              </w:rPr>
            </w:pPr>
            <w:r w:rsidRPr="00225FE5">
              <w:rPr>
                <w:sz w:val="20"/>
                <w:lang w:eastAsia="cs-CZ"/>
              </w:rPr>
              <w:t>4.</w:t>
            </w:r>
          </w:p>
        </w:tc>
        <w:tc>
          <w:tcPr>
            <w:tcW w:w="2228" w:type="dxa"/>
            <w:gridSpan w:val="2"/>
            <w:tcBorders>
              <w:top w:val="nil"/>
              <w:left w:val="nil"/>
              <w:bottom w:val="single" w:sz="4" w:space="0" w:color="auto"/>
              <w:right w:val="single" w:sz="8" w:space="0" w:color="auto"/>
            </w:tcBorders>
            <w:shd w:val="clear" w:color="auto" w:fill="auto"/>
            <w:noWrap/>
            <w:vAlign w:val="bottom"/>
            <w:hideMark/>
          </w:tcPr>
          <w:p w:rsidR="00042C22" w:rsidRPr="00225FE5" w:rsidRDefault="00042C22" w:rsidP="00042C22">
            <w:pPr>
              <w:spacing w:after="0"/>
              <w:jc w:val="left"/>
              <w:rPr>
                <w:sz w:val="20"/>
                <w:lang w:eastAsia="cs-CZ"/>
              </w:rPr>
            </w:pPr>
            <w:r w:rsidRPr="00225FE5">
              <w:rPr>
                <w:sz w:val="20"/>
                <w:lang w:eastAsia="cs-CZ"/>
              </w:rPr>
              <w:t>2"</w:t>
            </w:r>
          </w:p>
        </w:tc>
        <w:tc>
          <w:tcPr>
            <w:tcW w:w="1731" w:type="dxa"/>
            <w:gridSpan w:val="2"/>
            <w:tcBorders>
              <w:top w:val="single" w:sz="4" w:space="0" w:color="auto"/>
              <w:left w:val="nil"/>
              <w:bottom w:val="single" w:sz="4" w:space="0" w:color="auto"/>
              <w:right w:val="single" w:sz="8" w:space="0" w:color="000000"/>
            </w:tcBorders>
            <w:shd w:val="clear" w:color="auto" w:fill="auto"/>
            <w:noWrap/>
            <w:vAlign w:val="bottom"/>
            <w:hideMark/>
          </w:tcPr>
          <w:p w:rsidR="00042C22" w:rsidRPr="00225FE5" w:rsidRDefault="00042C22" w:rsidP="00042C22">
            <w:pPr>
              <w:spacing w:after="0"/>
              <w:jc w:val="center"/>
              <w:rPr>
                <w:sz w:val="20"/>
                <w:lang w:eastAsia="cs-CZ"/>
              </w:rPr>
            </w:pPr>
            <w:r w:rsidRPr="00225FE5">
              <w:rPr>
                <w:sz w:val="20"/>
                <w:lang w:eastAsia="cs-CZ"/>
              </w:rPr>
              <w:t>1</w:t>
            </w:r>
            <w:r>
              <w:rPr>
                <w:sz w:val="20"/>
                <w:lang w:eastAsia="cs-CZ"/>
              </w:rPr>
              <w:t>0</w:t>
            </w:r>
            <w:r w:rsidRPr="00225FE5">
              <w:rPr>
                <w:sz w:val="20"/>
                <w:lang w:eastAsia="cs-CZ"/>
              </w:rPr>
              <w:t>0</w:t>
            </w:r>
          </w:p>
        </w:tc>
        <w:tc>
          <w:tcPr>
            <w:tcW w:w="1955" w:type="dxa"/>
            <w:tcBorders>
              <w:top w:val="nil"/>
              <w:left w:val="nil"/>
              <w:bottom w:val="single" w:sz="4" w:space="0" w:color="auto"/>
              <w:right w:val="single" w:sz="8" w:space="0" w:color="auto"/>
            </w:tcBorders>
            <w:shd w:val="clear" w:color="auto" w:fill="auto"/>
            <w:noWrap/>
            <w:hideMark/>
          </w:tcPr>
          <w:p w:rsidR="00042C22" w:rsidRDefault="00042C22" w:rsidP="00042C22">
            <w:r w:rsidRPr="00122C4A">
              <w:rPr>
                <w:sz w:val="20"/>
                <w:lang w:eastAsia="cs-CZ"/>
              </w:rPr>
              <w:t>xxx</w:t>
            </w:r>
          </w:p>
        </w:tc>
        <w:tc>
          <w:tcPr>
            <w:tcW w:w="2409" w:type="dxa"/>
            <w:tcBorders>
              <w:top w:val="nil"/>
              <w:left w:val="nil"/>
              <w:bottom w:val="single" w:sz="4" w:space="0" w:color="auto"/>
              <w:right w:val="single" w:sz="8" w:space="0" w:color="auto"/>
            </w:tcBorders>
            <w:shd w:val="clear" w:color="auto" w:fill="auto"/>
            <w:noWrap/>
            <w:hideMark/>
          </w:tcPr>
          <w:p w:rsidR="00042C22" w:rsidRDefault="00042C22" w:rsidP="00042C22">
            <w:r w:rsidRPr="00122C4A">
              <w:rPr>
                <w:sz w:val="20"/>
                <w:lang w:eastAsia="cs-CZ"/>
              </w:rPr>
              <w:t>xxx</w:t>
            </w:r>
          </w:p>
        </w:tc>
      </w:tr>
      <w:tr w:rsidR="00042C22" w:rsidRPr="00225FE5" w:rsidTr="00AA637C">
        <w:trPr>
          <w:trHeight w:val="286"/>
        </w:trPr>
        <w:tc>
          <w:tcPr>
            <w:tcW w:w="764" w:type="dxa"/>
            <w:gridSpan w:val="2"/>
            <w:tcBorders>
              <w:top w:val="nil"/>
              <w:left w:val="single" w:sz="8" w:space="0" w:color="auto"/>
              <w:bottom w:val="single" w:sz="4" w:space="0" w:color="auto"/>
              <w:right w:val="single" w:sz="8" w:space="0" w:color="auto"/>
            </w:tcBorders>
            <w:shd w:val="clear" w:color="auto" w:fill="auto"/>
            <w:noWrap/>
            <w:vAlign w:val="bottom"/>
            <w:hideMark/>
          </w:tcPr>
          <w:p w:rsidR="00042C22" w:rsidRPr="00225FE5" w:rsidRDefault="00042C22" w:rsidP="00042C22">
            <w:pPr>
              <w:spacing w:after="0"/>
              <w:jc w:val="center"/>
              <w:rPr>
                <w:sz w:val="20"/>
                <w:lang w:eastAsia="cs-CZ"/>
              </w:rPr>
            </w:pPr>
            <w:r w:rsidRPr="00225FE5">
              <w:rPr>
                <w:sz w:val="20"/>
                <w:lang w:eastAsia="cs-CZ"/>
              </w:rPr>
              <w:t> </w:t>
            </w:r>
          </w:p>
        </w:tc>
        <w:tc>
          <w:tcPr>
            <w:tcW w:w="2228" w:type="dxa"/>
            <w:gridSpan w:val="2"/>
            <w:tcBorders>
              <w:top w:val="nil"/>
              <w:left w:val="nil"/>
              <w:bottom w:val="single" w:sz="4" w:space="0" w:color="auto"/>
              <w:right w:val="single" w:sz="8" w:space="0" w:color="auto"/>
            </w:tcBorders>
            <w:shd w:val="clear" w:color="auto" w:fill="auto"/>
            <w:noWrap/>
            <w:vAlign w:val="bottom"/>
            <w:hideMark/>
          </w:tcPr>
          <w:p w:rsidR="00042C22" w:rsidRPr="00225FE5" w:rsidRDefault="00042C22" w:rsidP="00042C22">
            <w:pPr>
              <w:spacing w:after="0"/>
              <w:jc w:val="left"/>
              <w:rPr>
                <w:sz w:val="20"/>
                <w:lang w:eastAsia="cs-CZ"/>
              </w:rPr>
            </w:pPr>
            <w:r w:rsidRPr="00225FE5">
              <w:rPr>
                <w:sz w:val="20"/>
                <w:lang w:eastAsia="cs-CZ"/>
              </w:rPr>
              <w:t> </w:t>
            </w:r>
          </w:p>
        </w:tc>
        <w:tc>
          <w:tcPr>
            <w:tcW w:w="1731" w:type="dxa"/>
            <w:gridSpan w:val="2"/>
            <w:tcBorders>
              <w:top w:val="single" w:sz="4" w:space="0" w:color="auto"/>
              <w:left w:val="nil"/>
              <w:bottom w:val="single" w:sz="8" w:space="0" w:color="auto"/>
              <w:right w:val="single" w:sz="8" w:space="0" w:color="000000"/>
            </w:tcBorders>
            <w:shd w:val="clear" w:color="auto" w:fill="auto"/>
            <w:noWrap/>
            <w:vAlign w:val="bottom"/>
            <w:hideMark/>
          </w:tcPr>
          <w:p w:rsidR="00042C22" w:rsidRPr="00225FE5" w:rsidRDefault="00042C22" w:rsidP="00042C22">
            <w:pPr>
              <w:spacing w:after="0"/>
              <w:jc w:val="center"/>
              <w:rPr>
                <w:sz w:val="20"/>
                <w:lang w:eastAsia="cs-CZ"/>
              </w:rPr>
            </w:pPr>
            <w:r w:rsidRPr="00225FE5">
              <w:rPr>
                <w:sz w:val="20"/>
                <w:lang w:eastAsia="cs-CZ"/>
              </w:rPr>
              <w:t> </w:t>
            </w:r>
          </w:p>
        </w:tc>
        <w:tc>
          <w:tcPr>
            <w:tcW w:w="1955" w:type="dxa"/>
            <w:tcBorders>
              <w:top w:val="nil"/>
              <w:left w:val="nil"/>
              <w:bottom w:val="single" w:sz="4" w:space="0" w:color="auto"/>
              <w:right w:val="single" w:sz="8" w:space="0" w:color="auto"/>
            </w:tcBorders>
            <w:shd w:val="clear" w:color="auto" w:fill="auto"/>
            <w:noWrap/>
            <w:hideMark/>
          </w:tcPr>
          <w:p w:rsidR="00042C22" w:rsidRDefault="00042C22" w:rsidP="00042C22"/>
        </w:tc>
        <w:tc>
          <w:tcPr>
            <w:tcW w:w="2409" w:type="dxa"/>
            <w:tcBorders>
              <w:top w:val="nil"/>
              <w:left w:val="nil"/>
              <w:bottom w:val="single" w:sz="4" w:space="0" w:color="auto"/>
              <w:right w:val="single" w:sz="8" w:space="0" w:color="auto"/>
            </w:tcBorders>
            <w:shd w:val="clear" w:color="auto" w:fill="auto"/>
            <w:noWrap/>
            <w:hideMark/>
          </w:tcPr>
          <w:p w:rsidR="00042C22" w:rsidRDefault="00042C22" w:rsidP="00042C22"/>
        </w:tc>
      </w:tr>
      <w:tr w:rsidR="00225FE5" w:rsidRPr="00225FE5" w:rsidTr="00C63626">
        <w:trPr>
          <w:trHeight w:val="374"/>
        </w:trPr>
        <w:tc>
          <w:tcPr>
            <w:tcW w:w="6678" w:type="dxa"/>
            <w:gridSpan w:val="7"/>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225FE5" w:rsidRPr="00225FE5" w:rsidRDefault="00225FE5" w:rsidP="00225FE5">
            <w:pPr>
              <w:spacing w:after="0"/>
              <w:jc w:val="left"/>
              <w:rPr>
                <w:b/>
                <w:bCs/>
                <w:sz w:val="20"/>
                <w:lang w:eastAsia="cs-CZ"/>
              </w:rPr>
            </w:pPr>
            <w:r w:rsidRPr="00225FE5">
              <w:rPr>
                <w:b/>
                <w:bCs/>
                <w:sz w:val="20"/>
                <w:lang w:eastAsia="cs-CZ"/>
              </w:rPr>
              <w:t xml:space="preserve">Cena dodávky celkem bez DPH včetně dopravy </w:t>
            </w:r>
          </w:p>
        </w:tc>
        <w:tc>
          <w:tcPr>
            <w:tcW w:w="2409" w:type="dxa"/>
            <w:tcBorders>
              <w:top w:val="single" w:sz="8" w:space="0" w:color="auto"/>
              <w:left w:val="nil"/>
              <w:bottom w:val="single" w:sz="4" w:space="0" w:color="auto"/>
              <w:right w:val="single" w:sz="8" w:space="0" w:color="auto"/>
            </w:tcBorders>
            <w:shd w:val="clear" w:color="auto" w:fill="auto"/>
            <w:noWrap/>
            <w:vAlign w:val="bottom"/>
            <w:hideMark/>
          </w:tcPr>
          <w:p w:rsidR="00225FE5" w:rsidRPr="00225FE5" w:rsidRDefault="001963C5" w:rsidP="008942ED">
            <w:pPr>
              <w:spacing w:after="0"/>
              <w:jc w:val="right"/>
              <w:rPr>
                <w:b/>
                <w:sz w:val="20"/>
                <w:lang w:eastAsia="cs-CZ"/>
              </w:rPr>
            </w:pPr>
            <w:r w:rsidRPr="0067407B">
              <w:rPr>
                <w:b/>
                <w:sz w:val="20"/>
                <w:lang w:eastAsia="cs-CZ"/>
              </w:rPr>
              <w:t>1</w:t>
            </w:r>
            <w:r w:rsidR="008942ED">
              <w:rPr>
                <w:b/>
                <w:sz w:val="20"/>
                <w:lang w:eastAsia="cs-CZ"/>
              </w:rPr>
              <w:t> 428 000</w:t>
            </w:r>
            <w:r w:rsidRPr="0067407B">
              <w:rPr>
                <w:b/>
                <w:sz w:val="20"/>
                <w:lang w:eastAsia="cs-CZ"/>
              </w:rPr>
              <w:t>,00</w:t>
            </w:r>
          </w:p>
        </w:tc>
      </w:tr>
    </w:tbl>
    <w:p w:rsidR="00225FE5" w:rsidRDefault="00225FE5" w:rsidP="008F3695">
      <w:pPr>
        <w:pStyle w:val="Nzev"/>
        <w:rPr>
          <w:caps w:val="0"/>
          <w:sz w:val="24"/>
          <w:szCs w:val="24"/>
        </w:rPr>
      </w:pPr>
    </w:p>
    <w:p w:rsidR="00877C47" w:rsidRDefault="00877C47" w:rsidP="008F3695">
      <w:pPr>
        <w:pStyle w:val="Nzev"/>
        <w:rPr>
          <w:caps w:val="0"/>
          <w:sz w:val="24"/>
          <w:szCs w:val="24"/>
        </w:rPr>
      </w:pPr>
    </w:p>
    <w:p w:rsidR="008F38D7" w:rsidRDefault="008F38D7" w:rsidP="008F3695">
      <w:pPr>
        <w:pStyle w:val="Nzev"/>
        <w:rPr>
          <w:caps w:val="0"/>
          <w:sz w:val="24"/>
          <w:szCs w:val="24"/>
        </w:rPr>
      </w:pPr>
    </w:p>
    <w:p w:rsidR="00AC5016" w:rsidRPr="008F38D7" w:rsidRDefault="00AC5016" w:rsidP="00AC5016">
      <w:pPr>
        <w:pStyle w:val="pododstavec-nadpis2"/>
        <w:ind w:left="0"/>
        <w:rPr>
          <w:szCs w:val="24"/>
        </w:rPr>
      </w:pPr>
      <w:r w:rsidRPr="008F38D7">
        <w:rPr>
          <w:szCs w:val="24"/>
        </w:rPr>
        <w:t>V </w:t>
      </w:r>
      <w:r w:rsidR="008542B7" w:rsidRPr="008F38D7">
        <w:rPr>
          <w:szCs w:val="24"/>
        </w:rPr>
        <w:t>Ostrovačicích</w:t>
      </w:r>
      <w:r w:rsidRPr="008F38D7">
        <w:rPr>
          <w:szCs w:val="24"/>
        </w:rPr>
        <w:t>, dne</w:t>
      </w:r>
      <w:r w:rsidR="002201B3">
        <w:rPr>
          <w:szCs w:val="24"/>
        </w:rPr>
        <w:t xml:space="preserve"> 25.4.2022</w:t>
      </w:r>
      <w:r w:rsidR="008942ED">
        <w:rPr>
          <w:szCs w:val="24"/>
        </w:rPr>
        <w:t xml:space="preserve"> </w:t>
      </w:r>
      <w:r w:rsidR="0018302E">
        <w:rPr>
          <w:szCs w:val="24"/>
        </w:rPr>
        <w:t xml:space="preserve">                </w:t>
      </w:r>
      <w:r w:rsidR="00C66FDF">
        <w:rPr>
          <w:szCs w:val="24"/>
        </w:rPr>
        <w:t xml:space="preserve"> </w:t>
      </w:r>
      <w:r w:rsidRPr="008F38D7">
        <w:rPr>
          <w:szCs w:val="24"/>
        </w:rPr>
        <w:t xml:space="preserve">   </w:t>
      </w:r>
      <w:r w:rsidR="00042C22">
        <w:rPr>
          <w:szCs w:val="24"/>
        </w:rPr>
        <w:tab/>
      </w:r>
      <w:r w:rsidRPr="008F38D7">
        <w:rPr>
          <w:szCs w:val="24"/>
        </w:rPr>
        <w:t>V Brně, dne</w:t>
      </w:r>
      <w:r w:rsidR="00C66FDF">
        <w:rPr>
          <w:szCs w:val="24"/>
        </w:rPr>
        <w:t xml:space="preserve"> </w:t>
      </w:r>
      <w:r w:rsidR="002201B3">
        <w:rPr>
          <w:szCs w:val="24"/>
        </w:rPr>
        <w:t>12.4.2022</w:t>
      </w:r>
      <w:r w:rsidR="00C66FDF">
        <w:rPr>
          <w:szCs w:val="24"/>
        </w:rPr>
        <w:t xml:space="preserve">  </w:t>
      </w:r>
    </w:p>
    <w:p w:rsidR="008542B7" w:rsidRPr="008F38D7" w:rsidRDefault="00AC5016" w:rsidP="00A3653F">
      <w:pPr>
        <w:pStyle w:val="pododstavec-nadpis2"/>
        <w:ind w:left="0"/>
        <w:rPr>
          <w:szCs w:val="24"/>
        </w:rPr>
      </w:pPr>
      <w:r w:rsidRPr="008F38D7">
        <w:rPr>
          <w:szCs w:val="24"/>
        </w:rPr>
        <w:t xml:space="preserve">Za prodávajícího                                              </w:t>
      </w:r>
      <w:r w:rsidR="00042C22">
        <w:rPr>
          <w:szCs w:val="24"/>
        </w:rPr>
        <w:tab/>
      </w:r>
      <w:r w:rsidRPr="008F38D7">
        <w:rPr>
          <w:szCs w:val="24"/>
        </w:rPr>
        <w:t>Za kupujícího</w:t>
      </w:r>
      <w:r w:rsidR="000C5A90" w:rsidRPr="008F38D7">
        <w:rPr>
          <w:szCs w:val="24"/>
        </w:rPr>
        <w:t xml:space="preserve">    </w:t>
      </w:r>
    </w:p>
    <w:p w:rsidR="00A3653F" w:rsidRPr="008F38D7" w:rsidRDefault="000C5A90" w:rsidP="00A3653F">
      <w:pPr>
        <w:pStyle w:val="pododstavec-nadpis2"/>
        <w:ind w:left="0"/>
        <w:rPr>
          <w:szCs w:val="24"/>
        </w:rPr>
      </w:pPr>
      <w:r w:rsidRPr="008F38D7">
        <w:rPr>
          <w:szCs w:val="24"/>
        </w:rPr>
        <w:t xml:space="preserve">         </w:t>
      </w:r>
    </w:p>
    <w:p w:rsidR="00A3653F" w:rsidRPr="008F38D7" w:rsidRDefault="00A3653F" w:rsidP="004F75D0">
      <w:pPr>
        <w:pStyle w:val="pododstavec-nadpis2"/>
        <w:spacing w:after="0"/>
        <w:ind w:left="0"/>
        <w:rPr>
          <w:szCs w:val="24"/>
        </w:rPr>
      </w:pPr>
    </w:p>
    <w:p w:rsidR="00A15844" w:rsidRPr="008F38D7" w:rsidRDefault="00A15844" w:rsidP="004F75D0">
      <w:pPr>
        <w:pStyle w:val="pododstavec-nadpis2"/>
        <w:spacing w:after="0"/>
        <w:ind w:left="0"/>
        <w:rPr>
          <w:szCs w:val="24"/>
        </w:rPr>
      </w:pPr>
    </w:p>
    <w:p w:rsidR="00E057C7" w:rsidRDefault="00E057C7" w:rsidP="00E057C7">
      <w:pPr>
        <w:pStyle w:val="pododstavec-nadpis2"/>
        <w:ind w:left="0"/>
      </w:pPr>
    </w:p>
    <w:tbl>
      <w:tblPr>
        <w:tblW w:w="9468" w:type="dxa"/>
        <w:tblInd w:w="70" w:type="dxa"/>
        <w:tblCellMar>
          <w:left w:w="70" w:type="dxa"/>
          <w:right w:w="70" w:type="dxa"/>
        </w:tblCellMar>
        <w:tblLook w:val="0000" w:firstRow="0" w:lastRow="0" w:firstColumn="0" w:lastColumn="0" w:noHBand="0" w:noVBand="0"/>
      </w:tblPr>
      <w:tblGrid>
        <w:gridCol w:w="4452"/>
        <w:gridCol w:w="565"/>
        <w:gridCol w:w="4451"/>
      </w:tblGrid>
      <w:tr w:rsidR="00E057C7" w:rsidTr="00803F5B">
        <w:trPr>
          <w:trHeight w:val="84"/>
        </w:trPr>
        <w:tc>
          <w:tcPr>
            <w:tcW w:w="4452" w:type="dxa"/>
            <w:tcBorders>
              <w:top w:val="dashed" w:sz="4" w:space="0" w:color="auto"/>
            </w:tcBorders>
          </w:tcPr>
          <w:p w:rsidR="00E057C7" w:rsidRDefault="00E057C7" w:rsidP="00803F5B">
            <w:pPr>
              <w:pStyle w:val="zarovnannasted"/>
            </w:pPr>
            <w:r>
              <w:t>ATJ special, s.r.o.</w:t>
            </w:r>
          </w:p>
          <w:p w:rsidR="00E057C7" w:rsidRDefault="00E057C7" w:rsidP="00803F5B">
            <w:pPr>
              <w:pStyle w:val="zarovnannasted"/>
            </w:pPr>
            <w:r>
              <w:t>Ing. Pavel Kazda, MBA, jednatel a ředitel</w:t>
            </w:r>
          </w:p>
        </w:tc>
        <w:tc>
          <w:tcPr>
            <w:tcW w:w="565" w:type="dxa"/>
          </w:tcPr>
          <w:p w:rsidR="00E057C7" w:rsidRDefault="00E057C7" w:rsidP="00803F5B"/>
        </w:tc>
        <w:tc>
          <w:tcPr>
            <w:tcW w:w="4451" w:type="dxa"/>
            <w:tcBorders>
              <w:top w:val="dashed" w:sz="4" w:space="0" w:color="auto"/>
            </w:tcBorders>
          </w:tcPr>
          <w:p w:rsidR="00E057C7" w:rsidRDefault="00E057C7" w:rsidP="00803F5B">
            <w:pPr>
              <w:pStyle w:val="zarovnannasted"/>
            </w:pPr>
            <w:r>
              <w:t>Brněnské vodárny a kanalizace, a.s.</w:t>
            </w:r>
          </w:p>
          <w:p w:rsidR="00E057C7" w:rsidRDefault="00042C22" w:rsidP="00803F5B">
            <w:pPr>
              <w:pStyle w:val="zarovnannasted"/>
            </w:pPr>
            <w:r>
              <w:t>xxx</w:t>
            </w:r>
          </w:p>
        </w:tc>
      </w:tr>
    </w:tbl>
    <w:p w:rsidR="00E057C7" w:rsidRDefault="00E057C7" w:rsidP="00E057C7">
      <w:pPr>
        <w:tabs>
          <w:tab w:val="left" w:pos="7132"/>
          <w:tab w:val="left" w:pos="8450"/>
        </w:tabs>
        <w:jc w:val="left"/>
      </w:pPr>
      <w:r>
        <w:t xml:space="preserve">  Dana Psotová, jednatelka a výkonná ředitelka                                </w:t>
      </w:r>
      <w:r w:rsidR="00042C22">
        <w:t xml:space="preserve">           xxx</w:t>
      </w:r>
    </w:p>
    <w:p w:rsidR="001C66D4" w:rsidRPr="00481ABF" w:rsidRDefault="001C66D4" w:rsidP="00A3653F">
      <w:pPr>
        <w:rPr>
          <w:sz w:val="22"/>
          <w:szCs w:val="22"/>
        </w:rPr>
      </w:pPr>
    </w:p>
    <w:sectPr w:rsidR="001C66D4" w:rsidRPr="00481ABF" w:rsidSect="004D6FE0">
      <w:footerReference w:type="default" r:id="rId9"/>
      <w:pgSz w:w="11906" w:h="16838"/>
      <w:pgMar w:top="1276" w:right="1133" w:bottom="1560"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172" w:rsidRDefault="00204172" w:rsidP="00E51CAA">
      <w:r>
        <w:separator/>
      </w:r>
    </w:p>
  </w:endnote>
  <w:endnote w:type="continuationSeparator" w:id="0">
    <w:p w:rsidR="00204172" w:rsidRDefault="00204172" w:rsidP="00E5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C22" w:rsidRPr="00B55233" w:rsidRDefault="00362C22" w:rsidP="00E51CAA">
    <w:pPr>
      <w:pStyle w:val="Zpat"/>
      <w:rPr>
        <w:sz w:val="20"/>
      </w:rPr>
    </w:pPr>
    <w:r>
      <w:tab/>
    </w:r>
    <w:r>
      <w:tab/>
    </w:r>
    <w:r w:rsidRPr="00B55233">
      <w:rPr>
        <w:snapToGrid w:val="0"/>
        <w:sz w:val="20"/>
        <w:lang w:eastAsia="cs-CZ"/>
      </w:rPr>
      <w:fldChar w:fldCharType="begin"/>
    </w:r>
    <w:r w:rsidRPr="00B55233">
      <w:rPr>
        <w:snapToGrid w:val="0"/>
        <w:sz w:val="20"/>
        <w:lang w:eastAsia="cs-CZ"/>
      </w:rPr>
      <w:instrText xml:space="preserve"> PAGE </w:instrText>
    </w:r>
    <w:r w:rsidRPr="00B55233">
      <w:rPr>
        <w:snapToGrid w:val="0"/>
        <w:sz w:val="20"/>
        <w:lang w:eastAsia="cs-CZ"/>
      </w:rPr>
      <w:fldChar w:fldCharType="separate"/>
    </w:r>
    <w:r w:rsidR="00D04FF8">
      <w:rPr>
        <w:noProof/>
        <w:snapToGrid w:val="0"/>
        <w:sz w:val="20"/>
        <w:lang w:eastAsia="cs-CZ"/>
      </w:rPr>
      <w:t>4</w:t>
    </w:r>
    <w:r w:rsidRPr="00B55233">
      <w:rPr>
        <w:snapToGrid w:val="0"/>
        <w:sz w:val="20"/>
        <w:lang w:eastAsia="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172" w:rsidRDefault="00204172" w:rsidP="00E51CAA">
      <w:r>
        <w:separator/>
      </w:r>
    </w:p>
  </w:footnote>
  <w:footnote w:type="continuationSeparator" w:id="0">
    <w:p w:rsidR="00204172" w:rsidRDefault="00204172" w:rsidP="00E51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216FA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46C8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207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4A0E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FE9F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EDE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40BC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A0CA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6A30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A83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128FD"/>
    <w:multiLevelType w:val="singleLevel"/>
    <w:tmpl w:val="5BA4204E"/>
    <w:lvl w:ilvl="0">
      <w:start w:val="1"/>
      <w:numFmt w:val="upperRoman"/>
      <w:pStyle w:val="ClanekIctrlshiftf4"/>
      <w:lvlText w:val="Článek %1."/>
      <w:lvlJc w:val="right"/>
      <w:pPr>
        <w:tabs>
          <w:tab w:val="num" w:pos="1191"/>
        </w:tabs>
        <w:ind w:left="1191" w:hanging="284"/>
      </w:pPr>
      <w:rPr>
        <w:rFonts w:ascii="Times New Roman" w:hAnsi="Times New Roman" w:cs="Times New Roman" w:hint="default"/>
        <w:b/>
        <w:i w:val="0"/>
        <w:sz w:val="22"/>
      </w:rPr>
    </w:lvl>
  </w:abstractNum>
  <w:abstractNum w:abstractNumId="11" w15:restartNumberingAfterBreak="0">
    <w:nsid w:val="0D9A0EF1"/>
    <w:multiLevelType w:val="hybridMultilevel"/>
    <w:tmpl w:val="FD1CC11E"/>
    <w:lvl w:ilvl="0" w:tplc="3ADA08CC">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13" w15:restartNumberingAfterBreak="0">
    <w:nsid w:val="0EE22EEB"/>
    <w:multiLevelType w:val="singleLevel"/>
    <w:tmpl w:val="0405000F"/>
    <w:lvl w:ilvl="0">
      <w:start w:val="1"/>
      <w:numFmt w:val="decimal"/>
      <w:lvlText w:val="%1."/>
      <w:lvlJc w:val="left"/>
      <w:pPr>
        <w:ind w:left="720" w:hanging="360"/>
      </w:pPr>
      <w:rPr>
        <w:rFonts w:cs="Times New Roman" w:hint="default"/>
      </w:rPr>
    </w:lvl>
  </w:abstractNum>
  <w:abstractNum w:abstractNumId="14" w15:restartNumberingAfterBreak="0">
    <w:nsid w:val="13606B45"/>
    <w:multiLevelType w:val="multilevel"/>
    <w:tmpl w:val="0FBE6F74"/>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i w:val="0"/>
        <w:sz w:val="22"/>
      </w:rPr>
    </w:lvl>
  </w:abstractNum>
  <w:abstractNum w:abstractNumId="16" w15:restartNumberingAfterBreak="0">
    <w:nsid w:val="1F94162B"/>
    <w:multiLevelType w:val="multilevel"/>
    <w:tmpl w:val="293A1B0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A232A57"/>
    <w:multiLevelType w:val="multilevel"/>
    <w:tmpl w:val="764015D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152568C"/>
    <w:multiLevelType w:val="multilevel"/>
    <w:tmpl w:val="0DD86B7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96210DD"/>
    <w:multiLevelType w:val="singleLevel"/>
    <w:tmpl w:val="1FFAFF80"/>
    <w:lvl w:ilvl="0">
      <w:start w:val="3"/>
      <w:numFmt w:val="bullet"/>
      <w:lvlText w:val="-"/>
      <w:lvlJc w:val="left"/>
      <w:pPr>
        <w:tabs>
          <w:tab w:val="num" w:pos="600"/>
        </w:tabs>
        <w:ind w:left="600" w:hanging="360"/>
      </w:pPr>
      <w:rPr>
        <w:rFonts w:hint="default"/>
      </w:rPr>
    </w:lvl>
  </w:abstractNum>
  <w:abstractNum w:abstractNumId="20" w15:restartNumberingAfterBreak="0">
    <w:nsid w:val="3FBA7CEF"/>
    <w:multiLevelType w:val="singleLevel"/>
    <w:tmpl w:val="D5607FF4"/>
    <w:lvl w:ilvl="0">
      <w:numFmt w:val="bullet"/>
      <w:lvlText w:val="-"/>
      <w:lvlJc w:val="left"/>
      <w:pPr>
        <w:tabs>
          <w:tab w:val="num" w:pos="660"/>
        </w:tabs>
        <w:ind w:left="660" w:hanging="360"/>
      </w:pPr>
      <w:rPr>
        <w:rFonts w:hint="default"/>
      </w:rPr>
    </w:lvl>
  </w:abstractNum>
  <w:abstractNum w:abstractNumId="21" w15:restartNumberingAfterBreak="0">
    <w:nsid w:val="4203371E"/>
    <w:multiLevelType w:val="multilevel"/>
    <w:tmpl w:val="8E14FB6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2" w15:restartNumberingAfterBreak="0">
    <w:nsid w:val="45E82813"/>
    <w:multiLevelType w:val="hybridMultilevel"/>
    <w:tmpl w:val="43E8AB98"/>
    <w:lvl w:ilvl="0" w:tplc="98C2C6D0">
      <w:start w:val="1"/>
      <w:numFmt w:val="bullet"/>
      <w:pStyle w:val="odrka"/>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3" w15:restartNumberingAfterBreak="0">
    <w:nsid w:val="47DE492F"/>
    <w:multiLevelType w:val="multilevel"/>
    <w:tmpl w:val="B5C86FF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50494A5C"/>
    <w:multiLevelType w:val="multilevel"/>
    <w:tmpl w:val="0B4EEA14"/>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57A93862"/>
    <w:multiLevelType w:val="multilevel"/>
    <w:tmpl w:val="81CE6144"/>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5F4F116F"/>
    <w:multiLevelType w:val="singleLevel"/>
    <w:tmpl w:val="A7DC3A24"/>
    <w:lvl w:ilvl="0">
      <w:start w:val="1"/>
      <w:numFmt w:val="decimal"/>
      <w:lvlText w:val="%1."/>
      <w:lvlJc w:val="left"/>
      <w:pPr>
        <w:tabs>
          <w:tab w:val="num" w:pos="360"/>
        </w:tabs>
        <w:ind w:left="360" w:hanging="360"/>
      </w:pPr>
      <w:rPr>
        <w:rFonts w:cs="Times New Roman"/>
      </w:rPr>
    </w:lvl>
  </w:abstractNum>
  <w:abstractNum w:abstractNumId="27" w15:restartNumberingAfterBreak="0">
    <w:nsid w:val="605449BE"/>
    <w:multiLevelType w:val="hybridMultilevel"/>
    <w:tmpl w:val="8FC05930"/>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8" w15:restartNumberingAfterBreak="0">
    <w:nsid w:val="68BD6805"/>
    <w:multiLevelType w:val="singleLevel"/>
    <w:tmpl w:val="8C202582"/>
    <w:lvl w:ilvl="0">
      <w:start w:val="12"/>
      <w:numFmt w:val="bullet"/>
      <w:lvlText w:val="-"/>
      <w:lvlJc w:val="left"/>
      <w:pPr>
        <w:tabs>
          <w:tab w:val="num" w:pos="720"/>
        </w:tabs>
        <w:ind w:left="720" w:hanging="360"/>
      </w:pPr>
      <w:rPr>
        <w:rFonts w:hint="default"/>
      </w:rPr>
    </w:lvl>
  </w:abstractNum>
  <w:abstractNum w:abstractNumId="29" w15:restartNumberingAfterBreak="0">
    <w:nsid w:val="70960879"/>
    <w:multiLevelType w:val="multilevel"/>
    <w:tmpl w:val="8A3A7E5A"/>
    <w:lvl w:ilvl="0">
      <w:start w:val="1"/>
      <w:numFmt w:val="bullet"/>
      <w:lvlText w:val=""/>
      <w:lvlJc w:val="left"/>
      <w:pPr>
        <w:tabs>
          <w:tab w:val="num" w:pos="1065"/>
        </w:tabs>
        <w:ind w:left="1065" w:hanging="360"/>
      </w:pPr>
      <w:rPr>
        <w:rFonts w:ascii="Symbol" w:hAnsi="Symbol" w:hint="default"/>
      </w:rPr>
    </w:lvl>
    <w:lvl w:ilvl="1">
      <w:start w:val="1"/>
      <w:numFmt w:val="decimal"/>
      <w:lvlText w:val="%1.%2."/>
      <w:lvlJc w:val="left"/>
      <w:pPr>
        <w:tabs>
          <w:tab w:val="num" w:pos="1410"/>
        </w:tabs>
        <w:ind w:left="1410" w:hanging="705"/>
      </w:pPr>
      <w:rPr>
        <w:rFonts w:cs="Times New Roman" w:hint="default"/>
      </w:rPr>
    </w:lvl>
    <w:lvl w:ilvl="2">
      <w:start w:val="1"/>
      <w:numFmt w:val="decimal"/>
      <w:lvlText w:val="%1.%2.%3."/>
      <w:lvlJc w:val="left"/>
      <w:pPr>
        <w:tabs>
          <w:tab w:val="num" w:pos="1425"/>
        </w:tabs>
        <w:ind w:left="1425" w:hanging="720"/>
      </w:pPr>
      <w:rPr>
        <w:rFonts w:cs="Times New Roman" w:hint="default"/>
      </w:rPr>
    </w:lvl>
    <w:lvl w:ilvl="3">
      <w:start w:val="1"/>
      <w:numFmt w:val="decimal"/>
      <w:lvlText w:val="%1.%2.%3.%4."/>
      <w:lvlJc w:val="left"/>
      <w:pPr>
        <w:tabs>
          <w:tab w:val="num" w:pos="1425"/>
        </w:tabs>
        <w:ind w:left="1425" w:hanging="720"/>
      </w:pPr>
      <w:rPr>
        <w:rFonts w:cs="Times New Roman" w:hint="default"/>
      </w:rPr>
    </w:lvl>
    <w:lvl w:ilvl="4">
      <w:start w:val="1"/>
      <w:numFmt w:val="decimal"/>
      <w:lvlText w:val="%1.%2.%3.%4.%5."/>
      <w:lvlJc w:val="left"/>
      <w:pPr>
        <w:tabs>
          <w:tab w:val="num" w:pos="1785"/>
        </w:tabs>
        <w:ind w:left="1785" w:hanging="1080"/>
      </w:pPr>
      <w:rPr>
        <w:rFonts w:cs="Times New Roman" w:hint="default"/>
      </w:rPr>
    </w:lvl>
    <w:lvl w:ilvl="5">
      <w:start w:val="1"/>
      <w:numFmt w:val="decimal"/>
      <w:lvlText w:val="%1.%2.%3.%4.%5.%6."/>
      <w:lvlJc w:val="left"/>
      <w:pPr>
        <w:tabs>
          <w:tab w:val="num" w:pos="1785"/>
        </w:tabs>
        <w:ind w:left="1785" w:hanging="1080"/>
      </w:pPr>
      <w:rPr>
        <w:rFonts w:cs="Times New Roman" w:hint="default"/>
      </w:rPr>
    </w:lvl>
    <w:lvl w:ilvl="6">
      <w:start w:val="1"/>
      <w:numFmt w:val="decimal"/>
      <w:lvlText w:val="%1.%2.%3.%4.%5.%6.%7."/>
      <w:lvlJc w:val="left"/>
      <w:pPr>
        <w:tabs>
          <w:tab w:val="num" w:pos="2145"/>
        </w:tabs>
        <w:ind w:left="2145" w:hanging="1440"/>
      </w:pPr>
      <w:rPr>
        <w:rFonts w:cs="Times New Roman" w:hint="default"/>
      </w:rPr>
    </w:lvl>
    <w:lvl w:ilvl="7">
      <w:start w:val="1"/>
      <w:numFmt w:val="decimal"/>
      <w:lvlText w:val="%1.%2.%3.%4.%5.%6.%7.%8."/>
      <w:lvlJc w:val="left"/>
      <w:pPr>
        <w:tabs>
          <w:tab w:val="num" w:pos="2145"/>
        </w:tabs>
        <w:ind w:left="2145" w:hanging="1440"/>
      </w:pPr>
      <w:rPr>
        <w:rFonts w:cs="Times New Roman" w:hint="default"/>
      </w:rPr>
    </w:lvl>
    <w:lvl w:ilvl="8">
      <w:start w:val="1"/>
      <w:numFmt w:val="decimal"/>
      <w:lvlText w:val="%1.%2.%3.%4.%5.%6.%7.%8.%9."/>
      <w:lvlJc w:val="left"/>
      <w:pPr>
        <w:tabs>
          <w:tab w:val="num" w:pos="2505"/>
        </w:tabs>
        <w:ind w:left="2505" w:hanging="1800"/>
      </w:pPr>
      <w:rPr>
        <w:rFonts w:cs="Times New Roman" w:hint="default"/>
      </w:rPr>
    </w:lvl>
  </w:abstractNum>
  <w:num w:numId="1">
    <w:abstractNumId w:val="12"/>
  </w:num>
  <w:num w:numId="2">
    <w:abstractNumId w:val="14"/>
  </w:num>
  <w:num w:numId="3">
    <w:abstractNumId w:val="16"/>
  </w:num>
  <w:num w:numId="4">
    <w:abstractNumId w:val="18"/>
  </w:num>
  <w:num w:numId="5">
    <w:abstractNumId w:val="13"/>
  </w:num>
  <w:num w:numId="6">
    <w:abstractNumId w:val="23"/>
  </w:num>
  <w:num w:numId="7">
    <w:abstractNumId w:val="19"/>
  </w:num>
  <w:num w:numId="8">
    <w:abstractNumId w:val="26"/>
  </w:num>
  <w:num w:numId="9">
    <w:abstractNumId w:val="28"/>
  </w:num>
  <w:num w:numId="10">
    <w:abstractNumId w:val="20"/>
  </w:num>
  <w:num w:numId="11">
    <w:abstractNumId w:val="10"/>
  </w:num>
  <w:num w:numId="12">
    <w:abstractNumId w:val="15"/>
  </w:num>
  <w:num w:numId="13">
    <w:abstractNumId w:val="21"/>
  </w:num>
  <w:num w:numId="14">
    <w:abstractNumId w:val="29"/>
  </w:num>
  <w:num w:numId="15">
    <w:abstractNumId w:val="17"/>
  </w:num>
  <w:num w:numId="16">
    <w:abstractNumId w:val="24"/>
  </w:num>
  <w:num w:numId="17">
    <w:abstractNumId w:val="27"/>
  </w:num>
  <w:num w:numId="18">
    <w:abstractNumId w:val="22"/>
  </w:num>
  <w:num w:numId="19">
    <w:abstractNumId w:val="9"/>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25"/>
  </w:num>
  <w:num w:numId="30">
    <w:abstractNumId w:val="11"/>
  </w:num>
  <w:num w:numId="3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E"/>
    <w:rsid w:val="00001066"/>
    <w:rsid w:val="00011B99"/>
    <w:rsid w:val="000139A1"/>
    <w:rsid w:val="00016AA3"/>
    <w:rsid w:val="0001735C"/>
    <w:rsid w:val="00032D14"/>
    <w:rsid w:val="000347C5"/>
    <w:rsid w:val="00036B26"/>
    <w:rsid w:val="0004148A"/>
    <w:rsid w:val="00042C22"/>
    <w:rsid w:val="00046245"/>
    <w:rsid w:val="00050192"/>
    <w:rsid w:val="00054526"/>
    <w:rsid w:val="0005514E"/>
    <w:rsid w:val="00063E7C"/>
    <w:rsid w:val="00064A2F"/>
    <w:rsid w:val="00066798"/>
    <w:rsid w:val="0007715C"/>
    <w:rsid w:val="00077AE8"/>
    <w:rsid w:val="000813B7"/>
    <w:rsid w:val="00081BA0"/>
    <w:rsid w:val="0008370F"/>
    <w:rsid w:val="00087B80"/>
    <w:rsid w:val="000934A6"/>
    <w:rsid w:val="000A1B72"/>
    <w:rsid w:val="000A5F2F"/>
    <w:rsid w:val="000A66E8"/>
    <w:rsid w:val="000A7837"/>
    <w:rsid w:val="000C594F"/>
    <w:rsid w:val="000C5A90"/>
    <w:rsid w:val="000C65C5"/>
    <w:rsid w:val="000C6F4F"/>
    <w:rsid w:val="000D056C"/>
    <w:rsid w:val="000D4162"/>
    <w:rsid w:val="000D77C7"/>
    <w:rsid w:val="000E69CC"/>
    <w:rsid w:val="001055D7"/>
    <w:rsid w:val="001219F8"/>
    <w:rsid w:val="00125EC5"/>
    <w:rsid w:val="00135A12"/>
    <w:rsid w:val="00141DF9"/>
    <w:rsid w:val="001512EE"/>
    <w:rsid w:val="00155D9B"/>
    <w:rsid w:val="00161F94"/>
    <w:rsid w:val="0018302E"/>
    <w:rsid w:val="00184D82"/>
    <w:rsid w:val="00186D8F"/>
    <w:rsid w:val="001963C5"/>
    <w:rsid w:val="00196F71"/>
    <w:rsid w:val="001A0525"/>
    <w:rsid w:val="001A2D1A"/>
    <w:rsid w:val="001A58E1"/>
    <w:rsid w:val="001A6094"/>
    <w:rsid w:val="001C66D4"/>
    <w:rsid w:val="001C6901"/>
    <w:rsid w:val="001D29C1"/>
    <w:rsid w:val="001F17F5"/>
    <w:rsid w:val="001F1B34"/>
    <w:rsid w:val="001F2BA0"/>
    <w:rsid w:val="001F3C68"/>
    <w:rsid w:val="001F499B"/>
    <w:rsid w:val="001F6EF2"/>
    <w:rsid w:val="00204172"/>
    <w:rsid w:val="00204F62"/>
    <w:rsid w:val="0021015A"/>
    <w:rsid w:val="00211DBD"/>
    <w:rsid w:val="00215470"/>
    <w:rsid w:val="002201B3"/>
    <w:rsid w:val="00225FE5"/>
    <w:rsid w:val="0022767E"/>
    <w:rsid w:val="00240342"/>
    <w:rsid w:val="00250FD6"/>
    <w:rsid w:val="00251422"/>
    <w:rsid w:val="00254958"/>
    <w:rsid w:val="00255869"/>
    <w:rsid w:val="00256357"/>
    <w:rsid w:val="00257D42"/>
    <w:rsid w:val="0026054D"/>
    <w:rsid w:val="002622E5"/>
    <w:rsid w:val="002763B9"/>
    <w:rsid w:val="002778B8"/>
    <w:rsid w:val="00282A4B"/>
    <w:rsid w:val="0029099D"/>
    <w:rsid w:val="0029213C"/>
    <w:rsid w:val="002A6FD2"/>
    <w:rsid w:val="002B733C"/>
    <w:rsid w:val="002B7BAD"/>
    <w:rsid w:val="002C3139"/>
    <w:rsid w:val="002C4B80"/>
    <w:rsid w:val="002D150C"/>
    <w:rsid w:val="002E29EE"/>
    <w:rsid w:val="002E30A3"/>
    <w:rsid w:val="002F7F7E"/>
    <w:rsid w:val="003023E6"/>
    <w:rsid w:val="0031389A"/>
    <w:rsid w:val="00331EB9"/>
    <w:rsid w:val="003405B4"/>
    <w:rsid w:val="00341F60"/>
    <w:rsid w:val="00342118"/>
    <w:rsid w:val="00345C40"/>
    <w:rsid w:val="00357BAB"/>
    <w:rsid w:val="00362C22"/>
    <w:rsid w:val="00362EAB"/>
    <w:rsid w:val="00367D37"/>
    <w:rsid w:val="00370C9D"/>
    <w:rsid w:val="00374E83"/>
    <w:rsid w:val="003776D4"/>
    <w:rsid w:val="00377AB5"/>
    <w:rsid w:val="00377B86"/>
    <w:rsid w:val="00380B0A"/>
    <w:rsid w:val="00381F07"/>
    <w:rsid w:val="00385316"/>
    <w:rsid w:val="003858D8"/>
    <w:rsid w:val="00385BFC"/>
    <w:rsid w:val="00395BC7"/>
    <w:rsid w:val="0039619F"/>
    <w:rsid w:val="003B16D5"/>
    <w:rsid w:val="003B4C57"/>
    <w:rsid w:val="003B5825"/>
    <w:rsid w:val="003C0D68"/>
    <w:rsid w:val="003C1296"/>
    <w:rsid w:val="003D1F7C"/>
    <w:rsid w:val="003D4341"/>
    <w:rsid w:val="003D5481"/>
    <w:rsid w:val="003E19D4"/>
    <w:rsid w:val="003F61B4"/>
    <w:rsid w:val="00405B1D"/>
    <w:rsid w:val="004177A9"/>
    <w:rsid w:val="00421AC8"/>
    <w:rsid w:val="004224F8"/>
    <w:rsid w:val="00423811"/>
    <w:rsid w:val="0043400A"/>
    <w:rsid w:val="00441F34"/>
    <w:rsid w:val="004447D3"/>
    <w:rsid w:val="00446DBD"/>
    <w:rsid w:val="004563A2"/>
    <w:rsid w:val="004579B4"/>
    <w:rsid w:val="004632D2"/>
    <w:rsid w:val="004653CB"/>
    <w:rsid w:val="004701C7"/>
    <w:rsid w:val="0047071F"/>
    <w:rsid w:val="00476C9F"/>
    <w:rsid w:val="00481ABF"/>
    <w:rsid w:val="00481CC6"/>
    <w:rsid w:val="0048438E"/>
    <w:rsid w:val="00487714"/>
    <w:rsid w:val="00490CB0"/>
    <w:rsid w:val="00497FFB"/>
    <w:rsid w:val="004A0E49"/>
    <w:rsid w:val="004B0492"/>
    <w:rsid w:val="004B716E"/>
    <w:rsid w:val="004C56F9"/>
    <w:rsid w:val="004C5EC1"/>
    <w:rsid w:val="004D02FA"/>
    <w:rsid w:val="004D24B6"/>
    <w:rsid w:val="004D6FE0"/>
    <w:rsid w:val="004E1EA5"/>
    <w:rsid w:val="004E393C"/>
    <w:rsid w:val="004F1D12"/>
    <w:rsid w:val="004F6DD8"/>
    <w:rsid w:val="004F75D0"/>
    <w:rsid w:val="005012F9"/>
    <w:rsid w:val="00512100"/>
    <w:rsid w:val="00520B52"/>
    <w:rsid w:val="00542BE2"/>
    <w:rsid w:val="005430D3"/>
    <w:rsid w:val="0054584F"/>
    <w:rsid w:val="00545BFD"/>
    <w:rsid w:val="005475D1"/>
    <w:rsid w:val="005528A5"/>
    <w:rsid w:val="0055763F"/>
    <w:rsid w:val="00557802"/>
    <w:rsid w:val="00557DA5"/>
    <w:rsid w:val="005700BE"/>
    <w:rsid w:val="0058074A"/>
    <w:rsid w:val="00586FC9"/>
    <w:rsid w:val="00590699"/>
    <w:rsid w:val="0059273F"/>
    <w:rsid w:val="00593AD4"/>
    <w:rsid w:val="005A2E6A"/>
    <w:rsid w:val="005A6186"/>
    <w:rsid w:val="005B0669"/>
    <w:rsid w:val="005B46E8"/>
    <w:rsid w:val="005C56F6"/>
    <w:rsid w:val="005D4746"/>
    <w:rsid w:val="005D53ED"/>
    <w:rsid w:val="005D7144"/>
    <w:rsid w:val="005D7E2C"/>
    <w:rsid w:val="005F67A4"/>
    <w:rsid w:val="00606E2D"/>
    <w:rsid w:val="00607F92"/>
    <w:rsid w:val="0061220B"/>
    <w:rsid w:val="006136BC"/>
    <w:rsid w:val="006157AD"/>
    <w:rsid w:val="00624596"/>
    <w:rsid w:val="00624BBA"/>
    <w:rsid w:val="00626938"/>
    <w:rsid w:val="00640C8D"/>
    <w:rsid w:val="0064257D"/>
    <w:rsid w:val="0064364B"/>
    <w:rsid w:val="00644684"/>
    <w:rsid w:val="0065219B"/>
    <w:rsid w:val="00652BB6"/>
    <w:rsid w:val="006547FE"/>
    <w:rsid w:val="00663985"/>
    <w:rsid w:val="006717D1"/>
    <w:rsid w:val="00672974"/>
    <w:rsid w:val="0067407B"/>
    <w:rsid w:val="006761C1"/>
    <w:rsid w:val="006778AC"/>
    <w:rsid w:val="00683CAD"/>
    <w:rsid w:val="00695020"/>
    <w:rsid w:val="006B2C39"/>
    <w:rsid w:val="006B4EA1"/>
    <w:rsid w:val="006D0CD4"/>
    <w:rsid w:val="006D5DCF"/>
    <w:rsid w:val="006D6B56"/>
    <w:rsid w:val="006E280E"/>
    <w:rsid w:val="006E2E38"/>
    <w:rsid w:val="006E4E6F"/>
    <w:rsid w:val="006F2BB9"/>
    <w:rsid w:val="0070235B"/>
    <w:rsid w:val="0070284D"/>
    <w:rsid w:val="00711693"/>
    <w:rsid w:val="00712599"/>
    <w:rsid w:val="007135D5"/>
    <w:rsid w:val="00723B7B"/>
    <w:rsid w:val="007279BE"/>
    <w:rsid w:val="00732011"/>
    <w:rsid w:val="007356CE"/>
    <w:rsid w:val="00736443"/>
    <w:rsid w:val="0074020A"/>
    <w:rsid w:val="00740BA4"/>
    <w:rsid w:val="007469FD"/>
    <w:rsid w:val="00750F7D"/>
    <w:rsid w:val="007547CE"/>
    <w:rsid w:val="007555CD"/>
    <w:rsid w:val="0075748D"/>
    <w:rsid w:val="00765648"/>
    <w:rsid w:val="007905C4"/>
    <w:rsid w:val="00790604"/>
    <w:rsid w:val="00795600"/>
    <w:rsid w:val="0079633D"/>
    <w:rsid w:val="007A0DE7"/>
    <w:rsid w:val="007A3E2D"/>
    <w:rsid w:val="007A51CD"/>
    <w:rsid w:val="007A6CB1"/>
    <w:rsid w:val="007B0A6B"/>
    <w:rsid w:val="007B1167"/>
    <w:rsid w:val="007B31CE"/>
    <w:rsid w:val="007B678E"/>
    <w:rsid w:val="007D725C"/>
    <w:rsid w:val="007E2C74"/>
    <w:rsid w:val="007E391A"/>
    <w:rsid w:val="007F30A2"/>
    <w:rsid w:val="0080148E"/>
    <w:rsid w:val="008027BD"/>
    <w:rsid w:val="00810147"/>
    <w:rsid w:val="0081096F"/>
    <w:rsid w:val="00814D87"/>
    <w:rsid w:val="00826223"/>
    <w:rsid w:val="0082622B"/>
    <w:rsid w:val="0083137D"/>
    <w:rsid w:val="008350E8"/>
    <w:rsid w:val="00835B6D"/>
    <w:rsid w:val="008404BA"/>
    <w:rsid w:val="008440CE"/>
    <w:rsid w:val="0084711A"/>
    <w:rsid w:val="008479ED"/>
    <w:rsid w:val="008542B7"/>
    <w:rsid w:val="00854D79"/>
    <w:rsid w:val="00856B90"/>
    <w:rsid w:val="00856F88"/>
    <w:rsid w:val="0086309F"/>
    <w:rsid w:val="00871FC2"/>
    <w:rsid w:val="00874B0A"/>
    <w:rsid w:val="00877C47"/>
    <w:rsid w:val="00882C6A"/>
    <w:rsid w:val="00886E85"/>
    <w:rsid w:val="0089074E"/>
    <w:rsid w:val="0089082E"/>
    <w:rsid w:val="008942ED"/>
    <w:rsid w:val="008A3BDD"/>
    <w:rsid w:val="008A516E"/>
    <w:rsid w:val="008A6F51"/>
    <w:rsid w:val="008B0327"/>
    <w:rsid w:val="008B11D3"/>
    <w:rsid w:val="008B51DD"/>
    <w:rsid w:val="008C76A6"/>
    <w:rsid w:val="008D0852"/>
    <w:rsid w:val="008D30D9"/>
    <w:rsid w:val="008E2425"/>
    <w:rsid w:val="008E2C51"/>
    <w:rsid w:val="008F3695"/>
    <w:rsid w:val="008F38D7"/>
    <w:rsid w:val="0090753C"/>
    <w:rsid w:val="009116FC"/>
    <w:rsid w:val="00912B56"/>
    <w:rsid w:val="00924A2B"/>
    <w:rsid w:val="00925105"/>
    <w:rsid w:val="00936234"/>
    <w:rsid w:val="00936B5C"/>
    <w:rsid w:val="00941B26"/>
    <w:rsid w:val="00953770"/>
    <w:rsid w:val="009547B8"/>
    <w:rsid w:val="00965115"/>
    <w:rsid w:val="00980DBE"/>
    <w:rsid w:val="00981B60"/>
    <w:rsid w:val="00981EE8"/>
    <w:rsid w:val="009835DB"/>
    <w:rsid w:val="0098559B"/>
    <w:rsid w:val="009870BA"/>
    <w:rsid w:val="00992FA4"/>
    <w:rsid w:val="00995F28"/>
    <w:rsid w:val="00996E2B"/>
    <w:rsid w:val="009A246F"/>
    <w:rsid w:val="009C5CBB"/>
    <w:rsid w:val="009C65F4"/>
    <w:rsid w:val="009C6B49"/>
    <w:rsid w:val="009D2B7C"/>
    <w:rsid w:val="009D3887"/>
    <w:rsid w:val="009D4313"/>
    <w:rsid w:val="009D7F49"/>
    <w:rsid w:val="009E2899"/>
    <w:rsid w:val="009E552B"/>
    <w:rsid w:val="009F0E5E"/>
    <w:rsid w:val="009F6222"/>
    <w:rsid w:val="00A03D41"/>
    <w:rsid w:val="00A124A5"/>
    <w:rsid w:val="00A13610"/>
    <w:rsid w:val="00A13A7B"/>
    <w:rsid w:val="00A15844"/>
    <w:rsid w:val="00A21F09"/>
    <w:rsid w:val="00A22253"/>
    <w:rsid w:val="00A35C51"/>
    <w:rsid w:val="00A3653F"/>
    <w:rsid w:val="00A37058"/>
    <w:rsid w:val="00A41F6C"/>
    <w:rsid w:val="00A47242"/>
    <w:rsid w:val="00A5612B"/>
    <w:rsid w:val="00A61297"/>
    <w:rsid w:val="00A73EEB"/>
    <w:rsid w:val="00A75018"/>
    <w:rsid w:val="00A80EAC"/>
    <w:rsid w:val="00A843CE"/>
    <w:rsid w:val="00A86941"/>
    <w:rsid w:val="00AB640F"/>
    <w:rsid w:val="00AC5016"/>
    <w:rsid w:val="00AC5A3A"/>
    <w:rsid w:val="00AD0BD9"/>
    <w:rsid w:val="00AE0D9A"/>
    <w:rsid w:val="00AF2777"/>
    <w:rsid w:val="00B11231"/>
    <w:rsid w:val="00B14653"/>
    <w:rsid w:val="00B23465"/>
    <w:rsid w:val="00B27707"/>
    <w:rsid w:val="00B30157"/>
    <w:rsid w:val="00B32C3B"/>
    <w:rsid w:val="00B41ABA"/>
    <w:rsid w:val="00B42663"/>
    <w:rsid w:val="00B47773"/>
    <w:rsid w:val="00B55233"/>
    <w:rsid w:val="00B5635B"/>
    <w:rsid w:val="00B567E6"/>
    <w:rsid w:val="00B575F6"/>
    <w:rsid w:val="00B60B6D"/>
    <w:rsid w:val="00B63112"/>
    <w:rsid w:val="00B63ACE"/>
    <w:rsid w:val="00B647F1"/>
    <w:rsid w:val="00B67CAC"/>
    <w:rsid w:val="00B715A7"/>
    <w:rsid w:val="00B72D03"/>
    <w:rsid w:val="00B73F85"/>
    <w:rsid w:val="00B761B2"/>
    <w:rsid w:val="00BB0B63"/>
    <w:rsid w:val="00BB72F9"/>
    <w:rsid w:val="00BC2103"/>
    <w:rsid w:val="00BD1A1B"/>
    <w:rsid w:val="00BE37B6"/>
    <w:rsid w:val="00BE7570"/>
    <w:rsid w:val="00BF3F49"/>
    <w:rsid w:val="00C010D1"/>
    <w:rsid w:val="00C03EE9"/>
    <w:rsid w:val="00C04994"/>
    <w:rsid w:val="00C105E2"/>
    <w:rsid w:val="00C12928"/>
    <w:rsid w:val="00C157EA"/>
    <w:rsid w:val="00C15D3F"/>
    <w:rsid w:val="00C250AC"/>
    <w:rsid w:val="00C32A52"/>
    <w:rsid w:val="00C359CF"/>
    <w:rsid w:val="00C36228"/>
    <w:rsid w:val="00C37339"/>
    <w:rsid w:val="00C433B0"/>
    <w:rsid w:val="00C5097A"/>
    <w:rsid w:val="00C63626"/>
    <w:rsid w:val="00C66FDF"/>
    <w:rsid w:val="00C74FFD"/>
    <w:rsid w:val="00C751E1"/>
    <w:rsid w:val="00C755FF"/>
    <w:rsid w:val="00C768F6"/>
    <w:rsid w:val="00C828E6"/>
    <w:rsid w:val="00C8336B"/>
    <w:rsid w:val="00C8374F"/>
    <w:rsid w:val="00C910AA"/>
    <w:rsid w:val="00C91CFB"/>
    <w:rsid w:val="00C9285A"/>
    <w:rsid w:val="00C97685"/>
    <w:rsid w:val="00CA32A6"/>
    <w:rsid w:val="00CA798F"/>
    <w:rsid w:val="00CB39D7"/>
    <w:rsid w:val="00CC33D0"/>
    <w:rsid w:val="00CC6822"/>
    <w:rsid w:val="00CD0A4E"/>
    <w:rsid w:val="00CD2A6A"/>
    <w:rsid w:val="00CD3AD5"/>
    <w:rsid w:val="00CD490A"/>
    <w:rsid w:val="00CD6316"/>
    <w:rsid w:val="00CE0857"/>
    <w:rsid w:val="00CE0B8E"/>
    <w:rsid w:val="00CE2A18"/>
    <w:rsid w:val="00CE3838"/>
    <w:rsid w:val="00CE403A"/>
    <w:rsid w:val="00D04FF8"/>
    <w:rsid w:val="00D10ED9"/>
    <w:rsid w:val="00D126E5"/>
    <w:rsid w:val="00D158A1"/>
    <w:rsid w:val="00D2065A"/>
    <w:rsid w:val="00D30398"/>
    <w:rsid w:val="00D30432"/>
    <w:rsid w:val="00D36245"/>
    <w:rsid w:val="00D442B2"/>
    <w:rsid w:val="00D45B1D"/>
    <w:rsid w:val="00D4762E"/>
    <w:rsid w:val="00D508F1"/>
    <w:rsid w:val="00D513FA"/>
    <w:rsid w:val="00D548BE"/>
    <w:rsid w:val="00D656C2"/>
    <w:rsid w:val="00D70088"/>
    <w:rsid w:val="00D83A61"/>
    <w:rsid w:val="00D924EF"/>
    <w:rsid w:val="00D9260E"/>
    <w:rsid w:val="00D92963"/>
    <w:rsid w:val="00D94A7F"/>
    <w:rsid w:val="00D95FDB"/>
    <w:rsid w:val="00DA3526"/>
    <w:rsid w:val="00DA6B37"/>
    <w:rsid w:val="00DB07EF"/>
    <w:rsid w:val="00DB2754"/>
    <w:rsid w:val="00DB41DB"/>
    <w:rsid w:val="00DC04CF"/>
    <w:rsid w:val="00DC2E07"/>
    <w:rsid w:val="00DC40F7"/>
    <w:rsid w:val="00DD76FE"/>
    <w:rsid w:val="00DD7E63"/>
    <w:rsid w:val="00DE3837"/>
    <w:rsid w:val="00DE41A0"/>
    <w:rsid w:val="00DF34BE"/>
    <w:rsid w:val="00DF7844"/>
    <w:rsid w:val="00E02E9F"/>
    <w:rsid w:val="00E057C7"/>
    <w:rsid w:val="00E16186"/>
    <w:rsid w:val="00E20942"/>
    <w:rsid w:val="00E35927"/>
    <w:rsid w:val="00E40670"/>
    <w:rsid w:val="00E51CAA"/>
    <w:rsid w:val="00E53F68"/>
    <w:rsid w:val="00E62250"/>
    <w:rsid w:val="00E8092D"/>
    <w:rsid w:val="00E81131"/>
    <w:rsid w:val="00E86431"/>
    <w:rsid w:val="00E86AA3"/>
    <w:rsid w:val="00EB1125"/>
    <w:rsid w:val="00EB1E8F"/>
    <w:rsid w:val="00EC2AC7"/>
    <w:rsid w:val="00ED0EF6"/>
    <w:rsid w:val="00ED421F"/>
    <w:rsid w:val="00ED50A4"/>
    <w:rsid w:val="00EE1262"/>
    <w:rsid w:val="00EF028D"/>
    <w:rsid w:val="00EF1507"/>
    <w:rsid w:val="00F001F6"/>
    <w:rsid w:val="00F01160"/>
    <w:rsid w:val="00F03357"/>
    <w:rsid w:val="00F06F5F"/>
    <w:rsid w:val="00F10E12"/>
    <w:rsid w:val="00F15BCC"/>
    <w:rsid w:val="00F162F6"/>
    <w:rsid w:val="00F274C6"/>
    <w:rsid w:val="00F31A83"/>
    <w:rsid w:val="00F330BC"/>
    <w:rsid w:val="00F4528B"/>
    <w:rsid w:val="00F51E00"/>
    <w:rsid w:val="00F52B91"/>
    <w:rsid w:val="00F56C63"/>
    <w:rsid w:val="00F6283D"/>
    <w:rsid w:val="00F673E5"/>
    <w:rsid w:val="00F7078F"/>
    <w:rsid w:val="00F849AD"/>
    <w:rsid w:val="00F8697E"/>
    <w:rsid w:val="00F918AE"/>
    <w:rsid w:val="00F929CB"/>
    <w:rsid w:val="00F94306"/>
    <w:rsid w:val="00F9751C"/>
    <w:rsid w:val="00FA2779"/>
    <w:rsid w:val="00FB112C"/>
    <w:rsid w:val="00FB50B6"/>
    <w:rsid w:val="00FC5CA8"/>
    <w:rsid w:val="00FD21FA"/>
    <w:rsid w:val="00FE03C9"/>
    <w:rsid w:val="00FE5557"/>
    <w:rsid w:val="00FE63F2"/>
    <w:rsid w:val="00FE7BD4"/>
    <w:rsid w:val="00FF4600"/>
    <w:rsid w:val="00FF73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B4B080"/>
  <w15:chartTrackingRefBased/>
  <w15:docId w15:val="{262D00E7-B919-4021-AE76-28943341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semiHidden="1" w:uiPriority="29"/>
    <w:lsdException w:name="Intense Quote" w:locked="1"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locked="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locked="1"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locked="1"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3CAD"/>
    <w:pPr>
      <w:spacing w:after="120"/>
      <w:jc w:val="both"/>
    </w:pPr>
    <w:rPr>
      <w:sz w:val="24"/>
      <w:lang w:eastAsia="en-US"/>
    </w:rPr>
  </w:style>
  <w:style w:type="paragraph" w:styleId="Nadpis1">
    <w:name w:val="heading 1"/>
    <w:basedOn w:val="Normln"/>
    <w:next w:val="Normln"/>
    <w:link w:val="Nadpis1Char"/>
    <w:uiPriority w:val="99"/>
    <w:qFormat/>
    <w:rsid w:val="00683CAD"/>
    <w:pPr>
      <w:keepNext/>
      <w:numPr>
        <w:numId w:val="13"/>
      </w:numPr>
      <w:spacing w:before="240" w:after="240"/>
      <w:ind w:left="431" w:hanging="431"/>
      <w:outlineLvl w:val="0"/>
    </w:pPr>
    <w:rPr>
      <w:b/>
    </w:rPr>
  </w:style>
  <w:style w:type="paragraph" w:styleId="Nadpis2">
    <w:name w:val="heading 2"/>
    <w:basedOn w:val="Normln"/>
    <w:next w:val="pododstavec-nadpis2"/>
    <w:link w:val="Nadpis2Char"/>
    <w:uiPriority w:val="99"/>
    <w:qFormat/>
    <w:rsid w:val="00184D82"/>
    <w:pPr>
      <w:numPr>
        <w:ilvl w:val="1"/>
        <w:numId w:val="13"/>
      </w:numPr>
      <w:ind w:left="578" w:hanging="578"/>
      <w:outlineLvl w:val="1"/>
    </w:pPr>
  </w:style>
  <w:style w:type="paragraph" w:styleId="Nadpis3">
    <w:name w:val="heading 3"/>
    <w:basedOn w:val="Normln"/>
    <w:next w:val="Normln"/>
    <w:link w:val="Nadpis3Char"/>
    <w:uiPriority w:val="99"/>
    <w:qFormat/>
    <w:locked/>
    <w:rsid w:val="004D6FE0"/>
    <w:pPr>
      <w:keepNext/>
      <w:numPr>
        <w:ilvl w:val="2"/>
        <w:numId w:val="13"/>
      </w:numPr>
      <w:outlineLvl w:val="2"/>
    </w:pPr>
    <w:rPr>
      <w:b/>
      <w:sz w:val="22"/>
    </w:rPr>
  </w:style>
  <w:style w:type="paragraph" w:styleId="Nadpis4">
    <w:name w:val="heading 4"/>
    <w:basedOn w:val="Normln"/>
    <w:next w:val="Normln"/>
    <w:link w:val="Nadpis4Char"/>
    <w:uiPriority w:val="99"/>
    <w:qFormat/>
    <w:locked/>
    <w:rsid w:val="0082622B"/>
    <w:pPr>
      <w:keepNext/>
      <w:numPr>
        <w:ilvl w:val="3"/>
        <w:numId w:val="13"/>
      </w:numPr>
      <w:outlineLvl w:val="3"/>
    </w:pPr>
    <w:rPr>
      <w:b/>
    </w:rPr>
  </w:style>
  <w:style w:type="paragraph" w:styleId="Nadpis5">
    <w:name w:val="heading 5"/>
    <w:basedOn w:val="Normln"/>
    <w:next w:val="Normln"/>
    <w:link w:val="Nadpis5Char"/>
    <w:uiPriority w:val="99"/>
    <w:qFormat/>
    <w:locked/>
    <w:rsid w:val="0082622B"/>
    <w:pPr>
      <w:keepNext/>
      <w:numPr>
        <w:ilvl w:val="4"/>
        <w:numId w:val="13"/>
      </w:numPr>
      <w:outlineLvl w:val="4"/>
    </w:pPr>
    <w:rPr>
      <w:b/>
    </w:rPr>
  </w:style>
  <w:style w:type="paragraph" w:styleId="Nadpis6">
    <w:name w:val="heading 6"/>
    <w:basedOn w:val="Normln"/>
    <w:next w:val="Normln"/>
    <w:link w:val="Nadpis6Char"/>
    <w:unhideWhenUsed/>
    <w:qFormat/>
    <w:locked/>
    <w:rsid w:val="004D6FE0"/>
    <w:pPr>
      <w:numPr>
        <w:ilvl w:val="5"/>
        <w:numId w:val="13"/>
      </w:numPr>
      <w:spacing w:before="240" w:after="60"/>
      <w:outlineLvl w:val="5"/>
    </w:pPr>
    <w:rPr>
      <w:rFonts w:ascii="Calibri" w:hAnsi="Calibri"/>
      <w:b/>
      <w:bCs/>
      <w:sz w:val="22"/>
      <w:szCs w:val="22"/>
    </w:rPr>
  </w:style>
  <w:style w:type="paragraph" w:styleId="Nadpis7">
    <w:name w:val="heading 7"/>
    <w:basedOn w:val="Normln"/>
    <w:next w:val="Normln"/>
    <w:link w:val="Nadpis7Char"/>
    <w:unhideWhenUsed/>
    <w:qFormat/>
    <w:locked/>
    <w:rsid w:val="004D6FE0"/>
    <w:pPr>
      <w:numPr>
        <w:ilvl w:val="6"/>
        <w:numId w:val="13"/>
      </w:numPr>
      <w:spacing w:before="240" w:after="60"/>
      <w:outlineLvl w:val="6"/>
    </w:pPr>
    <w:rPr>
      <w:rFonts w:ascii="Calibri" w:hAnsi="Calibri"/>
      <w:szCs w:val="24"/>
    </w:rPr>
  </w:style>
  <w:style w:type="paragraph" w:styleId="Nadpis8">
    <w:name w:val="heading 8"/>
    <w:basedOn w:val="Normln"/>
    <w:next w:val="Normln"/>
    <w:link w:val="Nadpis8Char"/>
    <w:unhideWhenUsed/>
    <w:qFormat/>
    <w:locked/>
    <w:rsid w:val="004D6FE0"/>
    <w:pPr>
      <w:numPr>
        <w:ilvl w:val="7"/>
        <w:numId w:val="13"/>
      </w:numPr>
      <w:spacing w:before="240" w:after="60"/>
      <w:outlineLvl w:val="7"/>
    </w:pPr>
    <w:rPr>
      <w:rFonts w:ascii="Calibri" w:hAnsi="Calibri"/>
      <w:i/>
      <w:iCs/>
      <w:szCs w:val="24"/>
    </w:rPr>
  </w:style>
  <w:style w:type="paragraph" w:styleId="Nadpis9">
    <w:name w:val="heading 9"/>
    <w:basedOn w:val="Normln"/>
    <w:next w:val="Normln"/>
    <w:link w:val="Nadpis9Char"/>
    <w:unhideWhenUsed/>
    <w:qFormat/>
    <w:locked/>
    <w:rsid w:val="004D6FE0"/>
    <w:pPr>
      <w:numPr>
        <w:ilvl w:val="8"/>
        <w:numId w:val="13"/>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683CAD"/>
    <w:rPr>
      <w:b/>
      <w:sz w:val="24"/>
      <w:lang w:eastAsia="en-US"/>
    </w:rPr>
  </w:style>
  <w:style w:type="character" w:customStyle="1" w:styleId="Nadpis2Char">
    <w:name w:val="Nadpis 2 Char"/>
    <w:link w:val="Nadpis2"/>
    <w:uiPriority w:val="99"/>
    <w:locked/>
    <w:rsid w:val="00184D82"/>
    <w:rPr>
      <w:sz w:val="24"/>
      <w:lang w:eastAsia="en-US"/>
    </w:rPr>
  </w:style>
  <w:style w:type="character" w:customStyle="1" w:styleId="Nadpis3Char">
    <w:name w:val="Nadpis 3 Char"/>
    <w:link w:val="Nadpis3"/>
    <w:uiPriority w:val="99"/>
    <w:semiHidden/>
    <w:locked/>
    <w:rsid w:val="0089074E"/>
    <w:rPr>
      <w:b/>
      <w:sz w:val="22"/>
      <w:lang w:eastAsia="en-US"/>
    </w:rPr>
  </w:style>
  <w:style w:type="character" w:customStyle="1" w:styleId="Nadpis4Char">
    <w:name w:val="Nadpis 4 Char"/>
    <w:link w:val="Nadpis4"/>
    <w:uiPriority w:val="99"/>
    <w:semiHidden/>
    <w:locked/>
    <w:rsid w:val="0089074E"/>
    <w:rPr>
      <w:b/>
      <w:sz w:val="24"/>
      <w:lang w:eastAsia="en-US"/>
    </w:rPr>
  </w:style>
  <w:style w:type="character" w:customStyle="1" w:styleId="Nadpis5Char">
    <w:name w:val="Nadpis 5 Char"/>
    <w:link w:val="Nadpis5"/>
    <w:uiPriority w:val="99"/>
    <w:semiHidden/>
    <w:locked/>
    <w:rsid w:val="0089074E"/>
    <w:rPr>
      <w:b/>
      <w:lang w:eastAsia="en-US"/>
    </w:rPr>
  </w:style>
  <w:style w:type="character" w:customStyle="1" w:styleId="Nadpis6Char">
    <w:name w:val="Nadpis 6 Char"/>
    <w:link w:val="Nadpis6"/>
    <w:semiHidden/>
    <w:rsid w:val="004D6FE0"/>
    <w:rPr>
      <w:rFonts w:ascii="Calibri" w:eastAsia="Times New Roman" w:hAnsi="Calibri" w:cs="Times New Roman"/>
      <w:b/>
      <w:bCs/>
      <w:sz w:val="22"/>
      <w:szCs w:val="22"/>
      <w:lang w:eastAsia="en-US"/>
    </w:rPr>
  </w:style>
  <w:style w:type="character" w:customStyle="1" w:styleId="Nadpis7Char">
    <w:name w:val="Nadpis 7 Char"/>
    <w:link w:val="Nadpis7"/>
    <w:semiHidden/>
    <w:rsid w:val="004D6FE0"/>
    <w:rPr>
      <w:rFonts w:ascii="Calibri" w:eastAsia="Times New Roman" w:hAnsi="Calibri" w:cs="Times New Roman"/>
      <w:sz w:val="24"/>
      <w:szCs w:val="24"/>
      <w:lang w:eastAsia="en-US"/>
    </w:rPr>
  </w:style>
  <w:style w:type="character" w:customStyle="1" w:styleId="Nadpis8Char">
    <w:name w:val="Nadpis 8 Char"/>
    <w:link w:val="Nadpis8"/>
    <w:semiHidden/>
    <w:rsid w:val="004D6FE0"/>
    <w:rPr>
      <w:rFonts w:ascii="Calibri" w:eastAsia="Times New Roman" w:hAnsi="Calibri" w:cs="Times New Roman"/>
      <w:i/>
      <w:iCs/>
      <w:sz w:val="24"/>
      <w:szCs w:val="24"/>
      <w:lang w:eastAsia="en-US"/>
    </w:rPr>
  </w:style>
  <w:style w:type="character" w:customStyle="1" w:styleId="Nadpis9Char">
    <w:name w:val="Nadpis 9 Char"/>
    <w:link w:val="Nadpis9"/>
    <w:semiHidden/>
    <w:rsid w:val="004D6FE0"/>
    <w:rPr>
      <w:rFonts w:ascii="Cambria" w:eastAsia="Times New Roman" w:hAnsi="Cambria" w:cs="Times New Roman"/>
      <w:sz w:val="22"/>
      <w:szCs w:val="22"/>
      <w:lang w:eastAsia="en-US"/>
    </w:rPr>
  </w:style>
  <w:style w:type="paragraph" w:styleId="Nzev">
    <w:name w:val="Title"/>
    <w:basedOn w:val="Normln"/>
    <w:link w:val="NzevChar"/>
    <w:uiPriority w:val="99"/>
    <w:qFormat/>
    <w:rsid w:val="005D4746"/>
    <w:pPr>
      <w:spacing w:after="240"/>
      <w:jc w:val="center"/>
    </w:pPr>
    <w:rPr>
      <w:b/>
      <w:caps/>
      <w:sz w:val="32"/>
    </w:rPr>
  </w:style>
  <w:style w:type="character" w:customStyle="1" w:styleId="NzevChar">
    <w:name w:val="Název Char"/>
    <w:link w:val="Nzev"/>
    <w:uiPriority w:val="99"/>
    <w:locked/>
    <w:rsid w:val="005D4746"/>
    <w:rPr>
      <w:b/>
      <w:caps/>
      <w:sz w:val="32"/>
      <w:lang w:eastAsia="en-US"/>
    </w:rPr>
  </w:style>
  <w:style w:type="paragraph" w:styleId="Zkladntext">
    <w:name w:val="Body Text"/>
    <w:basedOn w:val="Normln"/>
    <w:link w:val="ZkladntextChar"/>
    <w:uiPriority w:val="99"/>
    <w:semiHidden/>
    <w:rsid w:val="0082622B"/>
  </w:style>
  <w:style w:type="character" w:customStyle="1" w:styleId="ZkladntextChar">
    <w:name w:val="Základní text Char"/>
    <w:link w:val="Zkladntext"/>
    <w:uiPriority w:val="99"/>
    <w:semiHidden/>
    <w:locked/>
    <w:rsid w:val="000A1B72"/>
    <w:rPr>
      <w:rFonts w:cs="Times New Roman"/>
      <w:sz w:val="20"/>
      <w:szCs w:val="20"/>
      <w:lang w:eastAsia="en-US"/>
    </w:rPr>
  </w:style>
  <w:style w:type="paragraph" w:styleId="Rozloendokumentu">
    <w:name w:val="Document Map"/>
    <w:basedOn w:val="Normln"/>
    <w:link w:val="RozloendokumentuChar"/>
    <w:uiPriority w:val="99"/>
    <w:semiHidden/>
    <w:rsid w:val="0082622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0A1B72"/>
    <w:rPr>
      <w:rFonts w:cs="Times New Roman"/>
      <w:sz w:val="2"/>
      <w:lang w:eastAsia="en-US"/>
    </w:rPr>
  </w:style>
  <w:style w:type="paragraph" w:styleId="Zhlav">
    <w:name w:val="header"/>
    <w:basedOn w:val="Normln"/>
    <w:link w:val="ZhlavChar"/>
    <w:uiPriority w:val="99"/>
    <w:semiHidden/>
    <w:rsid w:val="0082622B"/>
    <w:pPr>
      <w:tabs>
        <w:tab w:val="center" w:pos="4536"/>
        <w:tab w:val="right" w:pos="9072"/>
      </w:tabs>
    </w:pPr>
  </w:style>
  <w:style w:type="character" w:customStyle="1" w:styleId="ZhlavChar">
    <w:name w:val="Záhlaví Char"/>
    <w:link w:val="Zhlav"/>
    <w:uiPriority w:val="99"/>
    <w:semiHidden/>
    <w:locked/>
    <w:rsid w:val="000A1B72"/>
    <w:rPr>
      <w:rFonts w:cs="Times New Roman"/>
      <w:sz w:val="20"/>
      <w:szCs w:val="20"/>
      <w:lang w:eastAsia="en-US"/>
    </w:rPr>
  </w:style>
  <w:style w:type="paragraph" w:styleId="Zpat">
    <w:name w:val="footer"/>
    <w:basedOn w:val="Normln"/>
    <w:link w:val="ZpatChar"/>
    <w:uiPriority w:val="99"/>
    <w:semiHidden/>
    <w:rsid w:val="0082622B"/>
    <w:pPr>
      <w:tabs>
        <w:tab w:val="center" w:pos="4536"/>
        <w:tab w:val="right" w:pos="9072"/>
      </w:tabs>
    </w:pPr>
  </w:style>
  <w:style w:type="character" w:customStyle="1" w:styleId="ZpatChar">
    <w:name w:val="Zápatí Char"/>
    <w:link w:val="Zpat"/>
    <w:uiPriority w:val="99"/>
    <w:semiHidden/>
    <w:locked/>
    <w:rsid w:val="000A1B72"/>
    <w:rPr>
      <w:rFonts w:cs="Times New Roman"/>
      <w:sz w:val="20"/>
      <w:szCs w:val="20"/>
      <w:lang w:eastAsia="en-US"/>
    </w:rPr>
  </w:style>
  <w:style w:type="paragraph" w:styleId="Zkladntextodsazen3">
    <w:name w:val="Body Text Indent 3"/>
    <w:basedOn w:val="Normln"/>
    <w:link w:val="Zkladntextodsazen3Char"/>
    <w:uiPriority w:val="99"/>
    <w:semiHidden/>
    <w:rsid w:val="0082622B"/>
    <w:pPr>
      <w:spacing w:line="240" w:lineRule="exact"/>
      <w:ind w:left="2410" w:hanging="283"/>
    </w:pPr>
  </w:style>
  <w:style w:type="character" w:customStyle="1" w:styleId="Zkladntextodsazen3Char">
    <w:name w:val="Základní text odsazený 3 Char"/>
    <w:link w:val="Zkladntextodsazen3"/>
    <w:uiPriority w:val="99"/>
    <w:semiHidden/>
    <w:locked/>
    <w:rsid w:val="000A1B72"/>
    <w:rPr>
      <w:rFonts w:cs="Times New Roman"/>
      <w:sz w:val="16"/>
      <w:szCs w:val="16"/>
      <w:lang w:eastAsia="en-US"/>
    </w:rPr>
  </w:style>
  <w:style w:type="paragraph" w:styleId="Zkladntext3">
    <w:name w:val="Body Text 3"/>
    <w:basedOn w:val="Normln"/>
    <w:link w:val="Zkladntext3Char"/>
    <w:uiPriority w:val="99"/>
    <w:semiHidden/>
    <w:rsid w:val="0082622B"/>
  </w:style>
  <w:style w:type="character" w:customStyle="1" w:styleId="Zkladntext3Char">
    <w:name w:val="Základní text 3 Char"/>
    <w:link w:val="Zkladntext3"/>
    <w:uiPriority w:val="99"/>
    <w:semiHidden/>
    <w:locked/>
    <w:rsid w:val="000A1B72"/>
    <w:rPr>
      <w:rFonts w:cs="Times New Roman"/>
      <w:sz w:val="16"/>
      <w:szCs w:val="16"/>
      <w:lang w:eastAsia="en-US"/>
    </w:rPr>
  </w:style>
  <w:style w:type="paragraph" w:styleId="Zkladntext2">
    <w:name w:val="Body Text 2"/>
    <w:basedOn w:val="Normln"/>
    <w:link w:val="Zkladntext2Char"/>
    <w:uiPriority w:val="99"/>
    <w:semiHidden/>
    <w:rsid w:val="0082622B"/>
    <w:rPr>
      <w:b/>
      <w:bCs/>
      <w:color w:val="FF0000"/>
    </w:rPr>
  </w:style>
  <w:style w:type="character" w:customStyle="1" w:styleId="Zkladntext2Char">
    <w:name w:val="Základní text 2 Char"/>
    <w:link w:val="Zkladntext2"/>
    <w:uiPriority w:val="99"/>
    <w:semiHidden/>
    <w:locked/>
    <w:rsid w:val="000A1B72"/>
    <w:rPr>
      <w:rFonts w:cs="Times New Roman"/>
      <w:sz w:val="20"/>
      <w:szCs w:val="20"/>
      <w:lang w:eastAsia="en-US"/>
    </w:rPr>
  </w:style>
  <w:style w:type="character" w:styleId="slostrnky">
    <w:name w:val="page number"/>
    <w:uiPriority w:val="99"/>
    <w:semiHidden/>
    <w:rsid w:val="0082622B"/>
    <w:rPr>
      <w:rFonts w:cs="Times New Roman"/>
    </w:rPr>
  </w:style>
  <w:style w:type="paragraph" w:customStyle="1" w:styleId="ClanekIctrlshiftf4">
    <w:name w:val="Clanek I. ctrl shift f4"/>
    <w:basedOn w:val="Zkladntext"/>
    <w:uiPriority w:val="99"/>
    <w:semiHidden/>
    <w:locked/>
    <w:rsid w:val="0082622B"/>
    <w:pPr>
      <w:keepNext/>
      <w:keepLines/>
      <w:widowControl w:val="0"/>
      <w:numPr>
        <w:numId w:val="11"/>
      </w:numPr>
      <w:suppressAutoHyphens/>
      <w:spacing w:before="360"/>
      <w:jc w:val="center"/>
    </w:pPr>
    <w:rPr>
      <w:b/>
      <w:sz w:val="22"/>
    </w:rPr>
  </w:style>
  <w:style w:type="paragraph" w:customStyle="1" w:styleId="odstaveccl1ctrlshiftF3">
    <w:name w:val="odstavec cl.1 ctrl shift F3"/>
    <w:basedOn w:val="Zkladntext"/>
    <w:uiPriority w:val="99"/>
    <w:semiHidden/>
    <w:locked/>
    <w:rsid w:val="0082622B"/>
    <w:pPr>
      <w:numPr>
        <w:numId w:val="12"/>
      </w:numPr>
      <w:spacing w:before="120"/>
    </w:pPr>
    <w:rPr>
      <w:sz w:val="22"/>
    </w:rPr>
  </w:style>
  <w:style w:type="paragraph" w:styleId="Odstavecseseznamem">
    <w:name w:val="List Paragraph"/>
    <w:basedOn w:val="Normln"/>
    <w:uiPriority w:val="99"/>
    <w:qFormat/>
    <w:rsid w:val="004D6FE0"/>
    <w:pPr>
      <w:ind w:left="1418" w:hanging="2"/>
    </w:pPr>
  </w:style>
  <w:style w:type="character" w:styleId="Hypertextovodkaz">
    <w:name w:val="Hyperlink"/>
    <w:uiPriority w:val="99"/>
    <w:semiHidden/>
    <w:rsid w:val="00B32C3B"/>
    <w:rPr>
      <w:rFonts w:cs="Times New Roman"/>
      <w:color w:val="0000FF"/>
      <w:u w:val="single"/>
    </w:rPr>
  </w:style>
  <w:style w:type="paragraph" w:customStyle="1" w:styleId="Texttabulky">
    <w:name w:val="Text tabulky"/>
    <w:basedOn w:val="Nadpis4"/>
    <w:qFormat/>
    <w:rsid w:val="007547CE"/>
    <w:pPr>
      <w:numPr>
        <w:ilvl w:val="0"/>
        <w:numId w:val="0"/>
      </w:numPr>
      <w:spacing w:before="20" w:after="20"/>
    </w:pPr>
    <w:rPr>
      <w:b w:val="0"/>
    </w:rPr>
  </w:style>
  <w:style w:type="paragraph" w:customStyle="1" w:styleId="odrka">
    <w:name w:val="odrážka"/>
    <w:basedOn w:val="Normln"/>
    <w:qFormat/>
    <w:rsid w:val="00DB2754"/>
    <w:pPr>
      <w:keepLines/>
      <w:widowControl w:val="0"/>
      <w:numPr>
        <w:numId w:val="18"/>
      </w:numPr>
      <w:tabs>
        <w:tab w:val="left" w:pos="851"/>
      </w:tabs>
      <w:spacing w:after="40"/>
      <w:ind w:left="851" w:hanging="284"/>
    </w:pPr>
    <w:rPr>
      <w:szCs w:val="22"/>
    </w:rPr>
  </w:style>
  <w:style w:type="paragraph" w:customStyle="1" w:styleId="pododstavec-nadpis2">
    <w:name w:val="pododstavec-nadpis2"/>
    <w:basedOn w:val="Normln"/>
    <w:qFormat/>
    <w:rsid w:val="00E51CAA"/>
    <w:pPr>
      <w:ind w:left="567"/>
    </w:pPr>
    <w:rPr>
      <w:bCs/>
      <w:color w:val="000000"/>
      <w:szCs w:val="22"/>
    </w:rPr>
  </w:style>
  <w:style w:type="paragraph" w:customStyle="1" w:styleId="Poznmka">
    <w:name w:val="Poznámka"/>
    <w:basedOn w:val="Normln"/>
    <w:rsid w:val="00672974"/>
    <w:rPr>
      <w:b/>
      <w:color w:val="FF0000"/>
    </w:rPr>
  </w:style>
  <w:style w:type="paragraph" w:customStyle="1" w:styleId="Tunnzev">
    <w:name w:val="Tučný název"/>
    <w:basedOn w:val="Poznmka"/>
    <w:qFormat/>
    <w:rsid w:val="00672974"/>
    <w:rPr>
      <w:color w:val="auto"/>
    </w:rPr>
  </w:style>
  <w:style w:type="paragraph" w:customStyle="1" w:styleId="zarovnannasted">
    <w:name w:val="zarovnaný na střed"/>
    <w:basedOn w:val="Texttabulky"/>
    <w:qFormat/>
    <w:rsid w:val="00E53F68"/>
    <w:pPr>
      <w:jc w:val="center"/>
    </w:pPr>
  </w:style>
  <w:style w:type="paragraph" w:styleId="Textbubliny">
    <w:name w:val="Balloon Text"/>
    <w:basedOn w:val="Normln"/>
    <w:link w:val="TextbublinyChar"/>
    <w:uiPriority w:val="99"/>
    <w:semiHidden/>
    <w:unhideWhenUsed/>
    <w:rsid w:val="00882C6A"/>
    <w:pPr>
      <w:spacing w:after="0"/>
    </w:pPr>
    <w:rPr>
      <w:rFonts w:ascii="Tahoma" w:hAnsi="Tahoma" w:cs="Tahoma"/>
      <w:sz w:val="16"/>
      <w:szCs w:val="16"/>
    </w:rPr>
  </w:style>
  <w:style w:type="character" w:customStyle="1" w:styleId="TextbublinyChar">
    <w:name w:val="Text bubliny Char"/>
    <w:link w:val="Textbubliny"/>
    <w:uiPriority w:val="99"/>
    <w:semiHidden/>
    <w:rsid w:val="00882C6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9162">
      <w:marLeft w:val="0"/>
      <w:marRight w:val="0"/>
      <w:marTop w:val="0"/>
      <w:marBottom w:val="0"/>
      <w:divBdr>
        <w:top w:val="none" w:sz="0" w:space="0" w:color="auto"/>
        <w:left w:val="none" w:sz="0" w:space="0" w:color="auto"/>
        <w:bottom w:val="none" w:sz="0" w:space="0" w:color="auto"/>
        <w:right w:val="none" w:sz="0" w:space="0" w:color="auto"/>
      </w:divBdr>
    </w:div>
    <w:div w:id="229004375">
      <w:bodyDiv w:val="1"/>
      <w:marLeft w:val="0"/>
      <w:marRight w:val="0"/>
      <w:marTop w:val="0"/>
      <w:marBottom w:val="0"/>
      <w:divBdr>
        <w:top w:val="none" w:sz="0" w:space="0" w:color="auto"/>
        <w:left w:val="none" w:sz="0" w:space="0" w:color="auto"/>
        <w:bottom w:val="none" w:sz="0" w:space="0" w:color="auto"/>
        <w:right w:val="none" w:sz="0" w:space="0" w:color="auto"/>
      </w:divBdr>
    </w:div>
    <w:div w:id="236718195">
      <w:bodyDiv w:val="1"/>
      <w:marLeft w:val="0"/>
      <w:marRight w:val="0"/>
      <w:marTop w:val="0"/>
      <w:marBottom w:val="0"/>
      <w:divBdr>
        <w:top w:val="none" w:sz="0" w:space="0" w:color="auto"/>
        <w:left w:val="none" w:sz="0" w:space="0" w:color="auto"/>
        <w:bottom w:val="none" w:sz="0" w:space="0" w:color="auto"/>
        <w:right w:val="none" w:sz="0" w:space="0" w:color="auto"/>
      </w:divBdr>
    </w:div>
    <w:div w:id="443963453">
      <w:bodyDiv w:val="1"/>
      <w:marLeft w:val="0"/>
      <w:marRight w:val="0"/>
      <w:marTop w:val="0"/>
      <w:marBottom w:val="0"/>
      <w:divBdr>
        <w:top w:val="none" w:sz="0" w:space="0" w:color="auto"/>
        <w:left w:val="none" w:sz="0" w:space="0" w:color="auto"/>
        <w:bottom w:val="none" w:sz="0" w:space="0" w:color="auto"/>
        <w:right w:val="none" w:sz="0" w:space="0" w:color="auto"/>
      </w:divBdr>
    </w:div>
    <w:div w:id="533733252">
      <w:bodyDiv w:val="1"/>
      <w:marLeft w:val="0"/>
      <w:marRight w:val="0"/>
      <w:marTop w:val="0"/>
      <w:marBottom w:val="0"/>
      <w:divBdr>
        <w:top w:val="none" w:sz="0" w:space="0" w:color="auto"/>
        <w:left w:val="none" w:sz="0" w:space="0" w:color="auto"/>
        <w:bottom w:val="none" w:sz="0" w:space="0" w:color="auto"/>
        <w:right w:val="none" w:sz="0" w:space="0" w:color="auto"/>
      </w:divBdr>
    </w:div>
    <w:div w:id="620383958">
      <w:bodyDiv w:val="1"/>
      <w:marLeft w:val="0"/>
      <w:marRight w:val="0"/>
      <w:marTop w:val="0"/>
      <w:marBottom w:val="0"/>
      <w:divBdr>
        <w:top w:val="none" w:sz="0" w:space="0" w:color="auto"/>
        <w:left w:val="none" w:sz="0" w:space="0" w:color="auto"/>
        <w:bottom w:val="none" w:sz="0" w:space="0" w:color="auto"/>
        <w:right w:val="none" w:sz="0" w:space="0" w:color="auto"/>
      </w:divBdr>
    </w:div>
    <w:div w:id="720905330">
      <w:bodyDiv w:val="1"/>
      <w:marLeft w:val="0"/>
      <w:marRight w:val="0"/>
      <w:marTop w:val="0"/>
      <w:marBottom w:val="0"/>
      <w:divBdr>
        <w:top w:val="none" w:sz="0" w:space="0" w:color="auto"/>
        <w:left w:val="none" w:sz="0" w:space="0" w:color="auto"/>
        <w:bottom w:val="none" w:sz="0" w:space="0" w:color="auto"/>
        <w:right w:val="none" w:sz="0" w:space="0" w:color="auto"/>
      </w:divBdr>
    </w:div>
    <w:div w:id="909971038">
      <w:bodyDiv w:val="1"/>
      <w:marLeft w:val="0"/>
      <w:marRight w:val="0"/>
      <w:marTop w:val="0"/>
      <w:marBottom w:val="0"/>
      <w:divBdr>
        <w:top w:val="none" w:sz="0" w:space="0" w:color="auto"/>
        <w:left w:val="none" w:sz="0" w:space="0" w:color="auto"/>
        <w:bottom w:val="none" w:sz="0" w:space="0" w:color="auto"/>
        <w:right w:val="none" w:sz="0" w:space="0" w:color="auto"/>
      </w:divBdr>
    </w:div>
    <w:div w:id="929968803">
      <w:bodyDiv w:val="1"/>
      <w:marLeft w:val="0"/>
      <w:marRight w:val="0"/>
      <w:marTop w:val="0"/>
      <w:marBottom w:val="0"/>
      <w:divBdr>
        <w:top w:val="none" w:sz="0" w:space="0" w:color="auto"/>
        <w:left w:val="none" w:sz="0" w:space="0" w:color="auto"/>
        <w:bottom w:val="none" w:sz="0" w:space="0" w:color="auto"/>
        <w:right w:val="none" w:sz="0" w:space="0" w:color="auto"/>
      </w:divBdr>
    </w:div>
    <w:div w:id="1141465496">
      <w:bodyDiv w:val="1"/>
      <w:marLeft w:val="0"/>
      <w:marRight w:val="0"/>
      <w:marTop w:val="0"/>
      <w:marBottom w:val="0"/>
      <w:divBdr>
        <w:top w:val="none" w:sz="0" w:space="0" w:color="auto"/>
        <w:left w:val="none" w:sz="0" w:space="0" w:color="auto"/>
        <w:bottom w:val="none" w:sz="0" w:space="0" w:color="auto"/>
        <w:right w:val="none" w:sz="0" w:space="0" w:color="auto"/>
      </w:divBdr>
    </w:div>
    <w:div w:id="1244681253">
      <w:bodyDiv w:val="1"/>
      <w:marLeft w:val="0"/>
      <w:marRight w:val="0"/>
      <w:marTop w:val="0"/>
      <w:marBottom w:val="0"/>
      <w:divBdr>
        <w:top w:val="none" w:sz="0" w:space="0" w:color="auto"/>
        <w:left w:val="none" w:sz="0" w:space="0" w:color="auto"/>
        <w:bottom w:val="none" w:sz="0" w:space="0" w:color="auto"/>
        <w:right w:val="none" w:sz="0" w:space="0" w:color="auto"/>
      </w:divBdr>
    </w:div>
    <w:div w:id="1275795614">
      <w:bodyDiv w:val="1"/>
      <w:marLeft w:val="0"/>
      <w:marRight w:val="0"/>
      <w:marTop w:val="0"/>
      <w:marBottom w:val="0"/>
      <w:divBdr>
        <w:top w:val="none" w:sz="0" w:space="0" w:color="auto"/>
        <w:left w:val="none" w:sz="0" w:space="0" w:color="auto"/>
        <w:bottom w:val="none" w:sz="0" w:space="0" w:color="auto"/>
        <w:right w:val="none" w:sz="0" w:space="0" w:color="auto"/>
      </w:divBdr>
    </w:div>
    <w:div w:id="200693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sml_diloHromad.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77DA3-B59E-47D1-A9E9-79319EFB7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sml_diloHromad.dotx</Template>
  <TotalTime>0</TotalTime>
  <Pages>6</Pages>
  <Words>1603</Words>
  <Characters>9460</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SMLOUVA O DÍLO č</vt:lpstr>
    </vt:vector>
  </TitlesOfParts>
  <Company>Bruco</Company>
  <LinksUpToDate>false</LinksUpToDate>
  <CharactersWithSpaces>11041</CharactersWithSpaces>
  <SharedDoc>false</SharedDoc>
  <HLinks>
    <vt:vector size="6" baseType="variant">
      <vt:variant>
        <vt:i4>6160432</vt:i4>
      </vt:variant>
      <vt:variant>
        <vt:i4>0</vt:i4>
      </vt:variant>
      <vt:variant>
        <vt:i4>0</vt:i4>
      </vt:variant>
      <vt:variant>
        <vt:i4>5</vt:i4>
      </vt:variant>
      <vt:variant>
        <vt:lpwstr>mailto:ethics@suez-env.com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AR</dc:creator>
  <cp:keywords/>
  <dc:description/>
  <cp:lastModifiedBy>Kristýna Jandová</cp:lastModifiedBy>
  <cp:revision>2</cp:revision>
  <cp:lastPrinted>2022-04-04T07:37:00Z</cp:lastPrinted>
  <dcterms:created xsi:type="dcterms:W3CDTF">2022-05-04T08:25:00Z</dcterms:created>
  <dcterms:modified xsi:type="dcterms:W3CDTF">2022-05-04T08:25:00Z</dcterms:modified>
</cp:coreProperties>
</file>