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0861" w14:textId="4279AB1A" w:rsidR="001F3FEE" w:rsidRPr="00CE71D2" w:rsidRDefault="00981BF2" w:rsidP="00981BF2">
      <w:pPr>
        <w:suppressAutoHyphens/>
        <w:spacing w:line="228" w:lineRule="auto"/>
        <w:jc w:val="center"/>
        <w:rPr>
          <w:rFonts w:ascii="Garamond" w:hAnsi="Garamond"/>
          <w:b/>
          <w:sz w:val="28"/>
          <w:lang w:eastAsia="ar-SA"/>
        </w:rPr>
      </w:pPr>
      <w:r w:rsidRPr="00CE71D2">
        <w:rPr>
          <w:noProof/>
        </w:rPr>
        <w:drawing>
          <wp:inline distT="0" distB="0" distL="0" distR="0" wp14:anchorId="50A5D97D" wp14:editId="05957079">
            <wp:extent cx="4778375" cy="1058545"/>
            <wp:effectExtent l="0" t="0" r="3175" b="8255"/>
            <wp:docPr id="2" name="obrázek 3" descr="https://opvvv.msmt.cz/media/msmt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opvvv.msmt.cz/media/msmt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4A8E" w14:textId="6F52F4EF" w:rsidR="001F3FEE" w:rsidRPr="00CE71D2" w:rsidRDefault="001F3FEE" w:rsidP="001F3FEE">
      <w:pPr>
        <w:spacing w:before="100"/>
        <w:ind w:left="4248" w:firstLine="708"/>
        <w:rPr>
          <w:rFonts w:ascii="Arial" w:hAnsi="Arial" w:cs="Arial"/>
          <w:sz w:val="20"/>
          <w:szCs w:val="22"/>
        </w:rPr>
      </w:pPr>
      <w:r w:rsidRPr="00CE71D2">
        <w:rPr>
          <w:rFonts w:ascii="Arial" w:hAnsi="Arial" w:cs="Arial"/>
          <w:sz w:val="20"/>
          <w:szCs w:val="22"/>
          <w:lang w:val="x-none"/>
        </w:rPr>
        <w:t xml:space="preserve">Číslo smlouvy objednatele: </w:t>
      </w:r>
      <w:r w:rsidR="00AD2024" w:rsidRPr="00CE71D2">
        <w:rPr>
          <w:rFonts w:ascii="Arial" w:hAnsi="Arial" w:cs="Arial"/>
          <w:sz w:val="20"/>
          <w:szCs w:val="22"/>
        </w:rPr>
        <w:t>IKAP/20</w:t>
      </w:r>
      <w:r w:rsidR="001D3CFB" w:rsidRPr="00CE71D2">
        <w:rPr>
          <w:rFonts w:ascii="Arial" w:hAnsi="Arial" w:cs="Arial"/>
          <w:sz w:val="20"/>
          <w:szCs w:val="22"/>
        </w:rPr>
        <w:t>2</w:t>
      </w:r>
      <w:r w:rsidR="00412633" w:rsidRPr="00CE71D2">
        <w:rPr>
          <w:rFonts w:ascii="Arial" w:hAnsi="Arial" w:cs="Arial"/>
          <w:sz w:val="20"/>
          <w:szCs w:val="22"/>
        </w:rPr>
        <w:t>2</w:t>
      </w:r>
      <w:r w:rsidR="00AD2024" w:rsidRPr="00CE71D2">
        <w:rPr>
          <w:rFonts w:ascii="Arial" w:hAnsi="Arial" w:cs="Arial"/>
          <w:sz w:val="20"/>
          <w:szCs w:val="22"/>
        </w:rPr>
        <w:t>/</w:t>
      </w:r>
      <w:r w:rsidR="00E91EAA">
        <w:rPr>
          <w:rFonts w:ascii="Arial" w:hAnsi="Arial" w:cs="Arial"/>
          <w:sz w:val="20"/>
          <w:szCs w:val="22"/>
        </w:rPr>
        <w:t>2</w:t>
      </w:r>
    </w:p>
    <w:p w14:paraId="74085E57" w14:textId="77777777" w:rsidR="001F3FEE" w:rsidRPr="00CE71D2" w:rsidRDefault="001F3FEE" w:rsidP="001F3FEE">
      <w:pPr>
        <w:rPr>
          <w:sz w:val="20"/>
        </w:rPr>
      </w:pPr>
    </w:p>
    <w:p w14:paraId="001821BA" w14:textId="77777777" w:rsidR="001F3FEE" w:rsidRPr="00CE71D2" w:rsidRDefault="001F3FEE" w:rsidP="001F3FEE">
      <w:pPr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F3FEE" w:rsidRPr="00CE71D2" w14:paraId="228F3044" w14:textId="77777777" w:rsidTr="00AE545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243" w14:textId="77777777" w:rsidR="001F3FEE" w:rsidRPr="00CE71D2" w:rsidRDefault="001F3FEE" w:rsidP="00AE5450">
            <w:pPr>
              <w:keepNext/>
              <w:ind w:left="360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DC05D3" w14:textId="77777777" w:rsidR="001F3FEE" w:rsidRPr="00CE71D2" w:rsidRDefault="001F3FEE" w:rsidP="00AE545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E71D2">
              <w:rPr>
                <w:rFonts w:ascii="Arial" w:hAnsi="Arial" w:cs="Arial"/>
                <w:b/>
                <w:bCs/>
                <w:sz w:val="44"/>
                <w:szCs w:val="44"/>
              </w:rPr>
              <w:t>KUPNÍ SMLOUVA</w:t>
            </w:r>
          </w:p>
          <w:p w14:paraId="6898E3BE" w14:textId="6866E6E7" w:rsidR="00B65838" w:rsidRPr="00CE71D2" w:rsidRDefault="001F3FEE" w:rsidP="00B65838">
            <w:pPr>
              <w:spacing w:after="200"/>
              <w:jc w:val="center"/>
              <w:rPr>
                <w:rFonts w:ascii="Arial" w:hAnsi="Arial" w:cs="Arial"/>
                <w:bCs/>
                <w:sz w:val="20"/>
              </w:rPr>
            </w:pPr>
            <w:r w:rsidRPr="00CE71D2">
              <w:rPr>
                <w:rFonts w:ascii="Arial" w:hAnsi="Arial" w:cs="Arial"/>
                <w:bCs/>
                <w:sz w:val="20"/>
              </w:rPr>
              <w:t xml:space="preserve">na dodání zboží </w:t>
            </w:r>
            <w:r w:rsidR="00B65838" w:rsidRPr="00CE71D2">
              <w:rPr>
                <w:rFonts w:ascii="Arial" w:hAnsi="Arial" w:cs="Arial"/>
                <w:bCs/>
                <w:sz w:val="20"/>
              </w:rPr>
              <w:t>v rámci realizace projektu</w:t>
            </w:r>
          </w:p>
          <w:p w14:paraId="4B43781F" w14:textId="12786A05" w:rsidR="001F3FEE" w:rsidRPr="00CE71D2" w:rsidRDefault="001F3FEE" w:rsidP="00CA73C0">
            <w:pPr>
              <w:spacing w:after="200"/>
              <w:jc w:val="center"/>
              <w:rPr>
                <w:rFonts w:ascii="Arial" w:hAnsi="Arial"/>
                <w:b/>
                <w:sz w:val="28"/>
                <w:szCs w:val="28"/>
                <w:lang w:eastAsia="ar-SA"/>
              </w:rPr>
            </w:pPr>
            <w:r w:rsidRPr="00CE71D2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„</w:t>
            </w:r>
            <w:r w:rsidR="00B65838" w:rsidRPr="00CE71D2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Implementace Krajského akčního plánu </w:t>
            </w:r>
            <w:r w:rsidR="00CA73C0" w:rsidRPr="00CE71D2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rozvoje vzdělávání pro území Zlínského kraje</w:t>
            </w:r>
            <w:r w:rsidR="00FE3727" w:rsidRPr="00CE71D2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II</w:t>
            </w:r>
            <w:r w:rsidRPr="00CE71D2">
              <w:rPr>
                <w:rFonts w:ascii="Arial" w:hAnsi="Arial"/>
                <w:b/>
                <w:sz w:val="28"/>
                <w:szCs w:val="28"/>
                <w:lang w:eastAsia="ar-SA"/>
              </w:rPr>
              <w:t>“</w:t>
            </w:r>
          </w:p>
          <w:p w14:paraId="76642A5B" w14:textId="77777777" w:rsidR="001F3FEE" w:rsidRPr="00CE71D2" w:rsidRDefault="001F3FEE" w:rsidP="00AE545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E71D2">
              <w:rPr>
                <w:rFonts w:ascii="Arial" w:hAnsi="Arial" w:cs="Arial"/>
                <w:sz w:val="20"/>
              </w:rPr>
              <w:t xml:space="preserve">uzavřená dle § 2586 </w:t>
            </w:r>
            <w:r w:rsidRPr="00CE71D2">
              <w:rPr>
                <w:rFonts w:ascii="Arial" w:hAnsi="Arial" w:cs="Arial"/>
                <w:sz w:val="20"/>
                <w:szCs w:val="22"/>
              </w:rPr>
              <w:t xml:space="preserve">a n. zákona č. 89/2012 Sb., občanský zákoník, ve znění pozdějších předpisů </w:t>
            </w:r>
          </w:p>
          <w:p w14:paraId="7BB9D0E1" w14:textId="77777777" w:rsidR="001F3FEE" w:rsidRPr="00CE71D2" w:rsidRDefault="001F3FEE" w:rsidP="00AE5450">
            <w:pPr>
              <w:keepNext/>
              <w:ind w:left="360"/>
              <w:jc w:val="both"/>
              <w:outlineLvl w:val="1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A3B632A" w14:textId="77777777" w:rsidR="001F3FEE" w:rsidRPr="00CE71D2" w:rsidRDefault="001F3FEE" w:rsidP="001F3FEE">
      <w:pPr>
        <w:keepNext/>
        <w:ind w:left="360"/>
        <w:outlineLvl w:val="3"/>
        <w:rPr>
          <w:rFonts w:ascii="Arial" w:hAnsi="Arial" w:cs="Arial"/>
          <w:b/>
          <w:sz w:val="28"/>
          <w:lang w:val="x-none"/>
        </w:rPr>
      </w:pPr>
    </w:p>
    <w:p w14:paraId="03582086" w14:textId="77777777" w:rsidR="001F3FEE" w:rsidRPr="00CE71D2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</w:rPr>
      </w:pPr>
    </w:p>
    <w:p w14:paraId="66E4551F" w14:textId="77777777" w:rsidR="001F3FEE" w:rsidRPr="00CE71D2" w:rsidRDefault="001F3FEE" w:rsidP="001F3FEE">
      <w:pPr>
        <w:widowControl w:val="0"/>
        <w:numPr>
          <w:ilvl w:val="0"/>
          <w:numId w:val="32"/>
        </w:numPr>
        <w:suppressAutoHyphens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CE71D2">
        <w:rPr>
          <w:rFonts w:ascii="Arial" w:hAnsi="Arial" w:cs="Arial"/>
          <w:b/>
          <w:sz w:val="20"/>
        </w:rPr>
        <w:t xml:space="preserve">SMLUVNÍ STRANY A </w:t>
      </w:r>
      <w:r w:rsidRPr="00CE71D2">
        <w:rPr>
          <w:rFonts w:ascii="Arial" w:hAnsi="Arial" w:cs="Arial"/>
          <w:b/>
          <w:caps/>
          <w:sz w:val="20"/>
        </w:rPr>
        <w:t>Identifikační údaje AKCE</w:t>
      </w:r>
      <w:r w:rsidRPr="00CE71D2">
        <w:rPr>
          <w:rFonts w:ascii="Arial" w:hAnsi="Arial" w:cs="Arial"/>
          <w:b/>
          <w:sz w:val="20"/>
        </w:rPr>
        <w:t>:</w:t>
      </w:r>
    </w:p>
    <w:p w14:paraId="60A2790D" w14:textId="77777777" w:rsidR="001F3FEE" w:rsidRPr="00CE71D2" w:rsidRDefault="001F3FEE" w:rsidP="001F3FEE">
      <w:pPr>
        <w:widowControl w:val="0"/>
        <w:ind w:left="567" w:right="-92"/>
        <w:jc w:val="both"/>
        <w:rPr>
          <w:rFonts w:ascii="Arial" w:hAnsi="Arial" w:cs="Arial"/>
          <w:b/>
          <w:sz w:val="20"/>
          <w:u w:val="single"/>
        </w:rPr>
      </w:pPr>
    </w:p>
    <w:p w14:paraId="540ACC0D" w14:textId="77777777" w:rsidR="001F3FEE" w:rsidRPr="00CE71D2" w:rsidRDefault="001F3FEE" w:rsidP="001F3FEE">
      <w:pPr>
        <w:widowControl w:val="0"/>
        <w:ind w:right="-92"/>
        <w:jc w:val="center"/>
        <w:rPr>
          <w:rFonts w:ascii="Arial" w:hAnsi="Arial" w:cs="Arial"/>
          <w:b/>
          <w:sz w:val="20"/>
          <w:u w:val="single"/>
        </w:rPr>
      </w:pPr>
    </w:p>
    <w:p w14:paraId="3D42F0E1" w14:textId="6CE81840" w:rsidR="001F3FEE" w:rsidRPr="00CE71D2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left="3544" w:right="-92" w:hanging="3544"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sz w:val="20"/>
          <w:u w:val="single"/>
        </w:rPr>
        <w:t>Kup</w:t>
      </w:r>
      <w:r w:rsidR="00F63004" w:rsidRPr="00CE71D2">
        <w:rPr>
          <w:rFonts w:ascii="Arial" w:hAnsi="Arial" w:cs="Arial"/>
          <w:sz w:val="20"/>
          <w:u w:val="single"/>
        </w:rPr>
        <w:t>u</w:t>
      </w:r>
      <w:r w:rsidRPr="00CE71D2">
        <w:rPr>
          <w:rFonts w:ascii="Arial" w:hAnsi="Arial" w:cs="Arial"/>
          <w:sz w:val="20"/>
          <w:u w:val="single"/>
        </w:rPr>
        <w:t>jící</w:t>
      </w:r>
      <w:r w:rsidRPr="00CE71D2">
        <w:rPr>
          <w:rFonts w:ascii="Arial" w:hAnsi="Arial" w:cs="Arial"/>
          <w:sz w:val="20"/>
        </w:rPr>
        <w:tab/>
        <w:t xml:space="preserve">: </w:t>
      </w:r>
      <w:r w:rsidRPr="00CE71D2">
        <w:rPr>
          <w:rFonts w:ascii="Arial" w:hAnsi="Arial" w:cs="Arial"/>
          <w:b/>
          <w:bCs/>
          <w:sz w:val="20"/>
          <w:lang w:eastAsia="ar-SA"/>
        </w:rPr>
        <w:t>Střední škola průmyslová, hotelová a zdravotnická Uherské</w:t>
      </w:r>
      <w:r w:rsidR="00FE3727" w:rsidRPr="00CE71D2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CE71D2">
        <w:rPr>
          <w:rFonts w:ascii="Arial" w:hAnsi="Arial" w:cs="Arial"/>
          <w:b/>
          <w:bCs/>
          <w:sz w:val="20"/>
          <w:lang w:eastAsia="ar-SA"/>
        </w:rPr>
        <w:t>Hradiště</w:t>
      </w:r>
    </w:p>
    <w:p w14:paraId="4C1FBFA1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Sídlo</w:t>
      </w:r>
      <w:r w:rsidRPr="00CE71D2">
        <w:rPr>
          <w:rFonts w:ascii="Arial" w:hAnsi="Arial" w:cs="Arial"/>
          <w:sz w:val="20"/>
        </w:rPr>
        <w:tab/>
        <w:t xml:space="preserve">: </w:t>
      </w:r>
      <w:r w:rsidRPr="00CE71D2">
        <w:rPr>
          <w:rFonts w:ascii="Arial" w:hAnsi="Arial" w:cs="Arial"/>
          <w:bCs/>
          <w:sz w:val="20"/>
          <w:lang w:eastAsia="ar-SA"/>
        </w:rPr>
        <w:t>Kollárova 617, 686 01 Uherské Hradiště</w:t>
      </w:r>
      <w:r w:rsidRPr="00CE71D2">
        <w:rPr>
          <w:rFonts w:ascii="Arial" w:hAnsi="Arial" w:cs="Arial"/>
          <w:sz w:val="20"/>
        </w:rPr>
        <w:tab/>
      </w:r>
    </w:p>
    <w:p w14:paraId="79075FCC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Statutární orgán</w:t>
      </w:r>
      <w:r w:rsidRPr="00CE71D2">
        <w:rPr>
          <w:rFonts w:ascii="Arial" w:hAnsi="Arial" w:cs="Arial"/>
          <w:sz w:val="20"/>
        </w:rPr>
        <w:tab/>
        <w:t>: Mgr. Dana Tománková – ředitelka školy v z.</w:t>
      </w:r>
    </w:p>
    <w:p w14:paraId="2AF30CEC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Osoby oprávněné jednat</w:t>
      </w:r>
    </w:p>
    <w:p w14:paraId="49437E4B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a) ve věcech smluvních</w:t>
      </w:r>
      <w:r w:rsidRPr="00CE71D2">
        <w:rPr>
          <w:rFonts w:ascii="Arial" w:hAnsi="Arial" w:cs="Arial"/>
          <w:sz w:val="20"/>
        </w:rPr>
        <w:tab/>
        <w:t>: Mgr. Dana Tománková – ředitelka školy v z.</w:t>
      </w:r>
    </w:p>
    <w:p w14:paraId="3D50E4CE" w14:textId="74CD77DF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b) ve věcech technických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63667957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ab/>
      </w:r>
    </w:p>
    <w:p w14:paraId="6D49FBE2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IČ</w:t>
      </w:r>
      <w:r w:rsidRPr="00CE71D2">
        <w:rPr>
          <w:rFonts w:ascii="Arial" w:hAnsi="Arial" w:cs="Arial"/>
          <w:sz w:val="20"/>
        </w:rPr>
        <w:tab/>
        <w:t xml:space="preserve">: </w:t>
      </w:r>
      <w:r w:rsidRPr="00CE71D2">
        <w:rPr>
          <w:rFonts w:ascii="Arial" w:hAnsi="Arial" w:cs="Arial"/>
          <w:sz w:val="20"/>
          <w:lang w:eastAsia="ar-SA"/>
        </w:rPr>
        <w:t>00559644</w:t>
      </w:r>
      <w:r w:rsidRPr="00CE71D2">
        <w:rPr>
          <w:rFonts w:ascii="Arial" w:hAnsi="Arial" w:cs="Arial"/>
          <w:sz w:val="20"/>
        </w:rPr>
        <w:tab/>
      </w:r>
    </w:p>
    <w:p w14:paraId="4A5101EA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DIČ</w:t>
      </w:r>
      <w:r w:rsidRPr="00CE71D2">
        <w:rPr>
          <w:rFonts w:ascii="Arial" w:hAnsi="Arial" w:cs="Arial"/>
          <w:sz w:val="20"/>
        </w:rPr>
        <w:tab/>
        <w:t>: CZ00559644</w:t>
      </w:r>
      <w:r w:rsidRPr="00CE71D2">
        <w:rPr>
          <w:rFonts w:ascii="Arial" w:hAnsi="Arial" w:cs="Arial"/>
          <w:sz w:val="20"/>
        </w:rPr>
        <w:tab/>
      </w:r>
    </w:p>
    <w:p w14:paraId="20C34EBE" w14:textId="097C89AC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Bankovní ústav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7FB0959A" w14:textId="09BA2F14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Číslo účtu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34683932" w14:textId="46ACD075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Tel.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1D66FD92" w14:textId="6EC5E933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E-mail</w:t>
      </w:r>
      <w:r w:rsidRPr="00CE71D2">
        <w:rPr>
          <w:rFonts w:ascii="Arial" w:hAnsi="Arial" w:cs="Arial"/>
          <w:sz w:val="20"/>
        </w:rPr>
        <w:tab/>
        <w:t>:</w:t>
      </w:r>
      <w:r w:rsidRPr="00CE71D2">
        <w:rPr>
          <w:rFonts w:ascii="Arial" w:hAnsi="Arial" w:cs="Arial"/>
          <w:sz w:val="20"/>
        </w:rPr>
        <w:tab/>
      </w:r>
    </w:p>
    <w:p w14:paraId="131A8BAE" w14:textId="77777777" w:rsidR="001F3FEE" w:rsidRPr="00CE71D2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7C6D4A2E" w14:textId="77777777" w:rsidR="001F3FEE" w:rsidRPr="00CE71D2" w:rsidRDefault="001F3FEE" w:rsidP="001F3FEE">
      <w:pPr>
        <w:widowControl w:val="0"/>
        <w:ind w:right="-92"/>
        <w:jc w:val="both"/>
        <w:rPr>
          <w:rFonts w:ascii="Arial" w:hAnsi="Arial" w:cs="Arial"/>
          <w:b/>
          <w:sz w:val="20"/>
        </w:rPr>
      </w:pPr>
    </w:p>
    <w:p w14:paraId="07C3BADB" w14:textId="365AF121" w:rsidR="001F3FEE" w:rsidRPr="00CE71D2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sz w:val="20"/>
          <w:u w:val="single"/>
        </w:rPr>
        <w:t>Prodávající</w:t>
      </w:r>
      <w:r w:rsidRPr="00CE71D2">
        <w:rPr>
          <w:rFonts w:ascii="Arial" w:hAnsi="Arial" w:cs="Arial"/>
          <w:sz w:val="20"/>
        </w:rPr>
        <w:tab/>
        <w:t xml:space="preserve">: </w:t>
      </w:r>
      <w:r w:rsidR="00703B88" w:rsidRPr="00CE71D2">
        <w:rPr>
          <w:rFonts w:ascii="Arial" w:hAnsi="Arial" w:cs="Arial"/>
          <w:b/>
          <w:sz w:val="20"/>
        </w:rPr>
        <w:t>S</w:t>
      </w:r>
      <w:r w:rsidR="006B40CB" w:rsidRPr="00CE71D2">
        <w:rPr>
          <w:rFonts w:ascii="Arial" w:hAnsi="Arial" w:cs="Arial"/>
          <w:b/>
          <w:sz w:val="20"/>
        </w:rPr>
        <w:t>TAR</w:t>
      </w:r>
      <w:r w:rsidR="00703B88" w:rsidRPr="00CE71D2">
        <w:rPr>
          <w:rFonts w:ascii="Arial" w:hAnsi="Arial" w:cs="Arial"/>
          <w:b/>
          <w:sz w:val="20"/>
        </w:rPr>
        <w:t xml:space="preserve"> </w:t>
      </w:r>
      <w:r w:rsidR="006B40CB" w:rsidRPr="00CE71D2">
        <w:rPr>
          <w:rFonts w:ascii="Arial" w:hAnsi="Arial" w:cs="Arial"/>
          <w:b/>
          <w:sz w:val="20"/>
        </w:rPr>
        <w:t>MANIA</w:t>
      </w:r>
      <w:r w:rsidR="00703B88" w:rsidRPr="00CE71D2">
        <w:rPr>
          <w:rFonts w:ascii="Arial" w:hAnsi="Arial" w:cs="Arial"/>
          <w:b/>
          <w:sz w:val="20"/>
        </w:rPr>
        <w:t xml:space="preserve"> s.r.o.</w:t>
      </w:r>
    </w:p>
    <w:p w14:paraId="7AE405A6" w14:textId="58EB6550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Sídlo</w:t>
      </w:r>
      <w:r w:rsidRPr="00CE71D2">
        <w:rPr>
          <w:rFonts w:ascii="Arial" w:hAnsi="Arial" w:cs="Arial"/>
          <w:sz w:val="20"/>
        </w:rPr>
        <w:tab/>
        <w:t xml:space="preserve">: </w:t>
      </w:r>
      <w:r w:rsidR="00703B88" w:rsidRPr="00CE71D2">
        <w:rPr>
          <w:rFonts w:ascii="Arial" w:hAnsi="Arial" w:cs="Arial"/>
          <w:sz w:val="20"/>
        </w:rPr>
        <w:t>Hradební 1226, 686 01 Uherské Hradiště</w:t>
      </w:r>
    </w:p>
    <w:p w14:paraId="18B9A3F3" w14:textId="40DD04EC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Statutární orgán</w:t>
      </w:r>
      <w:r w:rsidRPr="00CE71D2">
        <w:rPr>
          <w:rFonts w:ascii="Arial" w:hAnsi="Arial" w:cs="Arial"/>
          <w:sz w:val="20"/>
        </w:rPr>
        <w:tab/>
        <w:t xml:space="preserve">: </w:t>
      </w:r>
      <w:r w:rsidR="009D1D61" w:rsidRPr="00CE71D2">
        <w:rPr>
          <w:rFonts w:ascii="Arial" w:hAnsi="Arial" w:cs="Arial"/>
          <w:sz w:val="20"/>
        </w:rPr>
        <w:t>Michal Červinka, jednatel</w:t>
      </w:r>
    </w:p>
    <w:p w14:paraId="24D35175" w14:textId="3755587E" w:rsidR="001F3FEE" w:rsidRPr="00CE71D2" w:rsidRDefault="009D1D61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Zapsán v obchodním rejstříku</w:t>
      </w:r>
      <w:r w:rsidRPr="00CE71D2">
        <w:rPr>
          <w:rFonts w:ascii="Arial" w:hAnsi="Arial" w:cs="Arial"/>
          <w:sz w:val="20"/>
        </w:rPr>
        <w:tab/>
        <w:t xml:space="preserve">: u </w:t>
      </w:r>
      <w:r w:rsidR="001F3FEE" w:rsidRPr="00CE71D2">
        <w:rPr>
          <w:rFonts w:ascii="Arial" w:hAnsi="Arial" w:cs="Arial"/>
          <w:sz w:val="20"/>
        </w:rPr>
        <w:t>Krajského soudu v</w:t>
      </w:r>
      <w:r w:rsidR="00CF4399" w:rsidRPr="00CE71D2">
        <w:rPr>
          <w:rFonts w:ascii="Arial" w:hAnsi="Arial" w:cs="Arial"/>
          <w:sz w:val="20"/>
        </w:rPr>
        <w:t xml:space="preserve"> Brně</w:t>
      </w:r>
      <w:r w:rsidR="001F3FEE" w:rsidRPr="00CE71D2">
        <w:rPr>
          <w:rFonts w:ascii="Arial" w:hAnsi="Arial" w:cs="Arial"/>
          <w:sz w:val="20"/>
        </w:rPr>
        <w:t>, oddíl</w:t>
      </w:r>
      <w:r w:rsidR="00CF4399" w:rsidRPr="00CE71D2">
        <w:rPr>
          <w:rFonts w:ascii="Arial" w:hAnsi="Arial" w:cs="Arial"/>
          <w:sz w:val="20"/>
        </w:rPr>
        <w:t xml:space="preserve"> C</w:t>
      </w:r>
      <w:r w:rsidR="001F3FEE" w:rsidRPr="00CE71D2">
        <w:rPr>
          <w:rFonts w:ascii="Arial" w:hAnsi="Arial" w:cs="Arial"/>
          <w:sz w:val="20"/>
        </w:rPr>
        <w:t>, vložka</w:t>
      </w:r>
      <w:r w:rsidR="001C26F1" w:rsidRPr="00CE71D2">
        <w:rPr>
          <w:rFonts w:ascii="Arial" w:hAnsi="Arial" w:cs="Arial"/>
          <w:sz w:val="20"/>
        </w:rPr>
        <w:t xml:space="preserve"> </w:t>
      </w:r>
      <w:r w:rsidR="002B22D5" w:rsidRPr="00CE71D2">
        <w:rPr>
          <w:rFonts w:ascii="Arial" w:hAnsi="Arial" w:cs="Arial"/>
          <w:sz w:val="20"/>
        </w:rPr>
        <w:t>104648</w:t>
      </w:r>
    </w:p>
    <w:p w14:paraId="59E8C779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Osoby oprávněné jednat</w:t>
      </w:r>
    </w:p>
    <w:p w14:paraId="52396238" w14:textId="091A79B4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a) ve věcech smluvních</w:t>
      </w:r>
      <w:r w:rsidRPr="00CE71D2">
        <w:rPr>
          <w:rFonts w:ascii="Arial" w:hAnsi="Arial" w:cs="Arial"/>
          <w:sz w:val="20"/>
        </w:rPr>
        <w:tab/>
        <w:t xml:space="preserve">: </w:t>
      </w:r>
      <w:r w:rsidR="00D65046" w:rsidRPr="00CE71D2">
        <w:rPr>
          <w:rFonts w:ascii="Arial" w:hAnsi="Arial" w:cs="Arial"/>
          <w:sz w:val="20"/>
        </w:rPr>
        <w:t>Michal Červinka</w:t>
      </w:r>
      <w:r w:rsidRPr="00CE71D2">
        <w:rPr>
          <w:rFonts w:ascii="Arial" w:hAnsi="Arial" w:cs="Arial"/>
          <w:sz w:val="20"/>
        </w:rPr>
        <w:t xml:space="preserve"> </w:t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</w:t>
      </w:r>
    </w:p>
    <w:p w14:paraId="7E79E272" w14:textId="1542C36C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b) ve věcech technických</w:t>
      </w:r>
      <w:r w:rsidRPr="00CE71D2">
        <w:rPr>
          <w:rFonts w:ascii="Arial" w:hAnsi="Arial" w:cs="Arial"/>
          <w:sz w:val="20"/>
        </w:rPr>
        <w:tab/>
        <w:t xml:space="preserve">: </w:t>
      </w:r>
      <w:r w:rsidR="00D65046" w:rsidRPr="00CE71D2">
        <w:rPr>
          <w:rFonts w:ascii="Arial" w:hAnsi="Arial" w:cs="Arial"/>
          <w:sz w:val="20"/>
        </w:rPr>
        <w:t>Michal Červinka</w:t>
      </w:r>
      <w:r w:rsidRPr="00CE71D2">
        <w:rPr>
          <w:rFonts w:ascii="Arial" w:hAnsi="Arial" w:cs="Arial"/>
          <w:sz w:val="20"/>
        </w:rPr>
        <w:tab/>
        <w:t xml:space="preserve"> </w:t>
      </w:r>
    </w:p>
    <w:p w14:paraId="24F12308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</w:p>
    <w:p w14:paraId="51D9A7DF" w14:textId="6620B1C2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IČ</w:t>
      </w:r>
      <w:r w:rsidRPr="00CE71D2">
        <w:rPr>
          <w:rFonts w:ascii="Arial" w:hAnsi="Arial" w:cs="Arial"/>
          <w:sz w:val="20"/>
        </w:rPr>
        <w:tab/>
        <w:t xml:space="preserve">: </w:t>
      </w:r>
      <w:r w:rsidR="00CF4399" w:rsidRPr="00CE71D2">
        <w:rPr>
          <w:rFonts w:ascii="Arial" w:hAnsi="Arial" w:cs="Arial"/>
          <w:sz w:val="20"/>
        </w:rPr>
        <w:t>0</w:t>
      </w:r>
      <w:r w:rsidR="006B40CB" w:rsidRPr="00CE71D2">
        <w:rPr>
          <w:rFonts w:ascii="Arial" w:hAnsi="Arial" w:cs="Arial"/>
          <w:sz w:val="20"/>
        </w:rPr>
        <w:t>7014708</w:t>
      </w:r>
      <w:r w:rsidRPr="00CE71D2">
        <w:rPr>
          <w:rFonts w:ascii="Arial" w:hAnsi="Arial" w:cs="Arial"/>
          <w:sz w:val="20"/>
        </w:rPr>
        <w:tab/>
      </w:r>
    </w:p>
    <w:p w14:paraId="69E4ADD3" w14:textId="76DCE5D1" w:rsidR="00D65046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DIČ</w:t>
      </w:r>
      <w:r w:rsidRPr="00CE71D2">
        <w:rPr>
          <w:rFonts w:ascii="Arial" w:hAnsi="Arial" w:cs="Arial"/>
          <w:sz w:val="20"/>
        </w:rPr>
        <w:tab/>
        <w:t xml:space="preserve">: </w:t>
      </w:r>
      <w:r w:rsidR="00D65046" w:rsidRPr="00CE71D2">
        <w:rPr>
          <w:rFonts w:ascii="Arial" w:hAnsi="Arial" w:cs="Arial"/>
          <w:sz w:val="20"/>
        </w:rPr>
        <w:t>CZ0</w:t>
      </w:r>
      <w:r w:rsidR="006B40CB" w:rsidRPr="00CE71D2">
        <w:rPr>
          <w:rFonts w:ascii="Arial" w:hAnsi="Arial" w:cs="Arial"/>
          <w:sz w:val="20"/>
        </w:rPr>
        <w:t>7014708</w:t>
      </w:r>
    </w:p>
    <w:p w14:paraId="67826183" w14:textId="39903B6B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Bankovní ústav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0FE3BAE8" w14:textId="6D44554E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Číslo účtu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2E86015E" w14:textId="42C9EDAD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Tel. / Fax</w:t>
      </w:r>
      <w:r w:rsidRPr="00CE71D2">
        <w:rPr>
          <w:rFonts w:ascii="Arial" w:hAnsi="Arial" w:cs="Arial"/>
          <w:sz w:val="20"/>
        </w:rPr>
        <w:tab/>
        <w:t xml:space="preserve">: </w:t>
      </w:r>
      <w:r w:rsidRPr="00CE71D2">
        <w:rPr>
          <w:rFonts w:ascii="Arial" w:hAnsi="Arial" w:cs="Arial"/>
          <w:sz w:val="20"/>
        </w:rPr>
        <w:tab/>
        <w:t> </w:t>
      </w:r>
    </w:p>
    <w:p w14:paraId="65EF37A2" w14:textId="57AFCDB4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E-mail</w:t>
      </w:r>
      <w:r w:rsidRPr="00CE71D2">
        <w:rPr>
          <w:rFonts w:ascii="Arial" w:hAnsi="Arial" w:cs="Arial"/>
          <w:sz w:val="20"/>
        </w:rPr>
        <w:tab/>
        <w:t xml:space="preserve">: </w:t>
      </w:r>
    </w:p>
    <w:p w14:paraId="25361C71" w14:textId="77777777" w:rsidR="001F3FEE" w:rsidRPr="00CE71D2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27EDE5AE" w14:textId="77777777" w:rsidR="001F3FEE" w:rsidRPr="00CE71D2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b/>
          <w:sz w:val="20"/>
        </w:rPr>
        <w:br w:type="page"/>
      </w:r>
    </w:p>
    <w:p w14:paraId="6C911AC0" w14:textId="77777777" w:rsidR="001F3FEE" w:rsidRPr="00CE71D2" w:rsidRDefault="001F3FEE" w:rsidP="001F3FEE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  <w:sz w:val="20"/>
        </w:rPr>
      </w:pPr>
    </w:p>
    <w:p w14:paraId="15BC3016" w14:textId="6245F1A9" w:rsidR="001F3FEE" w:rsidRPr="00CE71D2" w:rsidRDefault="007A11C2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sz w:val="20"/>
        </w:rPr>
        <w:t>Kupující</w:t>
      </w:r>
      <w:r w:rsidR="001F3FEE" w:rsidRPr="00CE71D2">
        <w:rPr>
          <w:rFonts w:ascii="Arial" w:hAnsi="Arial" w:cs="Arial"/>
          <w:sz w:val="20"/>
        </w:rPr>
        <w:t xml:space="preserve"> je právnickou</w:t>
      </w:r>
      <w:r w:rsidR="001F3FEE" w:rsidRPr="00CE71D2">
        <w:rPr>
          <w:rFonts w:ascii="Arial" w:hAnsi="Arial" w:cs="Arial"/>
          <w:i/>
          <w:sz w:val="20"/>
        </w:rPr>
        <w:t xml:space="preserve"> </w:t>
      </w:r>
      <w:r w:rsidR="001F3FEE" w:rsidRPr="00CE71D2"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6F8D8B0A" w14:textId="77777777" w:rsidR="001F3FEE" w:rsidRPr="00CE71D2" w:rsidRDefault="001F3FEE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b/>
          <w:sz w:val="20"/>
        </w:rPr>
      </w:pPr>
    </w:p>
    <w:p w14:paraId="5EECE201" w14:textId="3D4387C1" w:rsidR="001F3FEE" w:rsidRPr="00CE71D2" w:rsidRDefault="007A11C2" w:rsidP="00F33628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iCs/>
          <w:sz w:val="20"/>
        </w:rPr>
        <w:t xml:space="preserve">Prodávající </w:t>
      </w:r>
      <w:r w:rsidR="00E77CEC" w:rsidRPr="00CE71D2">
        <w:rPr>
          <w:rFonts w:ascii="Arial" w:hAnsi="Arial" w:cs="Arial"/>
          <w:iCs/>
          <w:sz w:val="20"/>
        </w:rPr>
        <w:t xml:space="preserve">je </w:t>
      </w:r>
      <w:r w:rsidR="001F3FEE" w:rsidRPr="00CE71D2">
        <w:rPr>
          <w:rFonts w:ascii="Arial" w:hAnsi="Arial" w:cs="Arial"/>
          <w:iCs/>
          <w:sz w:val="20"/>
        </w:rPr>
        <w:t xml:space="preserve">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</w:t>
      </w:r>
    </w:p>
    <w:p w14:paraId="7807B611" w14:textId="33D2CB44" w:rsidR="007A11C2" w:rsidRPr="00CE71D2" w:rsidRDefault="007A11C2" w:rsidP="007A11C2">
      <w:pPr>
        <w:widowControl w:val="0"/>
        <w:tabs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</w:p>
    <w:p w14:paraId="40A7334E" w14:textId="77777777" w:rsidR="001F3FEE" w:rsidRPr="00CE71D2" w:rsidRDefault="001F3FEE" w:rsidP="001F3FEE">
      <w:pPr>
        <w:widowControl w:val="0"/>
        <w:numPr>
          <w:ilvl w:val="1"/>
          <w:numId w:val="32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ind w:right="-92"/>
        <w:jc w:val="both"/>
        <w:rPr>
          <w:rFonts w:ascii="Arial" w:hAnsi="Arial" w:cs="Arial"/>
          <w:b/>
          <w:sz w:val="20"/>
        </w:rPr>
      </w:pPr>
      <w:r w:rsidRPr="00CE71D2">
        <w:rPr>
          <w:rFonts w:ascii="Arial" w:hAnsi="Arial" w:cs="Arial"/>
          <w:sz w:val="20"/>
          <w:u w:val="single"/>
        </w:rPr>
        <w:t>Identifikační údaje akce</w:t>
      </w:r>
    </w:p>
    <w:p w14:paraId="6968033C" w14:textId="77777777" w:rsidR="001F3FEE" w:rsidRPr="00CE71D2" w:rsidRDefault="001F3FEE" w:rsidP="001F3FEE">
      <w:pPr>
        <w:tabs>
          <w:tab w:val="left" w:pos="3261"/>
        </w:tabs>
        <w:spacing w:line="276" w:lineRule="auto"/>
        <w:rPr>
          <w:rFonts w:ascii="Arial" w:hAnsi="Arial" w:cs="Arial"/>
          <w:b/>
          <w:sz w:val="20"/>
        </w:rPr>
      </w:pPr>
    </w:p>
    <w:p w14:paraId="56511513" w14:textId="06DEB275" w:rsidR="001F3FEE" w:rsidRPr="00CE71D2" w:rsidRDefault="001F3FEE" w:rsidP="001F3FEE">
      <w:pPr>
        <w:tabs>
          <w:tab w:val="left" w:pos="3261"/>
        </w:tabs>
        <w:spacing w:line="276" w:lineRule="auto"/>
        <w:ind w:left="3402" w:hanging="3402"/>
        <w:rPr>
          <w:rFonts w:ascii="Arial" w:hAnsi="Arial"/>
          <w:b/>
          <w:sz w:val="20"/>
          <w:lang w:eastAsia="ar-SA"/>
        </w:rPr>
      </w:pPr>
      <w:r w:rsidRPr="00CE71D2">
        <w:rPr>
          <w:rFonts w:ascii="Arial" w:hAnsi="Arial" w:cs="Arial"/>
          <w:sz w:val="20"/>
        </w:rPr>
        <w:t>Název akce</w:t>
      </w:r>
      <w:r w:rsidRPr="00CE71D2">
        <w:rPr>
          <w:rFonts w:ascii="Arial" w:hAnsi="Arial" w:cs="Arial"/>
          <w:sz w:val="20"/>
        </w:rPr>
        <w:tab/>
        <w:t>:</w:t>
      </w:r>
      <w:r w:rsidRPr="00CE71D2">
        <w:rPr>
          <w:rFonts w:ascii="Arial" w:hAnsi="Arial" w:cs="Arial"/>
          <w:sz w:val="20"/>
        </w:rPr>
        <w:tab/>
      </w:r>
      <w:r w:rsidR="00AB275F" w:rsidRPr="00CE71D2">
        <w:rPr>
          <w:rFonts w:ascii="Arial" w:hAnsi="Arial" w:cs="Arial"/>
          <w:b/>
          <w:sz w:val="20"/>
          <w:lang w:eastAsia="ar-SA"/>
        </w:rPr>
        <w:t>Implementace Krajského akčního plánu rozvoje vzdělávání pro území Zlínského kraje</w:t>
      </w:r>
      <w:r w:rsidR="00FE3727" w:rsidRPr="00CE71D2">
        <w:rPr>
          <w:rFonts w:ascii="Arial" w:hAnsi="Arial" w:cs="Arial"/>
          <w:b/>
          <w:sz w:val="20"/>
          <w:lang w:eastAsia="ar-SA"/>
        </w:rPr>
        <w:t xml:space="preserve"> II</w:t>
      </w:r>
      <w:r w:rsidRPr="00CE71D2">
        <w:rPr>
          <w:rFonts w:ascii="Arial" w:hAnsi="Arial" w:cs="Arial"/>
          <w:b/>
          <w:sz w:val="20"/>
          <w:lang w:eastAsia="ar-SA"/>
        </w:rPr>
        <w:t xml:space="preserve"> </w:t>
      </w:r>
      <w:r w:rsidRPr="00CE71D2">
        <w:rPr>
          <w:rFonts w:ascii="Arial" w:hAnsi="Arial" w:cs="Arial"/>
          <w:b/>
          <w:sz w:val="20"/>
        </w:rPr>
        <w:t xml:space="preserve">– dodávka </w:t>
      </w:r>
      <w:r w:rsidR="00AB275F" w:rsidRPr="00CE71D2">
        <w:rPr>
          <w:rFonts w:ascii="Arial" w:hAnsi="Arial" w:cs="Arial"/>
          <w:b/>
          <w:sz w:val="20"/>
        </w:rPr>
        <w:t>zboží</w:t>
      </w:r>
      <w:r w:rsidRPr="00CE71D2">
        <w:rPr>
          <w:rFonts w:ascii="Arial" w:hAnsi="Arial" w:cs="Arial"/>
          <w:b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      </w:t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  </w:t>
      </w:r>
    </w:p>
    <w:p w14:paraId="7FA2528A" w14:textId="77777777" w:rsidR="001F3FEE" w:rsidRPr="00CE71D2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 w:rsidRPr="00CE71D2">
        <w:rPr>
          <w:rFonts w:ascii="Arial" w:hAnsi="Arial" w:cs="Arial"/>
          <w:snapToGrid w:val="0"/>
          <w:sz w:val="20"/>
        </w:rPr>
        <w:t xml:space="preserve">Osoba oprávněná k převzetí </w:t>
      </w:r>
    </w:p>
    <w:p w14:paraId="114573C5" w14:textId="0E7353A7" w:rsidR="001F3FEE" w:rsidRPr="00CE71D2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 w:rsidRPr="00CE71D2">
        <w:rPr>
          <w:rFonts w:ascii="Arial" w:hAnsi="Arial" w:cs="Arial"/>
          <w:snapToGrid w:val="0"/>
          <w:sz w:val="20"/>
        </w:rPr>
        <w:t>dodávky za kupujícího</w:t>
      </w:r>
      <w:r w:rsidRPr="00CE71D2">
        <w:rPr>
          <w:rFonts w:ascii="Arial" w:hAnsi="Arial" w:cs="Arial"/>
          <w:snapToGrid w:val="0"/>
          <w:sz w:val="20"/>
        </w:rPr>
        <w:tab/>
        <w:t xml:space="preserve">: </w:t>
      </w:r>
    </w:p>
    <w:p w14:paraId="3076F4F4" w14:textId="77777777" w:rsidR="001F3FEE" w:rsidRPr="00CE71D2" w:rsidRDefault="001F3FEE" w:rsidP="001F3FEE">
      <w:pPr>
        <w:widowControl w:val="0"/>
        <w:tabs>
          <w:tab w:val="left" w:pos="3261"/>
        </w:tabs>
        <w:spacing w:line="276" w:lineRule="auto"/>
        <w:jc w:val="both"/>
        <w:rPr>
          <w:rFonts w:ascii="Arial" w:hAnsi="Arial" w:cs="Arial"/>
          <w:snapToGrid w:val="0"/>
          <w:sz w:val="20"/>
        </w:rPr>
      </w:pPr>
      <w:r w:rsidRPr="00CE71D2">
        <w:rPr>
          <w:rFonts w:ascii="Arial" w:hAnsi="Arial" w:cs="Arial"/>
          <w:snapToGrid w:val="0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napToGrid w:val="0"/>
          <w:sz w:val="20"/>
        </w:rPr>
        <w:t xml:space="preserve">                                                           </w:t>
      </w:r>
      <w:r w:rsidRPr="00CE71D2">
        <w:rPr>
          <w:rFonts w:ascii="Arial" w:hAnsi="Arial" w:cs="Arial"/>
          <w:sz w:val="20"/>
        </w:rPr>
        <w:t xml:space="preserve"> </w:t>
      </w:r>
      <w:r w:rsidRPr="00CE71D2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</w:t>
      </w:r>
    </w:p>
    <w:p w14:paraId="5EA00ACE" w14:textId="77777777" w:rsidR="001F3FEE" w:rsidRPr="00CE71D2" w:rsidRDefault="001F3FEE" w:rsidP="001F3FEE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Osoba oprávněná k předání </w:t>
      </w:r>
    </w:p>
    <w:p w14:paraId="3CCB7CB1" w14:textId="5865163F" w:rsidR="001F3FEE" w:rsidRPr="00CE71D2" w:rsidRDefault="001F3FEE" w:rsidP="006621E8">
      <w:pPr>
        <w:widowControl w:val="0"/>
        <w:tabs>
          <w:tab w:val="left" w:pos="3261"/>
        </w:tabs>
        <w:ind w:right="-92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dodávky za prodávajícího</w:t>
      </w:r>
      <w:r w:rsidRPr="00CE71D2">
        <w:rPr>
          <w:rFonts w:ascii="Arial" w:hAnsi="Arial" w:cs="Arial"/>
          <w:sz w:val="20"/>
        </w:rPr>
        <w:tab/>
        <w:t xml:space="preserve">: </w:t>
      </w:r>
      <w:r w:rsidR="006621E8" w:rsidRPr="00CE71D2">
        <w:rPr>
          <w:rFonts w:ascii="Arial" w:hAnsi="Arial" w:cs="Arial"/>
          <w:sz w:val="20"/>
        </w:rPr>
        <w:t>Michal Červinka</w:t>
      </w:r>
    </w:p>
    <w:p w14:paraId="4C634211" w14:textId="1E083463" w:rsidR="001F3FEE" w:rsidRPr="00CE71D2" w:rsidRDefault="001F3FEE" w:rsidP="002B2B8C">
      <w:pPr>
        <w:widowControl w:val="0"/>
        <w:tabs>
          <w:tab w:val="left" w:pos="4820"/>
        </w:tabs>
        <w:ind w:right="-92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</w:t>
      </w:r>
    </w:p>
    <w:p w14:paraId="0D8B4660" w14:textId="77777777" w:rsidR="003079C0" w:rsidRPr="00CE71D2" w:rsidRDefault="003079C0" w:rsidP="001F3FEE">
      <w:pPr>
        <w:widowControl w:val="0"/>
        <w:tabs>
          <w:tab w:val="left" w:pos="3402"/>
          <w:tab w:val="left" w:pos="3686"/>
          <w:tab w:val="left" w:pos="3969"/>
        </w:tabs>
        <w:ind w:right="-92"/>
        <w:jc w:val="both"/>
        <w:rPr>
          <w:rFonts w:ascii="Arial" w:hAnsi="Arial" w:cs="Arial"/>
          <w:sz w:val="20"/>
        </w:rPr>
      </w:pPr>
    </w:p>
    <w:p w14:paraId="3932E276" w14:textId="2CBB777C" w:rsidR="001F3FEE" w:rsidRPr="00CE71D2" w:rsidRDefault="001F3FEE" w:rsidP="00845F72">
      <w:pPr>
        <w:widowControl w:val="0"/>
        <w:numPr>
          <w:ilvl w:val="0"/>
          <w:numId w:val="32"/>
        </w:numPr>
        <w:spacing w:after="200" w:line="276" w:lineRule="auto"/>
        <w:ind w:right="-92"/>
        <w:jc w:val="center"/>
        <w:rPr>
          <w:rFonts w:ascii="Arial" w:hAnsi="Arial" w:cs="Arial"/>
          <w:b/>
          <w:sz w:val="20"/>
          <w:u w:val="single"/>
        </w:rPr>
      </w:pPr>
      <w:r w:rsidRPr="00CE71D2">
        <w:rPr>
          <w:rFonts w:ascii="Arial" w:hAnsi="Arial" w:cs="Arial"/>
          <w:b/>
          <w:sz w:val="20"/>
        </w:rPr>
        <w:t>PŘEDMĚT SMLOUVY</w:t>
      </w:r>
    </w:p>
    <w:p w14:paraId="70269AB0" w14:textId="58F51364" w:rsidR="001F3FEE" w:rsidRPr="00CE71D2" w:rsidRDefault="001F3FEE" w:rsidP="001F3FEE">
      <w:pPr>
        <w:numPr>
          <w:ilvl w:val="0"/>
          <w:numId w:val="39"/>
        </w:numPr>
        <w:spacing w:after="200" w:line="276" w:lineRule="auto"/>
        <w:ind w:left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napToGrid w:val="0"/>
          <w:sz w:val="20"/>
        </w:rPr>
        <w:t xml:space="preserve">Za podmínek dohodnutých v této smlouvě se prodávající zavazuje dodat kupujícímu </w:t>
      </w:r>
      <w:r w:rsidR="00AB3266" w:rsidRPr="00CE71D2">
        <w:rPr>
          <w:rFonts w:ascii="Arial" w:hAnsi="Arial" w:cs="Arial"/>
          <w:snapToGrid w:val="0"/>
          <w:sz w:val="20"/>
        </w:rPr>
        <w:t xml:space="preserve">zboží </w:t>
      </w:r>
      <w:r w:rsidRPr="00CE71D2">
        <w:rPr>
          <w:rFonts w:ascii="Arial" w:hAnsi="Arial" w:cs="Arial"/>
          <w:sz w:val="20"/>
        </w:rPr>
        <w:t>v rámci realizace projektu „</w:t>
      </w:r>
      <w:r w:rsidR="009E67AC" w:rsidRPr="00CE71D2">
        <w:rPr>
          <w:rFonts w:ascii="Arial" w:hAnsi="Arial" w:cs="Arial"/>
          <w:sz w:val="20"/>
          <w:lang w:eastAsia="ar-SA"/>
        </w:rPr>
        <w:t>Implementace Krajského akčního plánu rozvoje vzdělávání pro území Zlínského kraje</w:t>
      </w:r>
      <w:r w:rsidR="00FE3727" w:rsidRPr="00CE71D2">
        <w:rPr>
          <w:rFonts w:ascii="Arial" w:hAnsi="Arial" w:cs="Arial"/>
          <w:sz w:val="20"/>
          <w:lang w:eastAsia="ar-SA"/>
        </w:rPr>
        <w:t xml:space="preserve"> II</w:t>
      </w:r>
      <w:r w:rsidRPr="00CE71D2">
        <w:rPr>
          <w:rFonts w:ascii="Arial" w:hAnsi="Arial" w:cs="Arial"/>
          <w:sz w:val="20"/>
        </w:rPr>
        <w:t xml:space="preserve">“, </w:t>
      </w:r>
      <w:proofErr w:type="spellStart"/>
      <w:r w:rsidRPr="00CE71D2">
        <w:rPr>
          <w:rFonts w:ascii="Arial" w:hAnsi="Arial" w:cs="Arial"/>
          <w:sz w:val="20"/>
        </w:rPr>
        <w:t>reg</w:t>
      </w:r>
      <w:proofErr w:type="spellEnd"/>
      <w:r w:rsidRPr="00CE71D2">
        <w:rPr>
          <w:rFonts w:ascii="Arial" w:hAnsi="Arial" w:cs="Arial"/>
          <w:sz w:val="20"/>
        </w:rPr>
        <w:t>. č. CZ.02.3.68/0.0/0.0/1</w:t>
      </w:r>
      <w:r w:rsidR="00FE3727" w:rsidRPr="00CE71D2">
        <w:rPr>
          <w:rFonts w:ascii="Arial" w:hAnsi="Arial" w:cs="Arial"/>
          <w:sz w:val="20"/>
        </w:rPr>
        <w:t>9</w:t>
      </w:r>
      <w:r w:rsidRPr="00CE71D2">
        <w:rPr>
          <w:rFonts w:ascii="Arial" w:hAnsi="Arial" w:cs="Arial"/>
          <w:sz w:val="20"/>
        </w:rPr>
        <w:t>_0</w:t>
      </w:r>
      <w:r w:rsidR="00FE3727" w:rsidRPr="00CE71D2">
        <w:rPr>
          <w:rFonts w:ascii="Arial" w:hAnsi="Arial" w:cs="Arial"/>
          <w:sz w:val="20"/>
        </w:rPr>
        <w:t>78</w:t>
      </w:r>
      <w:r w:rsidRPr="00CE71D2">
        <w:rPr>
          <w:rFonts w:ascii="Arial" w:hAnsi="Arial" w:cs="Arial"/>
          <w:sz w:val="20"/>
        </w:rPr>
        <w:t>/00</w:t>
      </w:r>
      <w:r w:rsidR="00FE3727" w:rsidRPr="00CE71D2">
        <w:rPr>
          <w:rFonts w:ascii="Arial" w:hAnsi="Arial" w:cs="Arial"/>
          <w:sz w:val="20"/>
        </w:rPr>
        <w:t>18903</w:t>
      </w:r>
      <w:r w:rsidRPr="00CE71D2">
        <w:rPr>
          <w:rFonts w:ascii="Arial" w:hAnsi="Arial" w:cs="Arial"/>
          <w:sz w:val="20"/>
        </w:rPr>
        <w:t xml:space="preserve">. </w:t>
      </w:r>
    </w:p>
    <w:p w14:paraId="14093944" w14:textId="692D0FB4" w:rsidR="001F3FEE" w:rsidRPr="00CE71D2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Podrobná specifikace zboží je uvedena v </w:t>
      </w:r>
      <w:r w:rsidR="00C319C7" w:rsidRPr="006509E1">
        <w:rPr>
          <w:rFonts w:ascii="Arial" w:hAnsi="Arial" w:cs="Arial"/>
          <w:snapToGrid w:val="0"/>
          <w:sz w:val="20"/>
        </w:rPr>
        <w:t xml:space="preserve">Objednávkovém listu č. </w:t>
      </w:r>
      <w:r w:rsidR="006509E1" w:rsidRPr="006509E1">
        <w:rPr>
          <w:rFonts w:ascii="Arial" w:hAnsi="Arial" w:cs="Arial"/>
          <w:snapToGrid w:val="0"/>
          <w:sz w:val="20"/>
        </w:rPr>
        <w:t>3</w:t>
      </w:r>
      <w:r w:rsidR="00513FA9" w:rsidRPr="006509E1">
        <w:rPr>
          <w:rFonts w:ascii="Arial" w:hAnsi="Arial" w:cs="Arial"/>
          <w:snapToGrid w:val="0"/>
          <w:sz w:val="20"/>
        </w:rPr>
        <w:t>/20</w:t>
      </w:r>
      <w:r w:rsidR="00C319C7" w:rsidRPr="006509E1">
        <w:rPr>
          <w:rFonts w:ascii="Arial" w:hAnsi="Arial" w:cs="Arial"/>
          <w:snapToGrid w:val="0"/>
          <w:sz w:val="20"/>
        </w:rPr>
        <w:t>2</w:t>
      </w:r>
      <w:r w:rsidR="000B1325" w:rsidRPr="006509E1">
        <w:rPr>
          <w:rFonts w:ascii="Arial" w:hAnsi="Arial" w:cs="Arial"/>
          <w:snapToGrid w:val="0"/>
          <w:sz w:val="20"/>
        </w:rPr>
        <w:t>2</w:t>
      </w:r>
      <w:r w:rsidR="00C319C7" w:rsidRPr="006509E1">
        <w:rPr>
          <w:rFonts w:ascii="Arial" w:hAnsi="Arial" w:cs="Arial"/>
          <w:snapToGrid w:val="0"/>
          <w:sz w:val="20"/>
        </w:rPr>
        <w:t xml:space="preserve"> ze dne </w:t>
      </w:r>
      <w:r w:rsidR="006509E1" w:rsidRPr="006509E1">
        <w:rPr>
          <w:rFonts w:ascii="Arial" w:hAnsi="Arial" w:cs="Arial"/>
          <w:snapToGrid w:val="0"/>
          <w:sz w:val="20"/>
        </w:rPr>
        <w:t>3</w:t>
      </w:r>
      <w:r w:rsidR="00C319C7" w:rsidRPr="006509E1">
        <w:rPr>
          <w:rFonts w:ascii="Arial" w:hAnsi="Arial" w:cs="Arial"/>
          <w:snapToGrid w:val="0"/>
          <w:sz w:val="20"/>
        </w:rPr>
        <w:t xml:space="preserve">. </w:t>
      </w:r>
      <w:r w:rsidR="006509E1" w:rsidRPr="006509E1">
        <w:rPr>
          <w:rFonts w:ascii="Arial" w:hAnsi="Arial" w:cs="Arial"/>
          <w:snapToGrid w:val="0"/>
          <w:sz w:val="20"/>
        </w:rPr>
        <w:t>5</w:t>
      </w:r>
      <w:r w:rsidR="00C319C7" w:rsidRPr="006509E1">
        <w:rPr>
          <w:rFonts w:ascii="Arial" w:hAnsi="Arial" w:cs="Arial"/>
          <w:snapToGrid w:val="0"/>
          <w:sz w:val="20"/>
        </w:rPr>
        <w:t>. 202</w:t>
      </w:r>
      <w:r w:rsidR="000B1325" w:rsidRPr="006509E1">
        <w:rPr>
          <w:rFonts w:ascii="Arial" w:hAnsi="Arial" w:cs="Arial"/>
          <w:snapToGrid w:val="0"/>
          <w:sz w:val="20"/>
        </w:rPr>
        <w:t>2</w:t>
      </w:r>
      <w:r w:rsidR="00832474" w:rsidRPr="006509E1">
        <w:rPr>
          <w:rFonts w:ascii="Arial" w:hAnsi="Arial" w:cs="Arial"/>
          <w:snapToGrid w:val="0"/>
          <w:sz w:val="20"/>
        </w:rPr>
        <w:t>, který j</w:t>
      </w:r>
      <w:r w:rsidRPr="006509E1">
        <w:rPr>
          <w:rFonts w:ascii="Arial" w:hAnsi="Arial" w:cs="Arial"/>
          <w:sz w:val="20"/>
        </w:rPr>
        <w:t>e</w:t>
      </w:r>
      <w:r w:rsidRPr="00CE71D2">
        <w:rPr>
          <w:rFonts w:ascii="Arial" w:hAnsi="Arial" w:cs="Arial"/>
          <w:sz w:val="20"/>
        </w:rPr>
        <w:t xml:space="preserve"> nedílnou součástí této smlouvy a tvoří její přílohu č. </w:t>
      </w:r>
      <w:r w:rsidR="00832474" w:rsidRPr="00CE71D2">
        <w:rPr>
          <w:rFonts w:ascii="Arial" w:hAnsi="Arial" w:cs="Arial"/>
          <w:sz w:val="20"/>
        </w:rPr>
        <w:t>1</w:t>
      </w:r>
      <w:r w:rsidRPr="00CE71D2">
        <w:rPr>
          <w:rFonts w:ascii="Arial" w:hAnsi="Arial" w:cs="Arial"/>
          <w:sz w:val="20"/>
        </w:rPr>
        <w:t xml:space="preserve">. </w:t>
      </w:r>
    </w:p>
    <w:p w14:paraId="40E6ABC3" w14:textId="77777777" w:rsidR="001F3FEE" w:rsidRPr="00CE71D2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V případě rozporu mezi smlouvou a jejími přílohami mají přednost ujednání této smlouvy. </w:t>
      </w:r>
    </w:p>
    <w:p w14:paraId="6C582B4F" w14:textId="138440A3" w:rsidR="001F3FEE" w:rsidRPr="00CE71D2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Závazek prodávajícího dodat zboží zahrnuje zejména dodání veškerého zboží, dopr</w:t>
      </w:r>
      <w:r w:rsidR="006378D2" w:rsidRPr="00CE71D2">
        <w:rPr>
          <w:rFonts w:ascii="Arial" w:hAnsi="Arial" w:cs="Arial"/>
          <w:sz w:val="20"/>
        </w:rPr>
        <w:t>avu zboží</w:t>
      </w:r>
      <w:r w:rsidRPr="00CE71D2">
        <w:rPr>
          <w:rFonts w:ascii="Arial" w:hAnsi="Arial" w:cs="Arial"/>
          <w:sz w:val="20"/>
        </w:rPr>
        <w:t>, instalaci zboží, u kterého se to vyžaduje, úklid po instalaci a ekologickou likvidaci obalů vzniklých při plnění této smlouvy.</w:t>
      </w:r>
    </w:p>
    <w:p w14:paraId="0D825CE1" w14:textId="6AA708AF" w:rsidR="001F3FEE" w:rsidRPr="00CE71D2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Prodávající se zavazuje řešit </w:t>
      </w:r>
      <w:r w:rsidR="00E242A9" w:rsidRPr="00CE71D2">
        <w:rPr>
          <w:rFonts w:ascii="Arial" w:hAnsi="Arial" w:cs="Arial"/>
          <w:sz w:val="20"/>
        </w:rPr>
        <w:t>servi</w:t>
      </w:r>
      <w:r w:rsidR="004D04CA" w:rsidRPr="00CE71D2">
        <w:rPr>
          <w:rFonts w:ascii="Arial" w:hAnsi="Arial" w:cs="Arial"/>
          <w:sz w:val="20"/>
        </w:rPr>
        <w:t>s</w:t>
      </w:r>
      <w:r w:rsidR="00E242A9" w:rsidRPr="00CE71D2">
        <w:rPr>
          <w:rFonts w:ascii="Arial" w:hAnsi="Arial" w:cs="Arial"/>
          <w:sz w:val="20"/>
        </w:rPr>
        <w:t xml:space="preserve"> a </w:t>
      </w:r>
      <w:r w:rsidRPr="00CE71D2">
        <w:rPr>
          <w:rFonts w:ascii="Arial" w:hAnsi="Arial" w:cs="Arial"/>
          <w:sz w:val="20"/>
        </w:rPr>
        <w:t xml:space="preserve">případné </w:t>
      </w:r>
      <w:r w:rsidR="006378D2" w:rsidRPr="00CE71D2">
        <w:rPr>
          <w:rFonts w:ascii="Arial" w:hAnsi="Arial" w:cs="Arial"/>
          <w:sz w:val="20"/>
        </w:rPr>
        <w:t>reklamace</w:t>
      </w:r>
      <w:r w:rsidRPr="00CE71D2">
        <w:rPr>
          <w:rFonts w:ascii="Arial" w:hAnsi="Arial" w:cs="Arial"/>
          <w:sz w:val="20"/>
        </w:rPr>
        <w:t xml:space="preserve"> zboží do 24 hodin.</w:t>
      </w:r>
    </w:p>
    <w:p w14:paraId="5D31DBDC" w14:textId="77777777" w:rsidR="001F3FEE" w:rsidRPr="00CE71D2" w:rsidRDefault="001F3FEE" w:rsidP="001F3FEE">
      <w:pPr>
        <w:numPr>
          <w:ilvl w:val="0"/>
          <w:numId w:val="39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Kupující se zavazuje provedené zboží od prodávajícího převzít a podle podmínek této smlouvy zaplatit prodávajícímu dohodnutou celkovou cenu.</w:t>
      </w:r>
    </w:p>
    <w:p w14:paraId="6C263C88" w14:textId="77777777" w:rsidR="003079C0" w:rsidRPr="00CE71D2" w:rsidRDefault="003079C0" w:rsidP="001F3FEE">
      <w:pPr>
        <w:spacing w:before="60"/>
        <w:jc w:val="both"/>
        <w:rPr>
          <w:rFonts w:ascii="Arial" w:hAnsi="Arial" w:cs="Arial"/>
          <w:sz w:val="20"/>
        </w:rPr>
      </w:pPr>
    </w:p>
    <w:p w14:paraId="5B19D43F" w14:textId="7CA081DC" w:rsidR="001F3FEE" w:rsidRPr="00CE71D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TERMÍN A MÍSTO PLNĚNÍ</w:t>
      </w:r>
    </w:p>
    <w:p w14:paraId="08F04C7B" w14:textId="77777777" w:rsidR="001F3FEE" w:rsidRPr="00CE71D2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Prodávající se zavazuje, že činnosti nutné k řádnému dodání zboží dle této smlouvy zahájí nejpozději do 3 dnů od nabytí účinnosti této smlouvy. </w:t>
      </w:r>
    </w:p>
    <w:p w14:paraId="05B2CB20" w14:textId="77777777" w:rsidR="001F3FEE" w:rsidRPr="00CE71D2" w:rsidRDefault="001F3FEE" w:rsidP="001F3FEE">
      <w:pPr>
        <w:numPr>
          <w:ilvl w:val="0"/>
          <w:numId w:val="46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hAnsi="Arial" w:cs="Arial"/>
          <w:strike/>
          <w:sz w:val="20"/>
        </w:rPr>
      </w:pPr>
      <w:r w:rsidRPr="00CE71D2">
        <w:rPr>
          <w:rFonts w:ascii="Arial" w:hAnsi="Arial" w:cs="Arial"/>
          <w:sz w:val="20"/>
        </w:rPr>
        <w:t>Prodávající se zavazuje, že dodávku zboží a instalaci na místě plnění zahájí podle potřeb kupujícího, a to u těch částí, u kterých kupující prodávajícího požádá. Požádání musí kupující oznámit prodávajícímu e-mailem na adresu uvedenou v záhlaví této smlouvy nebo jiným vhodným způsobem nejpozději 2 pracovní dny před požadovaným termínem zahájení plnění.</w:t>
      </w:r>
    </w:p>
    <w:p w14:paraId="37274632" w14:textId="21FD36C8" w:rsidR="001F3FEE" w:rsidRPr="006509E1" w:rsidRDefault="001F3FEE" w:rsidP="001F3FEE">
      <w:pPr>
        <w:numPr>
          <w:ilvl w:val="0"/>
          <w:numId w:val="46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6509E1">
        <w:rPr>
          <w:rFonts w:ascii="Arial" w:hAnsi="Arial" w:cs="Arial"/>
          <w:sz w:val="20"/>
        </w:rPr>
        <w:t xml:space="preserve">Prodávající se zavazuje, že zboží dle této smlouvy dodá nejpozději do </w:t>
      </w:r>
      <w:r w:rsidR="006509E1">
        <w:rPr>
          <w:rFonts w:ascii="Arial" w:hAnsi="Arial" w:cs="Arial"/>
          <w:sz w:val="20"/>
        </w:rPr>
        <w:t>13</w:t>
      </w:r>
      <w:r w:rsidR="004D04CA" w:rsidRPr="006509E1">
        <w:rPr>
          <w:rFonts w:ascii="Arial" w:hAnsi="Arial" w:cs="Arial"/>
          <w:sz w:val="20"/>
        </w:rPr>
        <w:t xml:space="preserve">. </w:t>
      </w:r>
      <w:r w:rsidR="006509E1" w:rsidRPr="006509E1">
        <w:rPr>
          <w:rFonts w:ascii="Arial" w:hAnsi="Arial" w:cs="Arial"/>
          <w:sz w:val="20"/>
        </w:rPr>
        <w:t>5</w:t>
      </w:r>
      <w:r w:rsidRPr="006509E1">
        <w:rPr>
          <w:rFonts w:ascii="Arial" w:hAnsi="Arial" w:cs="Arial"/>
          <w:sz w:val="20"/>
        </w:rPr>
        <w:t>. 20</w:t>
      </w:r>
      <w:r w:rsidR="004D04CA" w:rsidRPr="006509E1">
        <w:rPr>
          <w:rFonts w:ascii="Arial" w:hAnsi="Arial" w:cs="Arial"/>
          <w:sz w:val="20"/>
        </w:rPr>
        <w:t>2</w:t>
      </w:r>
      <w:r w:rsidR="005F5292" w:rsidRPr="006509E1">
        <w:rPr>
          <w:rFonts w:ascii="Arial" w:hAnsi="Arial" w:cs="Arial"/>
          <w:sz w:val="20"/>
        </w:rPr>
        <w:t>2</w:t>
      </w:r>
      <w:r w:rsidRPr="006509E1">
        <w:rPr>
          <w:rFonts w:ascii="Arial" w:hAnsi="Arial" w:cs="Arial"/>
          <w:sz w:val="20"/>
        </w:rPr>
        <w:t>.</w:t>
      </w:r>
    </w:p>
    <w:p w14:paraId="78BCAF26" w14:textId="77777777" w:rsidR="001F3FEE" w:rsidRPr="00CE71D2" w:rsidRDefault="001F3FEE" w:rsidP="001F3FEE">
      <w:pPr>
        <w:numPr>
          <w:ilvl w:val="0"/>
          <w:numId w:val="46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V případě prodlení prodávajícího s provedením díla dle této smlouvy je prodávající povinen zaplatit kupujícímu smluvní pokutu, která po dobu prvních 30 dnů prodlení činí 0,1 % z ceny zboží (tzn. cena </w:t>
      </w:r>
      <w:r w:rsidRPr="00CE71D2">
        <w:rPr>
          <w:rFonts w:ascii="Arial" w:hAnsi="Arial" w:cs="Arial"/>
          <w:sz w:val="20"/>
        </w:rPr>
        <w:lastRenderedPageBreak/>
        <w:t>bez DPH) za každý den prodlení a počínaje 31. dnem prodlení činí 0,2 % z ceny zboží (tzn. cena bez DPH) za každý den prodlení.</w:t>
      </w:r>
    </w:p>
    <w:p w14:paraId="79982D7A" w14:textId="77777777" w:rsidR="001F3FEE" w:rsidRPr="00CE71D2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Místem plnění je Střední škola průmyslová, hotelová a zdravotnická Uherské Hradiště, Kollárova 617, 686 01 Uherské Hradiště. Místo plnění k provedení instalace se kupující zavazuje prodávajícímu předat nejpozději v den zahájení instalace, který prodávající kupujícímu oznámí alespoň 3 pracovní dny předem.</w:t>
      </w:r>
    </w:p>
    <w:p w14:paraId="5E159815" w14:textId="77777777" w:rsidR="001F3FEE" w:rsidRPr="00CE71D2" w:rsidRDefault="001F3FEE" w:rsidP="001F3FEE">
      <w:pPr>
        <w:numPr>
          <w:ilvl w:val="0"/>
          <w:numId w:val="46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Prodávající podpisem smlouvy potvrzuje, že:</w:t>
      </w:r>
    </w:p>
    <w:p w14:paraId="7D7833B8" w14:textId="08BFBB38" w:rsidR="001F3FEE" w:rsidRPr="00CE71D2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- </w:t>
      </w:r>
      <w:r w:rsidRPr="00CE71D2">
        <w:rPr>
          <w:rFonts w:ascii="Arial" w:hAnsi="Arial" w:cs="Arial"/>
          <w:sz w:val="20"/>
        </w:rPr>
        <w:tab/>
        <w:t>se seznámil s</w:t>
      </w:r>
      <w:r w:rsidR="00383298" w:rsidRPr="00CE71D2">
        <w:rPr>
          <w:rFonts w:ascii="Arial" w:hAnsi="Arial" w:cs="Arial"/>
          <w:sz w:val="20"/>
        </w:rPr>
        <w:t> přílohou č. 1 této smlouvy,</w:t>
      </w:r>
    </w:p>
    <w:p w14:paraId="4AF3038F" w14:textId="77777777" w:rsidR="001F3FEE" w:rsidRPr="00CE71D2" w:rsidRDefault="001F3FEE" w:rsidP="001F3FEE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- </w:t>
      </w:r>
      <w:r w:rsidRPr="00CE71D2">
        <w:rPr>
          <w:rFonts w:ascii="Arial" w:hAnsi="Arial" w:cs="Arial"/>
          <w:sz w:val="20"/>
        </w:rPr>
        <w:tab/>
        <w:t xml:space="preserve">je schopen zboží řádně dodat a instalovat v dohodnutém termínu. </w:t>
      </w:r>
    </w:p>
    <w:p w14:paraId="62117DA8" w14:textId="77777777" w:rsidR="003079C0" w:rsidRPr="00CE71D2" w:rsidRDefault="003079C0" w:rsidP="001F3F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0D60CF38" w14:textId="77777777" w:rsidR="001F3FEE" w:rsidRPr="00CE71D2" w:rsidRDefault="001F3FEE" w:rsidP="001F3FEE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55FA5DC6" w14:textId="77777777" w:rsidR="001F3FEE" w:rsidRPr="00CE71D2" w:rsidRDefault="001F3FEE" w:rsidP="001F3FEE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CENA</w:t>
      </w:r>
    </w:p>
    <w:p w14:paraId="00EC6B3F" w14:textId="77777777" w:rsidR="001F3FEE" w:rsidRPr="00CE71D2" w:rsidRDefault="001F3FEE" w:rsidP="001F3FEE">
      <w:pPr>
        <w:keepNext/>
        <w:widowControl w:val="0"/>
        <w:tabs>
          <w:tab w:val="left" w:pos="426"/>
          <w:tab w:val="left" w:pos="567"/>
        </w:tabs>
        <w:ind w:right="-92"/>
        <w:jc w:val="center"/>
        <w:rPr>
          <w:rFonts w:ascii="Arial" w:hAnsi="Arial" w:cs="Arial"/>
          <w:b/>
          <w:bCs/>
          <w:sz w:val="20"/>
        </w:rPr>
      </w:pPr>
    </w:p>
    <w:p w14:paraId="08DAFC19" w14:textId="77777777" w:rsidR="001F3FEE" w:rsidRPr="00CE71D2" w:rsidRDefault="001F3FEE" w:rsidP="001F3FEE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Cena zboží byla stranami dohodnuta jako cena pevná ve výši:</w:t>
      </w:r>
    </w:p>
    <w:p w14:paraId="008ACCDD" w14:textId="1FA24FFB" w:rsidR="001F3FEE" w:rsidRPr="00CE71D2" w:rsidRDefault="001F3FEE" w:rsidP="001F3FEE">
      <w:pPr>
        <w:tabs>
          <w:tab w:val="left" w:pos="284"/>
        </w:tabs>
        <w:ind w:left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</w:t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b/>
          <w:sz w:val="20"/>
        </w:rPr>
        <w:t xml:space="preserve">      </w:t>
      </w:r>
      <w:r w:rsidRPr="00CE71D2">
        <w:rPr>
          <w:rFonts w:ascii="Arial" w:hAnsi="Arial" w:cs="Arial"/>
          <w:b/>
          <w:sz w:val="20"/>
        </w:rPr>
        <w:tab/>
        <w:t xml:space="preserve">  </w:t>
      </w:r>
      <w:r w:rsidR="00C70793" w:rsidRPr="00CE71D2">
        <w:rPr>
          <w:rFonts w:ascii="Arial" w:hAnsi="Arial" w:cs="Arial"/>
          <w:b/>
          <w:sz w:val="20"/>
        </w:rPr>
        <w:t xml:space="preserve">      </w:t>
      </w:r>
      <w:r w:rsidR="00C70793" w:rsidRPr="00CE71D2">
        <w:rPr>
          <w:rFonts w:ascii="Arial" w:hAnsi="Arial" w:cs="Arial"/>
          <w:b/>
          <w:sz w:val="20"/>
        </w:rPr>
        <w:tab/>
      </w:r>
      <w:r w:rsidR="001B36D6">
        <w:rPr>
          <w:rFonts w:ascii="Arial" w:hAnsi="Arial" w:cs="Arial"/>
          <w:b/>
          <w:sz w:val="20"/>
        </w:rPr>
        <w:t>114</w:t>
      </w:r>
      <w:r w:rsidR="00814C8A" w:rsidRPr="00CE71D2">
        <w:rPr>
          <w:rFonts w:ascii="Arial" w:hAnsi="Arial" w:cs="Arial"/>
          <w:b/>
          <w:sz w:val="20"/>
        </w:rPr>
        <w:t> </w:t>
      </w:r>
      <w:r w:rsidR="001B36D6">
        <w:rPr>
          <w:rFonts w:ascii="Arial" w:hAnsi="Arial" w:cs="Arial"/>
          <w:b/>
          <w:sz w:val="20"/>
        </w:rPr>
        <w:t>753</w:t>
      </w:r>
      <w:r w:rsidR="00814C8A" w:rsidRPr="00CE71D2">
        <w:rPr>
          <w:rFonts w:ascii="Arial" w:hAnsi="Arial" w:cs="Arial"/>
          <w:b/>
          <w:sz w:val="20"/>
        </w:rPr>
        <w:t>,7</w:t>
      </w:r>
      <w:r w:rsidR="001B36D6">
        <w:rPr>
          <w:rFonts w:ascii="Arial" w:hAnsi="Arial" w:cs="Arial"/>
          <w:b/>
          <w:sz w:val="20"/>
        </w:rPr>
        <w:t>2</w:t>
      </w:r>
      <w:r w:rsidRPr="00CE71D2">
        <w:rPr>
          <w:rFonts w:ascii="Arial" w:hAnsi="Arial" w:cs="Arial"/>
          <w:b/>
          <w:sz w:val="20"/>
        </w:rPr>
        <w:t xml:space="preserve"> </w:t>
      </w:r>
      <w:r w:rsidRPr="001B36D6">
        <w:rPr>
          <w:rFonts w:ascii="Arial" w:hAnsi="Arial" w:cs="Arial"/>
          <w:b/>
          <w:sz w:val="20"/>
        </w:rPr>
        <w:t>Kč bez DPH</w:t>
      </w:r>
    </w:p>
    <w:p w14:paraId="67E1EC1C" w14:textId="05009AF7" w:rsidR="001F3FEE" w:rsidRPr="00CE71D2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   </w:t>
      </w:r>
      <w:r w:rsidRPr="00CE71D2">
        <w:rPr>
          <w:rFonts w:ascii="Arial" w:hAnsi="Arial" w:cs="Arial"/>
          <w:sz w:val="20"/>
        </w:rPr>
        <w:tab/>
      </w:r>
      <w:r w:rsidR="00C70793" w:rsidRPr="00CE71D2">
        <w:rPr>
          <w:rFonts w:ascii="Arial" w:hAnsi="Arial" w:cs="Arial"/>
          <w:sz w:val="20"/>
        </w:rPr>
        <w:t xml:space="preserve">DPH v platné sazbě 21 %      </w:t>
      </w:r>
      <w:r w:rsidR="00C70793" w:rsidRPr="00CE71D2">
        <w:rPr>
          <w:rFonts w:ascii="Arial" w:hAnsi="Arial" w:cs="Arial"/>
          <w:sz w:val="20"/>
        </w:rPr>
        <w:tab/>
        <w:t xml:space="preserve">  </w:t>
      </w:r>
      <w:r w:rsidR="001B36D6">
        <w:rPr>
          <w:rFonts w:ascii="Arial" w:hAnsi="Arial" w:cs="Arial"/>
          <w:b/>
          <w:sz w:val="20"/>
        </w:rPr>
        <w:t>24</w:t>
      </w:r>
      <w:r w:rsidR="00814C8A" w:rsidRPr="00CE71D2">
        <w:rPr>
          <w:rFonts w:ascii="Arial" w:hAnsi="Arial" w:cs="Arial"/>
          <w:b/>
          <w:sz w:val="20"/>
        </w:rPr>
        <w:t> </w:t>
      </w:r>
      <w:r w:rsidR="001B36D6">
        <w:rPr>
          <w:rFonts w:ascii="Arial" w:hAnsi="Arial" w:cs="Arial"/>
          <w:b/>
          <w:sz w:val="20"/>
        </w:rPr>
        <w:t>098</w:t>
      </w:r>
      <w:r w:rsidR="00814C8A" w:rsidRPr="00CE71D2">
        <w:rPr>
          <w:rFonts w:ascii="Arial" w:hAnsi="Arial" w:cs="Arial"/>
          <w:b/>
          <w:sz w:val="20"/>
        </w:rPr>
        <w:t>,2</w:t>
      </w:r>
      <w:r w:rsidR="001B36D6">
        <w:rPr>
          <w:rFonts w:ascii="Arial" w:hAnsi="Arial" w:cs="Arial"/>
          <w:b/>
          <w:sz w:val="20"/>
        </w:rPr>
        <w:t>8</w:t>
      </w:r>
      <w:r w:rsidRPr="00CE71D2">
        <w:rPr>
          <w:rFonts w:ascii="Arial" w:hAnsi="Arial" w:cs="Arial"/>
          <w:b/>
          <w:sz w:val="20"/>
        </w:rPr>
        <w:t xml:space="preserve"> Kč</w:t>
      </w:r>
    </w:p>
    <w:p w14:paraId="612BE65B" w14:textId="4D26DD0D" w:rsidR="001F3FEE" w:rsidRPr="00CE71D2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sz w:val="20"/>
        </w:rPr>
        <w:tab/>
        <w:t xml:space="preserve">    </w:t>
      </w:r>
      <w:r w:rsidRPr="00CE71D2">
        <w:rPr>
          <w:rFonts w:ascii="Arial" w:hAnsi="Arial" w:cs="Arial"/>
          <w:sz w:val="20"/>
        </w:rPr>
        <w:tab/>
      </w:r>
      <w:r w:rsidRPr="00CE71D2">
        <w:rPr>
          <w:rFonts w:ascii="Arial" w:hAnsi="Arial" w:cs="Arial"/>
          <w:b/>
          <w:bCs/>
          <w:sz w:val="20"/>
        </w:rPr>
        <w:t>Celkem</w:t>
      </w:r>
      <w:r w:rsidRPr="00CE71D2">
        <w:rPr>
          <w:rFonts w:ascii="Arial" w:hAnsi="Arial" w:cs="Arial"/>
          <w:b/>
          <w:bCs/>
          <w:sz w:val="20"/>
        </w:rPr>
        <w:tab/>
        <w:t xml:space="preserve">                   </w:t>
      </w:r>
      <w:r w:rsidRPr="00CE71D2">
        <w:rPr>
          <w:rFonts w:ascii="Arial" w:hAnsi="Arial" w:cs="Arial"/>
          <w:b/>
          <w:bCs/>
          <w:sz w:val="20"/>
        </w:rPr>
        <w:tab/>
      </w:r>
      <w:r w:rsidR="001B36D6">
        <w:rPr>
          <w:rFonts w:ascii="Arial" w:hAnsi="Arial" w:cs="Arial"/>
          <w:b/>
          <w:bCs/>
          <w:sz w:val="20"/>
        </w:rPr>
        <w:t>138 852</w:t>
      </w:r>
      <w:r w:rsidR="0089539A" w:rsidRPr="00CE71D2">
        <w:rPr>
          <w:rFonts w:ascii="Arial" w:hAnsi="Arial" w:cs="Arial"/>
          <w:b/>
          <w:bCs/>
          <w:sz w:val="20"/>
        </w:rPr>
        <w:t>,00</w:t>
      </w:r>
      <w:r w:rsidRPr="00CE71D2">
        <w:rPr>
          <w:rFonts w:ascii="Arial" w:hAnsi="Arial" w:cs="Arial"/>
          <w:b/>
          <w:bCs/>
          <w:sz w:val="20"/>
        </w:rPr>
        <w:t xml:space="preserve"> Kč včetně DPH</w:t>
      </w:r>
    </w:p>
    <w:p w14:paraId="6C3123D9" w14:textId="77777777" w:rsidR="001F3FEE" w:rsidRPr="00CE71D2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5DAFEBCB" w14:textId="77777777" w:rsidR="001F3FEE" w:rsidRPr="00CE71D2" w:rsidRDefault="001F3FEE" w:rsidP="001F3FEE">
      <w:pPr>
        <w:pStyle w:val="Odstavecseseznamem"/>
        <w:tabs>
          <w:tab w:val="left" w:pos="284"/>
        </w:tabs>
        <w:ind w:left="644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bCs/>
          <w:sz w:val="20"/>
        </w:rPr>
        <w:tab/>
      </w:r>
      <w:r w:rsidRPr="00CE71D2">
        <w:rPr>
          <w:rFonts w:ascii="Arial" w:hAnsi="Arial" w:cs="Arial"/>
          <w:b/>
          <w:bCs/>
          <w:sz w:val="20"/>
        </w:rPr>
        <w:tab/>
      </w:r>
    </w:p>
    <w:p w14:paraId="40F5AA81" w14:textId="77777777" w:rsidR="001F3FEE" w:rsidRPr="00CE71D2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V celkové ceně jsou zahrnuty veškeré náklady prodávajícího spojené s uskutečněním plnění dle této smlouvy.</w:t>
      </w:r>
    </w:p>
    <w:p w14:paraId="2B9AF5F3" w14:textId="77777777" w:rsidR="001F3FEE" w:rsidRPr="00CE71D2" w:rsidRDefault="001F3FEE" w:rsidP="001F3FEE">
      <w:pPr>
        <w:numPr>
          <w:ilvl w:val="0"/>
          <w:numId w:val="47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Výše ceny může být měněna jen na základě dodatku k této smlouvě při dodržení zásad níže uvedených.</w:t>
      </w:r>
    </w:p>
    <w:p w14:paraId="72DA3202" w14:textId="77777777" w:rsidR="001F3FEE" w:rsidRPr="00CE71D2" w:rsidRDefault="001F3FEE" w:rsidP="001F3FEE">
      <w:pPr>
        <w:numPr>
          <w:ilvl w:val="0"/>
          <w:numId w:val="47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Cena bude snížena v případě, že kupující omezí rozsah plnění, přičemž snížení celkové ceny bude odpovídat rozsahu omezení. </w:t>
      </w:r>
    </w:p>
    <w:p w14:paraId="3800F9C3" w14:textId="50C9B391" w:rsidR="002B2B8C" w:rsidRPr="00CE71D2" w:rsidRDefault="001F3FEE" w:rsidP="002B2B8C">
      <w:pPr>
        <w:numPr>
          <w:ilvl w:val="0"/>
          <w:numId w:val="47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Celková cena bude dále změněna v případě, že dojde ke změně sazby DPH.</w:t>
      </w:r>
    </w:p>
    <w:p w14:paraId="64FAA9E6" w14:textId="77777777" w:rsidR="002B2B8C" w:rsidRPr="00CE71D2" w:rsidRDefault="002B2B8C" w:rsidP="002B2B8C">
      <w:pPr>
        <w:tabs>
          <w:tab w:val="left" w:pos="284"/>
          <w:tab w:val="left" w:pos="567"/>
        </w:tabs>
        <w:spacing w:before="60" w:after="200" w:line="276" w:lineRule="auto"/>
        <w:ind w:left="284"/>
        <w:jc w:val="both"/>
        <w:rPr>
          <w:rFonts w:ascii="Arial" w:hAnsi="Arial" w:cs="Arial"/>
          <w:sz w:val="20"/>
        </w:rPr>
      </w:pPr>
    </w:p>
    <w:p w14:paraId="7A096494" w14:textId="77777777" w:rsidR="001F3FEE" w:rsidRPr="00CE71D2" w:rsidRDefault="001F3FEE" w:rsidP="001F3FEE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FINANCOVÁNÍ A FAKTUROVÁNÍ</w:t>
      </w:r>
    </w:p>
    <w:p w14:paraId="55646BF0" w14:textId="77777777" w:rsidR="001F3FEE" w:rsidRPr="00CE71D2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</w:p>
    <w:p w14:paraId="088DBEDE" w14:textId="77777777" w:rsidR="001F3FEE" w:rsidRPr="00CE71D2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Kupující nebude poskytovat prodávajícímu žádné zálohy.</w:t>
      </w:r>
    </w:p>
    <w:p w14:paraId="40DFF49C" w14:textId="0881E6FD" w:rsidR="001F3FEE" w:rsidRPr="00CE71D2" w:rsidRDefault="001F3FEE" w:rsidP="001F3FEE">
      <w:pPr>
        <w:keepNext/>
        <w:numPr>
          <w:ilvl w:val="0"/>
          <w:numId w:val="40"/>
        </w:numPr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Kupující uhradí prodávajícímu zboží po </w:t>
      </w:r>
      <w:r w:rsidR="00912669" w:rsidRPr="00CE71D2">
        <w:rPr>
          <w:rFonts w:ascii="Arial" w:hAnsi="Arial" w:cs="Arial"/>
          <w:sz w:val="20"/>
        </w:rPr>
        <w:t>jeho řádném předání</w:t>
      </w:r>
      <w:r w:rsidRPr="00CE71D2">
        <w:rPr>
          <w:rFonts w:ascii="Arial" w:hAnsi="Arial" w:cs="Arial"/>
          <w:sz w:val="20"/>
        </w:rPr>
        <w:t xml:space="preserve">.  </w:t>
      </w:r>
    </w:p>
    <w:p w14:paraId="6AB7D3B8" w14:textId="14B868C8" w:rsidR="001F3FEE" w:rsidRPr="00CE71D2" w:rsidRDefault="001F3FEE" w:rsidP="001F3FEE">
      <w:pPr>
        <w:numPr>
          <w:ilvl w:val="0"/>
          <w:numId w:val="40"/>
        </w:numPr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z w:val="20"/>
        </w:rPr>
        <w:t>Splatnost faktury činí 30 dní od jejího doručení kupujícímu.</w:t>
      </w:r>
    </w:p>
    <w:p w14:paraId="29422BE3" w14:textId="72696E73" w:rsidR="001F3FEE" w:rsidRPr="00CE71D2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Faktura musí mít náležitosti daňového dokladu.</w:t>
      </w:r>
    </w:p>
    <w:p w14:paraId="6A9A6879" w14:textId="77777777" w:rsidR="001F3FEE" w:rsidRPr="00CE71D2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Kupující je oprávněn před vydáním faktury stanovit prodávajícímu další požadavky na obsah faktury a prodávající se zavazuje tyto požadavky akceptovat.</w:t>
      </w:r>
    </w:p>
    <w:p w14:paraId="40A6CEF6" w14:textId="77777777" w:rsidR="001F3FEE" w:rsidRPr="00CE71D2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Fakturu je kupující oprávněn vrátit prodávajícímu, jestliže neobsahuje náležitosti daňového dokladu. Nová 30 denní lhůta splatnosti pak začne běžet doručením opravené faktury.</w:t>
      </w:r>
    </w:p>
    <w:p w14:paraId="5A5E8783" w14:textId="77777777" w:rsidR="001F3FEE" w:rsidRPr="00CE71D2" w:rsidRDefault="001F3FEE" w:rsidP="001F3FEE">
      <w:pPr>
        <w:numPr>
          <w:ilvl w:val="0"/>
          <w:numId w:val="4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V případě prodlení kupujícího s úhradou faktury se kupující zavazuje zaplatit prodávajícímu smluvní úrok z prodlení ve výši 0,03 % z dlužné částky za každý den prodlení.</w:t>
      </w:r>
    </w:p>
    <w:p w14:paraId="778185C0" w14:textId="530A969F" w:rsidR="001F3FEE" w:rsidRPr="00CE71D2" w:rsidRDefault="001F3FEE" w:rsidP="001F3FEE">
      <w:pPr>
        <w:numPr>
          <w:ilvl w:val="0"/>
          <w:numId w:val="40"/>
        </w:numPr>
        <w:tabs>
          <w:tab w:val="left" w:pos="284"/>
          <w:tab w:val="left" w:pos="36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z w:val="20"/>
        </w:rPr>
        <w:t>Prodávající je povinen minimálně do konce roku 20</w:t>
      </w:r>
      <w:r w:rsidR="00E50BD7" w:rsidRPr="00CE71D2">
        <w:rPr>
          <w:rFonts w:ascii="Arial" w:hAnsi="Arial" w:cs="Arial"/>
          <w:sz w:val="20"/>
        </w:rPr>
        <w:t>33</w:t>
      </w:r>
      <w:r w:rsidRPr="00CE71D2">
        <w:rPr>
          <w:rFonts w:ascii="Arial" w:hAnsi="Arial" w:cs="Arial"/>
          <w:sz w:val="20"/>
        </w:rPr>
        <w:t xml:space="preserve"> poskytovat požadované informace a dokumentaci související s realizací projektu zaměstnancům nebo zmocněncům pověřených orgánů (CRR, </w:t>
      </w:r>
      <w:r w:rsidRPr="00CE71D2">
        <w:rPr>
          <w:rFonts w:ascii="Arial" w:hAnsi="Arial" w:cs="Arial"/>
          <w:sz w:val="20"/>
        </w:rPr>
        <w:lastRenderedPageBreak/>
        <w:t>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</w:t>
      </w:r>
    </w:p>
    <w:p w14:paraId="3EF51CCC" w14:textId="4A4597DB" w:rsidR="001F3FEE" w:rsidRPr="00CE71D2" w:rsidRDefault="001F3FEE" w:rsidP="001F3FEE">
      <w:pPr>
        <w:pStyle w:val="Odstavecseseznamem"/>
        <w:numPr>
          <w:ilvl w:val="0"/>
          <w:numId w:val="40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CE71D2">
        <w:rPr>
          <w:rFonts w:ascii="Arial" w:hAnsi="Arial" w:cs="Arial"/>
          <w:bCs/>
          <w:sz w:val="20"/>
          <w:szCs w:val="20"/>
        </w:rPr>
        <w:t>Prodávající je povinen uchovávat veškerou dokumentaci související s realizací projektu včetně účetních dokladů minimálně do konce roku 20</w:t>
      </w:r>
      <w:r w:rsidR="00E50BD7" w:rsidRPr="00CE71D2">
        <w:rPr>
          <w:rFonts w:ascii="Arial" w:hAnsi="Arial" w:cs="Arial"/>
          <w:bCs/>
          <w:sz w:val="20"/>
          <w:szCs w:val="20"/>
        </w:rPr>
        <w:t>33</w:t>
      </w:r>
      <w:r w:rsidRPr="00CE71D2">
        <w:rPr>
          <w:rFonts w:ascii="Arial" w:hAnsi="Arial" w:cs="Arial"/>
          <w:bCs/>
          <w:sz w:val="20"/>
          <w:szCs w:val="20"/>
        </w:rPr>
        <w:t>. Pokud je v českých právních předpisech stanovena lhůta delší, musí ji příjemce použít.</w:t>
      </w:r>
    </w:p>
    <w:p w14:paraId="2B8127D5" w14:textId="77777777" w:rsidR="00415D9D" w:rsidRPr="00CE71D2" w:rsidRDefault="00415D9D" w:rsidP="002B2B8C">
      <w:pPr>
        <w:rPr>
          <w:rFonts w:ascii="Arial" w:hAnsi="Arial" w:cs="Arial"/>
          <w:bCs/>
          <w:sz w:val="20"/>
        </w:rPr>
      </w:pPr>
    </w:p>
    <w:p w14:paraId="33B8D9CC" w14:textId="77777777" w:rsidR="001F3FEE" w:rsidRPr="00CE71D2" w:rsidRDefault="001F3FEE" w:rsidP="001F3FEE">
      <w:pPr>
        <w:tabs>
          <w:tab w:val="left" w:pos="360"/>
        </w:tabs>
        <w:jc w:val="center"/>
        <w:rPr>
          <w:rFonts w:ascii="Arial" w:hAnsi="Arial" w:cs="Arial"/>
          <w:b/>
          <w:bCs/>
          <w:sz w:val="20"/>
        </w:rPr>
      </w:pPr>
    </w:p>
    <w:p w14:paraId="637626E2" w14:textId="31E42AC8" w:rsidR="001F3FEE" w:rsidRPr="00CE71D2" w:rsidRDefault="001F3FEE" w:rsidP="00845F72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PODMÍNKY DODÁNÍ ZBOŽÍ</w:t>
      </w:r>
    </w:p>
    <w:p w14:paraId="46BE9EF7" w14:textId="77777777" w:rsidR="001F3FEE" w:rsidRPr="00CE71D2" w:rsidRDefault="001F3FEE" w:rsidP="001F3FEE">
      <w:pPr>
        <w:numPr>
          <w:ilvl w:val="0"/>
          <w:numId w:val="41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Prodávající se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normami. </w:t>
      </w:r>
    </w:p>
    <w:p w14:paraId="19E55508" w14:textId="77777777" w:rsidR="001F3FEE" w:rsidRPr="00CE71D2" w:rsidRDefault="001F3FEE" w:rsidP="001F3FEE">
      <w:pPr>
        <w:numPr>
          <w:ilvl w:val="0"/>
          <w:numId w:val="41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Prodávající odpovídá za zabezpečení všech vlastních činností a to takovým způsobem, aby nedošlo k porušování závazných předpisů zejména v oblasti ochrany životního prostředí, a odpovídá za udržování pořádku a čistoty v místě plnění. Pokud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14:paraId="7E3C9CB1" w14:textId="1FEED2BE" w:rsidR="001F3FEE" w:rsidRPr="00CE71D2" w:rsidRDefault="001F3FEE" w:rsidP="005C6270">
      <w:pPr>
        <w:numPr>
          <w:ilvl w:val="0"/>
          <w:numId w:val="41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Prodávající odpovídá v plné výši za škody, které způsobí kupujícímu nebo třetí osobě on, jeho zaměstnanci nebo osoby, které použil jako své subdodavatele.</w:t>
      </w:r>
    </w:p>
    <w:p w14:paraId="468E5F4D" w14:textId="77777777" w:rsidR="00415D9D" w:rsidRPr="00CE71D2" w:rsidRDefault="00415D9D" w:rsidP="005C6270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1889A05F" w14:textId="0D47113F" w:rsidR="001F3FEE" w:rsidRPr="00CE71D2" w:rsidRDefault="001F3FEE" w:rsidP="005C6270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PŘEDÁNÍ ZBOŽÍ</w:t>
      </w:r>
      <w:r w:rsidRPr="00CE71D2">
        <w:rPr>
          <w:rFonts w:ascii="Arial" w:hAnsi="Arial" w:cs="Arial"/>
          <w:b/>
          <w:bCs/>
          <w:sz w:val="20"/>
        </w:rPr>
        <w:t xml:space="preserve"> </w:t>
      </w:r>
    </w:p>
    <w:p w14:paraId="72DA2590" w14:textId="77777777" w:rsidR="001F3FEE" w:rsidRPr="00CE71D2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Zboží je řádně dodáno, je-li bez vad a nedodělků. Zboží musí vyhovovat všem právním předpisům a platným normám (i technickým) a musí u něho být před předáním úspěšně provedeny všechny revize a zkoušky.  </w:t>
      </w:r>
      <w:r w:rsidRPr="00CE71D2">
        <w:rPr>
          <w:rFonts w:ascii="Arial" w:hAnsi="Arial" w:cs="Arial"/>
          <w:sz w:val="20"/>
        </w:rPr>
        <w:tab/>
      </w:r>
    </w:p>
    <w:p w14:paraId="35E00956" w14:textId="77777777" w:rsidR="001F3FEE" w:rsidRPr="00CE71D2" w:rsidRDefault="001F3FEE" w:rsidP="001F3FEE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z w:val="20"/>
        </w:rPr>
        <w:t>Prodávající je povinen kupujícímu oznámit den, v němž bude zahájeno přejímací řízení, a to alespoň 3 pracovní dny přede dnem takového zahájení.</w:t>
      </w:r>
    </w:p>
    <w:p w14:paraId="30542DAE" w14:textId="34ED8F99" w:rsidR="001F3FEE" w:rsidRPr="00CE71D2" w:rsidRDefault="001F3FEE" w:rsidP="001F3FEE">
      <w:pPr>
        <w:numPr>
          <w:ilvl w:val="0"/>
          <w:numId w:val="42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z w:val="20"/>
        </w:rPr>
        <w:t>Kupující má právo převzít i zboží, které vykazuje drobné vady a nedodělky, které nebrání jeho užívání. V tom případě je prodávající povinen odstranit tako</w:t>
      </w:r>
      <w:r w:rsidR="00AB2D2A" w:rsidRPr="00CE71D2">
        <w:rPr>
          <w:rFonts w:ascii="Arial" w:hAnsi="Arial" w:cs="Arial"/>
          <w:sz w:val="20"/>
        </w:rPr>
        <w:t xml:space="preserve">véto vady a nedodělky v termínu, který </w:t>
      </w:r>
      <w:r w:rsidRPr="00CE71D2">
        <w:rPr>
          <w:rFonts w:ascii="Arial" w:hAnsi="Arial" w:cs="Arial"/>
          <w:sz w:val="20"/>
        </w:rPr>
        <w:t xml:space="preserve">stanoví jednostranně kupující. </w:t>
      </w:r>
      <w:r w:rsidRPr="00CE71D2">
        <w:rPr>
          <w:rFonts w:ascii="Arial" w:hAnsi="Arial" w:cs="Arial"/>
          <w:bCs/>
          <w:sz w:val="20"/>
        </w:rPr>
        <w:t xml:space="preserve">Kupující není povinen převzít zboží vykazující jakékoli vady či nedodělky. </w:t>
      </w:r>
    </w:p>
    <w:p w14:paraId="448EFF5C" w14:textId="0A4389B8" w:rsidR="001F3FEE" w:rsidRPr="00CE71D2" w:rsidRDefault="001F3FEE" w:rsidP="005C6270">
      <w:pPr>
        <w:numPr>
          <w:ilvl w:val="0"/>
          <w:numId w:val="42"/>
        </w:numPr>
        <w:tabs>
          <w:tab w:val="left" w:pos="284"/>
        </w:tabs>
        <w:spacing w:before="60" w:after="200" w:line="276" w:lineRule="auto"/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Kupující není povinen zboží pře</w:t>
      </w:r>
      <w:r w:rsidR="005C6270" w:rsidRPr="00CE71D2">
        <w:rPr>
          <w:rFonts w:ascii="Arial" w:hAnsi="Arial" w:cs="Arial"/>
          <w:sz w:val="20"/>
        </w:rPr>
        <w:t xml:space="preserve">vzít, pokud mu nebudou doloženy </w:t>
      </w:r>
      <w:r w:rsidRPr="00CE71D2">
        <w:rPr>
          <w:rFonts w:ascii="Arial" w:hAnsi="Arial" w:cs="Arial"/>
          <w:sz w:val="20"/>
        </w:rPr>
        <w:t>návody k obsluze</w:t>
      </w:r>
      <w:r w:rsidR="005C6270" w:rsidRPr="00CE71D2">
        <w:rPr>
          <w:rFonts w:ascii="Arial" w:hAnsi="Arial" w:cs="Arial"/>
          <w:sz w:val="20"/>
        </w:rPr>
        <w:t xml:space="preserve">, užívání a zacházení se zbožím. </w:t>
      </w:r>
    </w:p>
    <w:p w14:paraId="25E31FF3" w14:textId="04C1FC6A" w:rsidR="00CC0C9B" w:rsidRPr="00CE71D2" w:rsidRDefault="001F3FEE" w:rsidP="001F3FEE">
      <w:pPr>
        <w:numPr>
          <w:ilvl w:val="0"/>
          <w:numId w:val="42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  <w:u w:val="single"/>
        </w:rPr>
      </w:pPr>
      <w:r w:rsidRPr="00CE71D2">
        <w:rPr>
          <w:rFonts w:ascii="Arial" w:hAnsi="Arial" w:cs="Arial"/>
          <w:sz w:val="20"/>
        </w:rPr>
        <w:t xml:space="preserve">Pokud prodávající neodstraní veškeré vady a nedodělky v termínu </w:t>
      </w:r>
      <w:r w:rsidR="00CC0C9B" w:rsidRPr="00CE71D2">
        <w:rPr>
          <w:rFonts w:ascii="Arial" w:hAnsi="Arial" w:cs="Arial"/>
          <w:sz w:val="20"/>
        </w:rPr>
        <w:t>stanoveném kupujícím</w:t>
      </w:r>
      <w:r w:rsidRPr="00CE71D2">
        <w:rPr>
          <w:rFonts w:ascii="Arial" w:hAnsi="Arial" w:cs="Arial"/>
          <w:sz w:val="20"/>
        </w:rPr>
        <w:t>, je povinen zaplatit kupujícímu smluvní pokutu ve výši 1 000,- Kč denně za každou vadu či nedodělek, s jejímž odstraněním je v prodlení.</w:t>
      </w:r>
    </w:p>
    <w:p w14:paraId="3A6A0503" w14:textId="77777777" w:rsidR="00415D9D" w:rsidRPr="00CE71D2" w:rsidRDefault="00415D9D" w:rsidP="001F3FEE">
      <w:pPr>
        <w:tabs>
          <w:tab w:val="left" w:pos="426"/>
        </w:tabs>
        <w:jc w:val="both"/>
        <w:rPr>
          <w:rFonts w:ascii="Arial" w:hAnsi="Arial" w:cs="Arial"/>
          <w:sz w:val="20"/>
          <w:u w:val="single"/>
        </w:rPr>
      </w:pPr>
    </w:p>
    <w:p w14:paraId="3D8DDD38" w14:textId="6C942E2D" w:rsidR="001F3FEE" w:rsidRPr="00CE71D2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VLASTNICKÉ PRÁVO A NEBEZPEČÍ ŠKODY</w:t>
      </w:r>
    </w:p>
    <w:p w14:paraId="066C9520" w14:textId="0FDA2134" w:rsidR="001F3FEE" w:rsidRPr="00CE71D2" w:rsidRDefault="001F3FEE" w:rsidP="001F3FEE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Vlastnické právo a nebezpečí škody na zboží, přechází na kupujícího </w:t>
      </w:r>
      <w:r w:rsidR="00866A35" w:rsidRPr="00CE71D2">
        <w:rPr>
          <w:rFonts w:ascii="Arial" w:hAnsi="Arial" w:cs="Arial"/>
          <w:sz w:val="20"/>
        </w:rPr>
        <w:t>úhradou příslušné faktury</w:t>
      </w:r>
      <w:r w:rsidRPr="00CE71D2">
        <w:rPr>
          <w:rFonts w:ascii="Arial" w:hAnsi="Arial" w:cs="Arial"/>
          <w:sz w:val="20"/>
        </w:rPr>
        <w:t>.</w:t>
      </w:r>
    </w:p>
    <w:p w14:paraId="0EA18FB2" w14:textId="77777777" w:rsidR="001F3FEE" w:rsidRPr="00CE71D2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67125370" w14:textId="77777777" w:rsidR="001F3FEE" w:rsidRPr="00CE71D2" w:rsidRDefault="001F3FEE" w:rsidP="001F3FE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</w:p>
    <w:p w14:paraId="3F8F0FB4" w14:textId="1F5F331D" w:rsidR="001F3FEE" w:rsidRPr="00CE71D2" w:rsidRDefault="001F3FEE" w:rsidP="004860C3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lastRenderedPageBreak/>
        <w:t>DALŠÍ UJEDNÁNÍ</w:t>
      </w:r>
    </w:p>
    <w:p w14:paraId="6E5A3C1D" w14:textId="77777777" w:rsidR="001F3FEE" w:rsidRPr="00CE71D2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16C10891" w14:textId="77777777" w:rsidR="001F3FEE" w:rsidRPr="00CE71D2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Závazek splnit povinnost, jejíž plnění je zajištěno smluvní pokutou, trvá i po zaplacení této smluvní pokuty. </w:t>
      </w:r>
    </w:p>
    <w:p w14:paraId="0672690A" w14:textId="24E69074" w:rsidR="001F3FEE" w:rsidRPr="00CE71D2" w:rsidRDefault="001F3FEE" w:rsidP="001F3FEE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ceny. Splatnost penalizační faktury činí 14 dnů ode dne vystavení. Kupující je oprávněn kdykoliv započíst své i nesplatné pohledávky vůči prodávajícímu proti pohledávkám prodávajícího vůči kupujícímu z této smlouvy.</w:t>
      </w:r>
    </w:p>
    <w:p w14:paraId="798623F8" w14:textId="662035EB" w:rsidR="00415D9D" w:rsidRPr="00CE71D2" w:rsidRDefault="001F3FEE" w:rsidP="00C04DD3">
      <w:pPr>
        <w:numPr>
          <w:ilvl w:val="0"/>
          <w:numId w:val="43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snapToGrid w:val="0"/>
          <w:sz w:val="20"/>
        </w:rPr>
        <w:t>Prodávající je oprávněn postoupit či zastavit své pohledávky vůči kupujícímu z titulu této smlouvy pouze s předchozím písemným souhlasem kupujícího</w:t>
      </w:r>
      <w:r w:rsidR="002B2B8C" w:rsidRPr="00CE71D2">
        <w:rPr>
          <w:rFonts w:ascii="Arial" w:hAnsi="Arial" w:cs="Arial"/>
          <w:snapToGrid w:val="0"/>
          <w:sz w:val="20"/>
        </w:rPr>
        <w:t>.</w:t>
      </w:r>
    </w:p>
    <w:p w14:paraId="6679378A" w14:textId="70DB96CF" w:rsidR="001F3FEE" w:rsidRPr="00CE71D2" w:rsidRDefault="001F3FEE" w:rsidP="00C03F3B">
      <w:pPr>
        <w:keepNext/>
        <w:widowControl w:val="0"/>
        <w:numPr>
          <w:ilvl w:val="0"/>
          <w:numId w:val="32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ODPOVĚDNOST ZA VADY A ZÁRUKA ZA JAKOST</w:t>
      </w:r>
    </w:p>
    <w:p w14:paraId="53549CAC" w14:textId="77777777" w:rsidR="001F3FEE" w:rsidRPr="00CE71D2" w:rsidRDefault="001F3FEE" w:rsidP="001F3FEE">
      <w:pPr>
        <w:numPr>
          <w:ilvl w:val="0"/>
          <w:numId w:val="45"/>
        </w:numPr>
        <w:spacing w:after="200" w:line="276" w:lineRule="auto"/>
        <w:ind w:left="283" w:hanging="283"/>
        <w:jc w:val="both"/>
        <w:outlineLvl w:val="1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Prodávající poskytuje kupujícímu záruku za jakost v tom rozsahu, že poskytnuté</w:t>
      </w:r>
      <w:r w:rsidRPr="00CE71D2">
        <w:rPr>
          <w:rFonts w:ascii="Arial" w:hAnsi="Arial" w:cs="Arial"/>
          <w:b/>
          <w:bCs/>
          <w:sz w:val="20"/>
        </w:rPr>
        <w:t xml:space="preserve"> </w:t>
      </w:r>
      <w:r w:rsidRPr="00CE71D2">
        <w:rPr>
          <w:rFonts w:ascii="Arial" w:hAnsi="Arial" w:cs="Arial"/>
          <w:sz w:val="20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 </w:t>
      </w:r>
    </w:p>
    <w:p w14:paraId="700B4FC4" w14:textId="16F2D53A" w:rsidR="001F3FEE" w:rsidRPr="00CE71D2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Záruční doba činí </w:t>
      </w:r>
      <w:r w:rsidR="00C03F3B" w:rsidRPr="00CE71D2">
        <w:rPr>
          <w:rFonts w:ascii="Arial" w:hAnsi="Arial" w:cs="Arial"/>
          <w:b/>
          <w:sz w:val="20"/>
        </w:rPr>
        <w:t>24</w:t>
      </w:r>
      <w:r w:rsidRPr="00CE71D2">
        <w:rPr>
          <w:rFonts w:ascii="Arial" w:hAnsi="Arial" w:cs="Arial"/>
          <w:b/>
          <w:sz w:val="20"/>
        </w:rPr>
        <w:t xml:space="preserve"> měsíců</w:t>
      </w:r>
      <w:r w:rsidRPr="00CE71D2">
        <w:rPr>
          <w:rFonts w:ascii="Arial" w:hAnsi="Arial" w:cs="Arial"/>
          <w:sz w:val="20"/>
        </w:rPr>
        <w:t xml:space="preserve">. </w:t>
      </w:r>
    </w:p>
    <w:p w14:paraId="7D0017DF" w14:textId="77777777" w:rsidR="001F3FEE" w:rsidRPr="00CE71D2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14:paraId="07A0C804" w14:textId="77777777" w:rsidR="001F3FEE" w:rsidRPr="00CE71D2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14:paraId="12026FB5" w14:textId="77777777" w:rsidR="00E04763" w:rsidRPr="00CE71D2" w:rsidRDefault="001F3FEE" w:rsidP="00E04763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prodávající</w:t>
      </w:r>
      <w:r w:rsidR="00E04763" w:rsidRPr="00CE71D2">
        <w:rPr>
          <w:rFonts w:ascii="Arial" w:hAnsi="Arial" w:cs="Arial"/>
          <w:sz w:val="20"/>
        </w:rPr>
        <w:t>mu</w:t>
      </w:r>
      <w:r w:rsidRPr="00CE71D2">
        <w:rPr>
          <w:rFonts w:ascii="Arial" w:hAnsi="Arial" w:cs="Arial"/>
          <w:sz w:val="20"/>
        </w:rPr>
        <w:t>.</w:t>
      </w:r>
    </w:p>
    <w:p w14:paraId="333BF7E2" w14:textId="2F7BBB6C" w:rsidR="00EA7C07" w:rsidRPr="00CE71D2" w:rsidRDefault="001F3FEE" w:rsidP="002B2B8C">
      <w:pPr>
        <w:tabs>
          <w:tab w:val="left" w:pos="284"/>
        </w:tabs>
        <w:spacing w:before="60" w:after="200" w:line="276" w:lineRule="auto"/>
        <w:ind w:left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3716C3A9" w14:textId="77777777" w:rsidR="001F3FEE" w:rsidRPr="00CE71D2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Při reklamaci vady má kupující:</w:t>
      </w:r>
      <w:r w:rsidRPr="00CE71D2">
        <w:rPr>
          <w:rFonts w:ascii="Arial" w:hAnsi="Arial" w:cs="Arial"/>
          <w:sz w:val="20"/>
        </w:rPr>
        <w:tab/>
      </w:r>
    </w:p>
    <w:p w14:paraId="7F5CF70B" w14:textId="77777777" w:rsidR="001F3FEE" w:rsidRPr="00CE71D2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>právo požadovat odstranění vady bezplatnou opravou, nebo</w:t>
      </w:r>
    </w:p>
    <w:p w14:paraId="2C7E5A3B" w14:textId="77777777" w:rsidR="001F3FEE" w:rsidRPr="00CE71D2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>právo požadovat slevu z ceny, nebo</w:t>
      </w:r>
    </w:p>
    <w:p w14:paraId="06585F61" w14:textId="77777777" w:rsidR="001F3FEE" w:rsidRPr="00CE71D2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- </w:t>
      </w:r>
      <w:r w:rsidRPr="00CE71D2">
        <w:rPr>
          <w:rFonts w:ascii="Arial" w:hAnsi="Arial" w:cs="Arial"/>
          <w:sz w:val="20"/>
        </w:rPr>
        <w:tab/>
        <w:t>právo požadovat odstranění vady dodáním náhradních nebo chybějících věcí a právo požadovat výměnu zboží za bezvadné, nebo</w:t>
      </w:r>
    </w:p>
    <w:p w14:paraId="074FCCD5" w14:textId="77777777" w:rsidR="001F3FEE" w:rsidRPr="00CE71D2" w:rsidRDefault="001F3FEE" w:rsidP="001F3FEE">
      <w:pPr>
        <w:tabs>
          <w:tab w:val="left" w:pos="567"/>
          <w:tab w:val="left" w:pos="4111"/>
          <w:tab w:val="left" w:pos="4253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 xml:space="preserve">právo od smlouvy odstoupit. </w:t>
      </w:r>
    </w:p>
    <w:p w14:paraId="1B71AA86" w14:textId="77777777" w:rsidR="001F3FEE" w:rsidRPr="00CE71D2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Nároky uvedené v tomto bodě tohoto článku náleží kupujícímu vždy bez ohledu na to, zda zjištěná vada představuje porušení smlouvy podstatným či nepodstatným způsobem.</w:t>
      </w:r>
    </w:p>
    <w:p w14:paraId="72A7916C" w14:textId="77777777" w:rsidR="001F3FEE" w:rsidRPr="00CE71D2" w:rsidRDefault="001F3FEE" w:rsidP="001F3FEE">
      <w:pPr>
        <w:tabs>
          <w:tab w:val="left" w:pos="709"/>
          <w:tab w:val="left" w:pos="4111"/>
          <w:tab w:val="left" w:pos="4253"/>
        </w:tabs>
        <w:ind w:left="284"/>
        <w:jc w:val="both"/>
        <w:rPr>
          <w:rFonts w:ascii="Arial" w:hAnsi="Arial" w:cs="Arial"/>
          <w:sz w:val="20"/>
        </w:rPr>
      </w:pPr>
    </w:p>
    <w:p w14:paraId="2182C5A9" w14:textId="2AAA32DB" w:rsidR="001F3FEE" w:rsidRPr="00CE71D2" w:rsidRDefault="001F3FEE" w:rsidP="001F3FE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lastRenderedPageBreak/>
        <w:t xml:space="preserve">Prodávající je povinen odstranit vadu do </w:t>
      </w:r>
      <w:r w:rsidR="001C26F1" w:rsidRPr="00CE71D2">
        <w:rPr>
          <w:rFonts w:ascii="Arial" w:hAnsi="Arial" w:cs="Arial"/>
          <w:sz w:val="20"/>
        </w:rPr>
        <w:t>72</w:t>
      </w:r>
      <w:r w:rsidRPr="00CE71D2">
        <w:rPr>
          <w:rFonts w:ascii="Arial" w:hAnsi="Arial" w:cs="Arial"/>
          <w:sz w:val="20"/>
        </w:rPr>
        <w:t xml:space="preserve"> hodin (</w:t>
      </w:r>
      <w:r w:rsidR="001C26F1" w:rsidRPr="00CE71D2">
        <w:rPr>
          <w:rFonts w:ascii="Arial" w:hAnsi="Arial" w:cs="Arial"/>
          <w:sz w:val="20"/>
        </w:rPr>
        <w:t>3</w:t>
      </w:r>
      <w:r w:rsidRPr="00CE71D2">
        <w:rPr>
          <w:rFonts w:ascii="Arial" w:hAnsi="Arial" w:cs="Arial"/>
          <w:sz w:val="20"/>
        </w:rPr>
        <w:t xml:space="preserve"> dní) po obdržení reklamace, a to i v případě, že svoji odpovědnost za vadu neuznává. </w:t>
      </w:r>
    </w:p>
    <w:p w14:paraId="38056BF8" w14:textId="0CC95324" w:rsidR="00D62A1C" w:rsidRPr="00CE71D2" w:rsidRDefault="001F3FEE" w:rsidP="0060155E">
      <w:pPr>
        <w:numPr>
          <w:ilvl w:val="0"/>
          <w:numId w:val="45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14:paraId="0C131ABE" w14:textId="77777777" w:rsidR="00415D9D" w:rsidRPr="00CE71D2" w:rsidRDefault="00415D9D" w:rsidP="0060155E">
      <w:pPr>
        <w:tabs>
          <w:tab w:val="left" w:pos="360"/>
        </w:tabs>
        <w:rPr>
          <w:rFonts w:ascii="Arial" w:hAnsi="Arial" w:cs="Arial"/>
          <w:b/>
          <w:bCs/>
          <w:sz w:val="20"/>
        </w:rPr>
      </w:pPr>
    </w:p>
    <w:p w14:paraId="4EB88C60" w14:textId="77777777" w:rsidR="001F3FEE" w:rsidRPr="00CE71D2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11. ODSTOUPENÍ OD SMLOUVY</w:t>
      </w:r>
    </w:p>
    <w:p w14:paraId="18EE0D07" w14:textId="77777777" w:rsidR="001F3FEE" w:rsidRPr="00CE71D2" w:rsidRDefault="001F3FEE" w:rsidP="001F3FEE">
      <w:pPr>
        <w:tabs>
          <w:tab w:val="left" w:pos="426"/>
          <w:tab w:val="left" w:pos="567"/>
        </w:tabs>
        <w:jc w:val="center"/>
        <w:rPr>
          <w:rFonts w:ascii="Arial" w:hAnsi="Arial" w:cs="Arial"/>
          <w:b/>
          <w:bCs/>
          <w:sz w:val="20"/>
        </w:rPr>
      </w:pPr>
    </w:p>
    <w:p w14:paraId="7F768A53" w14:textId="77777777" w:rsidR="001F3FEE" w:rsidRPr="00CE71D2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Podstatným porušením smlouvy, při kterém je smluvní strana oprávněna odstoupit, se pro účely této smlouvy rozumí zejména:</w:t>
      </w:r>
    </w:p>
    <w:p w14:paraId="01A5889E" w14:textId="77777777" w:rsidR="001F3FEE" w:rsidRPr="00CE71D2" w:rsidRDefault="001F3FEE" w:rsidP="001F3FEE">
      <w:pPr>
        <w:tabs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>prodlení prodávajícího s dodáním zboží dle této smlouvy;</w:t>
      </w:r>
    </w:p>
    <w:p w14:paraId="4676CF9E" w14:textId="77777777" w:rsidR="001F3FEE" w:rsidRPr="00CE71D2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>výskyt jakýchkoliv vad či nedodělků zboží;</w:t>
      </w:r>
    </w:p>
    <w:p w14:paraId="5707BF68" w14:textId="77777777" w:rsidR="001F3FEE" w:rsidRPr="00CE71D2" w:rsidRDefault="001F3FEE" w:rsidP="001F3FEE">
      <w:pPr>
        <w:tabs>
          <w:tab w:val="left" w:pos="-1560"/>
          <w:tab w:val="left" w:pos="567"/>
          <w:tab w:val="left" w:pos="2552"/>
          <w:tab w:val="left" w:pos="2835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-</w:t>
      </w:r>
      <w:r w:rsidRPr="00CE71D2">
        <w:rPr>
          <w:rFonts w:ascii="Arial" w:hAnsi="Arial" w:cs="Arial"/>
          <w:sz w:val="20"/>
        </w:rPr>
        <w:tab/>
        <w:t>příslušný insolvenční soud vydá rozhodnutí o úpadku prodávajícího nebo zamítne insolvenční návrh pro nedostatek majetku prodávajícího jako dlužníka.</w:t>
      </w:r>
    </w:p>
    <w:p w14:paraId="5F46EA5F" w14:textId="77777777" w:rsidR="001F3FEE" w:rsidRPr="00CE71D2" w:rsidRDefault="001F3FEE" w:rsidP="001F3FEE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14:paraId="076421FB" w14:textId="3F08F6C0" w:rsidR="00D62A1C" w:rsidRPr="00CE71D2" w:rsidRDefault="001F3FEE" w:rsidP="002B2B8C">
      <w:pPr>
        <w:numPr>
          <w:ilvl w:val="0"/>
          <w:numId w:val="48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Odstoupení dle této smlouvy musí být učiněno písemně a musí být doručeno druhé smluvní straně.</w:t>
      </w:r>
    </w:p>
    <w:p w14:paraId="07995C45" w14:textId="77777777" w:rsidR="00415D9D" w:rsidRPr="00CE71D2" w:rsidRDefault="00415D9D" w:rsidP="001F3FEE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</w:p>
    <w:p w14:paraId="29A7E0FC" w14:textId="77777777" w:rsidR="001F3FEE" w:rsidRPr="00CE71D2" w:rsidRDefault="001F3FEE" w:rsidP="001F3FEE">
      <w:pPr>
        <w:keepNext/>
        <w:widowControl w:val="0"/>
        <w:tabs>
          <w:tab w:val="left" w:pos="426"/>
        </w:tabs>
        <w:ind w:right="-92"/>
        <w:jc w:val="center"/>
        <w:rPr>
          <w:rFonts w:ascii="Arial" w:hAnsi="Arial" w:cs="Arial"/>
          <w:b/>
          <w:bCs/>
          <w:sz w:val="20"/>
        </w:rPr>
      </w:pPr>
      <w:r w:rsidRPr="00CE71D2">
        <w:rPr>
          <w:rFonts w:ascii="Arial" w:hAnsi="Arial" w:cs="Arial"/>
          <w:b/>
          <w:sz w:val="20"/>
        </w:rPr>
        <w:t>12. ZÁVĚREČNÁ UJEDNÁNÍ</w:t>
      </w:r>
    </w:p>
    <w:p w14:paraId="286EEB7B" w14:textId="77777777" w:rsidR="001F3FEE" w:rsidRPr="00CE71D2" w:rsidRDefault="001F3FEE" w:rsidP="0060155E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424C8F8C" w14:textId="77777777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Smlouva nabývá platnosti dnem podpisu obou smluvních stran.</w:t>
      </w:r>
    </w:p>
    <w:p w14:paraId="0E2BBABD" w14:textId="77777777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Změnit nebo doplnit tuto smlouvu mohou smluvní strany pouze formou písemného dodatku, který musí být podepsán oběma stranami.</w:t>
      </w:r>
    </w:p>
    <w:p w14:paraId="3EA7A613" w14:textId="77777777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Osoby oprávněné jednat ve věcech technických nejsou oprávněny dohodnout změny této smlouvy a ani uzavřít jakékoli dodatky k této smlouvě. </w:t>
      </w:r>
    </w:p>
    <w:p w14:paraId="409AF055" w14:textId="4481E76C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>Dle dohody stran se tato smlouva a vztahy z ní vyplývající řídí českým právem, zejména českým občanským zák</w:t>
      </w:r>
      <w:r w:rsidR="008F7BB5" w:rsidRPr="00CE71D2">
        <w:rPr>
          <w:rFonts w:ascii="Arial" w:hAnsi="Arial" w:cs="Arial"/>
          <w:sz w:val="20"/>
        </w:rPr>
        <w:t>oníkem (z. č</w:t>
      </w:r>
      <w:r w:rsidR="002B4FFA" w:rsidRPr="00CE71D2">
        <w:rPr>
          <w:rFonts w:ascii="Arial" w:hAnsi="Arial" w:cs="Arial"/>
          <w:sz w:val="20"/>
        </w:rPr>
        <w:t>.</w:t>
      </w:r>
      <w:r w:rsidR="008F7BB5" w:rsidRPr="00CE71D2">
        <w:rPr>
          <w:rFonts w:ascii="Arial" w:hAnsi="Arial" w:cs="Arial"/>
          <w:sz w:val="20"/>
        </w:rPr>
        <w:t xml:space="preserve"> 89/2012 Sb.</w:t>
      </w:r>
      <w:r w:rsidRPr="00CE71D2">
        <w:rPr>
          <w:rFonts w:ascii="Arial" w:hAnsi="Arial" w:cs="Arial"/>
          <w:sz w:val="20"/>
        </w:rPr>
        <w:t xml:space="preserve"> v platném znění).</w:t>
      </w:r>
    </w:p>
    <w:p w14:paraId="1302C705" w14:textId="77777777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14:paraId="6C99D1FF" w14:textId="77777777" w:rsidR="001F3FEE" w:rsidRPr="00CE71D2" w:rsidRDefault="001F3FEE" w:rsidP="001F3FEE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Nedílnou součástí smlouvy jsou tyto přílohy: </w:t>
      </w:r>
    </w:p>
    <w:p w14:paraId="641A12E7" w14:textId="303446DC" w:rsidR="001F3FEE" w:rsidRPr="00CE71D2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- </w:t>
      </w:r>
      <w:r w:rsidRPr="00CE71D2">
        <w:rPr>
          <w:rFonts w:ascii="Arial" w:hAnsi="Arial" w:cs="Arial"/>
          <w:sz w:val="20"/>
        </w:rPr>
        <w:tab/>
        <w:t xml:space="preserve">Příloha č. 1 – </w:t>
      </w:r>
      <w:r w:rsidR="008F7BB5" w:rsidRPr="00CE71D2">
        <w:rPr>
          <w:rFonts w:ascii="Arial" w:hAnsi="Arial" w:cs="Arial"/>
          <w:sz w:val="20"/>
        </w:rPr>
        <w:t>Objednávkový list č</w:t>
      </w:r>
      <w:r w:rsidR="00983604" w:rsidRPr="00CE71D2">
        <w:rPr>
          <w:rFonts w:ascii="Arial" w:hAnsi="Arial" w:cs="Arial"/>
          <w:sz w:val="20"/>
        </w:rPr>
        <w:t xml:space="preserve">. </w:t>
      </w:r>
      <w:r w:rsidR="001B36D6">
        <w:rPr>
          <w:rFonts w:ascii="Arial" w:hAnsi="Arial" w:cs="Arial"/>
          <w:sz w:val="20"/>
        </w:rPr>
        <w:t>3</w:t>
      </w:r>
      <w:r w:rsidR="00E50BD7" w:rsidRPr="00CE71D2">
        <w:rPr>
          <w:rFonts w:ascii="Arial" w:hAnsi="Arial" w:cs="Arial"/>
          <w:sz w:val="20"/>
        </w:rPr>
        <w:t>/</w:t>
      </w:r>
      <w:r w:rsidR="00E242A9" w:rsidRPr="00CE71D2">
        <w:rPr>
          <w:rFonts w:ascii="Arial" w:hAnsi="Arial" w:cs="Arial"/>
          <w:sz w:val="20"/>
        </w:rPr>
        <w:t>20</w:t>
      </w:r>
      <w:r w:rsidR="002B4FFA" w:rsidRPr="00CE71D2">
        <w:rPr>
          <w:rFonts w:ascii="Arial" w:hAnsi="Arial" w:cs="Arial"/>
          <w:sz w:val="20"/>
        </w:rPr>
        <w:t>2</w:t>
      </w:r>
      <w:r w:rsidR="00983604" w:rsidRPr="00CE71D2">
        <w:rPr>
          <w:rFonts w:ascii="Arial" w:hAnsi="Arial" w:cs="Arial"/>
          <w:sz w:val="20"/>
        </w:rPr>
        <w:t>2</w:t>
      </w:r>
      <w:r w:rsidR="002B2B8C" w:rsidRPr="00CE71D2">
        <w:rPr>
          <w:rFonts w:ascii="Arial" w:hAnsi="Arial" w:cs="Arial"/>
          <w:sz w:val="20"/>
        </w:rPr>
        <w:t xml:space="preserve"> ze dne </w:t>
      </w:r>
      <w:r w:rsidR="001B36D6">
        <w:rPr>
          <w:rFonts w:ascii="Arial" w:hAnsi="Arial" w:cs="Arial"/>
          <w:sz w:val="20"/>
        </w:rPr>
        <w:t>3. 5. 2022</w:t>
      </w:r>
    </w:p>
    <w:p w14:paraId="5112D043" w14:textId="77777777" w:rsidR="001F3FEE" w:rsidRPr="00CE71D2" w:rsidRDefault="001F3FEE" w:rsidP="001F3FEE">
      <w:pPr>
        <w:tabs>
          <w:tab w:val="left" w:pos="284"/>
          <w:tab w:val="left" w:pos="2694"/>
        </w:tabs>
        <w:ind w:left="567" w:hanging="283"/>
        <w:jc w:val="both"/>
        <w:rPr>
          <w:rFonts w:ascii="Arial" w:hAnsi="Arial" w:cs="Arial"/>
          <w:sz w:val="20"/>
        </w:rPr>
      </w:pPr>
    </w:p>
    <w:p w14:paraId="005F7A5C" w14:textId="1DA4F0AD" w:rsidR="003079C0" w:rsidRPr="00CE71D2" w:rsidRDefault="001F3FEE" w:rsidP="002B2B8C">
      <w:pPr>
        <w:numPr>
          <w:ilvl w:val="0"/>
          <w:numId w:val="4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Tato smlouva je vyhotovena ve </w:t>
      </w:r>
      <w:r w:rsidR="00D33E15" w:rsidRPr="00CE71D2">
        <w:rPr>
          <w:rFonts w:ascii="Arial" w:hAnsi="Arial" w:cs="Arial"/>
          <w:sz w:val="20"/>
        </w:rPr>
        <w:t>3</w:t>
      </w:r>
      <w:r w:rsidRPr="00CE71D2">
        <w:rPr>
          <w:rFonts w:ascii="Arial" w:hAnsi="Arial" w:cs="Arial"/>
          <w:sz w:val="20"/>
        </w:rPr>
        <w:t xml:space="preserve"> vyhotoveních, z nichž 2 obdrží kupující a </w:t>
      </w:r>
      <w:r w:rsidR="00D33E15" w:rsidRPr="00CE71D2">
        <w:rPr>
          <w:rFonts w:ascii="Arial" w:hAnsi="Arial" w:cs="Arial"/>
          <w:sz w:val="20"/>
        </w:rPr>
        <w:t>1</w:t>
      </w:r>
      <w:r w:rsidRPr="00CE71D2">
        <w:rPr>
          <w:rFonts w:ascii="Arial" w:hAnsi="Arial" w:cs="Arial"/>
          <w:sz w:val="20"/>
        </w:rPr>
        <w:t xml:space="preserve"> prodávající.</w:t>
      </w:r>
    </w:p>
    <w:p w14:paraId="7C4655E8" w14:textId="77777777" w:rsidR="003079C0" w:rsidRPr="00CE71D2" w:rsidRDefault="003079C0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6C495BB" w14:textId="6653C35A" w:rsidR="001F3FEE" w:rsidRPr="00CE71D2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1B36D6">
        <w:rPr>
          <w:rFonts w:ascii="Arial" w:hAnsi="Arial" w:cs="Arial"/>
          <w:sz w:val="20"/>
        </w:rPr>
        <w:t>V</w:t>
      </w:r>
      <w:r w:rsidR="00A37952" w:rsidRPr="001B36D6">
        <w:rPr>
          <w:rFonts w:ascii="Arial" w:hAnsi="Arial" w:cs="Arial"/>
          <w:sz w:val="20"/>
        </w:rPr>
        <w:t> Uherském Hradišti</w:t>
      </w:r>
      <w:r w:rsidRPr="001B36D6">
        <w:rPr>
          <w:rFonts w:ascii="Arial" w:hAnsi="Arial" w:cs="Arial"/>
          <w:sz w:val="20"/>
        </w:rPr>
        <w:t xml:space="preserve"> dne </w:t>
      </w:r>
      <w:r w:rsidR="001B36D6" w:rsidRPr="001B36D6">
        <w:rPr>
          <w:rFonts w:ascii="Arial" w:hAnsi="Arial" w:cs="Arial"/>
          <w:sz w:val="20"/>
        </w:rPr>
        <w:t>3</w:t>
      </w:r>
      <w:r w:rsidR="00A37952" w:rsidRPr="001B36D6">
        <w:rPr>
          <w:rFonts w:ascii="Arial" w:hAnsi="Arial" w:cs="Arial"/>
          <w:sz w:val="20"/>
        </w:rPr>
        <w:t xml:space="preserve">. </w:t>
      </w:r>
      <w:r w:rsidR="001B36D6" w:rsidRPr="001B36D6">
        <w:rPr>
          <w:rFonts w:ascii="Arial" w:hAnsi="Arial" w:cs="Arial"/>
          <w:sz w:val="20"/>
        </w:rPr>
        <w:t>5</w:t>
      </w:r>
      <w:r w:rsidR="00A37952" w:rsidRPr="001B36D6">
        <w:rPr>
          <w:rFonts w:ascii="Arial" w:hAnsi="Arial" w:cs="Arial"/>
          <w:sz w:val="20"/>
        </w:rPr>
        <w:t>. 20</w:t>
      </w:r>
      <w:r w:rsidR="00D33E15" w:rsidRPr="001B36D6">
        <w:rPr>
          <w:rFonts w:ascii="Arial" w:hAnsi="Arial" w:cs="Arial"/>
          <w:sz w:val="20"/>
        </w:rPr>
        <w:t>2</w:t>
      </w:r>
      <w:r w:rsidR="00983604" w:rsidRPr="001B36D6">
        <w:rPr>
          <w:rFonts w:ascii="Arial" w:hAnsi="Arial" w:cs="Arial"/>
          <w:sz w:val="20"/>
        </w:rPr>
        <w:t>2</w:t>
      </w:r>
      <w:r w:rsidRPr="001B36D6">
        <w:rPr>
          <w:rFonts w:ascii="Arial" w:hAnsi="Arial" w:cs="Arial"/>
          <w:sz w:val="20"/>
        </w:rPr>
        <w:tab/>
        <w:t xml:space="preserve">               </w:t>
      </w:r>
      <w:r w:rsidR="00A37952" w:rsidRPr="001B36D6">
        <w:rPr>
          <w:rFonts w:ascii="Arial" w:hAnsi="Arial" w:cs="Arial"/>
          <w:sz w:val="20"/>
        </w:rPr>
        <w:t xml:space="preserve">                       </w:t>
      </w:r>
      <w:r w:rsidR="003B3491" w:rsidRPr="001B36D6">
        <w:rPr>
          <w:rFonts w:ascii="Arial" w:hAnsi="Arial" w:cs="Arial"/>
          <w:sz w:val="20"/>
        </w:rPr>
        <w:t xml:space="preserve">V Uherském Hradišti dne </w:t>
      </w:r>
      <w:r w:rsidR="001B36D6" w:rsidRPr="001B36D6">
        <w:rPr>
          <w:rFonts w:ascii="Arial" w:hAnsi="Arial" w:cs="Arial"/>
          <w:sz w:val="20"/>
        </w:rPr>
        <w:t>3</w:t>
      </w:r>
      <w:r w:rsidR="003B3491" w:rsidRPr="001B36D6">
        <w:rPr>
          <w:rFonts w:ascii="Arial" w:hAnsi="Arial" w:cs="Arial"/>
          <w:sz w:val="20"/>
        </w:rPr>
        <w:t xml:space="preserve">. </w:t>
      </w:r>
      <w:r w:rsidR="001B36D6" w:rsidRPr="001B36D6">
        <w:rPr>
          <w:rFonts w:ascii="Arial" w:hAnsi="Arial" w:cs="Arial"/>
          <w:sz w:val="20"/>
        </w:rPr>
        <w:t>5</w:t>
      </w:r>
      <w:r w:rsidR="00EA7C07" w:rsidRPr="001B36D6">
        <w:rPr>
          <w:rFonts w:ascii="Arial" w:hAnsi="Arial" w:cs="Arial"/>
          <w:sz w:val="20"/>
        </w:rPr>
        <w:t>.</w:t>
      </w:r>
      <w:r w:rsidR="003B3491" w:rsidRPr="001B36D6">
        <w:rPr>
          <w:rFonts w:ascii="Arial" w:hAnsi="Arial" w:cs="Arial"/>
          <w:sz w:val="20"/>
        </w:rPr>
        <w:t xml:space="preserve"> 20</w:t>
      </w:r>
      <w:r w:rsidR="00415D9D" w:rsidRPr="001B36D6">
        <w:rPr>
          <w:rFonts w:ascii="Arial" w:hAnsi="Arial" w:cs="Arial"/>
          <w:sz w:val="20"/>
        </w:rPr>
        <w:t>2</w:t>
      </w:r>
      <w:r w:rsidR="00983604" w:rsidRPr="001B36D6">
        <w:rPr>
          <w:rFonts w:ascii="Arial" w:hAnsi="Arial" w:cs="Arial"/>
          <w:sz w:val="20"/>
        </w:rPr>
        <w:t>2</w:t>
      </w:r>
    </w:p>
    <w:p w14:paraId="0AA50994" w14:textId="77777777" w:rsidR="003079C0" w:rsidRPr="00CE71D2" w:rsidRDefault="003079C0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</w:p>
    <w:p w14:paraId="60969CDB" w14:textId="77777777" w:rsidR="003079C0" w:rsidRPr="00CE71D2" w:rsidRDefault="003079C0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</w:p>
    <w:p w14:paraId="2466C0E9" w14:textId="5EF7B98F" w:rsidR="001F3FEE" w:rsidRPr="00E50BD7" w:rsidRDefault="001F3FEE" w:rsidP="001F3FEE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sz w:val="20"/>
        </w:rPr>
      </w:pPr>
      <w:r w:rsidRPr="00CE71D2">
        <w:rPr>
          <w:rFonts w:ascii="Arial" w:hAnsi="Arial" w:cs="Arial"/>
          <w:sz w:val="20"/>
        </w:rPr>
        <w:t xml:space="preserve">Kupující: </w:t>
      </w:r>
      <w:r w:rsidRPr="00CE71D2">
        <w:rPr>
          <w:rFonts w:ascii="Arial" w:hAnsi="Arial" w:cs="Arial"/>
          <w:sz w:val="20"/>
        </w:rPr>
        <w:tab/>
        <w:t>Prodávající:</w:t>
      </w:r>
    </w:p>
    <w:p w14:paraId="2B6848C2" w14:textId="5BB1DAD0" w:rsidR="00A37952" w:rsidRPr="002B2B8C" w:rsidRDefault="001F3FEE" w:rsidP="002B2B8C">
      <w:pPr>
        <w:widowControl w:val="0"/>
        <w:tabs>
          <w:tab w:val="left" w:pos="5670"/>
        </w:tabs>
        <w:ind w:right="-92"/>
        <w:jc w:val="both"/>
        <w:rPr>
          <w:rFonts w:ascii="Arial" w:hAnsi="Arial" w:cs="Arial"/>
          <w:b/>
          <w:bCs/>
          <w:sz w:val="20"/>
        </w:rPr>
      </w:pPr>
      <w:r w:rsidRPr="00E50BD7">
        <w:rPr>
          <w:rFonts w:ascii="Arial" w:hAnsi="Arial" w:cs="Arial"/>
          <w:b/>
          <w:bCs/>
          <w:sz w:val="20"/>
        </w:rPr>
        <w:tab/>
      </w:r>
      <w:r w:rsidRPr="00E50BD7">
        <w:rPr>
          <w:rFonts w:ascii="Arial" w:hAnsi="Arial" w:cs="Arial"/>
          <w:b/>
          <w:bCs/>
          <w:sz w:val="20"/>
        </w:rPr>
        <w:tab/>
      </w:r>
    </w:p>
    <w:p w14:paraId="40BBC3FC" w14:textId="393BE87B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4A5279AB" w14:textId="77777777" w:rsidR="00A37952" w:rsidRPr="00E50BD7" w:rsidRDefault="00A37952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005FEE9D" w14:textId="77777777" w:rsidR="001F3FEE" w:rsidRPr="00E50BD7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</w:p>
    <w:p w14:paraId="209A4FD5" w14:textId="2C774D0E" w:rsidR="00C3255B" w:rsidRPr="001F3FEE" w:rsidRDefault="001F3FEE" w:rsidP="001F3FEE">
      <w:pPr>
        <w:widowControl w:val="0"/>
        <w:ind w:right="-92"/>
        <w:jc w:val="both"/>
        <w:rPr>
          <w:rFonts w:ascii="Arial" w:hAnsi="Arial" w:cs="Arial"/>
          <w:sz w:val="20"/>
        </w:rPr>
      </w:pPr>
      <w:r w:rsidRPr="00E50BD7">
        <w:rPr>
          <w:rFonts w:ascii="Arial" w:hAnsi="Arial" w:cs="Arial"/>
          <w:sz w:val="20"/>
        </w:rPr>
        <w:t>………………………………………</w:t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</w:r>
      <w:r w:rsidRPr="00E50BD7">
        <w:rPr>
          <w:rFonts w:ascii="Arial" w:hAnsi="Arial" w:cs="Arial"/>
          <w:sz w:val="20"/>
        </w:rPr>
        <w:tab/>
        <w:t>…………………………………......</w:t>
      </w:r>
    </w:p>
    <w:sectPr w:rsidR="00C3255B" w:rsidRPr="001F3FEE" w:rsidSect="00D64205">
      <w:footerReference w:type="even" r:id="rId10"/>
      <w:footerReference w:type="default" r:id="rId11"/>
      <w:pgSz w:w="11906" w:h="16838"/>
      <w:pgMar w:top="1276" w:right="1418" w:bottom="1276" w:left="1304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2A6C" w14:textId="77777777" w:rsidR="00FD17A1" w:rsidRDefault="00FD17A1">
      <w:r>
        <w:separator/>
      </w:r>
    </w:p>
  </w:endnote>
  <w:endnote w:type="continuationSeparator" w:id="0">
    <w:p w14:paraId="6F81B3B7" w14:textId="77777777" w:rsidR="00FD17A1" w:rsidRDefault="00FD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1E8" w14:textId="77777777" w:rsidR="007D5236" w:rsidRDefault="007D52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C5FA113" w14:textId="77777777" w:rsidR="007D5236" w:rsidRDefault="007D5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D2D" w14:textId="6E639750" w:rsidR="007D5236" w:rsidRPr="000904F8" w:rsidRDefault="007D5236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517C47">
      <w:rPr>
        <w:rStyle w:val="slostrnky"/>
        <w:rFonts w:ascii="Arial" w:hAnsi="Arial" w:cs="Arial"/>
        <w:noProof/>
        <w:sz w:val="20"/>
      </w:rPr>
      <w:t>6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3433" w14:textId="77777777" w:rsidR="00FD17A1" w:rsidRDefault="00FD17A1">
      <w:r>
        <w:separator/>
      </w:r>
    </w:p>
  </w:footnote>
  <w:footnote w:type="continuationSeparator" w:id="0">
    <w:p w14:paraId="77BE9FE1" w14:textId="77777777" w:rsidR="00FD17A1" w:rsidRDefault="00FD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AC44C1"/>
    <w:multiLevelType w:val="hybridMultilevel"/>
    <w:tmpl w:val="E16E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074C"/>
    <w:multiLevelType w:val="hybridMultilevel"/>
    <w:tmpl w:val="4E1C09C6"/>
    <w:lvl w:ilvl="0" w:tplc="04050017">
      <w:start w:val="1"/>
      <w:numFmt w:val="lowerLetter"/>
      <w:lvlText w:val="%1)"/>
      <w:lvlJc w:val="left"/>
      <w:pPr>
        <w:ind w:left="192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6E9B"/>
    <w:multiLevelType w:val="hybridMultilevel"/>
    <w:tmpl w:val="07BC1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131"/>
    <w:multiLevelType w:val="hybridMultilevel"/>
    <w:tmpl w:val="7F348E56"/>
    <w:lvl w:ilvl="0" w:tplc="FFFFFFFF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C7700F6"/>
    <w:multiLevelType w:val="multilevel"/>
    <w:tmpl w:val="E540634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24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542D77"/>
    <w:multiLevelType w:val="multilevel"/>
    <w:tmpl w:val="EA1CF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F11087B"/>
    <w:multiLevelType w:val="hybridMultilevel"/>
    <w:tmpl w:val="75E081D0"/>
    <w:lvl w:ilvl="0" w:tplc="36A81C7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657E1F6A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42" w15:restartNumberingAfterBreak="0">
    <w:nsid w:val="73560216"/>
    <w:multiLevelType w:val="hybridMultilevel"/>
    <w:tmpl w:val="0854B852"/>
    <w:lvl w:ilvl="0" w:tplc="040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0405001B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6" w15:restartNumberingAfterBreak="0">
    <w:nsid w:val="799641CC"/>
    <w:multiLevelType w:val="hybridMultilevel"/>
    <w:tmpl w:val="93A6AD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6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</w:num>
  <w:num w:numId="12">
    <w:abstractNumId w:val="36"/>
  </w:num>
  <w:num w:numId="13">
    <w:abstractNumId w:val="39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13"/>
  </w:num>
  <w:num w:numId="21">
    <w:abstractNumId w:val="21"/>
  </w:num>
  <w:num w:numId="22">
    <w:abstractNumId w:val="41"/>
  </w:num>
  <w:num w:numId="23">
    <w:abstractNumId w:val="18"/>
  </w:num>
  <w:num w:numId="24">
    <w:abstractNumId w:val="32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42"/>
  </w:num>
  <w:num w:numId="29">
    <w:abstractNumId w:val="2"/>
  </w:num>
  <w:num w:numId="30">
    <w:abstractNumId w:val="46"/>
  </w:num>
  <w:num w:numId="31">
    <w:abstractNumId w:val="29"/>
  </w:num>
  <w:num w:numId="32">
    <w:abstractNumId w:val="19"/>
  </w:num>
  <w:num w:numId="33">
    <w:abstractNumId w:val="8"/>
  </w:num>
  <w:num w:numId="34">
    <w:abstractNumId w:val="15"/>
  </w:num>
  <w:num w:numId="35">
    <w:abstractNumId w:val="14"/>
  </w:num>
  <w:num w:numId="36">
    <w:abstractNumId w:val="33"/>
  </w:num>
  <w:num w:numId="37">
    <w:abstractNumId w:val="12"/>
  </w:num>
  <w:num w:numId="38">
    <w:abstractNumId w:val="9"/>
  </w:num>
  <w:num w:numId="39">
    <w:abstractNumId w:val="10"/>
  </w:num>
  <w:num w:numId="40">
    <w:abstractNumId w:val="27"/>
  </w:num>
  <w:num w:numId="41">
    <w:abstractNumId w:val="40"/>
  </w:num>
  <w:num w:numId="42">
    <w:abstractNumId w:val="6"/>
  </w:num>
  <w:num w:numId="43">
    <w:abstractNumId w:val="26"/>
  </w:num>
  <w:num w:numId="44">
    <w:abstractNumId w:val="3"/>
  </w:num>
  <w:num w:numId="45">
    <w:abstractNumId w:val="45"/>
  </w:num>
  <w:num w:numId="46">
    <w:abstractNumId w:val="43"/>
  </w:num>
  <w:num w:numId="47">
    <w:abstractNumId w:val="31"/>
  </w:num>
  <w:num w:numId="48">
    <w:abstractNumId w:val="34"/>
  </w:num>
  <w:num w:numId="49">
    <w:abstractNumId w:val="35"/>
  </w:num>
  <w:num w:numId="50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73F3"/>
    <w:rsid w:val="00027BC3"/>
    <w:rsid w:val="00027E45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56FAA"/>
    <w:rsid w:val="0006000A"/>
    <w:rsid w:val="00063C04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3930"/>
    <w:rsid w:val="000A458C"/>
    <w:rsid w:val="000A66CA"/>
    <w:rsid w:val="000A7A4F"/>
    <w:rsid w:val="000A7BCC"/>
    <w:rsid w:val="000B1325"/>
    <w:rsid w:val="000B43D0"/>
    <w:rsid w:val="000B6DB7"/>
    <w:rsid w:val="000B70B0"/>
    <w:rsid w:val="000C0499"/>
    <w:rsid w:val="000C0ACC"/>
    <w:rsid w:val="000C2BE6"/>
    <w:rsid w:val="000C3D9D"/>
    <w:rsid w:val="000C6CDF"/>
    <w:rsid w:val="000C7DB1"/>
    <w:rsid w:val="000D072E"/>
    <w:rsid w:val="000D4EC5"/>
    <w:rsid w:val="000D5805"/>
    <w:rsid w:val="000D5A18"/>
    <w:rsid w:val="000D6288"/>
    <w:rsid w:val="000E01B5"/>
    <w:rsid w:val="000E3744"/>
    <w:rsid w:val="000E4850"/>
    <w:rsid w:val="000E5BFF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366F"/>
    <w:rsid w:val="001162FC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5E90"/>
    <w:rsid w:val="00156DAE"/>
    <w:rsid w:val="00160951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4CA4"/>
    <w:rsid w:val="001A593D"/>
    <w:rsid w:val="001A5967"/>
    <w:rsid w:val="001A60EA"/>
    <w:rsid w:val="001B124F"/>
    <w:rsid w:val="001B2354"/>
    <w:rsid w:val="001B36D6"/>
    <w:rsid w:val="001B536F"/>
    <w:rsid w:val="001B7429"/>
    <w:rsid w:val="001C0996"/>
    <w:rsid w:val="001C1374"/>
    <w:rsid w:val="001C267B"/>
    <w:rsid w:val="001C26F1"/>
    <w:rsid w:val="001C2AD3"/>
    <w:rsid w:val="001C3F8C"/>
    <w:rsid w:val="001C6D63"/>
    <w:rsid w:val="001C7568"/>
    <w:rsid w:val="001C7B7C"/>
    <w:rsid w:val="001D113B"/>
    <w:rsid w:val="001D1EC1"/>
    <w:rsid w:val="001D357D"/>
    <w:rsid w:val="001D3CFB"/>
    <w:rsid w:val="001D663A"/>
    <w:rsid w:val="001E068A"/>
    <w:rsid w:val="001E49E8"/>
    <w:rsid w:val="001E629D"/>
    <w:rsid w:val="001F3FEE"/>
    <w:rsid w:val="001F45B6"/>
    <w:rsid w:val="001F55EF"/>
    <w:rsid w:val="002003C9"/>
    <w:rsid w:val="002006D3"/>
    <w:rsid w:val="00200B2A"/>
    <w:rsid w:val="00203EEA"/>
    <w:rsid w:val="00204003"/>
    <w:rsid w:val="0020400B"/>
    <w:rsid w:val="00204607"/>
    <w:rsid w:val="00210710"/>
    <w:rsid w:val="00214F0C"/>
    <w:rsid w:val="00216359"/>
    <w:rsid w:val="0021717F"/>
    <w:rsid w:val="002201EF"/>
    <w:rsid w:val="00220593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6E0A"/>
    <w:rsid w:val="00260368"/>
    <w:rsid w:val="00261CDD"/>
    <w:rsid w:val="00262067"/>
    <w:rsid w:val="00262816"/>
    <w:rsid w:val="00263A19"/>
    <w:rsid w:val="00264BCF"/>
    <w:rsid w:val="002651A4"/>
    <w:rsid w:val="00265A00"/>
    <w:rsid w:val="00265C67"/>
    <w:rsid w:val="00271B37"/>
    <w:rsid w:val="00271F0A"/>
    <w:rsid w:val="002726FB"/>
    <w:rsid w:val="00275509"/>
    <w:rsid w:val="00275752"/>
    <w:rsid w:val="00275CFE"/>
    <w:rsid w:val="00277BE6"/>
    <w:rsid w:val="00280308"/>
    <w:rsid w:val="00283308"/>
    <w:rsid w:val="00283778"/>
    <w:rsid w:val="00284574"/>
    <w:rsid w:val="00285AD4"/>
    <w:rsid w:val="00290980"/>
    <w:rsid w:val="00291630"/>
    <w:rsid w:val="002923DC"/>
    <w:rsid w:val="00292CAC"/>
    <w:rsid w:val="002934A6"/>
    <w:rsid w:val="00293BE0"/>
    <w:rsid w:val="00294500"/>
    <w:rsid w:val="00295AEA"/>
    <w:rsid w:val="00296F4A"/>
    <w:rsid w:val="002A11ED"/>
    <w:rsid w:val="002A3CC6"/>
    <w:rsid w:val="002A4714"/>
    <w:rsid w:val="002A7329"/>
    <w:rsid w:val="002A74D3"/>
    <w:rsid w:val="002A7592"/>
    <w:rsid w:val="002A75F7"/>
    <w:rsid w:val="002A79EB"/>
    <w:rsid w:val="002B036E"/>
    <w:rsid w:val="002B1B3F"/>
    <w:rsid w:val="002B22D5"/>
    <w:rsid w:val="002B282F"/>
    <w:rsid w:val="002B2B8C"/>
    <w:rsid w:val="002B3786"/>
    <w:rsid w:val="002B409A"/>
    <w:rsid w:val="002B4FFA"/>
    <w:rsid w:val="002B5581"/>
    <w:rsid w:val="002C0031"/>
    <w:rsid w:val="002C0EC8"/>
    <w:rsid w:val="002C0F2B"/>
    <w:rsid w:val="002C167A"/>
    <w:rsid w:val="002C1A00"/>
    <w:rsid w:val="002C2A14"/>
    <w:rsid w:val="002C39FA"/>
    <w:rsid w:val="002C5EE3"/>
    <w:rsid w:val="002C7433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B94"/>
    <w:rsid w:val="002F3527"/>
    <w:rsid w:val="002F5CF1"/>
    <w:rsid w:val="002F6719"/>
    <w:rsid w:val="002F7367"/>
    <w:rsid w:val="002F7F03"/>
    <w:rsid w:val="00305102"/>
    <w:rsid w:val="00306388"/>
    <w:rsid w:val="00307672"/>
    <w:rsid w:val="003079C0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623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104E"/>
    <w:rsid w:val="0037241C"/>
    <w:rsid w:val="003726AE"/>
    <w:rsid w:val="00374375"/>
    <w:rsid w:val="0037458B"/>
    <w:rsid w:val="00376B41"/>
    <w:rsid w:val="00376FD9"/>
    <w:rsid w:val="00380BA2"/>
    <w:rsid w:val="00380D2B"/>
    <w:rsid w:val="00380FC0"/>
    <w:rsid w:val="00381BE5"/>
    <w:rsid w:val="00381F0D"/>
    <w:rsid w:val="00383298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49"/>
    <w:rsid w:val="0039488D"/>
    <w:rsid w:val="00395AF8"/>
    <w:rsid w:val="00395C46"/>
    <w:rsid w:val="00396774"/>
    <w:rsid w:val="00396DC6"/>
    <w:rsid w:val="00397B18"/>
    <w:rsid w:val="003A0134"/>
    <w:rsid w:val="003A1789"/>
    <w:rsid w:val="003A2681"/>
    <w:rsid w:val="003A4A23"/>
    <w:rsid w:val="003A5B48"/>
    <w:rsid w:val="003B10A1"/>
    <w:rsid w:val="003B3491"/>
    <w:rsid w:val="003B429C"/>
    <w:rsid w:val="003B46E2"/>
    <w:rsid w:val="003B4775"/>
    <w:rsid w:val="003C02CD"/>
    <w:rsid w:val="003C0697"/>
    <w:rsid w:val="003C1C62"/>
    <w:rsid w:val="003C2926"/>
    <w:rsid w:val="003C4551"/>
    <w:rsid w:val="003C74EE"/>
    <w:rsid w:val="003D0752"/>
    <w:rsid w:val="003D2FF7"/>
    <w:rsid w:val="003D3EB5"/>
    <w:rsid w:val="003D55CA"/>
    <w:rsid w:val="003D614F"/>
    <w:rsid w:val="003D79E1"/>
    <w:rsid w:val="003E111C"/>
    <w:rsid w:val="003E40D2"/>
    <w:rsid w:val="003E4527"/>
    <w:rsid w:val="003E47B2"/>
    <w:rsid w:val="003E49AE"/>
    <w:rsid w:val="003F284A"/>
    <w:rsid w:val="003F2C16"/>
    <w:rsid w:val="003F320C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2633"/>
    <w:rsid w:val="004128A1"/>
    <w:rsid w:val="00413FF4"/>
    <w:rsid w:val="004150D7"/>
    <w:rsid w:val="004152E0"/>
    <w:rsid w:val="00415D9D"/>
    <w:rsid w:val="004218E3"/>
    <w:rsid w:val="00422138"/>
    <w:rsid w:val="00423290"/>
    <w:rsid w:val="004235C2"/>
    <w:rsid w:val="00425F3F"/>
    <w:rsid w:val="00430959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860C3"/>
    <w:rsid w:val="00492795"/>
    <w:rsid w:val="004A118B"/>
    <w:rsid w:val="004A27B5"/>
    <w:rsid w:val="004A45E0"/>
    <w:rsid w:val="004A4758"/>
    <w:rsid w:val="004A596A"/>
    <w:rsid w:val="004A66D3"/>
    <w:rsid w:val="004A7A30"/>
    <w:rsid w:val="004B1593"/>
    <w:rsid w:val="004B206B"/>
    <w:rsid w:val="004B279F"/>
    <w:rsid w:val="004B375C"/>
    <w:rsid w:val="004B43C2"/>
    <w:rsid w:val="004B660F"/>
    <w:rsid w:val="004C06C5"/>
    <w:rsid w:val="004C3AA3"/>
    <w:rsid w:val="004C3DFB"/>
    <w:rsid w:val="004C526B"/>
    <w:rsid w:val="004C5C78"/>
    <w:rsid w:val="004C6728"/>
    <w:rsid w:val="004C68A0"/>
    <w:rsid w:val="004C6F7C"/>
    <w:rsid w:val="004D04CA"/>
    <w:rsid w:val="004D06AD"/>
    <w:rsid w:val="004D0B12"/>
    <w:rsid w:val="004D2064"/>
    <w:rsid w:val="004D2D7E"/>
    <w:rsid w:val="004D2F38"/>
    <w:rsid w:val="004D5407"/>
    <w:rsid w:val="004D7C84"/>
    <w:rsid w:val="004E2ABD"/>
    <w:rsid w:val="004E35A2"/>
    <w:rsid w:val="004E39E1"/>
    <w:rsid w:val="004E6442"/>
    <w:rsid w:val="004E679D"/>
    <w:rsid w:val="004E70BB"/>
    <w:rsid w:val="004F0546"/>
    <w:rsid w:val="004F122C"/>
    <w:rsid w:val="004F1CDF"/>
    <w:rsid w:val="004F1E37"/>
    <w:rsid w:val="004F4178"/>
    <w:rsid w:val="004F52C8"/>
    <w:rsid w:val="004F5D07"/>
    <w:rsid w:val="00501858"/>
    <w:rsid w:val="00501BD8"/>
    <w:rsid w:val="00503A61"/>
    <w:rsid w:val="005040A1"/>
    <w:rsid w:val="00504692"/>
    <w:rsid w:val="00507DD0"/>
    <w:rsid w:val="00510A49"/>
    <w:rsid w:val="00510B7A"/>
    <w:rsid w:val="00510CDF"/>
    <w:rsid w:val="00513FA9"/>
    <w:rsid w:val="0051472E"/>
    <w:rsid w:val="0051495F"/>
    <w:rsid w:val="00515228"/>
    <w:rsid w:val="00517C47"/>
    <w:rsid w:val="005200C6"/>
    <w:rsid w:val="00522FCF"/>
    <w:rsid w:val="00526BB6"/>
    <w:rsid w:val="005300B6"/>
    <w:rsid w:val="00530806"/>
    <w:rsid w:val="00532954"/>
    <w:rsid w:val="0053418B"/>
    <w:rsid w:val="00535EE2"/>
    <w:rsid w:val="005366DC"/>
    <w:rsid w:val="00536CAF"/>
    <w:rsid w:val="005436B9"/>
    <w:rsid w:val="00543EC1"/>
    <w:rsid w:val="005442F9"/>
    <w:rsid w:val="00545101"/>
    <w:rsid w:val="00545F4D"/>
    <w:rsid w:val="00547AE2"/>
    <w:rsid w:val="00547DF2"/>
    <w:rsid w:val="00550307"/>
    <w:rsid w:val="00553DF5"/>
    <w:rsid w:val="00555F5D"/>
    <w:rsid w:val="00560D33"/>
    <w:rsid w:val="005613B4"/>
    <w:rsid w:val="005623E7"/>
    <w:rsid w:val="00564489"/>
    <w:rsid w:val="00565FD4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90F1D"/>
    <w:rsid w:val="005952AF"/>
    <w:rsid w:val="00595B76"/>
    <w:rsid w:val="0059642D"/>
    <w:rsid w:val="00597018"/>
    <w:rsid w:val="005A05FE"/>
    <w:rsid w:val="005A20ED"/>
    <w:rsid w:val="005A2530"/>
    <w:rsid w:val="005A3611"/>
    <w:rsid w:val="005A45A8"/>
    <w:rsid w:val="005A4930"/>
    <w:rsid w:val="005A4DB9"/>
    <w:rsid w:val="005A4E53"/>
    <w:rsid w:val="005A5834"/>
    <w:rsid w:val="005A5A5F"/>
    <w:rsid w:val="005A5C81"/>
    <w:rsid w:val="005A5D5D"/>
    <w:rsid w:val="005B230C"/>
    <w:rsid w:val="005B496B"/>
    <w:rsid w:val="005C192B"/>
    <w:rsid w:val="005C23DB"/>
    <w:rsid w:val="005C337C"/>
    <w:rsid w:val="005C6270"/>
    <w:rsid w:val="005C74D2"/>
    <w:rsid w:val="005C76B7"/>
    <w:rsid w:val="005C7B26"/>
    <w:rsid w:val="005D0D62"/>
    <w:rsid w:val="005D1167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22CB"/>
    <w:rsid w:val="005F42F0"/>
    <w:rsid w:val="005F5292"/>
    <w:rsid w:val="005F636A"/>
    <w:rsid w:val="005F66EE"/>
    <w:rsid w:val="006007CF"/>
    <w:rsid w:val="00600DE0"/>
    <w:rsid w:val="0060155E"/>
    <w:rsid w:val="00601B68"/>
    <w:rsid w:val="00603680"/>
    <w:rsid w:val="00603CCB"/>
    <w:rsid w:val="00604351"/>
    <w:rsid w:val="00604BF7"/>
    <w:rsid w:val="006063EC"/>
    <w:rsid w:val="00607260"/>
    <w:rsid w:val="006112D8"/>
    <w:rsid w:val="00614263"/>
    <w:rsid w:val="0061475E"/>
    <w:rsid w:val="00616F44"/>
    <w:rsid w:val="00617956"/>
    <w:rsid w:val="006213D7"/>
    <w:rsid w:val="006217AF"/>
    <w:rsid w:val="006246F2"/>
    <w:rsid w:val="00627015"/>
    <w:rsid w:val="00627C2B"/>
    <w:rsid w:val="0063114B"/>
    <w:rsid w:val="00631D5D"/>
    <w:rsid w:val="00634B30"/>
    <w:rsid w:val="006378D2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9E1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21E8"/>
    <w:rsid w:val="00663447"/>
    <w:rsid w:val="006675EF"/>
    <w:rsid w:val="00670949"/>
    <w:rsid w:val="0067170E"/>
    <w:rsid w:val="00672CFB"/>
    <w:rsid w:val="00673FC7"/>
    <w:rsid w:val="00674E8C"/>
    <w:rsid w:val="00677009"/>
    <w:rsid w:val="00677634"/>
    <w:rsid w:val="006814BC"/>
    <w:rsid w:val="00682B65"/>
    <w:rsid w:val="00683196"/>
    <w:rsid w:val="006836A4"/>
    <w:rsid w:val="00684BB0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5EA4"/>
    <w:rsid w:val="006B0C04"/>
    <w:rsid w:val="006B1AF4"/>
    <w:rsid w:val="006B274E"/>
    <w:rsid w:val="006B40CB"/>
    <w:rsid w:val="006B4814"/>
    <w:rsid w:val="006B4D09"/>
    <w:rsid w:val="006B6186"/>
    <w:rsid w:val="006B696F"/>
    <w:rsid w:val="006B6F71"/>
    <w:rsid w:val="006B7CF4"/>
    <w:rsid w:val="006C216F"/>
    <w:rsid w:val="006C377B"/>
    <w:rsid w:val="006C4FC5"/>
    <w:rsid w:val="006C5DDF"/>
    <w:rsid w:val="006C7692"/>
    <w:rsid w:val="006D5F12"/>
    <w:rsid w:val="006E1631"/>
    <w:rsid w:val="006E24CA"/>
    <w:rsid w:val="006E25DA"/>
    <w:rsid w:val="006E32E1"/>
    <w:rsid w:val="006E33CE"/>
    <w:rsid w:val="006E4F83"/>
    <w:rsid w:val="006E781F"/>
    <w:rsid w:val="006E7B8A"/>
    <w:rsid w:val="006F0C61"/>
    <w:rsid w:val="006F1CA5"/>
    <w:rsid w:val="006F2921"/>
    <w:rsid w:val="006F69F1"/>
    <w:rsid w:val="006F6BC0"/>
    <w:rsid w:val="006F6BED"/>
    <w:rsid w:val="0070158A"/>
    <w:rsid w:val="00702A50"/>
    <w:rsid w:val="00703B88"/>
    <w:rsid w:val="0070434E"/>
    <w:rsid w:val="007105C5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38B3"/>
    <w:rsid w:val="007839DA"/>
    <w:rsid w:val="00784777"/>
    <w:rsid w:val="007857D9"/>
    <w:rsid w:val="00790B04"/>
    <w:rsid w:val="00790BCA"/>
    <w:rsid w:val="00791EC6"/>
    <w:rsid w:val="007A11C2"/>
    <w:rsid w:val="007A25A1"/>
    <w:rsid w:val="007A45F0"/>
    <w:rsid w:val="007A46FE"/>
    <w:rsid w:val="007A6203"/>
    <w:rsid w:val="007A67E0"/>
    <w:rsid w:val="007A6CE7"/>
    <w:rsid w:val="007B0B3B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236"/>
    <w:rsid w:val="007D5AF1"/>
    <w:rsid w:val="007E037E"/>
    <w:rsid w:val="007E09BF"/>
    <w:rsid w:val="007E0ABD"/>
    <w:rsid w:val="007E21FC"/>
    <w:rsid w:val="007E2236"/>
    <w:rsid w:val="007F01D8"/>
    <w:rsid w:val="007F0876"/>
    <w:rsid w:val="007F0B58"/>
    <w:rsid w:val="007F159C"/>
    <w:rsid w:val="007F22F4"/>
    <w:rsid w:val="007F2D14"/>
    <w:rsid w:val="007F34E5"/>
    <w:rsid w:val="007F5C37"/>
    <w:rsid w:val="007F60B7"/>
    <w:rsid w:val="00800800"/>
    <w:rsid w:val="0080222F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C8A"/>
    <w:rsid w:val="00814F0F"/>
    <w:rsid w:val="00817526"/>
    <w:rsid w:val="008200F3"/>
    <w:rsid w:val="008209AD"/>
    <w:rsid w:val="00821B48"/>
    <w:rsid w:val="008222E1"/>
    <w:rsid w:val="00822762"/>
    <w:rsid w:val="00826839"/>
    <w:rsid w:val="00826F26"/>
    <w:rsid w:val="008273A3"/>
    <w:rsid w:val="00830255"/>
    <w:rsid w:val="0083176F"/>
    <w:rsid w:val="00831B07"/>
    <w:rsid w:val="00832474"/>
    <w:rsid w:val="00832C70"/>
    <w:rsid w:val="008340B7"/>
    <w:rsid w:val="008358C5"/>
    <w:rsid w:val="00835E6A"/>
    <w:rsid w:val="00835EC9"/>
    <w:rsid w:val="00836459"/>
    <w:rsid w:val="00837679"/>
    <w:rsid w:val="008377B8"/>
    <w:rsid w:val="008401DB"/>
    <w:rsid w:val="008452CF"/>
    <w:rsid w:val="00845F72"/>
    <w:rsid w:val="00846903"/>
    <w:rsid w:val="00847835"/>
    <w:rsid w:val="008514B7"/>
    <w:rsid w:val="0085667F"/>
    <w:rsid w:val="008576A6"/>
    <w:rsid w:val="00861E76"/>
    <w:rsid w:val="00866A35"/>
    <w:rsid w:val="00870357"/>
    <w:rsid w:val="00873986"/>
    <w:rsid w:val="008741BB"/>
    <w:rsid w:val="00875D0C"/>
    <w:rsid w:val="00876B26"/>
    <w:rsid w:val="008778B5"/>
    <w:rsid w:val="008806FE"/>
    <w:rsid w:val="00883560"/>
    <w:rsid w:val="008854E0"/>
    <w:rsid w:val="00887047"/>
    <w:rsid w:val="008879D7"/>
    <w:rsid w:val="00890B8A"/>
    <w:rsid w:val="0089539A"/>
    <w:rsid w:val="008A084F"/>
    <w:rsid w:val="008A22CB"/>
    <w:rsid w:val="008A3110"/>
    <w:rsid w:val="008A3834"/>
    <w:rsid w:val="008A4CCE"/>
    <w:rsid w:val="008B0F32"/>
    <w:rsid w:val="008B48BC"/>
    <w:rsid w:val="008B495C"/>
    <w:rsid w:val="008B5219"/>
    <w:rsid w:val="008B5CCC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24FF"/>
    <w:rsid w:val="008F478B"/>
    <w:rsid w:val="008F47EF"/>
    <w:rsid w:val="008F699C"/>
    <w:rsid w:val="008F7722"/>
    <w:rsid w:val="008F7BB5"/>
    <w:rsid w:val="0090142C"/>
    <w:rsid w:val="00902861"/>
    <w:rsid w:val="00902906"/>
    <w:rsid w:val="00903AB4"/>
    <w:rsid w:val="00904B7F"/>
    <w:rsid w:val="00910A53"/>
    <w:rsid w:val="00910F01"/>
    <w:rsid w:val="009111EE"/>
    <w:rsid w:val="00912669"/>
    <w:rsid w:val="00912DD5"/>
    <w:rsid w:val="009151C6"/>
    <w:rsid w:val="00915E1D"/>
    <w:rsid w:val="00916185"/>
    <w:rsid w:val="00917501"/>
    <w:rsid w:val="009179C8"/>
    <w:rsid w:val="0092004E"/>
    <w:rsid w:val="00920DE9"/>
    <w:rsid w:val="00921753"/>
    <w:rsid w:val="00922865"/>
    <w:rsid w:val="009260CE"/>
    <w:rsid w:val="00930E60"/>
    <w:rsid w:val="00930E96"/>
    <w:rsid w:val="009321AF"/>
    <w:rsid w:val="00932F43"/>
    <w:rsid w:val="00933E50"/>
    <w:rsid w:val="00933F21"/>
    <w:rsid w:val="0093430F"/>
    <w:rsid w:val="00934ACB"/>
    <w:rsid w:val="00935744"/>
    <w:rsid w:val="00935784"/>
    <w:rsid w:val="00937251"/>
    <w:rsid w:val="009426A5"/>
    <w:rsid w:val="0094488A"/>
    <w:rsid w:val="009453FE"/>
    <w:rsid w:val="00945A4C"/>
    <w:rsid w:val="00947C34"/>
    <w:rsid w:val="009509F5"/>
    <w:rsid w:val="009549DD"/>
    <w:rsid w:val="00960642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1BF2"/>
    <w:rsid w:val="009820E1"/>
    <w:rsid w:val="00982899"/>
    <w:rsid w:val="00983604"/>
    <w:rsid w:val="009838E8"/>
    <w:rsid w:val="00986D2A"/>
    <w:rsid w:val="00990D27"/>
    <w:rsid w:val="00990D34"/>
    <w:rsid w:val="009913E8"/>
    <w:rsid w:val="00991928"/>
    <w:rsid w:val="00991B2A"/>
    <w:rsid w:val="009921E2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6354"/>
    <w:rsid w:val="009B7CA1"/>
    <w:rsid w:val="009B7E9C"/>
    <w:rsid w:val="009C147D"/>
    <w:rsid w:val="009C32C5"/>
    <w:rsid w:val="009C4932"/>
    <w:rsid w:val="009C5509"/>
    <w:rsid w:val="009C59B5"/>
    <w:rsid w:val="009D1D61"/>
    <w:rsid w:val="009D21CE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5D3B"/>
    <w:rsid w:val="009E62F0"/>
    <w:rsid w:val="009E67AC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F5"/>
    <w:rsid w:val="00A164DF"/>
    <w:rsid w:val="00A170D0"/>
    <w:rsid w:val="00A17429"/>
    <w:rsid w:val="00A208F1"/>
    <w:rsid w:val="00A2366B"/>
    <w:rsid w:val="00A24B5B"/>
    <w:rsid w:val="00A250A6"/>
    <w:rsid w:val="00A25148"/>
    <w:rsid w:val="00A254FB"/>
    <w:rsid w:val="00A258BC"/>
    <w:rsid w:val="00A260B8"/>
    <w:rsid w:val="00A27F44"/>
    <w:rsid w:val="00A313FF"/>
    <w:rsid w:val="00A34AFD"/>
    <w:rsid w:val="00A356ED"/>
    <w:rsid w:val="00A37952"/>
    <w:rsid w:val="00A402EC"/>
    <w:rsid w:val="00A4261F"/>
    <w:rsid w:val="00A44822"/>
    <w:rsid w:val="00A44ABF"/>
    <w:rsid w:val="00A46765"/>
    <w:rsid w:val="00A47C4E"/>
    <w:rsid w:val="00A5049C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4114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75F"/>
    <w:rsid w:val="00AB2C4A"/>
    <w:rsid w:val="00AB2D2A"/>
    <w:rsid w:val="00AB3266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024"/>
    <w:rsid w:val="00AD2AEA"/>
    <w:rsid w:val="00AD3124"/>
    <w:rsid w:val="00AD3396"/>
    <w:rsid w:val="00AD42E9"/>
    <w:rsid w:val="00AD48F4"/>
    <w:rsid w:val="00AD57D0"/>
    <w:rsid w:val="00AD7A2D"/>
    <w:rsid w:val="00AE5287"/>
    <w:rsid w:val="00AE7916"/>
    <w:rsid w:val="00AE7AC9"/>
    <w:rsid w:val="00AF2B53"/>
    <w:rsid w:val="00AF2FA1"/>
    <w:rsid w:val="00AF58B9"/>
    <w:rsid w:val="00AF6AAA"/>
    <w:rsid w:val="00AF7CE5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2035B"/>
    <w:rsid w:val="00B20865"/>
    <w:rsid w:val="00B220BD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2E12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5838"/>
    <w:rsid w:val="00B66681"/>
    <w:rsid w:val="00B677C3"/>
    <w:rsid w:val="00B702DB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920"/>
    <w:rsid w:val="00BA1E3C"/>
    <w:rsid w:val="00BA26F6"/>
    <w:rsid w:val="00BA448F"/>
    <w:rsid w:val="00BA47A3"/>
    <w:rsid w:val="00BA4BFF"/>
    <w:rsid w:val="00BA5BC1"/>
    <w:rsid w:val="00BA7494"/>
    <w:rsid w:val="00BB2011"/>
    <w:rsid w:val="00BB2C1E"/>
    <w:rsid w:val="00BB5801"/>
    <w:rsid w:val="00BB5F28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A0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115A"/>
    <w:rsid w:val="00C02AB8"/>
    <w:rsid w:val="00C03F3B"/>
    <w:rsid w:val="00C057F2"/>
    <w:rsid w:val="00C10075"/>
    <w:rsid w:val="00C12468"/>
    <w:rsid w:val="00C144B6"/>
    <w:rsid w:val="00C157E9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19C7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4D20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0793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3F64"/>
    <w:rsid w:val="00C86059"/>
    <w:rsid w:val="00C87B76"/>
    <w:rsid w:val="00C90E48"/>
    <w:rsid w:val="00C91E67"/>
    <w:rsid w:val="00C9304B"/>
    <w:rsid w:val="00C9430F"/>
    <w:rsid w:val="00C9668C"/>
    <w:rsid w:val="00C96A5D"/>
    <w:rsid w:val="00C97061"/>
    <w:rsid w:val="00C97F32"/>
    <w:rsid w:val="00CA2A86"/>
    <w:rsid w:val="00CA2AF6"/>
    <w:rsid w:val="00CA4574"/>
    <w:rsid w:val="00CA73C0"/>
    <w:rsid w:val="00CB173E"/>
    <w:rsid w:val="00CB2E0D"/>
    <w:rsid w:val="00CB3534"/>
    <w:rsid w:val="00CB3719"/>
    <w:rsid w:val="00CB3FFD"/>
    <w:rsid w:val="00CB5DC9"/>
    <w:rsid w:val="00CB6C75"/>
    <w:rsid w:val="00CB7A86"/>
    <w:rsid w:val="00CC0C9B"/>
    <w:rsid w:val="00CC0E1C"/>
    <w:rsid w:val="00CC1E7E"/>
    <w:rsid w:val="00CC30B6"/>
    <w:rsid w:val="00CC3291"/>
    <w:rsid w:val="00CC38D9"/>
    <w:rsid w:val="00CC407F"/>
    <w:rsid w:val="00CC4D2F"/>
    <w:rsid w:val="00CC5A51"/>
    <w:rsid w:val="00CC6C67"/>
    <w:rsid w:val="00CD085C"/>
    <w:rsid w:val="00CD30B0"/>
    <w:rsid w:val="00CD4D3C"/>
    <w:rsid w:val="00CD5A4C"/>
    <w:rsid w:val="00CD7686"/>
    <w:rsid w:val="00CE0645"/>
    <w:rsid w:val="00CE0875"/>
    <w:rsid w:val="00CE0982"/>
    <w:rsid w:val="00CE0E9F"/>
    <w:rsid w:val="00CE2FA7"/>
    <w:rsid w:val="00CE47CA"/>
    <w:rsid w:val="00CE6410"/>
    <w:rsid w:val="00CE6B7C"/>
    <w:rsid w:val="00CE71D2"/>
    <w:rsid w:val="00CE76CE"/>
    <w:rsid w:val="00CF07F4"/>
    <w:rsid w:val="00CF08C5"/>
    <w:rsid w:val="00CF0A56"/>
    <w:rsid w:val="00CF3132"/>
    <w:rsid w:val="00CF34DE"/>
    <w:rsid w:val="00CF3C25"/>
    <w:rsid w:val="00CF3F2C"/>
    <w:rsid w:val="00CF4399"/>
    <w:rsid w:val="00CF5DD1"/>
    <w:rsid w:val="00D010D9"/>
    <w:rsid w:val="00D03114"/>
    <w:rsid w:val="00D051EE"/>
    <w:rsid w:val="00D0540A"/>
    <w:rsid w:val="00D0693F"/>
    <w:rsid w:val="00D1212D"/>
    <w:rsid w:val="00D12977"/>
    <w:rsid w:val="00D12C93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2ECC"/>
    <w:rsid w:val="00D33636"/>
    <w:rsid w:val="00D337CE"/>
    <w:rsid w:val="00D33E15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5ECC"/>
    <w:rsid w:val="00D577C6"/>
    <w:rsid w:val="00D608FE"/>
    <w:rsid w:val="00D61951"/>
    <w:rsid w:val="00D62A1C"/>
    <w:rsid w:val="00D62E25"/>
    <w:rsid w:val="00D63DA0"/>
    <w:rsid w:val="00D63F4F"/>
    <w:rsid w:val="00D64205"/>
    <w:rsid w:val="00D65046"/>
    <w:rsid w:val="00D651E9"/>
    <w:rsid w:val="00D673DE"/>
    <w:rsid w:val="00D67C6F"/>
    <w:rsid w:val="00D70175"/>
    <w:rsid w:val="00D7275E"/>
    <w:rsid w:val="00D72832"/>
    <w:rsid w:val="00D73868"/>
    <w:rsid w:val="00D766BA"/>
    <w:rsid w:val="00D77121"/>
    <w:rsid w:val="00D778E3"/>
    <w:rsid w:val="00D810DA"/>
    <w:rsid w:val="00D81C16"/>
    <w:rsid w:val="00D8234B"/>
    <w:rsid w:val="00D83959"/>
    <w:rsid w:val="00D83D20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34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1013"/>
    <w:rsid w:val="00E0286F"/>
    <w:rsid w:val="00E04763"/>
    <w:rsid w:val="00E04A3B"/>
    <w:rsid w:val="00E04F8C"/>
    <w:rsid w:val="00E150F6"/>
    <w:rsid w:val="00E16A14"/>
    <w:rsid w:val="00E17DFE"/>
    <w:rsid w:val="00E21084"/>
    <w:rsid w:val="00E21935"/>
    <w:rsid w:val="00E242A9"/>
    <w:rsid w:val="00E268C4"/>
    <w:rsid w:val="00E27526"/>
    <w:rsid w:val="00E30171"/>
    <w:rsid w:val="00E31A74"/>
    <w:rsid w:val="00E32A5C"/>
    <w:rsid w:val="00E341A3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0BD7"/>
    <w:rsid w:val="00E53DB2"/>
    <w:rsid w:val="00E57541"/>
    <w:rsid w:val="00E60942"/>
    <w:rsid w:val="00E61640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77CEC"/>
    <w:rsid w:val="00E825F3"/>
    <w:rsid w:val="00E86555"/>
    <w:rsid w:val="00E868A7"/>
    <w:rsid w:val="00E87430"/>
    <w:rsid w:val="00E8745C"/>
    <w:rsid w:val="00E90E1A"/>
    <w:rsid w:val="00E91013"/>
    <w:rsid w:val="00E91EAA"/>
    <w:rsid w:val="00E9335A"/>
    <w:rsid w:val="00E937B9"/>
    <w:rsid w:val="00E956B3"/>
    <w:rsid w:val="00EA0083"/>
    <w:rsid w:val="00EA060F"/>
    <w:rsid w:val="00EA20CC"/>
    <w:rsid w:val="00EA2AC3"/>
    <w:rsid w:val="00EA2AEE"/>
    <w:rsid w:val="00EA2FCC"/>
    <w:rsid w:val="00EA3CB8"/>
    <w:rsid w:val="00EA4DD2"/>
    <w:rsid w:val="00EA54D3"/>
    <w:rsid w:val="00EA635C"/>
    <w:rsid w:val="00EA7C07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40F9"/>
    <w:rsid w:val="00EC5547"/>
    <w:rsid w:val="00EC5558"/>
    <w:rsid w:val="00EC7383"/>
    <w:rsid w:val="00EC7402"/>
    <w:rsid w:val="00ED1853"/>
    <w:rsid w:val="00ED3AFB"/>
    <w:rsid w:val="00ED42E6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487F"/>
    <w:rsid w:val="00F16083"/>
    <w:rsid w:val="00F21131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9A"/>
    <w:rsid w:val="00F465D5"/>
    <w:rsid w:val="00F46A7C"/>
    <w:rsid w:val="00F5122E"/>
    <w:rsid w:val="00F54504"/>
    <w:rsid w:val="00F55C6C"/>
    <w:rsid w:val="00F56DC1"/>
    <w:rsid w:val="00F57B89"/>
    <w:rsid w:val="00F6003E"/>
    <w:rsid w:val="00F608A3"/>
    <w:rsid w:val="00F60A41"/>
    <w:rsid w:val="00F62392"/>
    <w:rsid w:val="00F626E9"/>
    <w:rsid w:val="00F63004"/>
    <w:rsid w:val="00F63947"/>
    <w:rsid w:val="00F77D8D"/>
    <w:rsid w:val="00F813A4"/>
    <w:rsid w:val="00F8552E"/>
    <w:rsid w:val="00F86C58"/>
    <w:rsid w:val="00F901B7"/>
    <w:rsid w:val="00F9349A"/>
    <w:rsid w:val="00F935E1"/>
    <w:rsid w:val="00F93933"/>
    <w:rsid w:val="00F94B8A"/>
    <w:rsid w:val="00F96A15"/>
    <w:rsid w:val="00FA18C2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17A1"/>
    <w:rsid w:val="00FD1F1A"/>
    <w:rsid w:val="00FD47B9"/>
    <w:rsid w:val="00FD6CFC"/>
    <w:rsid w:val="00FE3727"/>
    <w:rsid w:val="00FE7BB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9D6DB0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link w:val="Zkladntextodsazen3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9F33AF"/>
    <w:pPr>
      <w:widowControl w:val="0"/>
      <w:jc w:val="both"/>
    </w:pPr>
  </w:style>
  <w:style w:type="paragraph" w:styleId="Zkladntext2">
    <w:name w:val="Body Text 2"/>
    <w:basedOn w:val="Normln"/>
    <w:link w:val="Zkladntext2Char"/>
    <w:rsid w:val="009F33AF"/>
    <w:pPr>
      <w:jc w:val="both"/>
    </w:pPr>
  </w:style>
  <w:style w:type="paragraph" w:styleId="Zpat">
    <w:name w:val="footer"/>
    <w:basedOn w:val="Normln"/>
    <w:link w:val="ZpatChar"/>
    <w:uiPriority w:val="99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link w:val="NzevChar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uiPriority w:val="99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numbering" w:customStyle="1" w:styleId="Bezseznamu1">
    <w:name w:val="Bez seznamu1"/>
    <w:next w:val="Bezseznamu"/>
    <w:semiHidden/>
    <w:rsid w:val="0011366F"/>
  </w:style>
  <w:style w:type="character" w:customStyle="1" w:styleId="WW8Num2z0">
    <w:name w:val="WW8Num2z0"/>
    <w:rsid w:val="0011366F"/>
    <w:rPr>
      <w:b/>
    </w:rPr>
  </w:style>
  <w:style w:type="character" w:customStyle="1" w:styleId="WW8Num2z1">
    <w:name w:val="WW8Num2z1"/>
    <w:rsid w:val="0011366F"/>
    <w:rPr>
      <w:b/>
      <w:color w:val="auto"/>
    </w:rPr>
  </w:style>
  <w:style w:type="character" w:customStyle="1" w:styleId="WW8Num4z0">
    <w:name w:val="WW8Num4z0"/>
    <w:rsid w:val="0011366F"/>
    <w:rPr>
      <w:rFonts w:ascii="Times New Roman" w:hAnsi="Times New Roman" w:cs="Times New Roman"/>
    </w:rPr>
  </w:style>
  <w:style w:type="character" w:customStyle="1" w:styleId="WW8Num6z0">
    <w:name w:val="WW8Num6z0"/>
    <w:rsid w:val="0011366F"/>
    <w:rPr>
      <w:rFonts w:ascii="Symbol" w:hAnsi="Symbol"/>
    </w:rPr>
  </w:style>
  <w:style w:type="character" w:customStyle="1" w:styleId="WW8Num8z0">
    <w:name w:val="WW8Num8z0"/>
    <w:rsid w:val="0011366F"/>
    <w:rPr>
      <w:rFonts w:ascii="Symbol" w:hAnsi="Symbol"/>
    </w:rPr>
  </w:style>
  <w:style w:type="character" w:customStyle="1" w:styleId="WW8Num9z0">
    <w:name w:val="WW8Num9z0"/>
    <w:rsid w:val="0011366F"/>
    <w:rPr>
      <w:rFonts w:ascii="Symbol" w:hAnsi="Symbol"/>
      <w:b/>
      <w:bCs/>
    </w:rPr>
  </w:style>
  <w:style w:type="character" w:customStyle="1" w:styleId="Absatz-Standardschriftart">
    <w:name w:val="Absatz-Standardschriftart"/>
    <w:rsid w:val="0011366F"/>
  </w:style>
  <w:style w:type="character" w:customStyle="1" w:styleId="WW-Absatz-Standardschriftart">
    <w:name w:val="WW-Absatz-Standardschriftart"/>
    <w:rsid w:val="0011366F"/>
  </w:style>
  <w:style w:type="character" w:customStyle="1" w:styleId="WW-Absatz-Standardschriftart1">
    <w:name w:val="WW-Absatz-Standardschriftart1"/>
    <w:rsid w:val="0011366F"/>
  </w:style>
  <w:style w:type="character" w:customStyle="1" w:styleId="WW-Absatz-Standardschriftart11">
    <w:name w:val="WW-Absatz-Standardschriftart11"/>
    <w:rsid w:val="0011366F"/>
  </w:style>
  <w:style w:type="character" w:customStyle="1" w:styleId="WW-Absatz-Standardschriftart111">
    <w:name w:val="WW-Absatz-Standardschriftart111"/>
    <w:rsid w:val="0011366F"/>
  </w:style>
  <w:style w:type="character" w:customStyle="1" w:styleId="WW-Absatz-Standardschriftart1111">
    <w:name w:val="WW-Absatz-Standardschriftart1111"/>
    <w:rsid w:val="0011366F"/>
  </w:style>
  <w:style w:type="character" w:customStyle="1" w:styleId="WW-Absatz-Standardschriftart11111">
    <w:name w:val="WW-Absatz-Standardschriftart11111"/>
    <w:rsid w:val="0011366F"/>
  </w:style>
  <w:style w:type="character" w:customStyle="1" w:styleId="WW-Absatz-Standardschriftart111111">
    <w:name w:val="WW-Absatz-Standardschriftart111111"/>
    <w:rsid w:val="0011366F"/>
  </w:style>
  <w:style w:type="character" w:customStyle="1" w:styleId="WW8Num7z0">
    <w:name w:val="WW8Num7z0"/>
    <w:rsid w:val="0011366F"/>
    <w:rPr>
      <w:rFonts w:ascii="Symbol" w:hAnsi="Symbol"/>
    </w:rPr>
  </w:style>
  <w:style w:type="character" w:customStyle="1" w:styleId="WW8Num10z0">
    <w:name w:val="WW8Num10z0"/>
    <w:rsid w:val="0011366F"/>
    <w:rPr>
      <w:rFonts w:ascii="Symbol" w:hAnsi="Symbol"/>
    </w:rPr>
  </w:style>
  <w:style w:type="character" w:customStyle="1" w:styleId="WW8Num11z0">
    <w:name w:val="WW8Num11z0"/>
    <w:rsid w:val="0011366F"/>
    <w:rPr>
      <w:rFonts w:ascii="Symbol" w:hAnsi="Symbol"/>
    </w:rPr>
  </w:style>
  <w:style w:type="character" w:customStyle="1" w:styleId="WW8Num12z0">
    <w:name w:val="WW8Num12z0"/>
    <w:rsid w:val="0011366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1366F"/>
    <w:rPr>
      <w:rFonts w:ascii="Courier New" w:hAnsi="Courier New"/>
    </w:rPr>
  </w:style>
  <w:style w:type="character" w:customStyle="1" w:styleId="WW8Num12z2">
    <w:name w:val="WW8Num12z2"/>
    <w:rsid w:val="0011366F"/>
    <w:rPr>
      <w:rFonts w:ascii="Wingdings" w:hAnsi="Wingdings"/>
    </w:rPr>
  </w:style>
  <w:style w:type="character" w:customStyle="1" w:styleId="WW8Num12z3">
    <w:name w:val="WW8Num12z3"/>
    <w:rsid w:val="0011366F"/>
    <w:rPr>
      <w:rFonts w:ascii="Symbol" w:hAnsi="Symbol"/>
    </w:rPr>
  </w:style>
  <w:style w:type="character" w:customStyle="1" w:styleId="WW8Num13z0">
    <w:name w:val="WW8Num13z0"/>
    <w:rsid w:val="0011366F"/>
    <w:rPr>
      <w:rFonts w:ascii="Symbol" w:hAnsi="Symbol"/>
    </w:rPr>
  </w:style>
  <w:style w:type="character" w:customStyle="1" w:styleId="WW8Num16z0">
    <w:name w:val="WW8Num16z0"/>
    <w:rsid w:val="0011366F"/>
    <w:rPr>
      <w:rFonts w:ascii="Symbol" w:hAnsi="Symbol"/>
    </w:rPr>
  </w:style>
  <w:style w:type="character" w:customStyle="1" w:styleId="WW8Num16z1">
    <w:name w:val="WW8Num16z1"/>
    <w:rsid w:val="0011366F"/>
    <w:rPr>
      <w:rFonts w:ascii="Courier New" w:hAnsi="Courier New" w:cs="Courier New"/>
    </w:rPr>
  </w:style>
  <w:style w:type="character" w:customStyle="1" w:styleId="WW8Num16z2">
    <w:name w:val="WW8Num16z2"/>
    <w:rsid w:val="0011366F"/>
    <w:rPr>
      <w:rFonts w:ascii="Wingdings" w:hAnsi="Wingdings"/>
    </w:rPr>
  </w:style>
  <w:style w:type="character" w:customStyle="1" w:styleId="WW8Num17z0">
    <w:name w:val="WW8Num17z0"/>
    <w:rsid w:val="0011366F"/>
    <w:rPr>
      <w:b/>
    </w:rPr>
  </w:style>
  <w:style w:type="character" w:customStyle="1" w:styleId="WW8Num18z0">
    <w:name w:val="WW8Num18z0"/>
    <w:rsid w:val="0011366F"/>
    <w:rPr>
      <w:rFonts w:ascii="Symbol" w:hAnsi="Symbol"/>
    </w:rPr>
  </w:style>
  <w:style w:type="character" w:customStyle="1" w:styleId="WW8Num19z0">
    <w:name w:val="WW8Num19z0"/>
    <w:rsid w:val="0011366F"/>
    <w:rPr>
      <w:rFonts w:ascii="Symbol" w:hAnsi="Symbol"/>
    </w:rPr>
  </w:style>
  <w:style w:type="character" w:customStyle="1" w:styleId="WW8Num20z0">
    <w:name w:val="WW8Num20z0"/>
    <w:rsid w:val="0011366F"/>
    <w:rPr>
      <w:rFonts w:ascii="Wingdings" w:hAnsi="Wingdings"/>
    </w:rPr>
  </w:style>
  <w:style w:type="character" w:customStyle="1" w:styleId="WW8Num22z0">
    <w:name w:val="WW8Num22z0"/>
    <w:rsid w:val="0011366F"/>
    <w:rPr>
      <w:rFonts w:ascii="Wingdings" w:hAnsi="Wingdings"/>
    </w:rPr>
  </w:style>
  <w:style w:type="character" w:customStyle="1" w:styleId="WW8Num24z0">
    <w:name w:val="WW8Num24z0"/>
    <w:rsid w:val="0011366F"/>
    <w:rPr>
      <w:rFonts w:ascii="Symbol" w:hAnsi="Symbol"/>
    </w:rPr>
  </w:style>
  <w:style w:type="character" w:customStyle="1" w:styleId="WW8Num27z0">
    <w:name w:val="WW8Num27z0"/>
    <w:rsid w:val="0011366F"/>
    <w:rPr>
      <w:rFonts w:ascii="Symbol" w:hAnsi="Symbol"/>
    </w:rPr>
  </w:style>
  <w:style w:type="character" w:customStyle="1" w:styleId="WW8Num28z0">
    <w:name w:val="WW8Num28z0"/>
    <w:rsid w:val="0011366F"/>
    <w:rPr>
      <w:rFonts w:ascii="Times New Roman" w:hAnsi="Times New Roman"/>
    </w:rPr>
  </w:style>
  <w:style w:type="character" w:customStyle="1" w:styleId="WW8Num29z0">
    <w:name w:val="WW8Num29z0"/>
    <w:rsid w:val="0011366F"/>
    <w:rPr>
      <w:rFonts w:ascii="Symbol" w:hAnsi="Symbol"/>
    </w:rPr>
  </w:style>
  <w:style w:type="character" w:customStyle="1" w:styleId="WW8Num31z0">
    <w:name w:val="WW8Num31z0"/>
    <w:rsid w:val="0011366F"/>
    <w:rPr>
      <w:rFonts w:ascii="Symbol" w:hAnsi="Symbol"/>
    </w:rPr>
  </w:style>
  <w:style w:type="character" w:customStyle="1" w:styleId="WW8Num32z0">
    <w:name w:val="WW8Num32z0"/>
    <w:rsid w:val="0011366F"/>
    <w:rPr>
      <w:rFonts w:ascii="Symbol" w:hAnsi="Symbol"/>
    </w:rPr>
  </w:style>
  <w:style w:type="character" w:customStyle="1" w:styleId="WW8Num33z0">
    <w:name w:val="WW8Num33z0"/>
    <w:rsid w:val="0011366F"/>
    <w:rPr>
      <w:rFonts w:ascii="Symbol" w:hAnsi="Symbol"/>
    </w:rPr>
  </w:style>
  <w:style w:type="character" w:customStyle="1" w:styleId="WW8Num35z0">
    <w:name w:val="WW8Num35z0"/>
    <w:rsid w:val="0011366F"/>
    <w:rPr>
      <w:b/>
    </w:rPr>
  </w:style>
  <w:style w:type="character" w:customStyle="1" w:styleId="WW8Num36z0">
    <w:name w:val="WW8Num36z0"/>
    <w:rsid w:val="0011366F"/>
    <w:rPr>
      <w:rFonts w:ascii="Symbol" w:hAnsi="Symbol"/>
    </w:rPr>
  </w:style>
  <w:style w:type="character" w:customStyle="1" w:styleId="WW8Num36z1">
    <w:name w:val="WW8Num36z1"/>
    <w:rsid w:val="0011366F"/>
    <w:rPr>
      <w:rFonts w:ascii="Courier New" w:hAnsi="Courier New" w:cs="Courier New"/>
    </w:rPr>
  </w:style>
  <w:style w:type="character" w:customStyle="1" w:styleId="WW8Num36z2">
    <w:name w:val="WW8Num36z2"/>
    <w:rsid w:val="0011366F"/>
    <w:rPr>
      <w:rFonts w:ascii="Wingdings" w:hAnsi="Wingdings"/>
    </w:rPr>
  </w:style>
  <w:style w:type="character" w:customStyle="1" w:styleId="WW8Num37z0">
    <w:name w:val="WW8Num37z0"/>
    <w:rsid w:val="0011366F"/>
    <w:rPr>
      <w:rFonts w:ascii="Symbol" w:hAnsi="Symbol"/>
    </w:rPr>
  </w:style>
  <w:style w:type="character" w:customStyle="1" w:styleId="WW8Num38z0">
    <w:name w:val="WW8Num38z0"/>
    <w:rsid w:val="0011366F"/>
    <w:rPr>
      <w:rFonts w:ascii="Symbol" w:hAnsi="Symbol"/>
    </w:rPr>
  </w:style>
  <w:style w:type="character" w:customStyle="1" w:styleId="WW8NumSt21z0">
    <w:name w:val="WW8NumSt21z0"/>
    <w:rsid w:val="0011366F"/>
    <w:rPr>
      <w:rFonts w:ascii="Symbol" w:hAnsi="Symbol"/>
    </w:rPr>
  </w:style>
  <w:style w:type="character" w:customStyle="1" w:styleId="WW8NumSt22z0">
    <w:name w:val="WW8NumSt22z0"/>
    <w:rsid w:val="0011366F"/>
    <w:rPr>
      <w:rFonts w:ascii="Times New Roman" w:hAnsi="Times New Roman"/>
    </w:rPr>
  </w:style>
  <w:style w:type="character" w:customStyle="1" w:styleId="WW8NumSt23z0">
    <w:name w:val="WW8NumSt23z0"/>
    <w:rsid w:val="0011366F"/>
    <w:rPr>
      <w:rFonts w:ascii="Symbol" w:hAnsi="Symbol"/>
    </w:rPr>
  </w:style>
  <w:style w:type="character" w:customStyle="1" w:styleId="WW8NumSt26z0">
    <w:name w:val="WW8NumSt26z0"/>
    <w:rsid w:val="0011366F"/>
    <w:rPr>
      <w:rFonts w:ascii="Symbol" w:hAnsi="Symbol"/>
    </w:rPr>
  </w:style>
  <w:style w:type="character" w:customStyle="1" w:styleId="WW8NumSt27z0">
    <w:name w:val="WW8NumSt27z0"/>
    <w:rsid w:val="0011366F"/>
    <w:rPr>
      <w:rFonts w:ascii="Times New Roman" w:hAnsi="Times New Roman"/>
    </w:rPr>
  </w:style>
  <w:style w:type="character" w:customStyle="1" w:styleId="WW8NumSt28z0">
    <w:name w:val="WW8NumSt28z0"/>
    <w:rsid w:val="0011366F"/>
    <w:rPr>
      <w:rFonts w:ascii="Symbol" w:hAnsi="Symbol"/>
    </w:rPr>
  </w:style>
  <w:style w:type="paragraph" w:styleId="Seznam">
    <w:name w:val="List"/>
    <w:basedOn w:val="Zkladntext"/>
    <w:rsid w:val="0011366F"/>
    <w:pPr>
      <w:widowControl/>
      <w:tabs>
        <w:tab w:val="clear" w:pos="2016"/>
        <w:tab w:val="clear" w:pos="3168"/>
        <w:tab w:val="clear" w:pos="4320"/>
        <w:tab w:val="clear" w:pos="5472"/>
        <w:tab w:val="clear" w:pos="6624"/>
        <w:tab w:val="clear" w:pos="7776"/>
        <w:tab w:val="clear" w:pos="8928"/>
      </w:tabs>
      <w:suppressAutoHyphens/>
      <w:ind w:right="0"/>
    </w:pPr>
    <w:rPr>
      <w:rFonts w:ascii="Garamond" w:hAnsi="Garamond"/>
      <w:lang w:val="cs-CZ" w:eastAsia="ar-SA"/>
    </w:rPr>
  </w:style>
  <w:style w:type="paragraph" w:customStyle="1" w:styleId="Popisek">
    <w:name w:val="Popisek"/>
    <w:basedOn w:val="Normln"/>
    <w:rsid w:val="0011366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Rejstk">
    <w:name w:val="Rejstřík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ormlnIMP">
    <w:name w:val="Normální_IMP"/>
    <w:basedOn w:val="Normln"/>
    <w:rsid w:val="0011366F"/>
    <w:pPr>
      <w:suppressAutoHyphens/>
      <w:spacing w:line="228" w:lineRule="auto"/>
    </w:pPr>
    <w:rPr>
      <w:sz w:val="20"/>
      <w:lang w:eastAsia="ar-SA"/>
    </w:rPr>
  </w:style>
  <w:style w:type="paragraph" w:customStyle="1" w:styleId="ZkladntextIMP">
    <w:name w:val="Základní text_IMP"/>
    <w:basedOn w:val="NormlnIMP"/>
    <w:rsid w:val="0011366F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11366F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11366F"/>
    <w:rPr>
      <w:sz w:val="24"/>
    </w:rPr>
  </w:style>
  <w:style w:type="paragraph" w:customStyle="1" w:styleId="Nadpis3IMP">
    <w:name w:val="Nadpis 3_IMP"/>
    <w:basedOn w:val="NormlnIMP"/>
    <w:next w:val="NormlnIMP"/>
    <w:rsid w:val="0011366F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11366F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11366F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11366F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11366F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11366F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11366F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customStyle="1" w:styleId="Obsahtabulky">
    <w:name w:val="Obsah tabulky"/>
    <w:basedOn w:val="Normln"/>
    <w:rsid w:val="0011366F"/>
    <w:pPr>
      <w:suppressLineNumbers/>
      <w:suppressAutoHyphens/>
    </w:pPr>
    <w:rPr>
      <w:sz w:val="20"/>
      <w:lang w:eastAsia="ar-SA"/>
    </w:rPr>
  </w:style>
  <w:style w:type="paragraph" w:customStyle="1" w:styleId="Nadpistabulky">
    <w:name w:val="Nadpis tabulky"/>
    <w:basedOn w:val="Obsahtabulky"/>
    <w:rsid w:val="0011366F"/>
    <w:pPr>
      <w:jc w:val="center"/>
    </w:pPr>
    <w:rPr>
      <w:b/>
      <w:bCs/>
    </w:rPr>
  </w:style>
  <w:style w:type="character" w:styleId="Sledovanodkaz">
    <w:name w:val="FollowedHyperlink"/>
    <w:rsid w:val="0011366F"/>
    <w:rPr>
      <w:color w:val="800080"/>
      <w:u w:val="single"/>
    </w:rPr>
  </w:style>
  <w:style w:type="paragraph" w:customStyle="1" w:styleId="WW-NormlnIMP">
    <w:name w:val="WW-Normální_IMP"/>
    <w:basedOn w:val="NormlnIMP"/>
    <w:rsid w:val="0011366F"/>
    <w:rPr>
      <w:rFonts w:cs="Arial"/>
    </w:rPr>
  </w:style>
  <w:style w:type="character" w:customStyle="1" w:styleId="Zkladntext2Char">
    <w:name w:val="Základní text 2 Char"/>
    <w:link w:val="Zkladntext2"/>
    <w:locked/>
    <w:rsid w:val="0011366F"/>
    <w:rPr>
      <w:sz w:val="24"/>
    </w:rPr>
  </w:style>
  <w:style w:type="character" w:styleId="Siln">
    <w:name w:val="Strong"/>
    <w:qFormat/>
    <w:rsid w:val="0011366F"/>
    <w:rPr>
      <w:b/>
      <w:bCs/>
    </w:rPr>
  </w:style>
  <w:style w:type="character" w:customStyle="1" w:styleId="Nadpis1Char">
    <w:name w:val="Nadpis 1 Char"/>
    <w:link w:val="Nadpis1"/>
    <w:rsid w:val="0011366F"/>
    <w:rPr>
      <w:b/>
      <w:kern w:val="28"/>
      <w:sz w:val="28"/>
    </w:rPr>
  </w:style>
  <w:style w:type="character" w:customStyle="1" w:styleId="Nadpis2Char">
    <w:name w:val="Nadpis 2 Char"/>
    <w:link w:val="Nadpis2"/>
    <w:rsid w:val="0011366F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11366F"/>
    <w:rPr>
      <w:rFonts w:ascii="Arial" w:hAnsi="Arial"/>
      <w:sz w:val="24"/>
    </w:rPr>
  </w:style>
  <w:style w:type="character" w:customStyle="1" w:styleId="Nadpis4Char">
    <w:name w:val="Nadpis 4 Char"/>
    <w:link w:val="Nadpis4"/>
    <w:rsid w:val="0011366F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1366F"/>
    <w:rPr>
      <w:sz w:val="22"/>
    </w:rPr>
  </w:style>
  <w:style w:type="character" w:customStyle="1" w:styleId="Nadpis6Char">
    <w:name w:val="Nadpis 6 Char"/>
    <w:link w:val="Nadpis6"/>
    <w:rsid w:val="0011366F"/>
    <w:rPr>
      <w:i/>
      <w:sz w:val="22"/>
    </w:rPr>
  </w:style>
  <w:style w:type="character" w:customStyle="1" w:styleId="Nadpis7Char">
    <w:name w:val="Nadpis 7 Char"/>
    <w:link w:val="Nadpis7"/>
    <w:rsid w:val="0011366F"/>
    <w:rPr>
      <w:rFonts w:ascii="Arial" w:hAnsi="Arial"/>
    </w:rPr>
  </w:style>
  <w:style w:type="character" w:customStyle="1" w:styleId="Nadpis8Char">
    <w:name w:val="Nadpis 8 Char"/>
    <w:link w:val="Nadpis8"/>
    <w:rsid w:val="0011366F"/>
    <w:rPr>
      <w:rFonts w:ascii="Arial" w:hAnsi="Arial"/>
      <w:i/>
    </w:rPr>
  </w:style>
  <w:style w:type="paragraph" w:styleId="Textvbloku">
    <w:name w:val="Block Text"/>
    <w:basedOn w:val="Normln"/>
    <w:uiPriority w:val="99"/>
    <w:rsid w:val="0011366F"/>
    <w:pPr>
      <w:widowControl w:val="0"/>
      <w:ind w:right="-92"/>
      <w:jc w:val="both"/>
    </w:pPr>
  </w:style>
  <w:style w:type="character" w:customStyle="1" w:styleId="ZkladntextodsazenChar">
    <w:name w:val="Základní text odsazený Char"/>
    <w:link w:val="Zkladntextodsazen"/>
    <w:rsid w:val="0011366F"/>
    <w:rPr>
      <w:sz w:val="24"/>
    </w:rPr>
  </w:style>
  <w:style w:type="paragraph" w:customStyle="1" w:styleId="Odsazen">
    <w:name w:val="Odsazený"/>
    <w:basedOn w:val="Normln"/>
    <w:rsid w:val="0011366F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11366F"/>
    <w:pPr>
      <w:widowControl w:val="0"/>
      <w:ind w:left="851"/>
      <w:jc w:val="both"/>
    </w:pPr>
    <w:rPr>
      <w:snapToGrid w:val="0"/>
    </w:rPr>
  </w:style>
  <w:style w:type="character" w:customStyle="1" w:styleId="Zkladntextodsazen2Char">
    <w:name w:val="Základní text odsazený 2 Char"/>
    <w:link w:val="Zkladntextodsazen2"/>
    <w:rsid w:val="0011366F"/>
    <w:rPr>
      <w:rFonts w:ascii="Courier New" w:hAnsi="Courier New"/>
      <w:sz w:val="24"/>
    </w:rPr>
  </w:style>
  <w:style w:type="character" w:customStyle="1" w:styleId="Zkladntextodsazen3Char">
    <w:name w:val="Základní text odsazený 3 Char"/>
    <w:link w:val="Zkladntextodsazen3"/>
    <w:rsid w:val="0011366F"/>
    <w:rPr>
      <w:rFonts w:ascii="Courier New" w:hAnsi="Courier New"/>
      <w:sz w:val="24"/>
    </w:rPr>
  </w:style>
  <w:style w:type="character" w:customStyle="1" w:styleId="CharChar6">
    <w:name w:val="Char Char6"/>
    <w:rsid w:val="0011366F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3Char1">
    <w:name w:val="Základní text 3 Char1"/>
    <w:semiHidden/>
    <w:rsid w:val="0011366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11366F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semiHidden/>
    <w:rsid w:val="0011366F"/>
  </w:style>
  <w:style w:type="character" w:customStyle="1" w:styleId="PedmtkomenteChar">
    <w:name w:val="Předmět komentáře Char"/>
    <w:link w:val="Pedmtkomente"/>
    <w:semiHidden/>
    <w:rsid w:val="0011366F"/>
    <w:rPr>
      <w:b/>
      <w:bCs/>
    </w:rPr>
  </w:style>
  <w:style w:type="character" w:customStyle="1" w:styleId="PedmtkomenteChar1">
    <w:name w:val="Předmět komentáře Char1"/>
    <w:semiHidden/>
    <w:rsid w:val="0011366F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zevChar">
    <w:name w:val="Název Char"/>
    <w:link w:val="Nzev"/>
    <w:rsid w:val="0011366F"/>
    <w:rPr>
      <w:b/>
      <w:bCs/>
      <w:sz w:val="24"/>
      <w:szCs w:val="24"/>
    </w:rPr>
  </w:style>
  <w:style w:type="character" w:customStyle="1" w:styleId="RozvrendokumentuChar1">
    <w:name w:val="Rozvržení dokumentu Char1"/>
    <w:semiHidden/>
    <w:rsid w:val="001136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semiHidden/>
    <w:rsid w:val="0011366F"/>
    <w:rPr>
      <w:rFonts w:ascii="Tahoma" w:hAnsi="Tahoma"/>
      <w:shd w:val="clear" w:color="auto" w:fill="000080"/>
      <w:lang w:val="x-none"/>
    </w:rPr>
  </w:style>
  <w:style w:type="numbering" w:customStyle="1" w:styleId="Bezseznamu11">
    <w:name w:val="Bez seznamu11"/>
    <w:next w:val="Bezseznamu"/>
    <w:semiHidden/>
    <w:unhideWhenUsed/>
    <w:rsid w:val="0011366F"/>
  </w:style>
  <w:style w:type="paragraph" w:styleId="Rozloendokumentu">
    <w:name w:val="Document Map"/>
    <w:basedOn w:val="Normln"/>
    <w:link w:val="RozloendokumentuChar1"/>
    <w:rsid w:val="0011366F"/>
    <w:rPr>
      <w:rFonts w:ascii="Tahoma" w:hAnsi="Tahoma"/>
      <w:sz w:val="20"/>
      <w:lang w:val="x-none"/>
    </w:rPr>
  </w:style>
  <w:style w:type="character" w:customStyle="1" w:styleId="RozloendokumentuChar">
    <w:name w:val="Rozložení dokumentu Char"/>
    <w:basedOn w:val="Standardnpsmoodstavce"/>
    <w:rsid w:val="0011366F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068A-C0A0-4145-AAAE-3A51815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2155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14421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Volčíková Martina, Ing.</cp:lastModifiedBy>
  <cp:revision>13</cp:revision>
  <cp:lastPrinted>2019-12-06T09:03:00Z</cp:lastPrinted>
  <dcterms:created xsi:type="dcterms:W3CDTF">2022-02-08T11:17:00Z</dcterms:created>
  <dcterms:modified xsi:type="dcterms:W3CDTF">2022-05-04T06:20:00Z</dcterms:modified>
</cp:coreProperties>
</file>