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804A" w14:textId="69FEA86F" w:rsidR="0013091E" w:rsidRDefault="0013091E" w:rsidP="0013091E">
      <w:pPr>
        <w:pStyle w:val="Zkladntext"/>
        <w:suppressAutoHyphens w:val="0"/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 xml:space="preserve">Česká pošta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s.p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7BE68C8" w14:textId="1C885148" w:rsidR="0013091E" w:rsidRDefault="0013091E" w:rsidP="0013091E">
      <w:pPr>
        <w:pStyle w:val="Zkladntext"/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>Politických vězňů 909/4</w:t>
      </w:r>
    </w:p>
    <w:p w14:paraId="1EC68897" w14:textId="25AB74ED" w:rsidR="0013091E" w:rsidRDefault="0013091E" w:rsidP="0013091E">
      <w:pPr>
        <w:pStyle w:val="Zkladntext"/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 xml:space="preserve">225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99  Praha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1</w:t>
      </w:r>
    </w:p>
    <w:p w14:paraId="4172CAB8" w14:textId="34BDE7ED" w:rsidR="0013091E" w:rsidRDefault="0013091E" w:rsidP="0013091E">
      <w:pPr>
        <w:pStyle w:val="Zkladntext"/>
        <w:spacing w:beforeAutospacing="1" w:afterAutospacing="1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OBJEDNÁVKA: OBJ/URC/2022/097</w:t>
      </w:r>
    </w:p>
    <w:p w14:paraId="6BD7C1B8" w14:textId="77777777" w:rsidR="0013091E" w:rsidRDefault="0013091E" w:rsidP="0013091E">
      <w:pPr>
        <w:pStyle w:val="Vchozstyl"/>
        <w:suppressAutoHyphens w:val="0"/>
      </w:pPr>
      <w:r>
        <w:rPr>
          <w:rFonts w:ascii="Times New Roman" w:hAnsi="Times New Roman"/>
          <w:b/>
          <w:bCs/>
          <w:sz w:val="24"/>
          <w:szCs w:val="24"/>
        </w:rPr>
        <w:t>Objednáváme u Vás následující dodávku zboží:</w:t>
      </w:r>
    </w:p>
    <w:p w14:paraId="4F2F979E" w14:textId="77777777" w:rsidR="0013091E" w:rsidRDefault="0013091E" w:rsidP="0013091E">
      <w:pPr>
        <w:pStyle w:val="Vchozstyl"/>
        <w:suppressAutoHyphens w:val="0"/>
        <w:rPr>
          <w:rFonts w:ascii="Times New Roman" w:hAnsi="Times New Roman"/>
          <w:bCs/>
          <w:i/>
          <w:sz w:val="24"/>
          <w:szCs w:val="24"/>
        </w:rPr>
      </w:pPr>
    </w:p>
    <w:p w14:paraId="6FD87844" w14:textId="546A7689" w:rsidR="0013091E" w:rsidRDefault="0013091E" w:rsidP="0013091E">
      <w:pPr>
        <w:pStyle w:val="Vchozstyl"/>
        <w:jc w:val="both"/>
      </w:pPr>
      <w:r>
        <w:rPr>
          <w:rFonts w:ascii="Times New Roman" w:hAnsi="Times New Roman"/>
          <w:bCs/>
          <w:iCs/>
          <w:sz w:val="24"/>
          <w:szCs w:val="24"/>
        </w:rPr>
        <w:t xml:space="preserve">USB token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TokenMe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EVO</w:t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>200 ks</w:t>
      </w:r>
    </w:p>
    <w:p w14:paraId="5E8AA9CF" w14:textId="77777777" w:rsidR="0013091E" w:rsidRDefault="0013091E" w:rsidP="0013091E">
      <w:pPr>
        <w:pStyle w:val="Vchozstyl"/>
        <w:jc w:val="both"/>
        <w:rPr>
          <w:sz w:val="24"/>
          <w:szCs w:val="24"/>
        </w:rPr>
      </w:pPr>
    </w:p>
    <w:p w14:paraId="08A153A1" w14:textId="77777777" w:rsidR="0013091E" w:rsidRDefault="0013091E" w:rsidP="0013091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3011EA68" w14:textId="77777777" w:rsidR="0013091E" w:rsidRDefault="0013091E" w:rsidP="0013091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3A5A63FC" w14:textId="77777777" w:rsidR="0013091E" w:rsidRDefault="0013091E" w:rsidP="0013091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38BA89F9" w14:textId="77777777" w:rsidR="0013091E" w:rsidRDefault="0013091E" w:rsidP="0013091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674BDD9C" w14:textId="77777777" w:rsidR="0013091E" w:rsidRDefault="0013091E" w:rsidP="0013091E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1A6CD" w14:textId="27FD7DB5" w:rsidR="0013091E" w:rsidRDefault="0013091E" w:rsidP="0013091E">
      <w:pPr>
        <w:pStyle w:val="Zkladntext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termín dodání: květen 2022</w:t>
      </w:r>
    </w:p>
    <w:p w14:paraId="5CE8ED59" w14:textId="5AC39FB1" w:rsidR="0013091E" w:rsidRDefault="0013091E" w:rsidP="0013091E">
      <w:pPr>
        <w:pStyle w:val="Vchozstyl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místo plnění: pokladna Nemocnice Kyjov</w:t>
      </w:r>
    </w:p>
    <w:p w14:paraId="6EE6583B" w14:textId="77777777" w:rsidR="0013091E" w:rsidRDefault="0013091E" w:rsidP="0013091E">
      <w:pPr>
        <w:pStyle w:val="Vchozstyl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15D3B4AA" w14:textId="77777777" w:rsidR="0013091E" w:rsidRDefault="0013091E" w:rsidP="0013091E">
      <w:pPr>
        <w:pStyle w:val="Vchozstyl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75C6A084" w14:textId="77777777" w:rsidR="0013091E" w:rsidRDefault="0013091E" w:rsidP="0013091E">
      <w:pPr>
        <w:pStyle w:val="Vchozstyl"/>
        <w:jc w:val="both"/>
        <w:rPr>
          <w:sz w:val="24"/>
          <w:szCs w:val="24"/>
        </w:rPr>
      </w:pPr>
    </w:p>
    <w:p w14:paraId="6008E216" w14:textId="77777777" w:rsidR="0013091E" w:rsidRDefault="0013091E" w:rsidP="0013091E">
      <w:pPr>
        <w:pStyle w:val="Vchozstyl"/>
        <w:jc w:val="both"/>
        <w:rPr>
          <w:sz w:val="24"/>
          <w:szCs w:val="24"/>
        </w:rPr>
      </w:pPr>
    </w:p>
    <w:p w14:paraId="4FD642D4" w14:textId="77777777" w:rsidR="0013091E" w:rsidRDefault="0013091E" w:rsidP="0013091E">
      <w:pPr>
        <w:spacing w:after="0" w:line="240" w:lineRule="auto"/>
      </w:pPr>
      <w:r>
        <w:rPr>
          <w:rFonts w:ascii="Times New Roman" w:hAnsi="Times New Roman"/>
        </w:rPr>
        <w:t xml:space="preserve">objednatel – </w:t>
      </w:r>
      <w:proofErr w:type="gramStart"/>
      <w:r>
        <w:rPr>
          <w:rFonts w:ascii="Times New Roman" w:hAnsi="Times New Roman"/>
        </w:rPr>
        <w:t>kupující 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prodávající :</w:t>
      </w:r>
    </w:p>
    <w:p w14:paraId="69CE9AE0" w14:textId="77777777" w:rsidR="0013091E" w:rsidRDefault="0013091E" w:rsidP="0013091E">
      <w:pPr>
        <w:spacing w:after="0" w:line="240" w:lineRule="auto"/>
      </w:pPr>
      <w:r>
        <w:rPr>
          <w:rFonts w:ascii="Times New Roman" w:hAnsi="Times New Roman"/>
          <w:i/>
        </w:rPr>
        <w:t>Ing. Eva Šafářová</w:t>
      </w:r>
    </w:p>
    <w:p w14:paraId="361877BD" w14:textId="77777777" w:rsidR="0013091E" w:rsidRDefault="0013091E" w:rsidP="0013091E">
      <w:pPr>
        <w:spacing w:after="0" w:line="240" w:lineRule="auto"/>
      </w:pPr>
      <w:r>
        <w:rPr>
          <w:rFonts w:ascii="Times New Roman" w:hAnsi="Times New Roman"/>
          <w:i/>
        </w:rPr>
        <w:t>518 601 038</w:t>
      </w:r>
    </w:p>
    <w:p w14:paraId="63B66ADE" w14:textId="77777777" w:rsidR="0013091E" w:rsidRDefault="0013091E" w:rsidP="0013091E">
      <w:pPr>
        <w:pStyle w:val="Vchozstyl"/>
        <w:jc w:val="both"/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682EC55A" w14:textId="77777777" w:rsidR="0013091E" w:rsidRDefault="0013091E" w:rsidP="0013091E">
      <w:pPr>
        <w:pStyle w:val="Vchozstyl"/>
        <w:jc w:val="both"/>
        <w:rPr>
          <w:sz w:val="24"/>
          <w:szCs w:val="24"/>
        </w:rPr>
      </w:pPr>
    </w:p>
    <w:p w14:paraId="6555ED74" w14:textId="77777777" w:rsidR="0013091E" w:rsidRDefault="0013091E" w:rsidP="0013091E">
      <w:pPr>
        <w:pStyle w:val="Vchozstyl"/>
        <w:jc w:val="both"/>
        <w:rPr>
          <w:sz w:val="24"/>
          <w:szCs w:val="24"/>
        </w:rPr>
      </w:pPr>
    </w:p>
    <w:p w14:paraId="2C835A3A" w14:textId="77777777" w:rsidR="0013091E" w:rsidRDefault="0013091E" w:rsidP="0013091E">
      <w:pPr>
        <w:pStyle w:val="Vchozstyl"/>
        <w:jc w:val="both"/>
        <w:rPr>
          <w:sz w:val="24"/>
          <w:szCs w:val="24"/>
        </w:rPr>
      </w:pPr>
    </w:p>
    <w:p w14:paraId="462929CD" w14:textId="77777777" w:rsidR="0013091E" w:rsidRDefault="0013091E" w:rsidP="0013091E">
      <w:pPr>
        <w:pStyle w:val="Vchozstyl"/>
        <w:jc w:val="both"/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3435894C" w14:textId="77777777" w:rsidR="0013091E" w:rsidRDefault="0013091E" w:rsidP="0013091E">
      <w:pPr>
        <w:pStyle w:val="Vchozstyl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04E0EAB3" w14:textId="77777777" w:rsidR="0013091E" w:rsidRDefault="0013091E" w:rsidP="0013091E">
      <w:pPr>
        <w:pStyle w:val="Vchozstyl"/>
        <w:ind w:left="5245"/>
        <w:jc w:val="center"/>
        <w:rPr>
          <w:sz w:val="24"/>
          <w:szCs w:val="24"/>
        </w:rPr>
      </w:pPr>
    </w:p>
    <w:p w14:paraId="43989072" w14:textId="77777777" w:rsidR="0013091E" w:rsidRDefault="0013091E" w:rsidP="0013091E">
      <w:pPr>
        <w:pStyle w:val="Vchozstyl"/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5" w:type="dxa"/>
        <w:tblInd w:w="-23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5"/>
      </w:tblGrid>
      <w:tr w:rsidR="0013091E" w14:paraId="5600D420" w14:textId="77777777" w:rsidTr="00CE3B11">
        <w:trPr>
          <w:trHeight w:val="645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40D3" w14:textId="77777777" w:rsidR="0013091E" w:rsidRDefault="0013091E" w:rsidP="00CE3B11">
            <w:pPr>
              <w:pStyle w:val="Vchozstyl"/>
              <w:widowControl w:val="0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0BC5CF93" w14:textId="77777777" w:rsidR="0013091E" w:rsidRDefault="0013091E" w:rsidP="00CE3B1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3EB8E39D" w14:textId="525182FE" w:rsidR="0013091E" w:rsidRDefault="0013091E" w:rsidP="00CE3B11">
            <w:pPr>
              <w:pStyle w:val="Vchozstyl"/>
              <w:widowControl w:val="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28.04.2022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13091E" w14:paraId="4E787BFE" w14:textId="77777777" w:rsidTr="00CE3B11">
        <w:trPr>
          <w:trHeight w:val="555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483" w14:textId="77777777" w:rsidR="0013091E" w:rsidRDefault="0013091E" w:rsidP="00CE3B11">
            <w:pPr>
              <w:pStyle w:val="Vchozstyl"/>
              <w:widowControl w:val="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623DBD37" w14:textId="77777777" w:rsidR="0013091E" w:rsidRDefault="0013091E" w:rsidP="00CE3B1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7590C8E9" w14:textId="41F7F897" w:rsidR="0013091E" w:rsidRDefault="0013091E" w:rsidP="00CE3B11">
            <w:pPr>
              <w:pStyle w:val="Vchozstyl"/>
              <w:widowControl w:val="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28.04.2022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0DB34975" w14:textId="7BFBE28F" w:rsidR="00C53B58" w:rsidRDefault="00C53B58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2EFACF" w14:textId="6473742B" w:rsidR="00824EA7" w:rsidRDefault="00824EA7" w:rsidP="00B67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24EA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EBF3" w14:textId="77777777" w:rsidR="00E37834" w:rsidRDefault="00F11CDA">
      <w:pPr>
        <w:spacing w:after="0" w:line="240" w:lineRule="auto"/>
      </w:pPr>
      <w:r>
        <w:separator/>
      </w:r>
    </w:p>
  </w:endnote>
  <w:endnote w:type="continuationSeparator" w:id="0">
    <w:p w14:paraId="32E9D845" w14:textId="77777777" w:rsidR="00E37834" w:rsidRDefault="00F1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*Bahamas Light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5CB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>
      <w:rPr>
        <w:rFonts w:ascii="Arial" w:hAnsi="Arial" w:cs="Arial"/>
        <w:color w:val="999999"/>
        <w:sz w:val="18"/>
        <w:szCs w:val="18"/>
      </w:rPr>
      <w:t>Tel:  518</w:t>
    </w:r>
    <w:proofErr w:type="gramEnd"/>
    <w:r>
      <w:rPr>
        <w:rFonts w:ascii="Arial" w:hAnsi="Arial" w:cs="Arial"/>
        <w:color w:val="999999"/>
        <w:sz w:val="18"/>
        <w:szCs w:val="18"/>
      </w:rPr>
      <w:t xml:space="preserve"> 601 111</w:t>
    </w:r>
    <w:r>
      <w:rPr>
        <w:rFonts w:ascii="Arial" w:hAnsi="Arial" w:cs="Arial"/>
        <w:color w:val="999999"/>
        <w:sz w:val="18"/>
        <w:szCs w:val="18"/>
      </w:rPr>
      <w:tab/>
      <w:t>Bank. spojení: KB Hodonín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23C350ED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 518 614 176</w:t>
    </w:r>
    <w:r>
      <w:rPr>
        <w:rFonts w:ascii="Arial" w:hAnsi="Arial" w:cs="Arial"/>
        <w:color w:val="999999"/>
        <w:sz w:val="18"/>
        <w:szCs w:val="18"/>
      </w:rPr>
      <w:tab/>
      <w:t>č. účtu: 12038671/0100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17046852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E-mail: sekretariat@nemkyj.cz</w:t>
    </w:r>
    <w:r>
      <w:rPr>
        <w:rFonts w:ascii="Arial" w:hAnsi="Arial" w:cs="Arial"/>
        <w:color w:val="999999"/>
        <w:sz w:val="18"/>
        <w:szCs w:val="18"/>
      </w:rPr>
      <w:tab/>
      <w:t>ID DS: 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1F22CB90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4E80884" w14:textId="77777777" w:rsidR="00C80248" w:rsidRDefault="00F11CDA">
    <w:pPr>
      <w:pStyle w:val="Zpat"/>
    </w:pPr>
    <w:r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>
      <w:rPr>
        <w:rFonts w:ascii="Arial" w:hAnsi="Arial" w:cs="Arial"/>
        <w:color w:val="999999"/>
        <w:sz w:val="18"/>
        <w:szCs w:val="18"/>
      </w:rPr>
      <w:t>Pr</w:t>
    </w:r>
    <w:proofErr w:type="spellEnd"/>
    <w:r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0122" w14:textId="77777777" w:rsidR="00E37834" w:rsidRDefault="00F11CDA">
      <w:pPr>
        <w:spacing w:after="0" w:line="240" w:lineRule="auto"/>
      </w:pPr>
      <w:r>
        <w:separator/>
      </w:r>
    </w:p>
  </w:footnote>
  <w:footnote w:type="continuationSeparator" w:id="0">
    <w:p w14:paraId="33BF4A5E" w14:textId="77777777" w:rsidR="00E37834" w:rsidRDefault="00F1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5CA9" w14:textId="77777777" w:rsidR="00C80248" w:rsidRDefault="00F11CDA">
    <w:pPr>
      <w:pStyle w:val="Nzev"/>
      <w:ind w:left="708" w:firstLine="708"/>
      <w:jc w:val="left"/>
    </w:pPr>
    <w:r>
      <w:rPr>
        <w:noProof/>
      </w:rPr>
      <w:drawing>
        <wp:inline distT="0" distB="0" distL="0" distR="0" wp14:anchorId="605C6235" wp14:editId="5330792C">
          <wp:extent cx="3702685" cy="46101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E95F0" w14:textId="77777777" w:rsidR="00C80248" w:rsidRDefault="00F11CDA">
    <w:pPr>
      <w:pStyle w:val="Nzev"/>
      <w:ind w:left="708" w:firstLine="708"/>
      <w:jc w:val="left"/>
    </w:pPr>
    <w:r>
      <w:rPr>
        <w:rFonts w:ascii="Arial" w:hAnsi="Arial" w:cs="Arial"/>
        <w:color w:val="008080"/>
        <w:sz w:val="17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736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A385C"/>
    <w:rsid w:val="000F7BB6"/>
    <w:rsid w:val="0013091E"/>
    <w:rsid w:val="00342403"/>
    <w:rsid w:val="00362713"/>
    <w:rsid w:val="00387DA7"/>
    <w:rsid w:val="004F05BF"/>
    <w:rsid w:val="005A52E3"/>
    <w:rsid w:val="006F616C"/>
    <w:rsid w:val="00824EA7"/>
    <w:rsid w:val="00957977"/>
    <w:rsid w:val="0097199E"/>
    <w:rsid w:val="00A37285"/>
    <w:rsid w:val="00AC16EA"/>
    <w:rsid w:val="00AE4CB3"/>
    <w:rsid w:val="00B23520"/>
    <w:rsid w:val="00B6788D"/>
    <w:rsid w:val="00B9774E"/>
    <w:rsid w:val="00C53B58"/>
    <w:rsid w:val="00C80248"/>
    <w:rsid w:val="00CC365B"/>
    <w:rsid w:val="00D044B5"/>
    <w:rsid w:val="00D57D69"/>
    <w:rsid w:val="00DF7C55"/>
    <w:rsid w:val="00E37834"/>
    <w:rsid w:val="00E6533D"/>
    <w:rsid w:val="00E73FE0"/>
    <w:rsid w:val="00E8333A"/>
    <w:rsid w:val="00F11CDA"/>
    <w:rsid w:val="00F60E5B"/>
    <w:rsid w:val="00F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Ing. ŠAFÁŘOVÁ Eva</cp:lastModifiedBy>
  <cp:revision>2</cp:revision>
  <cp:lastPrinted>2022-04-27T07:07:00Z</cp:lastPrinted>
  <dcterms:created xsi:type="dcterms:W3CDTF">2022-05-03T13:05:00Z</dcterms:created>
  <dcterms:modified xsi:type="dcterms:W3CDTF">2022-05-03T13:05:00Z</dcterms:modified>
  <dc:language>cs-CZ</dc:language>
</cp:coreProperties>
</file>