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69" w:rsidRPr="001A3A9C" w:rsidRDefault="00991C69" w:rsidP="00991C6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991C69" w:rsidRDefault="00991C69" w:rsidP="00991C6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:rsidR="00991C69" w:rsidRPr="001A3A9C" w:rsidRDefault="00991C69" w:rsidP="00991C69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991C69" w:rsidRPr="001A3A9C" w:rsidRDefault="00991C69" w:rsidP="00991C6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991C69" w:rsidRPr="001A3A9C" w:rsidRDefault="00991C69" w:rsidP="00991C6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:rsidR="00991C69" w:rsidRDefault="00991C69" w:rsidP="00991C69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91C69" w:rsidRPr="003705C7" w:rsidRDefault="00991C69" w:rsidP="00991C69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bookmarkStart w:id="0" w:name="_Hlk11049030"/>
      <w:r w:rsidRPr="003705C7">
        <w:rPr>
          <w:rFonts w:ascii="Arial" w:hAnsi="Arial" w:cs="Arial"/>
          <w:b/>
          <w:i w:val="0"/>
          <w:iCs/>
          <w:sz w:val="22"/>
          <w:szCs w:val="22"/>
        </w:rPr>
        <w:t xml:space="preserve">Zemědělské </w:t>
      </w:r>
      <w:r>
        <w:rPr>
          <w:rFonts w:ascii="Arial" w:hAnsi="Arial" w:cs="Arial"/>
          <w:b/>
          <w:i w:val="0"/>
          <w:iCs/>
          <w:sz w:val="22"/>
          <w:szCs w:val="22"/>
        </w:rPr>
        <w:t xml:space="preserve">obchodní </w:t>
      </w:r>
      <w:r w:rsidRPr="003705C7">
        <w:rPr>
          <w:rFonts w:ascii="Arial" w:hAnsi="Arial" w:cs="Arial"/>
          <w:b/>
          <w:i w:val="0"/>
          <w:iCs/>
          <w:sz w:val="22"/>
          <w:szCs w:val="22"/>
        </w:rPr>
        <w:t xml:space="preserve">družstvo </w:t>
      </w:r>
      <w:r>
        <w:rPr>
          <w:rFonts w:ascii="Arial" w:hAnsi="Arial" w:cs="Arial"/>
          <w:b/>
          <w:i w:val="0"/>
          <w:iCs/>
          <w:sz w:val="22"/>
          <w:szCs w:val="22"/>
        </w:rPr>
        <w:t>Borovany</w:t>
      </w:r>
    </w:p>
    <w:p w:rsidR="00991C69" w:rsidRPr="003705C7" w:rsidRDefault="00991C69" w:rsidP="00991C69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3705C7"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>
        <w:rPr>
          <w:rFonts w:ascii="Arial" w:hAnsi="Arial" w:cs="Arial"/>
          <w:i w:val="0"/>
          <w:iCs/>
          <w:sz w:val="22"/>
          <w:szCs w:val="22"/>
        </w:rPr>
        <w:t>Vodárenská 97, 373 12 Borovany</w:t>
      </w:r>
    </w:p>
    <w:bookmarkEnd w:id="0"/>
    <w:p w:rsidR="00991C69" w:rsidRPr="003705C7" w:rsidRDefault="00991C69" w:rsidP="00991C69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3705C7">
        <w:rPr>
          <w:rFonts w:ascii="Arial" w:hAnsi="Arial" w:cs="Arial"/>
          <w:i w:val="0"/>
          <w:iCs/>
          <w:sz w:val="22"/>
          <w:szCs w:val="22"/>
        </w:rPr>
        <w:t xml:space="preserve">IČO: </w:t>
      </w:r>
      <w:r>
        <w:rPr>
          <w:rFonts w:ascii="Arial" w:hAnsi="Arial" w:cs="Arial"/>
          <w:i w:val="0"/>
          <w:iCs/>
          <w:sz w:val="22"/>
          <w:szCs w:val="22"/>
        </w:rPr>
        <w:t>00109207</w:t>
      </w:r>
    </w:p>
    <w:p w:rsidR="00991C69" w:rsidRPr="003705C7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 oddíl </w:t>
      </w:r>
      <w:proofErr w:type="spellStart"/>
      <w:r w:rsidRPr="003705C7">
        <w:rPr>
          <w:rFonts w:ascii="Arial" w:hAnsi="Arial" w:cs="Arial"/>
          <w:sz w:val="22"/>
          <w:szCs w:val="22"/>
        </w:rPr>
        <w:t>Dr</w:t>
      </w:r>
      <w:proofErr w:type="spellEnd"/>
      <w:r w:rsidRPr="003705C7">
        <w:rPr>
          <w:rFonts w:ascii="Arial" w:hAnsi="Arial" w:cs="Arial"/>
          <w:sz w:val="22"/>
          <w:szCs w:val="22"/>
        </w:rPr>
        <w:t>, vložka 516</w:t>
      </w:r>
    </w:p>
    <w:p w:rsidR="00991C69" w:rsidRPr="003705C7" w:rsidRDefault="00991C69" w:rsidP="00991C69">
      <w:pPr>
        <w:pStyle w:val="adresa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 xml:space="preserve">osoby oprávněné jednat za právnickou osobu Ing. </w:t>
      </w:r>
      <w:r>
        <w:rPr>
          <w:rFonts w:ascii="Arial" w:hAnsi="Arial" w:cs="Arial"/>
          <w:sz w:val="22"/>
          <w:szCs w:val="22"/>
        </w:rPr>
        <w:t>Jindřich Kořínek</w:t>
      </w:r>
      <w:r w:rsidRPr="003705C7">
        <w:rPr>
          <w:rFonts w:ascii="Arial" w:hAnsi="Arial" w:cs="Arial"/>
          <w:sz w:val="22"/>
          <w:szCs w:val="22"/>
        </w:rPr>
        <w:t>, předseda představenstva</w:t>
      </w:r>
    </w:p>
    <w:p w:rsidR="00991C69" w:rsidRPr="001A3A9C" w:rsidRDefault="00991C69" w:rsidP="00CE2681">
      <w:pPr>
        <w:pStyle w:val="adresa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>Ing. František Tůma</w:t>
      </w:r>
      <w:r w:rsidRPr="003705C7">
        <w:rPr>
          <w:rFonts w:ascii="Arial" w:hAnsi="Arial" w:cs="Arial"/>
          <w:sz w:val="22"/>
          <w:szCs w:val="22"/>
        </w:rPr>
        <w:t>, místopředseda představenstva</w:t>
      </w:r>
      <w:r w:rsidR="00CE2681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(dále jen „pachtýř“)</w:t>
      </w:r>
    </w:p>
    <w:p w:rsidR="00991C69" w:rsidRDefault="00991C69" w:rsidP="00991C69">
      <w:pPr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:rsidR="00991C69" w:rsidRPr="001A3A9C" w:rsidRDefault="00991C69" w:rsidP="00991C6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2332 a násl. zákona č. 89/2012 Sb., občanský zákoník, </w:t>
      </w:r>
      <w:r w:rsidRPr="00D433D9">
        <w:rPr>
          <w:rFonts w:ascii="Arial" w:hAnsi="Arial" w:cs="Arial"/>
          <w:sz w:val="22"/>
          <w:szCs w:val="22"/>
        </w:rPr>
        <w:t>ve znění pozdějších předpisů</w:t>
      </w:r>
      <w:r>
        <w:rPr>
          <w:rFonts w:ascii="Arial" w:hAnsi="Arial" w:cs="Arial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(dále jen „NOZ“)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:rsidR="00991C69" w:rsidRDefault="00991C69" w:rsidP="00991C69">
      <w:pPr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>PACHTOVNÍ SMLOUVU</w:t>
      </w:r>
    </w:p>
    <w:p w:rsidR="00991C69" w:rsidRPr="00D433D9" w:rsidRDefault="00991C69" w:rsidP="00991C69">
      <w:pPr>
        <w:jc w:val="center"/>
        <w:rPr>
          <w:rFonts w:ascii="Arial" w:hAnsi="Arial" w:cs="Arial"/>
          <w:b/>
          <w:sz w:val="32"/>
          <w:szCs w:val="32"/>
        </w:rPr>
      </w:pPr>
      <w:r w:rsidRPr="00D433D9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sz w:val="32"/>
          <w:szCs w:val="32"/>
        </w:rPr>
        <w:t>89</w:t>
      </w:r>
      <w:r w:rsidRPr="00D433D9">
        <w:rPr>
          <w:rFonts w:ascii="Arial" w:hAnsi="Arial" w:cs="Arial"/>
          <w:b/>
          <w:sz w:val="32"/>
          <w:szCs w:val="32"/>
        </w:rPr>
        <w:t>N18/05</w:t>
      </w:r>
    </w:p>
    <w:p w:rsidR="00991C69" w:rsidRPr="001A3A9C" w:rsidRDefault="00991C69" w:rsidP="00CE2681">
      <w:pPr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:rsidR="00991C69" w:rsidRDefault="00991C69" w:rsidP="00991C69">
      <w:pPr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ěmito </w:t>
      </w:r>
      <w:r w:rsidRPr="001A3A9C">
        <w:rPr>
          <w:rFonts w:ascii="Arial" w:hAnsi="Arial" w:cs="Arial"/>
          <w:sz w:val="22"/>
          <w:szCs w:val="22"/>
        </w:rPr>
        <w:t>zemědělským</w:t>
      </w:r>
      <w:r>
        <w:rPr>
          <w:rFonts w:ascii="Arial" w:hAnsi="Arial" w:cs="Arial"/>
          <w:sz w:val="22"/>
          <w:szCs w:val="22"/>
        </w:rPr>
        <w:t xml:space="preserve">i </w:t>
      </w:r>
      <w:r w:rsidRPr="001A3A9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y </w:t>
      </w:r>
      <w:r w:rsidRPr="001A3A9C">
        <w:rPr>
          <w:rFonts w:ascii="Arial" w:hAnsi="Arial" w:cs="Arial"/>
          <w:sz w:val="22"/>
          <w:szCs w:val="22"/>
        </w:rPr>
        <w:t>ve vlastnictví státu veden</w:t>
      </w:r>
      <w:r>
        <w:rPr>
          <w:rFonts w:ascii="Arial" w:hAnsi="Arial" w:cs="Arial"/>
          <w:sz w:val="22"/>
          <w:szCs w:val="22"/>
        </w:rPr>
        <w:t>ými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Jihočeský kraj</w:t>
      </w:r>
      <w:r w:rsidRPr="001A3A9C">
        <w:rPr>
          <w:rFonts w:ascii="Arial" w:hAnsi="Arial" w:cs="Arial"/>
          <w:sz w:val="22"/>
          <w:szCs w:val="22"/>
        </w:rPr>
        <w:t xml:space="preserve"> Katastrálního pracoviště</w:t>
      </w:r>
      <w:r>
        <w:rPr>
          <w:rFonts w:ascii="Arial" w:hAnsi="Arial" w:cs="Arial"/>
          <w:sz w:val="22"/>
          <w:szCs w:val="22"/>
        </w:rPr>
        <w:t xml:space="preserve"> České Budějovice</w:t>
      </w:r>
    </w:p>
    <w:p w:rsidR="00991C69" w:rsidRPr="001A3A9C" w:rsidRDefault="00991C69" w:rsidP="00991C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992"/>
        <w:gridCol w:w="1843"/>
        <w:gridCol w:w="1134"/>
        <w:gridCol w:w="2127"/>
      </w:tblGrid>
      <w:tr w:rsidR="00991C69" w:rsidRPr="001A3A9C" w:rsidTr="00CE2681">
        <w:trPr>
          <w:cantSplit/>
          <w:trHeight w:val="427"/>
        </w:trPr>
        <w:tc>
          <w:tcPr>
            <w:tcW w:w="1413" w:type="dxa"/>
          </w:tcPr>
          <w:p w:rsidR="00991C69" w:rsidRPr="001A3A9C" w:rsidRDefault="00991C69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1049092"/>
            <w:r w:rsidRPr="001A3A9C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991C69" w:rsidRPr="001A3A9C" w:rsidRDefault="00991C69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992" w:type="dxa"/>
          </w:tcPr>
          <w:p w:rsidR="00991C69" w:rsidRPr="001A3A9C" w:rsidRDefault="00991C69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843" w:type="dxa"/>
          </w:tcPr>
          <w:p w:rsidR="00991C69" w:rsidRPr="001A3A9C" w:rsidRDefault="00991C69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:rsidR="00991C69" w:rsidRPr="001A3A9C" w:rsidRDefault="00991C69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127" w:type="dxa"/>
          </w:tcPr>
          <w:p w:rsidR="00991C69" w:rsidRPr="001A3A9C" w:rsidRDefault="00991C69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91C69" w:rsidRPr="001A3A9C" w:rsidTr="00CE2681">
        <w:trPr>
          <w:cantSplit/>
          <w:trHeight w:val="427"/>
        </w:trPr>
        <w:tc>
          <w:tcPr>
            <w:tcW w:w="1413" w:type="dxa"/>
          </w:tcPr>
          <w:p w:rsidR="00991C69" w:rsidRPr="001A3A9C" w:rsidRDefault="006F4EAF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3137885"/>
            <w:bookmarkStart w:id="3" w:name="_GoBack" w:colFirst="0" w:colLast="6"/>
            <w:r>
              <w:rPr>
                <w:rFonts w:ascii="Arial" w:hAnsi="Arial" w:cs="Arial"/>
                <w:sz w:val="22"/>
                <w:szCs w:val="22"/>
              </w:rPr>
              <w:t>Borovany</w:t>
            </w:r>
          </w:p>
        </w:tc>
        <w:tc>
          <w:tcPr>
            <w:tcW w:w="1701" w:type="dxa"/>
          </w:tcPr>
          <w:p w:rsidR="00991C69" w:rsidRPr="001A3A9C" w:rsidRDefault="006F4EAF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Borovany</w:t>
            </w:r>
          </w:p>
        </w:tc>
        <w:tc>
          <w:tcPr>
            <w:tcW w:w="992" w:type="dxa"/>
          </w:tcPr>
          <w:p w:rsidR="00991C69" w:rsidRPr="001A3A9C" w:rsidRDefault="006F4EAF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991C69" w:rsidRPr="001A3A9C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4412</w:t>
            </w:r>
          </w:p>
        </w:tc>
        <w:tc>
          <w:tcPr>
            <w:tcW w:w="1134" w:type="dxa"/>
          </w:tcPr>
          <w:p w:rsidR="00991C69" w:rsidRPr="0053118B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332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991C69" w:rsidRPr="001A3A9C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Hluboká u Borovan</w:t>
            </w:r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226/66</w:t>
            </w:r>
          </w:p>
        </w:tc>
        <w:tc>
          <w:tcPr>
            <w:tcW w:w="1134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Jílovice u Trhových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Svinů</w:t>
            </w:r>
            <w:proofErr w:type="spellEnd"/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1867/11</w:t>
            </w:r>
          </w:p>
        </w:tc>
        <w:tc>
          <w:tcPr>
            <w:tcW w:w="1134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Ledenice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Ledenice</w:t>
            </w:r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4656/3 </w:t>
            </w:r>
          </w:p>
        </w:tc>
        <w:tc>
          <w:tcPr>
            <w:tcW w:w="1134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1528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Lipnice u Kojákovic</w:t>
            </w:r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936/61</w:t>
            </w:r>
          </w:p>
        </w:tc>
        <w:tc>
          <w:tcPr>
            <w:tcW w:w="1134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Jílovice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Lipnice u Kojákovic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936/62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Lipnice u Kojákovic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1654/76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Mladošovice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 u Borovan</w:t>
            </w:r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748/5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Mladošovice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 u Borovan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748/8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Mladošovice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 u Borovan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748/9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Mladošovice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 u Borovan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992/41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Mladošovice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 u Borovan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1259/2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Mladošovice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 u Borovan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1701/48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Mladošovice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 u Borovan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1701/52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Borovany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Radostice u Trocnova</w:t>
            </w:r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682/28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Borovany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Radostice u Trocnova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768/8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Borovany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Radostice u Trocnova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918/44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Šalmanovice</w:t>
            </w:r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731/5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Šalmanovice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855/11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Šalmanovice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1025/32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Šalmanovice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2974/46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Jílovice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Šalmanovice</w:t>
            </w:r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3239/70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133/40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8023C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222/22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300/13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329/16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409/20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409/26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409/27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679/14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745/20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772/13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818/28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1068/11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E2681" w:rsidRPr="001A3A9C" w:rsidTr="00CE2681">
        <w:trPr>
          <w:cantSplit/>
          <w:trHeight w:val="427"/>
        </w:trPr>
        <w:tc>
          <w:tcPr>
            <w:tcW w:w="141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Borovany </w:t>
            </w:r>
          </w:p>
        </w:tc>
        <w:tc>
          <w:tcPr>
            <w:tcW w:w="1701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Třebeč</w:t>
            </w:r>
            <w:proofErr w:type="spellEnd"/>
          </w:p>
        </w:tc>
        <w:tc>
          <w:tcPr>
            <w:tcW w:w="992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3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1567/7</w:t>
            </w:r>
          </w:p>
        </w:tc>
        <w:tc>
          <w:tcPr>
            <w:tcW w:w="1134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</w:t>
            </w:r>
            <w:r w:rsidR="0053118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311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2681" w:rsidRDefault="00CE2681" w:rsidP="00CE26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bookmarkEnd w:id="1"/>
    <w:bookmarkEnd w:id="2"/>
    <w:bookmarkEnd w:id="3"/>
    <w:p w:rsidR="00991C69" w:rsidRPr="00CE2681" w:rsidRDefault="00991C69" w:rsidP="00CE268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>Grafické zobrazení předmětu nájmu je uvedeno v grafické příloze této</w:t>
      </w:r>
      <w:r w:rsidR="0053118B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lang w:eastAsia="cs-CZ"/>
        </w:rPr>
        <w:t>pachtovní</w:t>
      </w:r>
      <w:proofErr w:type="spellEnd"/>
      <w:r>
        <w:rPr>
          <w:rFonts w:ascii="Arial" w:hAnsi="Arial" w:cs="Arial"/>
          <w:iCs/>
          <w:sz w:val="22"/>
          <w:szCs w:val="22"/>
          <w:lang w:eastAsia="cs-CZ"/>
        </w:rPr>
        <w:t xml:space="preserve"> smlouvy.</w:t>
      </w:r>
    </w:p>
    <w:p w:rsidR="00991C69" w:rsidRPr="001A3A9C" w:rsidRDefault="00991C69" w:rsidP="00991C69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:rsidR="00991C69" w:rsidRPr="001A3A9C" w:rsidRDefault="00991C69" w:rsidP="00991C69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přenechává pachtýři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 xml:space="preserve">é </w:t>
      </w:r>
      <w:r w:rsidRPr="001A3A9C">
        <w:rPr>
          <w:rFonts w:ascii="Arial" w:hAnsi="Arial" w:cs="Arial"/>
          <w:sz w:val="22"/>
          <w:szCs w:val="22"/>
        </w:rPr>
        <w:t>v čl. I této smlouvy do užívání za účelem:</w:t>
      </w:r>
    </w:p>
    <w:p w:rsidR="00991C69" w:rsidRPr="00E4780C" w:rsidRDefault="00991C69" w:rsidP="00991C69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provozování zemědělské výroby.</w:t>
      </w:r>
    </w:p>
    <w:p w:rsidR="00991C69" w:rsidRDefault="00991C69" w:rsidP="00991C69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C69" w:rsidRPr="001A3A9C" w:rsidRDefault="00991C69" w:rsidP="00991C69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:rsidR="00991C69" w:rsidRPr="00D47077" w:rsidRDefault="00991C69" w:rsidP="00D4707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povinen:</w:t>
      </w:r>
    </w:p>
    <w:p w:rsidR="00991C69" w:rsidRDefault="00991C69" w:rsidP="00991C69">
      <w:pPr>
        <w:ind w:right="-2"/>
        <w:jc w:val="both"/>
        <w:rPr>
          <w:rFonts w:ascii="Arial" w:hAnsi="Arial" w:cs="Arial"/>
          <w:iCs/>
          <w:sz w:val="22"/>
          <w:szCs w:val="22"/>
        </w:rPr>
      </w:pPr>
      <w:r w:rsidRPr="00C16C02">
        <w:rPr>
          <w:rFonts w:ascii="Arial" w:hAnsi="Arial" w:cs="Arial"/>
          <w:iCs/>
          <w:sz w:val="22"/>
          <w:szCs w:val="22"/>
        </w:rPr>
        <w:t>a) užívat pozemk</w:t>
      </w:r>
      <w:r>
        <w:rPr>
          <w:rFonts w:ascii="Arial" w:hAnsi="Arial" w:cs="Arial"/>
          <w:iCs/>
          <w:sz w:val="22"/>
          <w:szCs w:val="22"/>
        </w:rPr>
        <w:t xml:space="preserve">y </w:t>
      </w:r>
      <w:r w:rsidRPr="00C16C02">
        <w:rPr>
          <w:rFonts w:ascii="Arial" w:hAnsi="Arial" w:cs="Arial"/>
          <w:iCs/>
          <w:sz w:val="22"/>
          <w:szCs w:val="22"/>
        </w:rPr>
        <w:t>řádně v souladu s je</w:t>
      </w:r>
      <w:r>
        <w:rPr>
          <w:rFonts w:ascii="Arial" w:hAnsi="Arial" w:cs="Arial"/>
          <w:iCs/>
          <w:sz w:val="22"/>
          <w:szCs w:val="22"/>
        </w:rPr>
        <w:t>jich</w:t>
      </w:r>
      <w:r w:rsidRPr="00C16C02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991C69" w:rsidRPr="001A3A9C" w:rsidRDefault="00991C69" w:rsidP="00991C6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:rsidR="00991C69" w:rsidRPr="001A3A9C" w:rsidRDefault="00991C69" w:rsidP="00991C69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991C69" w:rsidRPr="001A3A9C" w:rsidRDefault="00991C69" w:rsidP="00991C6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991C69" w:rsidRPr="001A3A9C" w:rsidRDefault="00991C69" w:rsidP="00991C6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d) umožnit propachtovateli provádění kontroly k bodům a) až c) vstupem na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>) vyžádat si souhlas propachtovatele při realizaci zúrodňovacích opatření a 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A3A9C">
        <w:rPr>
          <w:rFonts w:ascii="Arial" w:hAnsi="Arial" w:cs="Arial"/>
          <w:sz w:val="22"/>
          <w:szCs w:val="22"/>
        </w:rPr>
        <w:t xml:space="preserve">) trpět věcná břemena, resp. služebnosti spojené s </w:t>
      </w:r>
      <w:r>
        <w:rPr>
          <w:rFonts w:ascii="Arial" w:hAnsi="Arial" w:cs="Arial"/>
          <w:sz w:val="22"/>
          <w:szCs w:val="22"/>
        </w:rPr>
        <w:t>pozemky</w:t>
      </w:r>
      <w:r w:rsidRPr="001A3A9C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pachtu,</w:t>
      </w:r>
    </w:p>
    <w:p w:rsidR="00991C69" w:rsidRPr="001A3A9C" w:rsidRDefault="00991C69" w:rsidP="00991C69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991C69" w:rsidRPr="00D00B9B" w:rsidRDefault="00991C69" w:rsidP="00991C6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A3A9C">
        <w:rPr>
          <w:rFonts w:ascii="Arial" w:hAnsi="Arial" w:cs="Arial"/>
          <w:sz w:val="22"/>
          <w:szCs w:val="22"/>
        </w:rPr>
        <w:t>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>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:rsidR="00991C69" w:rsidRPr="001A3A9C" w:rsidRDefault="00991C69" w:rsidP="00991C69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91C69" w:rsidRPr="001A3A9C" w:rsidRDefault="00991C69" w:rsidP="00991C6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>15.</w:t>
      </w:r>
      <w:r w:rsidR="00CE2681">
        <w:rPr>
          <w:rFonts w:ascii="Arial" w:hAnsi="Arial" w:cs="Arial"/>
          <w:b/>
          <w:sz w:val="22"/>
          <w:szCs w:val="22"/>
        </w:rPr>
        <w:t>8</w:t>
      </w:r>
      <w:r w:rsidRPr="00377052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9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:rsidR="00991C69" w:rsidRPr="001A3A9C" w:rsidRDefault="00991C69" w:rsidP="00991C6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:rsidR="00991C69" w:rsidRPr="001A3A9C" w:rsidRDefault="00991C69" w:rsidP="00991C6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:rsidR="00991C69" w:rsidRPr="001A3A9C" w:rsidRDefault="00991C69" w:rsidP="00991C6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Pacht lze v souladu s ustanovením § 2347 NOZ vypovědět </w:t>
      </w:r>
      <w:proofErr w:type="gramStart"/>
      <w:r w:rsidRPr="001A3A9C">
        <w:rPr>
          <w:rFonts w:ascii="Arial" w:hAnsi="Arial" w:cs="Arial"/>
          <w:sz w:val="22"/>
          <w:szCs w:val="22"/>
        </w:rPr>
        <w:t>v</w:t>
      </w:r>
      <w:proofErr w:type="gramEnd"/>
      <w:r w:rsidRPr="001A3A9C">
        <w:rPr>
          <w:rFonts w:ascii="Arial" w:hAnsi="Arial" w:cs="Arial"/>
          <w:sz w:val="22"/>
          <w:szCs w:val="22"/>
        </w:rPr>
        <w:t> dvanáctiměsíční výpovědní době, a to vždy jen k 1. říjnu běžného roku.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:rsidR="00991C69" w:rsidRDefault="00991C69" w:rsidP="00991C6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 xml:space="preserve">y </w:t>
      </w:r>
      <w:r w:rsidRPr="001A3A9C">
        <w:rPr>
          <w:rFonts w:ascii="Arial" w:hAnsi="Arial" w:cs="Arial"/>
          <w:sz w:val="22"/>
          <w:szCs w:val="22"/>
        </w:rPr>
        <w:t xml:space="preserve">jinému, přenechá-li </w:t>
      </w:r>
      <w:r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>
        <w:rPr>
          <w:rFonts w:ascii="Arial" w:hAnsi="Arial" w:cs="Arial"/>
          <w:sz w:val="22"/>
          <w:szCs w:val="22"/>
        </w:rPr>
        <w:t xml:space="preserve">jich </w:t>
      </w:r>
      <w:r w:rsidRPr="001A3A9C">
        <w:rPr>
          <w:rFonts w:ascii="Arial" w:hAnsi="Arial" w:cs="Arial"/>
          <w:sz w:val="22"/>
          <w:szCs w:val="22"/>
        </w:rPr>
        <w:t>užívání nebo požívání bez propachtovatelova předchozího souhlasu.</w:t>
      </w:r>
    </w:p>
    <w:p w:rsidR="00991C69" w:rsidRPr="001A3A9C" w:rsidRDefault="00991C69" w:rsidP="00991C69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91C69" w:rsidRPr="001A3A9C" w:rsidRDefault="00991C69" w:rsidP="00991C6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6) Tato smlouva zaniká dnem úmrtí pachtýře.</w:t>
      </w:r>
    </w:p>
    <w:p w:rsidR="00991C69" w:rsidRPr="001A3A9C" w:rsidRDefault="00991C69" w:rsidP="00991C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C69" w:rsidRPr="001A3A9C" w:rsidRDefault="00991C69" w:rsidP="00991C69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>.</w:t>
      </w:r>
    </w:p>
    <w:p w:rsidR="00991C69" w:rsidRPr="001A3A9C" w:rsidRDefault="00991C69" w:rsidP="00991C69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se platí </w:t>
      </w:r>
      <w:r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1A3A9C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991C69" w:rsidRPr="001A3A9C" w:rsidRDefault="00991C69" w:rsidP="00991C6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 w:rsidR="00D47077">
        <w:rPr>
          <w:rFonts w:ascii="Arial" w:hAnsi="Arial" w:cs="Arial"/>
          <w:b/>
          <w:sz w:val="22"/>
          <w:szCs w:val="22"/>
        </w:rPr>
        <w:t>500</w:t>
      </w:r>
      <w:r>
        <w:rPr>
          <w:rFonts w:ascii="Arial" w:hAnsi="Arial" w:cs="Arial"/>
          <w:b/>
          <w:sz w:val="22"/>
          <w:szCs w:val="22"/>
        </w:rPr>
        <w:t>,-</w:t>
      </w:r>
      <w:r w:rsidRPr="001A3A9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47077">
        <w:rPr>
          <w:rFonts w:ascii="Arial" w:hAnsi="Arial" w:cs="Arial"/>
          <w:sz w:val="22"/>
          <w:szCs w:val="22"/>
        </w:rPr>
        <w:t>pětset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korun českých).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91C69" w:rsidRDefault="00991C69" w:rsidP="00991C69">
      <w:pPr>
        <w:pStyle w:val="Zkladntext21"/>
        <w:tabs>
          <w:tab w:val="left" w:pos="567"/>
        </w:tabs>
        <w:rPr>
          <w:rFonts w:ascii="Arial" w:hAnsi="Arial" w:cs="Arial"/>
          <w:b w:val="0"/>
          <w:bCs/>
          <w:i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      Výpočet je uveden v příloze s názvem </w:t>
      </w:r>
      <w:r w:rsidRPr="0054730A">
        <w:rPr>
          <w:rFonts w:ascii="Arial" w:hAnsi="Arial" w:cs="Arial"/>
          <w:b w:val="0"/>
          <w:bCs/>
          <w:i/>
          <w:sz w:val="22"/>
          <w:szCs w:val="22"/>
        </w:rPr>
        <w:t>„Příloha k </w:t>
      </w:r>
      <w:proofErr w:type="spellStart"/>
      <w:r>
        <w:rPr>
          <w:rFonts w:ascii="Arial" w:hAnsi="Arial" w:cs="Arial"/>
          <w:b w:val="0"/>
          <w:bCs/>
          <w:i/>
          <w:sz w:val="22"/>
          <w:szCs w:val="22"/>
        </w:rPr>
        <w:t>pachtovní</w:t>
      </w:r>
      <w:proofErr w:type="spellEnd"/>
      <w:r w:rsidRPr="0054730A">
        <w:rPr>
          <w:rFonts w:ascii="Arial" w:hAnsi="Arial" w:cs="Arial"/>
          <w:b w:val="0"/>
          <w:bCs/>
          <w:i/>
          <w:sz w:val="22"/>
          <w:szCs w:val="22"/>
        </w:rPr>
        <w:t xml:space="preserve"> smlouvě č. </w:t>
      </w:r>
      <w:r w:rsidR="00D47077">
        <w:rPr>
          <w:rFonts w:ascii="Arial" w:hAnsi="Arial" w:cs="Arial"/>
          <w:b w:val="0"/>
          <w:bCs/>
          <w:i/>
          <w:sz w:val="22"/>
          <w:szCs w:val="22"/>
        </w:rPr>
        <w:t>89</w:t>
      </w:r>
      <w:r w:rsidRPr="0054730A">
        <w:rPr>
          <w:rFonts w:ascii="Arial" w:hAnsi="Arial" w:cs="Arial"/>
          <w:b w:val="0"/>
          <w:bCs/>
          <w:i/>
          <w:sz w:val="22"/>
          <w:szCs w:val="22"/>
        </w:rPr>
        <w:t>N18/05“.</w:t>
      </w:r>
    </w:p>
    <w:p w:rsidR="00D47077" w:rsidRPr="00D47077" w:rsidRDefault="00D47077" w:rsidP="00D47077">
      <w:pPr>
        <w:jc w:val="both"/>
        <w:rPr>
          <w:rFonts w:ascii="Arial" w:hAnsi="Arial" w:cs="Arial"/>
          <w:i/>
          <w:sz w:val="22"/>
          <w:szCs w:val="22"/>
        </w:rPr>
      </w:pPr>
      <w:r w:rsidRPr="00A43346">
        <w:rPr>
          <w:rFonts w:ascii="Arial" w:hAnsi="Arial" w:cs="Arial"/>
          <w:i/>
          <w:sz w:val="22"/>
          <w:szCs w:val="22"/>
        </w:rPr>
        <w:t>(Pokud by výše plnění u smluv typu „N“ uzavíraných dle aktuální metodiky byla nižší než 500,- Kč za rok, stanoví pronajímatel výši ročního nájemného vždy na minimální částku 500,- Kč).</w:t>
      </w:r>
    </w:p>
    <w:p w:rsidR="00991C69" w:rsidRPr="001A3A9C" w:rsidRDefault="00991C69" w:rsidP="00991C69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991C69" w:rsidRDefault="00991C69" w:rsidP="00991C69">
      <w:pPr>
        <w:pStyle w:val="Zkladntext2"/>
        <w:tabs>
          <w:tab w:val="clear" w:pos="284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A3A9C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Cs/>
          <w:sz w:val="22"/>
          <w:szCs w:val="22"/>
        </w:rPr>
        <w:t xml:space="preserve"> za období od účinnosti smlouvy </w:t>
      </w:r>
      <w:r>
        <w:rPr>
          <w:rFonts w:ascii="Arial" w:hAnsi="Arial" w:cs="Arial"/>
          <w:bCs/>
          <w:sz w:val="22"/>
          <w:szCs w:val="22"/>
        </w:rPr>
        <w:t>od 15.</w:t>
      </w:r>
      <w:r w:rsidR="00D47077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.2019 </w:t>
      </w:r>
      <w:r w:rsidRPr="001A3A9C">
        <w:rPr>
          <w:rFonts w:ascii="Arial" w:hAnsi="Arial" w:cs="Arial"/>
          <w:bCs/>
          <w:sz w:val="22"/>
          <w:szCs w:val="22"/>
        </w:rPr>
        <w:t>do 30.9.</w:t>
      </w:r>
      <w:r>
        <w:rPr>
          <w:rFonts w:ascii="Arial" w:hAnsi="Arial" w:cs="Arial"/>
          <w:bCs/>
          <w:sz w:val="22"/>
          <w:szCs w:val="22"/>
        </w:rPr>
        <w:t xml:space="preserve">2019 </w:t>
      </w:r>
      <w:r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r w:rsidR="00D47077">
        <w:rPr>
          <w:rFonts w:ascii="Arial" w:hAnsi="Arial" w:cs="Arial"/>
          <w:b/>
          <w:bCs/>
          <w:sz w:val="22"/>
          <w:szCs w:val="22"/>
        </w:rPr>
        <w:t>64</w:t>
      </w:r>
      <w:r w:rsidRPr="00377052">
        <w:rPr>
          <w:rFonts w:ascii="Arial" w:hAnsi="Arial" w:cs="Arial"/>
          <w:b/>
          <w:bCs/>
          <w:sz w:val="22"/>
          <w:szCs w:val="22"/>
        </w:rPr>
        <w:t>,-</w:t>
      </w:r>
      <w:r>
        <w:rPr>
          <w:rFonts w:ascii="Arial" w:hAnsi="Arial" w:cs="Arial"/>
          <w:b/>
          <w:bCs/>
          <w:sz w:val="22"/>
          <w:szCs w:val="22"/>
        </w:rPr>
        <w:t> K</w:t>
      </w:r>
      <w:r w:rsidRPr="00377052">
        <w:rPr>
          <w:rFonts w:ascii="Arial" w:hAnsi="Arial" w:cs="Arial"/>
          <w:b/>
          <w:bCs/>
          <w:sz w:val="22"/>
          <w:szCs w:val="22"/>
        </w:rPr>
        <w:t>č</w:t>
      </w:r>
      <w:r w:rsidRPr="001A3A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D47077">
        <w:rPr>
          <w:rFonts w:ascii="Arial" w:hAnsi="Arial" w:cs="Arial"/>
          <w:bCs/>
          <w:sz w:val="22"/>
          <w:szCs w:val="22"/>
        </w:rPr>
        <w:t>šedesátčtyři</w:t>
      </w:r>
      <w:proofErr w:type="spellEnd"/>
      <w:r w:rsidR="00D47077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>korun českých) a bude uhrazeno k 1.10.</w:t>
      </w:r>
      <w:r>
        <w:rPr>
          <w:rFonts w:ascii="Arial" w:hAnsi="Arial" w:cs="Arial"/>
          <w:bCs/>
          <w:sz w:val="22"/>
          <w:szCs w:val="22"/>
        </w:rPr>
        <w:t>2019.</w:t>
      </w:r>
    </w:p>
    <w:p w:rsidR="00991C69" w:rsidRPr="00E4780C" w:rsidRDefault="00991C69" w:rsidP="00991C6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proofErr w:type="spellStart"/>
      <w:r w:rsidRPr="001A3A9C">
        <w:rPr>
          <w:rFonts w:ascii="Arial" w:hAnsi="Arial" w:cs="Arial"/>
          <w:b w:val="0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 w:val="0"/>
          <w:sz w:val="22"/>
          <w:szCs w:val="22"/>
        </w:rPr>
        <w:t xml:space="preserve"> bude hrazeno převodem na účet propachtovatele vedený u České národní banky, číslo účtu </w:t>
      </w:r>
      <w:r>
        <w:rPr>
          <w:rFonts w:ascii="Arial" w:hAnsi="Arial" w:cs="Arial"/>
          <w:b w:val="0"/>
          <w:sz w:val="22"/>
          <w:szCs w:val="22"/>
        </w:rPr>
        <w:t>50016-3723001/0710</w:t>
      </w:r>
      <w:r w:rsidRPr="001A3A9C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D47077">
        <w:rPr>
          <w:rFonts w:ascii="Arial" w:hAnsi="Arial" w:cs="Arial"/>
          <w:b w:val="0"/>
          <w:sz w:val="22"/>
          <w:szCs w:val="22"/>
        </w:rPr>
        <w:t>89</w:t>
      </w:r>
      <w:r>
        <w:rPr>
          <w:rFonts w:ascii="Arial" w:hAnsi="Arial" w:cs="Arial"/>
          <w:b w:val="0"/>
          <w:sz w:val="22"/>
          <w:szCs w:val="22"/>
        </w:rPr>
        <w:t>11805.</w:t>
      </w:r>
    </w:p>
    <w:p w:rsidR="00991C69" w:rsidRPr="001A3A9C" w:rsidRDefault="00991C69" w:rsidP="00991C69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:rsidR="00991C69" w:rsidRPr="001A3A9C" w:rsidRDefault="00991C69" w:rsidP="00991C69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991C69" w:rsidRPr="001A3A9C" w:rsidRDefault="00991C69" w:rsidP="00991C69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Nedodrží-li pachtýř lhůtu pro úhradu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, je povinen podle ustanovení § 1970 NOZ zaplatit propachtovateli úrok z prodlení, a to na účet propachtovatele vedený u České národní banky, číslo účtu 180013-3723001/0710, variabilní symbol </w:t>
      </w:r>
      <w:r w:rsidR="00D47077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>11805.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Prodlení pachtýře s úhradou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991C69" w:rsidRPr="001A3A9C" w:rsidRDefault="00991C69" w:rsidP="00991C69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991C69" w:rsidRPr="001A3A9C" w:rsidRDefault="00991C69" w:rsidP="00991C6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>.</w:t>
      </w:r>
    </w:p>
    <w:p w:rsidR="00991C69" w:rsidRPr="001A3A9C" w:rsidRDefault="00991C69" w:rsidP="00991C6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991C69" w:rsidRPr="001A3A9C" w:rsidRDefault="00991C69" w:rsidP="00991C6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91C69" w:rsidRPr="001A3A9C" w:rsidRDefault="00991C69" w:rsidP="00991C69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9) Smluvní strany sjednávají odlišně od § 2337 NOZ to, že pachtýř nemá právo na slevu z </w:t>
      </w:r>
      <w:proofErr w:type="spellStart"/>
      <w:r w:rsidRPr="001A3A9C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b w:val="0"/>
          <w:sz w:val="22"/>
          <w:szCs w:val="22"/>
        </w:rPr>
        <w:t xml:space="preserve"> nebo prominutí </w:t>
      </w:r>
      <w:proofErr w:type="spellStart"/>
      <w:r w:rsidRPr="001A3A9C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b w:val="0"/>
          <w:sz w:val="22"/>
          <w:szCs w:val="22"/>
        </w:rPr>
        <w:t xml:space="preserve"> ve vazbě na to, že k pozemk</w:t>
      </w:r>
      <w:r>
        <w:rPr>
          <w:rFonts w:ascii="Arial" w:hAnsi="Arial" w:cs="Arial"/>
          <w:b w:val="0"/>
          <w:sz w:val="22"/>
          <w:szCs w:val="22"/>
        </w:rPr>
        <w:t>ům</w:t>
      </w:r>
      <w:r w:rsidRPr="001A3A9C">
        <w:rPr>
          <w:rFonts w:ascii="Arial" w:hAnsi="Arial" w:cs="Arial"/>
          <w:b w:val="0"/>
          <w:sz w:val="22"/>
          <w:szCs w:val="22"/>
        </w:rPr>
        <w:t>, kter</w:t>
      </w:r>
      <w:r>
        <w:rPr>
          <w:rFonts w:ascii="Arial" w:hAnsi="Arial" w:cs="Arial"/>
          <w:b w:val="0"/>
          <w:sz w:val="22"/>
          <w:szCs w:val="22"/>
        </w:rPr>
        <w:t>é</w:t>
      </w:r>
      <w:r w:rsidRPr="001A3A9C">
        <w:rPr>
          <w:rFonts w:ascii="Arial" w:hAnsi="Arial" w:cs="Arial"/>
          <w:b w:val="0"/>
          <w:sz w:val="22"/>
          <w:szCs w:val="22"/>
        </w:rPr>
        <w:t xml:space="preserve"> j</w:t>
      </w:r>
      <w:r>
        <w:rPr>
          <w:rFonts w:ascii="Arial" w:hAnsi="Arial" w:cs="Arial"/>
          <w:b w:val="0"/>
          <w:sz w:val="22"/>
          <w:szCs w:val="22"/>
        </w:rPr>
        <w:t>sou</w:t>
      </w:r>
      <w:r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</w:t>
      </w:r>
      <w:r w:rsidRPr="001A3A9C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:rsidR="00991C69" w:rsidRPr="001A3A9C" w:rsidRDefault="00991C69" w:rsidP="00991C69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991C69" w:rsidRPr="00A400D5" w:rsidRDefault="00991C69" w:rsidP="00991C69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:rsidR="00991C69" w:rsidRPr="001A3A9C" w:rsidRDefault="00991C69" w:rsidP="00991C69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Pachtýř bere na vědomí a je srozuměn s tím, že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m</w:t>
      </w:r>
      <w:r>
        <w:rPr>
          <w:rFonts w:ascii="Arial" w:hAnsi="Arial" w:cs="Arial"/>
          <w:sz w:val="22"/>
          <w:szCs w:val="22"/>
        </w:rPr>
        <w:t>ohou</w:t>
      </w:r>
      <w:r w:rsidRPr="001A3A9C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91C69" w:rsidRPr="00D47077" w:rsidRDefault="00991C69" w:rsidP="00D4707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pozemk</w:t>
      </w:r>
      <w:r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:rsidR="00991C69" w:rsidRDefault="00991C69" w:rsidP="00991C69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:rsidR="00991C69" w:rsidRPr="001A3A9C" w:rsidRDefault="00991C69" w:rsidP="00D4707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:rsidR="00991C69" w:rsidRPr="00D47077" w:rsidRDefault="00991C69" w:rsidP="00D47077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C69" w:rsidRPr="00D47077" w:rsidRDefault="00991C69" w:rsidP="00991C69">
      <w:pPr>
        <w:pStyle w:val="Default"/>
        <w:jc w:val="both"/>
        <w:rPr>
          <w:iCs/>
          <w:color w:val="auto"/>
          <w:sz w:val="22"/>
          <w:szCs w:val="21"/>
        </w:rPr>
      </w:pPr>
      <w:r w:rsidRPr="008066FA">
        <w:rPr>
          <w:iCs/>
          <w:color w:val="auto"/>
          <w:sz w:val="22"/>
          <w:szCs w:val="21"/>
        </w:rPr>
        <w:t>„SPÚ jako správce osobních údajů dle zákona č. 11</w:t>
      </w:r>
      <w:r w:rsidR="008C2F84">
        <w:rPr>
          <w:iCs/>
          <w:color w:val="auto"/>
          <w:sz w:val="22"/>
          <w:szCs w:val="21"/>
        </w:rPr>
        <w:t>0</w:t>
      </w:r>
      <w:r w:rsidRPr="008066FA">
        <w:rPr>
          <w:iCs/>
          <w:color w:val="auto"/>
          <w:sz w:val="22"/>
          <w:szCs w:val="21"/>
        </w:rPr>
        <w:t>/20</w:t>
      </w:r>
      <w:r w:rsidR="009C3B21">
        <w:rPr>
          <w:iCs/>
          <w:color w:val="auto"/>
          <w:sz w:val="22"/>
          <w:szCs w:val="21"/>
        </w:rPr>
        <w:t>19</w:t>
      </w:r>
      <w:r w:rsidRPr="008066FA">
        <w:rPr>
          <w:iCs/>
          <w:color w:val="auto"/>
          <w:sz w:val="22"/>
          <w:szCs w:val="21"/>
        </w:rPr>
        <w:t xml:space="preserve"> Sb., o ochraně osobních údajů a o změně některých zákonů, ve znění pozdějších předpisů a platného nařízení (EU) 2016/679 (GDPR), tímto informuje subjekt osobních údajů, že jeho uvedené osobní údaje zpracovává pro účely realizace výše uvedeného účelu. Uvedený subjekt osobních údajů šije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SPÚ zavazuje dodržovat po celou dobu trvání skartační lhůty ve smyslu § 2 písm. s) zákona č. 499/2004 Sb. o archivnictví a spisové službě a o změně některých zákonů, ve znění pozdějších předpisů. “</w:t>
      </w:r>
    </w:p>
    <w:p w:rsidR="00991C69" w:rsidRPr="001A3A9C" w:rsidRDefault="00991C69" w:rsidP="00991C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Čl. X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1A3A9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 xml:space="preserve">Jeden </w:t>
      </w:r>
      <w:r w:rsidRPr="001A3A9C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XII</w:t>
      </w:r>
    </w:p>
    <w:p w:rsidR="00991C69" w:rsidRPr="001A3A9C" w:rsidRDefault="00991C69" w:rsidP="00991C69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991C69" w:rsidRPr="00A400D5" w:rsidRDefault="00991C69" w:rsidP="00991C6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uvedeným v Čl. IV této smlouvy.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XIII</w:t>
      </w:r>
    </w:p>
    <w:p w:rsidR="00991C69" w:rsidRPr="001A3A9C" w:rsidRDefault="00991C69" w:rsidP="00991C69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991C69" w:rsidRDefault="00991C69" w:rsidP="00991C69">
      <w:pPr>
        <w:jc w:val="both"/>
        <w:rPr>
          <w:rFonts w:ascii="Arial" w:hAnsi="Arial" w:cs="Arial"/>
          <w:sz w:val="22"/>
          <w:szCs w:val="22"/>
        </w:rPr>
      </w:pP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1A3A9C">
        <w:rPr>
          <w:rFonts w:ascii="Arial" w:hAnsi="Arial" w:cs="Arial"/>
          <w:sz w:val="22"/>
          <w:szCs w:val="22"/>
        </w:rPr>
        <w:t xml:space="preserve"> dne ......................</w:t>
      </w:r>
    </w:p>
    <w:p w:rsidR="00991C69" w:rsidRPr="001A3A9C" w:rsidRDefault="00991C69" w:rsidP="00991C69">
      <w:pPr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91C69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91C69" w:rsidRPr="00A128DB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91C69" w:rsidRPr="00A128DB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A128DB">
        <w:rPr>
          <w:rFonts w:ascii="Arial" w:hAnsi="Arial" w:cs="Arial"/>
          <w:sz w:val="22"/>
          <w:szCs w:val="22"/>
        </w:rPr>
        <w:t>…………………………………….</w:t>
      </w:r>
    </w:p>
    <w:p w:rsidR="00991C69" w:rsidRPr="00A128DB" w:rsidRDefault="00991C69" w:rsidP="00991C6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i/>
          <w:sz w:val="22"/>
          <w:szCs w:val="22"/>
        </w:rPr>
        <w:t xml:space="preserve">Ing. Eva Schmidtmajerová, CSc. 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i/>
          <w:sz w:val="22"/>
          <w:szCs w:val="22"/>
        </w:rPr>
        <w:t xml:space="preserve"> Zemědělské </w:t>
      </w:r>
      <w:r>
        <w:rPr>
          <w:rFonts w:ascii="Arial" w:hAnsi="Arial" w:cs="Arial"/>
          <w:i/>
          <w:sz w:val="22"/>
          <w:szCs w:val="22"/>
        </w:rPr>
        <w:t>obchodní družstvo Borovany</w:t>
      </w:r>
    </w:p>
    <w:p w:rsidR="00991C69" w:rsidRPr="00A128DB" w:rsidRDefault="00991C69" w:rsidP="00991C6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sz w:val="22"/>
          <w:szCs w:val="22"/>
        </w:rPr>
        <w:t xml:space="preserve">ředitelka Krajského pozemkového úřadu pro  </w:t>
      </w:r>
      <w:r>
        <w:rPr>
          <w:rFonts w:ascii="Arial" w:hAnsi="Arial" w:cs="Arial"/>
          <w:sz w:val="22"/>
          <w:szCs w:val="22"/>
        </w:rPr>
        <w:t xml:space="preserve">   Ing. </w:t>
      </w:r>
      <w:r>
        <w:rPr>
          <w:rFonts w:ascii="Arial" w:hAnsi="Arial" w:cs="Arial"/>
          <w:sz w:val="22"/>
          <w:szCs w:val="22"/>
        </w:rPr>
        <w:t>Jindřich Kořínek,</w:t>
      </w:r>
      <w:r>
        <w:rPr>
          <w:rFonts w:ascii="Arial" w:hAnsi="Arial" w:cs="Arial"/>
          <w:sz w:val="22"/>
          <w:szCs w:val="22"/>
        </w:rPr>
        <w:t xml:space="preserve"> předseda před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tavenstva</w:t>
      </w:r>
    </w:p>
    <w:p w:rsidR="00991C69" w:rsidRDefault="00991C69" w:rsidP="00991C69">
      <w:pPr>
        <w:tabs>
          <w:tab w:val="left" w:pos="5529"/>
        </w:tabs>
        <w:jc w:val="both"/>
        <w:rPr>
          <w:rFonts w:ascii="Arial" w:hAnsi="Arial" w:cs="Arial"/>
          <w:iCs/>
          <w:sz w:val="22"/>
        </w:rPr>
      </w:pPr>
      <w:r w:rsidRPr="00A128DB">
        <w:rPr>
          <w:rFonts w:ascii="Arial" w:hAnsi="Arial" w:cs="Arial"/>
          <w:sz w:val="22"/>
          <w:szCs w:val="22"/>
        </w:rPr>
        <w:t>Jihočeský kraj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Ing. František Tůma,</w:t>
      </w:r>
      <w:r>
        <w:rPr>
          <w:rFonts w:ascii="Arial" w:hAnsi="Arial" w:cs="Arial"/>
          <w:sz w:val="22"/>
          <w:szCs w:val="22"/>
        </w:rPr>
        <w:t xml:space="preserve"> místopředseda představenstva</w:t>
      </w:r>
      <w:r w:rsidRPr="00A128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991C69" w:rsidRDefault="00991C69" w:rsidP="00991C69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</w:rPr>
      </w:pPr>
      <w:r w:rsidRPr="00F3560C">
        <w:rPr>
          <w:rFonts w:ascii="Arial" w:hAnsi="Arial" w:cs="Arial"/>
          <w:iCs/>
          <w:sz w:val="22"/>
        </w:rPr>
        <w:t>propachtovatel</w:t>
      </w:r>
      <w:r w:rsidRPr="00F3560C">
        <w:rPr>
          <w:rFonts w:ascii="Arial" w:hAnsi="Arial" w:cs="Arial"/>
          <w:iCs/>
          <w:sz w:val="22"/>
        </w:rPr>
        <w:tab/>
        <w:t>pachtýř</w:t>
      </w:r>
    </w:p>
    <w:p w:rsidR="00991C69" w:rsidRDefault="00991C69" w:rsidP="00991C69">
      <w:pPr>
        <w:jc w:val="both"/>
        <w:rPr>
          <w:rFonts w:ascii="Arial" w:hAnsi="Arial" w:cs="Arial"/>
          <w:sz w:val="22"/>
        </w:rPr>
      </w:pPr>
    </w:p>
    <w:p w:rsidR="00AE3501" w:rsidRPr="00D47077" w:rsidRDefault="00991C69" w:rsidP="00D47077">
      <w:pPr>
        <w:jc w:val="both"/>
        <w:rPr>
          <w:rFonts w:ascii="Arial" w:hAnsi="Arial" w:cs="Arial"/>
          <w:bCs/>
          <w:i/>
        </w:rPr>
      </w:pPr>
      <w:r w:rsidRPr="00F3560C">
        <w:rPr>
          <w:rFonts w:ascii="Arial" w:hAnsi="Arial" w:cs="Arial"/>
          <w:bCs/>
        </w:rPr>
        <w:t xml:space="preserve">Za správnost: </w:t>
      </w:r>
      <w:r w:rsidRPr="00F3560C">
        <w:rPr>
          <w:rFonts w:ascii="Arial" w:hAnsi="Arial" w:cs="Arial"/>
          <w:bCs/>
          <w:i/>
        </w:rPr>
        <w:t>Kropáčková Vlastimil</w:t>
      </w:r>
    </w:p>
    <w:sectPr w:rsidR="00AE3501" w:rsidRPr="00D47077">
      <w:headerReference w:type="default" r:id="rId5"/>
      <w:footerReference w:type="default" r:id="rId6"/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85" w:rsidRPr="007E572A" w:rsidRDefault="00C51723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377052">
      <w:rPr>
        <w:rFonts w:ascii="Arial" w:hAnsi="Arial" w:cs="Arial"/>
        <w:color w:val="323E4F"/>
      </w:rPr>
      <w:fldChar w:fldCharType="begin"/>
    </w:r>
    <w:r w:rsidRPr="00377052">
      <w:rPr>
        <w:rFonts w:ascii="Arial" w:hAnsi="Arial" w:cs="Arial"/>
        <w:color w:val="323E4F"/>
      </w:rPr>
      <w:instrText>PAGE   \* MERGEFORMAT</w:instrText>
    </w:r>
    <w:r w:rsidRPr="00377052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2</w:t>
    </w:r>
    <w:r w:rsidRPr="00377052">
      <w:rPr>
        <w:rFonts w:ascii="Arial" w:hAnsi="Arial" w:cs="Arial"/>
        <w:color w:val="323E4F"/>
      </w:rPr>
      <w:fldChar w:fldCharType="end"/>
    </w:r>
    <w:r w:rsidRPr="00377052">
      <w:rPr>
        <w:rFonts w:ascii="Arial" w:hAnsi="Arial" w:cs="Arial"/>
        <w:color w:val="323E4F"/>
      </w:rPr>
      <w:t>/</w:t>
    </w:r>
    <w:r w:rsidRPr="00377052">
      <w:rPr>
        <w:rFonts w:ascii="Arial" w:hAnsi="Arial" w:cs="Arial"/>
        <w:color w:val="323E4F"/>
      </w:rPr>
      <w:fldChar w:fldCharType="begin"/>
    </w:r>
    <w:r w:rsidRPr="00377052">
      <w:rPr>
        <w:rFonts w:ascii="Arial" w:hAnsi="Arial" w:cs="Arial"/>
        <w:color w:val="323E4F"/>
      </w:rPr>
      <w:instrText>NUMPAGES  \* Arabic  \* MERGEFORMAT</w:instrText>
    </w:r>
    <w:r w:rsidRPr="00377052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4</w:t>
    </w:r>
    <w:r w:rsidRPr="00377052">
      <w:rPr>
        <w:rFonts w:ascii="Arial" w:hAnsi="Arial" w:cs="Arial"/>
        <w:color w:val="323E4F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D7" w:rsidRPr="001A3A9C" w:rsidRDefault="00C51723" w:rsidP="00983510">
    <w:pPr>
      <w:spacing w:before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  <w:p w:rsidR="006B1DAC" w:rsidRPr="001A3A9C" w:rsidRDefault="00C51723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F7"/>
    <w:rsid w:val="002519F7"/>
    <w:rsid w:val="0053118B"/>
    <w:rsid w:val="006F4EAF"/>
    <w:rsid w:val="008C2F84"/>
    <w:rsid w:val="00991C69"/>
    <w:rsid w:val="009C3B21"/>
    <w:rsid w:val="00B43895"/>
    <w:rsid w:val="00C51723"/>
    <w:rsid w:val="00CE2681"/>
    <w:rsid w:val="00D47077"/>
    <w:rsid w:val="00F0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00680E1"/>
  <w15:chartTrackingRefBased/>
  <w15:docId w15:val="{44868483-7C64-4758-9E2F-6E9F4C01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91C69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991C69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1C69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991C6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991C69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91C69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91C6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91C6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91C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91C6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91C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91C6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991C6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91C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91C69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91C69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para">
    <w:name w:val="para"/>
    <w:basedOn w:val="Normln"/>
    <w:rsid w:val="00991C6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91C6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Default">
    <w:name w:val="Default"/>
    <w:rsid w:val="00991C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B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B2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1642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2</cp:revision>
  <cp:lastPrinted>2019-07-04T10:32:00Z</cp:lastPrinted>
  <dcterms:created xsi:type="dcterms:W3CDTF">2019-07-04T06:25:00Z</dcterms:created>
  <dcterms:modified xsi:type="dcterms:W3CDTF">2019-07-04T11:10:00Z</dcterms:modified>
</cp:coreProperties>
</file>