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5967B211" w:rsidR="007C3B1F" w:rsidRDefault="007C3B1F" w:rsidP="007C3B1F">
      <w:pPr>
        <w:pStyle w:val="Zhlav"/>
        <w:jc w:val="right"/>
      </w:pPr>
      <w:r w:rsidRPr="00C84BDD">
        <w:t xml:space="preserve">Úkol č. </w:t>
      </w:r>
      <w:r w:rsidR="00C84BDD" w:rsidRPr="00C84BDD">
        <w:t>4301,8301</w:t>
      </w:r>
    </w:p>
    <w:p w14:paraId="2354D8A2" w14:textId="77777777" w:rsidR="009B7D61" w:rsidRDefault="007C3B1F" w:rsidP="009B7D61">
      <w:pPr>
        <w:pStyle w:val="titul"/>
        <w:spacing w:line="240" w:lineRule="auto"/>
      </w:pPr>
      <w:r>
        <w:t>PROVÁDĚCÍ SMLOUVA</w:t>
      </w:r>
    </w:p>
    <w:p w14:paraId="654BFBE9" w14:textId="4BCA1A04" w:rsidR="007C3B1F" w:rsidRPr="00E66255" w:rsidRDefault="007C3B1F" w:rsidP="009B7D61">
      <w:pPr>
        <w:pStyle w:val="titul"/>
        <w:spacing w:line="240" w:lineRule="auto"/>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sidR="00756D1C">
        <w:rPr>
          <w:sz w:val="20"/>
        </w:rPr>
        <w:t xml:space="preserve"> </w:t>
      </w:r>
      <w:r w:rsidRPr="00A157A8">
        <w:rPr>
          <w:sz w:val="20"/>
        </w:rPr>
        <w:t>(FADN</w:t>
      </w:r>
      <w:r w:rsidR="00301592">
        <w:rPr>
          <w:sz w:val="20"/>
        </w:rPr>
        <w:t> </w:t>
      </w:r>
      <w:r w:rsidRPr="00A157A8">
        <w:rPr>
          <w:sz w:val="20"/>
        </w:rPr>
        <w:t xml:space="preserve">ČR) pro </w:t>
      </w:r>
      <w:r w:rsidRPr="00142761">
        <w:rPr>
          <w:sz w:val="20"/>
        </w:rPr>
        <w:t>část 1 veřejné</w:t>
      </w:r>
      <w:r>
        <w:rPr>
          <w:sz w:val="20"/>
        </w:rPr>
        <w:t xml:space="preserve"> zakázk</w:t>
      </w:r>
      <w:r w:rsidR="00171135">
        <w:rPr>
          <w:sz w:val="20"/>
        </w:rPr>
        <w:t>y</w:t>
      </w:r>
    </w:p>
    <w:p w14:paraId="294EA758" w14:textId="0F73D1AC" w:rsidR="004D729C" w:rsidRPr="008E1EAA" w:rsidRDefault="004D729C" w:rsidP="004D729C">
      <w:pPr>
        <w:pStyle w:val="j"/>
      </w:pPr>
      <w:r w:rsidRPr="008E1EAA">
        <w:t xml:space="preserve">č.  </w:t>
      </w:r>
      <w:r w:rsidR="009B7D61">
        <w:t>SML0008</w:t>
      </w:r>
      <w:r w:rsidRPr="005F72BF">
        <w:t>/</w:t>
      </w:r>
      <w:r w:rsidRPr="00C36DFD">
        <w:t>202</w:t>
      </w:r>
      <w:r w:rsidR="0086280A" w:rsidRPr="00C36DFD">
        <w:t>2</w:t>
      </w:r>
    </w:p>
    <w:p w14:paraId="7C9C1EC5" w14:textId="77777777" w:rsidR="007C3B1F" w:rsidRDefault="008A60D2"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2EC4D2CB" w:rsidR="007C3B1F" w:rsidRDefault="007C3B1F" w:rsidP="007C3B1F">
      <w:pPr>
        <w:pStyle w:val="kdo"/>
      </w:pPr>
      <w:bookmarkStart w:id="0" w:name="OLE_LINK3"/>
      <w:r>
        <w:t>Bankovní spojení</w:t>
      </w:r>
      <w:r>
        <w:tab/>
      </w:r>
      <w:r w:rsidR="00E56972">
        <w:t>xxxxxxxxxxxxxxxx</w:t>
      </w:r>
    </w:p>
    <w:bookmarkEnd w:id="0"/>
    <w:p w14:paraId="2BB9B09C" w14:textId="186E8EEC" w:rsidR="007C3B1F" w:rsidRPr="00D26B54" w:rsidRDefault="007C3B1F" w:rsidP="007C3B1F">
      <w:pPr>
        <w:pStyle w:val="kdo"/>
      </w:pPr>
      <w:r w:rsidRPr="00D26B54">
        <w:t>Pověřený pracovník</w:t>
      </w:r>
      <w:r w:rsidRPr="00D26B54">
        <w:tab/>
      </w:r>
      <w:r w:rsidR="00E56972">
        <w:t>xxxxxxxxxxxxxxxx</w:t>
      </w:r>
    </w:p>
    <w:p w14:paraId="43B62C06" w14:textId="6DD015E9" w:rsidR="003E6058" w:rsidRDefault="007C3B1F" w:rsidP="007C3B1F">
      <w:pPr>
        <w:pStyle w:val="kdo"/>
      </w:pPr>
      <w:r w:rsidRPr="00D26B54">
        <w:t>tel.</w:t>
      </w:r>
      <w:r>
        <w:t xml:space="preserve"> </w:t>
      </w:r>
      <w:r w:rsidRPr="00D26B54">
        <w:t>č.</w:t>
      </w:r>
      <w:r w:rsidRPr="00D26B54">
        <w:tab/>
      </w:r>
      <w:r w:rsidR="003E6058" w:rsidRPr="003E6058">
        <w:t xml:space="preserve">+420 </w:t>
      </w:r>
      <w:r w:rsidR="00E56972">
        <w:t>xxx xxx xxx</w:t>
      </w:r>
    </w:p>
    <w:p w14:paraId="13D752CF" w14:textId="6ECACFC7" w:rsidR="007C3B1F" w:rsidRDefault="007C3B1F" w:rsidP="007C3B1F">
      <w:pPr>
        <w:pStyle w:val="kdo"/>
      </w:pPr>
      <w:r w:rsidRPr="00851110">
        <w:t>e-mail:</w:t>
      </w:r>
      <w:r w:rsidRPr="00851110">
        <w:tab/>
      </w:r>
      <w:hyperlink r:id="rId11" w:history="1">
        <w:r w:rsidR="00E56972">
          <w:rPr>
            <w:rStyle w:val="Hypertextovodkaz"/>
          </w:rPr>
          <w:t>xxxxxxxxxxxxxxxxxxx</w:t>
        </w:r>
      </w:hyperlink>
      <w:r w:rsidR="003E6058">
        <w:t xml:space="preserve"> </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27847504" w:rsidR="007C3B1F" w:rsidRDefault="007C3B1F" w:rsidP="007C3B1F">
      <w:pPr>
        <w:pStyle w:val="kdo"/>
      </w:pPr>
      <w:r>
        <w:t>Název</w:t>
      </w:r>
      <w:r>
        <w:tab/>
      </w:r>
      <w:r w:rsidR="005E3CE2" w:rsidRPr="00A47082">
        <w:rPr>
          <w:b/>
          <w:bCs/>
        </w:rPr>
        <w:t>ASZ obchodní, s.r.o.</w:t>
      </w:r>
    </w:p>
    <w:p w14:paraId="14A17B82" w14:textId="74A587E2" w:rsidR="007C3B1F" w:rsidRDefault="007C3B1F" w:rsidP="007C3B1F">
      <w:pPr>
        <w:pStyle w:val="kdo"/>
      </w:pPr>
      <w:r w:rsidRPr="002267D7">
        <w:t xml:space="preserve">Zapsán v obchodním rejstříku vedeném </w:t>
      </w:r>
      <w:r w:rsidR="005E3CE2" w:rsidRPr="005E3CE2">
        <w:t>Městským soudem v Praze, oddíl C, vložka 289997</w:t>
      </w:r>
      <w:r>
        <w:tab/>
      </w:r>
    </w:p>
    <w:p w14:paraId="120BE1FA" w14:textId="0FB06F3D" w:rsidR="007C3B1F" w:rsidRDefault="007C3B1F" w:rsidP="007C3B1F">
      <w:pPr>
        <w:pStyle w:val="kdo"/>
      </w:pPr>
      <w:r>
        <w:t>Sídlo</w:t>
      </w:r>
      <w:r>
        <w:tab/>
      </w:r>
      <w:r w:rsidR="005E3CE2" w:rsidRPr="005E3CE2">
        <w:t>Samcova 1177/1, Nové Město, 110 00 Praha 1</w:t>
      </w:r>
    </w:p>
    <w:p w14:paraId="6CE8ECB0" w14:textId="61F47726" w:rsidR="007C3B1F" w:rsidRDefault="007C3B1F" w:rsidP="007C3B1F">
      <w:pPr>
        <w:pStyle w:val="kdo"/>
      </w:pPr>
      <w:r>
        <w:t>Zastoupen</w:t>
      </w:r>
      <w:r>
        <w:tab/>
      </w:r>
      <w:r w:rsidR="005E3CE2" w:rsidRPr="005E3CE2">
        <w:t>Mgr. Ing. Jaroslavem Šebkem, jednatelem</w:t>
      </w:r>
    </w:p>
    <w:p w14:paraId="3ECD16F8" w14:textId="616C761D" w:rsidR="007C3B1F" w:rsidRDefault="007C3B1F" w:rsidP="007C3B1F">
      <w:pPr>
        <w:pStyle w:val="kdo"/>
      </w:pPr>
      <w:r>
        <w:t>IČO</w:t>
      </w:r>
      <w:r>
        <w:tab/>
      </w:r>
      <w:r w:rsidR="005E3CE2" w:rsidRPr="005E3CE2">
        <w:t>06843000</w:t>
      </w:r>
    </w:p>
    <w:p w14:paraId="5CF70BD2" w14:textId="7E13AE82" w:rsidR="007C3B1F" w:rsidRDefault="007C3B1F" w:rsidP="007C3B1F">
      <w:pPr>
        <w:pStyle w:val="kdo"/>
      </w:pPr>
      <w:r>
        <w:t>DIČ</w:t>
      </w:r>
      <w:r>
        <w:tab/>
      </w:r>
      <w:r w:rsidR="005E3CE2" w:rsidRPr="005E3CE2">
        <w:t>CZ06843000</w:t>
      </w:r>
    </w:p>
    <w:p w14:paraId="0C8D6E6E" w14:textId="4CAC1D6B" w:rsidR="007C3B1F" w:rsidRDefault="007C3B1F" w:rsidP="007C3B1F">
      <w:pPr>
        <w:pStyle w:val="kdo"/>
      </w:pPr>
      <w:r>
        <w:t>Bankovní spojení</w:t>
      </w:r>
      <w:r>
        <w:tab/>
      </w:r>
      <w:r w:rsidR="00E56972">
        <w:t>xxxxxxxxxxxxxxxxxxxxxxxxxxxxxxxxxxxxxxx</w:t>
      </w:r>
    </w:p>
    <w:p w14:paraId="28D21E18" w14:textId="5E4B6637" w:rsidR="007C3B1F" w:rsidRDefault="007C3B1F" w:rsidP="007C3B1F">
      <w:pPr>
        <w:pStyle w:val="kdo"/>
      </w:pPr>
      <w:r>
        <w:t>Pověřený pracovník</w:t>
      </w:r>
      <w:r>
        <w:tab/>
      </w:r>
      <w:r w:rsidR="00E56972">
        <w:t>xxxxxxxxxxxxxxxx</w:t>
      </w:r>
    </w:p>
    <w:p w14:paraId="1FD95809" w14:textId="04EF5D56" w:rsidR="007C3B1F" w:rsidRDefault="007C3B1F" w:rsidP="007C3B1F">
      <w:pPr>
        <w:pStyle w:val="kdo"/>
      </w:pPr>
      <w:r>
        <w:t>tel. č.</w:t>
      </w:r>
      <w:r>
        <w:tab/>
      </w:r>
      <w:r w:rsidR="005E3CE2" w:rsidRPr="005E3CE2">
        <w:t xml:space="preserve">+420 </w:t>
      </w:r>
      <w:r w:rsidR="00E56972">
        <w:t>xxx xxx xxx</w:t>
      </w:r>
    </w:p>
    <w:p w14:paraId="70131886" w14:textId="58ED92F2" w:rsidR="007C3B1F" w:rsidRDefault="007C3B1F" w:rsidP="007C3B1F">
      <w:pPr>
        <w:pStyle w:val="kdo"/>
      </w:pPr>
      <w:r>
        <w:t>e-mail</w:t>
      </w:r>
      <w:r>
        <w:tab/>
      </w:r>
      <w:r w:rsidR="00E56972">
        <w:t>xxxxxxxxxxxxxxx</w:t>
      </w:r>
    </w:p>
    <w:p w14:paraId="27A0C2EB" w14:textId="77777777" w:rsidR="007C3B1F" w:rsidRPr="00166960" w:rsidRDefault="007C3B1F" w:rsidP="007C3B1F">
      <w:pPr>
        <w:pStyle w:val="dle"/>
        <w:rPr>
          <w:szCs w:val="20"/>
        </w:rPr>
      </w:pPr>
      <w:r w:rsidRPr="00B57078">
        <w:rPr>
          <w:szCs w:val="20"/>
        </w:rPr>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lastRenderedPageBreak/>
        <w:t xml:space="preserve">(objednatel a </w:t>
      </w:r>
      <w:r w:rsidRPr="00B57078">
        <w:rPr>
          <w:szCs w:val="20"/>
        </w:rPr>
        <w:t>zhotovitel společně též jako „smluvní strany“ a/nebo jednotlivě jako „smluvní strana“)</w:t>
      </w:r>
    </w:p>
    <w:p w14:paraId="2667009B" w14:textId="3E798369"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C37463">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28B438CA" w:rsidR="007C3B1F" w:rsidRPr="004B4EF4"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A157A8">
        <w:rPr>
          <w:rFonts w:ascii="Arial" w:hAnsi="Arial" w:cs="Arial"/>
          <w:sz w:val="20"/>
        </w:rPr>
        <w:t xml:space="preserve">Zhotovitel byl vybrán k plnění veřejné zakázky na základě uzavřené </w:t>
      </w:r>
      <w:r>
        <w:rPr>
          <w:rFonts w:ascii="Arial" w:hAnsi="Arial" w:cs="Arial"/>
          <w:sz w:val="20"/>
        </w:rPr>
        <w:t>Rámcové dohody</w:t>
      </w:r>
      <w:r w:rsidRPr="00A157A8">
        <w:rPr>
          <w:rFonts w:ascii="Arial" w:hAnsi="Arial" w:cs="Arial"/>
          <w:sz w:val="20"/>
        </w:rPr>
        <w:t xml:space="preserve"> ze dne </w:t>
      </w:r>
      <w:r w:rsidR="00CD5FD8" w:rsidRPr="00C2522C">
        <w:rPr>
          <w:rFonts w:ascii="Arial" w:hAnsi="Arial" w:cs="Arial"/>
          <w:sz w:val="20"/>
        </w:rPr>
        <w:t>16.2.2021</w:t>
      </w:r>
      <w:r w:rsidRPr="00A157A8">
        <w:rPr>
          <w:rFonts w:ascii="Arial" w:hAnsi="Arial" w:cs="Arial"/>
          <w:sz w:val="20"/>
        </w:rPr>
        <w:t xml:space="preserve"> (dále jen „</w:t>
      </w:r>
      <w:r>
        <w:rPr>
          <w:rFonts w:ascii="Arial" w:hAnsi="Arial" w:cs="Arial"/>
          <w:sz w:val="20"/>
        </w:rPr>
        <w:t>Rámcová dohoda</w:t>
      </w:r>
      <w:r w:rsidRPr="00A157A8">
        <w:rPr>
          <w:rFonts w:ascii="Arial" w:hAnsi="Arial" w:cs="Arial"/>
          <w:sz w:val="20"/>
        </w:rPr>
        <w:t>“) k</w:t>
      </w:r>
      <w:r>
        <w:rPr>
          <w:rFonts w:ascii="Arial" w:hAnsi="Arial" w:cs="Arial"/>
          <w:sz w:val="20"/>
        </w:rPr>
        <w:t xml:space="preserve"> nadlimitní </w:t>
      </w:r>
      <w:r w:rsidRPr="00A157A8">
        <w:rPr>
          <w:rFonts w:ascii="Arial" w:hAnsi="Arial" w:cs="Arial"/>
          <w:sz w:val="20"/>
        </w:rPr>
        <w:t xml:space="preserve">veřejné zakázce s názvem </w:t>
      </w:r>
      <w:r w:rsidRPr="008A142C">
        <w:rPr>
          <w:rFonts w:ascii="Arial" w:hAnsi="Arial" w:cs="Arial"/>
          <w:b/>
          <w:sz w:val="20"/>
        </w:rPr>
        <w:t>„</w:t>
      </w:r>
      <w:r w:rsidRPr="008A142C">
        <w:rPr>
          <w:rFonts w:ascii="Arial" w:hAnsi="Arial" w:cs="Arial"/>
          <w:b/>
          <w:caps/>
          <w:sz w:val="20"/>
        </w:rPr>
        <w:t xml:space="preserve">Zajišťování výběrového </w:t>
      </w:r>
      <w:r w:rsidRPr="002E1682">
        <w:rPr>
          <w:rFonts w:ascii="Arial" w:hAnsi="Arial" w:cs="Arial"/>
          <w:b/>
          <w:caps/>
          <w:sz w:val="20"/>
        </w:rPr>
        <w:t xml:space="preserve">šetření </w:t>
      </w:r>
      <w:r w:rsidRPr="008A142C">
        <w:rPr>
          <w:rFonts w:ascii="Arial" w:hAnsi="Arial" w:cs="Arial"/>
          <w:b/>
          <w:caps/>
          <w:sz w:val="20"/>
        </w:rPr>
        <w:t>Zemědělské účetní datové sítě ČR (FADN ČR)“</w:t>
      </w:r>
      <w:r w:rsidRPr="003B621B">
        <w:rPr>
          <w:rFonts w:ascii="Arial" w:hAnsi="Arial" w:cs="Arial"/>
          <w:caps/>
          <w:sz w:val="20"/>
        </w:rPr>
        <w:t xml:space="preserve">, </w:t>
      </w:r>
      <w:r w:rsidRPr="00A157A8">
        <w:rPr>
          <w:rFonts w:ascii="Arial" w:hAnsi="Arial" w:cs="Arial"/>
          <w:sz w:val="20"/>
        </w:rPr>
        <w:t>část</w:t>
      </w:r>
      <w:r w:rsidRPr="00A157A8">
        <w:rPr>
          <w:rFonts w:ascii="Arial" w:hAnsi="Arial" w:cs="Arial"/>
          <w:caps/>
          <w:sz w:val="20"/>
        </w:rPr>
        <w:t xml:space="preserve"> </w:t>
      </w:r>
      <w:r w:rsidRPr="00C84BDD">
        <w:rPr>
          <w:rFonts w:ascii="Arial" w:hAnsi="Arial" w:cs="Arial"/>
          <w:caps/>
          <w:sz w:val="20"/>
        </w:rPr>
        <w:t>1</w:t>
      </w:r>
      <w:r>
        <w:rPr>
          <w:rFonts w:ascii="Arial" w:hAnsi="Arial" w:cs="Arial"/>
          <w:caps/>
          <w:sz w:val="20"/>
        </w:rPr>
        <w:t xml:space="preserve"> </w:t>
      </w:r>
      <w:r>
        <w:rPr>
          <w:rFonts w:ascii="Arial" w:hAnsi="Arial" w:cs="Arial"/>
          <w:sz w:val="20"/>
        </w:rPr>
        <w:t>veřejné zakázky</w:t>
      </w:r>
      <w:r>
        <w:rPr>
          <w:rFonts w:ascii="Arial" w:hAnsi="Arial" w:cs="Arial"/>
          <w:caps/>
          <w:sz w:val="20"/>
        </w:rPr>
        <w:t>,</w:t>
      </w:r>
      <w:r w:rsidRPr="00A157A8">
        <w:rPr>
          <w:rFonts w:ascii="Arial" w:hAnsi="Arial" w:cs="Arial"/>
          <w:caps/>
          <w:sz w:val="20"/>
        </w:rPr>
        <w:t xml:space="preserve"> </w:t>
      </w:r>
      <w:r w:rsidRPr="00A157A8">
        <w:rPr>
          <w:rFonts w:ascii="Arial" w:hAnsi="Arial" w:cs="Arial"/>
          <w:sz w:val="20"/>
        </w:rPr>
        <w:t>podle zákona č. 13</w:t>
      </w:r>
      <w:r>
        <w:rPr>
          <w:rFonts w:ascii="Arial" w:hAnsi="Arial" w:cs="Arial"/>
          <w:sz w:val="20"/>
        </w:rPr>
        <w:t>4</w:t>
      </w:r>
      <w:r w:rsidRPr="00A157A8">
        <w:rPr>
          <w:rFonts w:ascii="Arial" w:hAnsi="Arial" w:cs="Arial"/>
          <w:sz w:val="20"/>
        </w:rPr>
        <w:t>/20</w:t>
      </w:r>
      <w:r>
        <w:rPr>
          <w:rFonts w:ascii="Arial" w:hAnsi="Arial" w:cs="Arial"/>
          <w:sz w:val="20"/>
        </w:rPr>
        <w:t>1</w:t>
      </w:r>
      <w:r w:rsidRPr="00A157A8">
        <w:rPr>
          <w:rFonts w:ascii="Arial" w:hAnsi="Arial" w:cs="Arial"/>
          <w:sz w:val="20"/>
        </w:rPr>
        <w:t xml:space="preserve">6 Sb., o </w:t>
      </w:r>
      <w:r>
        <w:rPr>
          <w:rFonts w:ascii="Arial" w:hAnsi="Arial" w:cs="Arial"/>
          <w:sz w:val="20"/>
        </w:rPr>
        <w:t xml:space="preserve">zadávání </w:t>
      </w:r>
      <w:r w:rsidRPr="00A157A8">
        <w:rPr>
          <w:rFonts w:ascii="Arial" w:hAnsi="Arial" w:cs="Arial"/>
          <w:sz w:val="20"/>
        </w:rPr>
        <w:t>veřejných zakáz</w:t>
      </w:r>
      <w:r>
        <w:rPr>
          <w:rFonts w:ascii="Arial" w:hAnsi="Arial" w:cs="Arial"/>
          <w:sz w:val="20"/>
        </w:rPr>
        <w:t>ek</w:t>
      </w:r>
      <w:r w:rsidRPr="00A157A8">
        <w:rPr>
          <w:rFonts w:ascii="Arial" w:hAnsi="Arial" w:cs="Arial"/>
          <w:sz w:val="20"/>
        </w:rPr>
        <w:t>, ve znění pozdějších předpisů.</w:t>
      </w:r>
    </w:p>
    <w:p w14:paraId="596D5BA9" w14:textId="6AFB636C" w:rsidR="007C3B1F" w:rsidRDefault="007C3B1F" w:rsidP="007C3B1F">
      <w:pPr>
        <w:pStyle w:val="body"/>
      </w:pPr>
      <w:r w:rsidRPr="17BAA652">
        <w:t>2.2</w:t>
      </w:r>
      <w:r w:rsidRPr="004B4EF4">
        <w:rPr>
          <w:szCs w:val="20"/>
        </w:rPr>
        <w:tab/>
      </w:r>
      <w:r>
        <w:rPr>
          <w:szCs w:val="20"/>
        </w:rPr>
        <w:t xml:space="preserve">Smluvní strany uzavírají tuto Prováděcí smlouvu za účelem </w:t>
      </w:r>
      <w:r w:rsidRPr="00B57AF4">
        <w:t xml:space="preserve">sledování výrobně-ekonomických údajů zemědělských podnikatelů </w:t>
      </w:r>
      <w:r w:rsidRPr="00C84BDD">
        <w:t>– fyzických</w:t>
      </w:r>
      <w:r w:rsidRPr="00B57AF4">
        <w:t xml:space="preserve"> osob podle jednotné metodiky zemědělské účetní datové sítě FADN </w:t>
      </w:r>
      <w:r>
        <w:t xml:space="preserve">ČR </w:t>
      </w:r>
      <w:r w:rsidRPr="00B57AF4">
        <w:t>a na základě závazné legislativy EU</w:t>
      </w:r>
      <w:r>
        <w:t xml:space="preserve"> (</w:t>
      </w:r>
      <w:r w:rsidR="009A4459">
        <w:t xml:space="preserve">dále </w:t>
      </w:r>
      <w:r w:rsidRPr="00B57AF4">
        <w:t>také jen „šetření FADN</w:t>
      </w:r>
      <w:r>
        <w:t xml:space="preserve"> ČR</w:t>
      </w:r>
      <w:r w:rsidRPr="00B57AF4">
        <w:t xml:space="preserve">“). Zemědělským podnikatelem dle této </w:t>
      </w:r>
      <w:r>
        <w:t xml:space="preserve">Prováděcí </w:t>
      </w:r>
      <w:r w:rsidRPr="00B57AF4">
        <w:t xml:space="preserve">smlouvy se rozumí </w:t>
      </w:r>
      <w:r w:rsidRPr="00E84B84">
        <w:t>fyzická</w:t>
      </w:r>
      <w:r>
        <w:rPr>
          <w:i/>
        </w:rPr>
        <w:t xml:space="preserve"> </w:t>
      </w:r>
      <w:r w:rsidRPr="005F3D88">
        <w:t>osoba, která</w:t>
      </w:r>
      <w:r w:rsidRPr="00B57AF4">
        <w:t xml:space="preserve"> je evidována jako zemědělský podnikatel v informačním systému evidence zemědělského podnikatele dle zák</w:t>
      </w:r>
      <w:r>
        <w:t xml:space="preserve">ona </w:t>
      </w:r>
      <w:r w:rsidRPr="00B57AF4">
        <w:t xml:space="preserve">č. 252/1997 Sb., o zemědělství, ve znění pozdějších předpisů, jehož správcem je Ministerstvo zemědělství ČR a provozovateli jsou obecní úřady obcí s rozšířenou působností. </w:t>
      </w:r>
    </w:p>
    <w:p w14:paraId="5362435A" w14:textId="77777777" w:rsidR="007C3B1F" w:rsidRDefault="007C3B1F" w:rsidP="007C3B1F">
      <w:pPr>
        <w:pStyle w:val="odstavec0"/>
        <w:keepLines/>
        <w:spacing w:before="120"/>
        <w:ind w:left="567" w:hanging="567"/>
        <w:rPr>
          <w:szCs w:val="20"/>
        </w:rPr>
      </w:pPr>
      <w:r w:rsidRPr="00CA52A0">
        <w:rPr>
          <w:szCs w:val="20"/>
        </w:rPr>
        <w:t>2.3</w:t>
      </w:r>
      <w:r w:rsidRPr="00CA52A0">
        <w:rPr>
          <w:szCs w:val="20"/>
        </w:rPr>
        <w:tab/>
        <w:t xml:space="preserve">Předmětem plnění této </w:t>
      </w:r>
      <w:r>
        <w:rPr>
          <w:szCs w:val="20"/>
        </w:rPr>
        <w:t>Prováděcí smlouvy</w:t>
      </w:r>
      <w:r w:rsidRPr="00CA52A0">
        <w:rPr>
          <w:szCs w:val="20"/>
        </w:rPr>
        <w:t xml:space="preserve"> je závazek zhotovitele</w:t>
      </w:r>
      <w:r>
        <w:rPr>
          <w:szCs w:val="20"/>
        </w:rPr>
        <w:t>:</w:t>
      </w:r>
    </w:p>
    <w:p w14:paraId="7BBEAF2E" w14:textId="643BF8D9" w:rsidR="007C3B1F" w:rsidRPr="009550F4" w:rsidRDefault="007C3B1F" w:rsidP="007C3B1F">
      <w:pPr>
        <w:tabs>
          <w:tab w:val="left" w:pos="2835"/>
        </w:tabs>
        <w:spacing w:after="0" w:line="240" w:lineRule="auto"/>
        <w:ind w:left="851" w:hanging="284"/>
        <w:jc w:val="both"/>
        <w:rPr>
          <w:rFonts w:ascii="Arial" w:hAnsi="Arial" w:cs="Arial"/>
          <w:sz w:val="20"/>
          <w:szCs w:val="20"/>
        </w:rPr>
      </w:pPr>
      <w:r>
        <w:rPr>
          <w:rFonts w:ascii="Arial" w:hAnsi="Arial" w:cs="Arial"/>
          <w:sz w:val="20"/>
        </w:rPr>
        <w:t>a)</w:t>
      </w:r>
      <w:r>
        <w:rPr>
          <w:rFonts w:ascii="Arial" w:hAnsi="Arial" w:cs="Arial"/>
          <w:sz w:val="20"/>
        </w:rPr>
        <w:tab/>
      </w:r>
      <w:r w:rsidRPr="001F7434">
        <w:rPr>
          <w:rFonts w:ascii="Arial" w:hAnsi="Arial" w:cs="Arial"/>
          <w:sz w:val="20"/>
        </w:rPr>
        <w:t xml:space="preserve">zabezpečit sledování výrobně-ekonomických </w:t>
      </w:r>
      <w:r>
        <w:rPr>
          <w:rFonts w:ascii="Arial" w:hAnsi="Arial" w:cs="Arial"/>
          <w:sz w:val="20"/>
        </w:rPr>
        <w:t>údajů</w:t>
      </w:r>
      <w:r w:rsidRPr="001F7434">
        <w:rPr>
          <w:rFonts w:ascii="Arial" w:hAnsi="Arial" w:cs="Arial"/>
          <w:sz w:val="20"/>
        </w:rPr>
        <w:t xml:space="preserve"> </w:t>
      </w:r>
      <w:r w:rsidR="004B60A0">
        <w:rPr>
          <w:rFonts w:ascii="Arial" w:hAnsi="Arial" w:cs="Arial"/>
          <w:sz w:val="20"/>
        </w:rPr>
        <w:t xml:space="preserve"> </w:t>
      </w:r>
      <w:r>
        <w:rPr>
          <w:rFonts w:ascii="Arial" w:hAnsi="Arial" w:cs="Arial"/>
          <w:sz w:val="20"/>
        </w:rPr>
        <w:t>zemědělských podnikatelů</w:t>
      </w:r>
      <w:r w:rsidRPr="00067F10">
        <w:rPr>
          <w:rFonts w:ascii="Arial" w:hAnsi="Arial" w:cs="Arial"/>
          <w:sz w:val="20"/>
          <w:szCs w:val="20"/>
        </w:rPr>
        <w:t xml:space="preserve"> </w:t>
      </w:r>
      <w:r>
        <w:rPr>
          <w:rFonts w:ascii="Arial" w:hAnsi="Arial" w:cs="Arial"/>
          <w:sz w:val="20"/>
          <w:szCs w:val="20"/>
        </w:rPr>
        <w:t>uvedených ve </w:t>
      </w:r>
      <w:bookmarkStart w:id="1" w:name="_Hlk49432667"/>
      <w:r>
        <w:rPr>
          <w:rFonts w:ascii="Arial" w:hAnsi="Arial" w:cs="Arial"/>
          <w:sz w:val="20"/>
          <w:szCs w:val="20"/>
        </w:rPr>
        <w:t xml:space="preserve">Výběru </w:t>
      </w:r>
      <w:r w:rsidRPr="006B07BF">
        <w:rPr>
          <w:rFonts w:ascii="Arial" w:hAnsi="Arial" w:cs="Arial"/>
          <w:sz w:val="20"/>
          <w:szCs w:val="20"/>
        </w:rPr>
        <w:t>zemědělských podnikatelů</w:t>
      </w:r>
      <w:r>
        <w:rPr>
          <w:rFonts w:ascii="Arial" w:hAnsi="Arial" w:cs="Arial"/>
          <w:sz w:val="20"/>
          <w:szCs w:val="20"/>
        </w:rPr>
        <w:t xml:space="preserve">, který je jako </w:t>
      </w:r>
      <w:r w:rsidR="00BD562E">
        <w:rPr>
          <w:rFonts w:ascii="Arial" w:hAnsi="Arial" w:cs="Arial"/>
          <w:sz w:val="20"/>
          <w:szCs w:val="20"/>
        </w:rPr>
        <w:t>p</w:t>
      </w:r>
      <w:r>
        <w:rPr>
          <w:rFonts w:ascii="Arial" w:hAnsi="Arial" w:cs="Arial"/>
          <w:sz w:val="20"/>
          <w:szCs w:val="20"/>
        </w:rPr>
        <w:t xml:space="preserve">říloha č. 1 </w:t>
      </w:r>
      <w:bookmarkEnd w:id="1"/>
      <w:r>
        <w:rPr>
          <w:rFonts w:ascii="Arial" w:hAnsi="Arial" w:cs="Arial"/>
          <w:sz w:val="20"/>
          <w:szCs w:val="20"/>
        </w:rPr>
        <w:t>nedílnou součástí této Prováděcí smlouvy (dále jen „</w:t>
      </w:r>
      <w:r w:rsidRPr="00C36DFD">
        <w:rPr>
          <w:rFonts w:ascii="Arial" w:hAnsi="Arial" w:cs="Arial"/>
          <w:sz w:val="20"/>
          <w:szCs w:val="20"/>
        </w:rPr>
        <w:t>vybraný zemědělský podnikatel“)</w:t>
      </w:r>
      <w:r w:rsidRPr="00C36DFD">
        <w:rPr>
          <w:rFonts w:ascii="Arial" w:hAnsi="Arial" w:cs="Arial"/>
          <w:sz w:val="20"/>
        </w:rPr>
        <w:t xml:space="preserve"> podle jednotné metodiky šetření FADN ČR platné pro účetní rok </w:t>
      </w:r>
      <w:r w:rsidR="00B60D99" w:rsidRPr="00C36DFD">
        <w:rPr>
          <w:rFonts w:ascii="Arial" w:hAnsi="Arial" w:cs="Arial"/>
          <w:sz w:val="20"/>
        </w:rPr>
        <w:t>202</w:t>
      </w:r>
      <w:r w:rsidR="001C5DCB" w:rsidRPr="00C36DFD">
        <w:rPr>
          <w:rFonts w:ascii="Arial" w:hAnsi="Arial" w:cs="Arial"/>
          <w:sz w:val="20"/>
        </w:rPr>
        <w:t>1</w:t>
      </w:r>
      <w:r w:rsidRPr="00C36DFD">
        <w:rPr>
          <w:rFonts w:ascii="Arial" w:hAnsi="Arial" w:cs="Arial"/>
          <w:sz w:val="20"/>
        </w:rPr>
        <w:t xml:space="preserve">, </w:t>
      </w:r>
      <w:r w:rsidRPr="00C36DFD">
        <w:rPr>
          <w:rFonts w:ascii="Arial" w:hAnsi="Arial" w:cs="Arial"/>
          <w:sz w:val="20"/>
          <w:szCs w:val="20"/>
        </w:rPr>
        <w:t xml:space="preserve">jejíž specifikace je uvedena v příloze č. 1 Rámcové dohody a následně provést </w:t>
      </w:r>
      <w:bookmarkStart w:id="2" w:name="_Hlk47600987"/>
      <w:r w:rsidRPr="00C36DFD">
        <w:rPr>
          <w:rFonts w:ascii="Arial" w:hAnsi="Arial" w:cs="Arial"/>
          <w:sz w:val="20"/>
          <w:szCs w:val="20"/>
        </w:rPr>
        <w:t xml:space="preserve">sběr a zpracování výrobně-ekonomických údajů minimálně </w:t>
      </w:r>
      <w:bookmarkStart w:id="3" w:name="_Hlk49440600"/>
      <w:r w:rsidRPr="00C36DFD">
        <w:rPr>
          <w:rFonts w:ascii="Arial" w:hAnsi="Arial" w:cs="Arial"/>
          <w:sz w:val="20"/>
          <w:szCs w:val="20"/>
        </w:rPr>
        <w:t>80% a maximálně 100% vybraných zemědělských podnikatelů</w:t>
      </w:r>
      <w:bookmarkEnd w:id="2"/>
      <w:bookmarkEnd w:id="3"/>
      <w:r w:rsidRPr="00C36DFD">
        <w:rPr>
          <w:rFonts w:ascii="Arial" w:hAnsi="Arial" w:cs="Arial"/>
          <w:sz w:val="20"/>
          <w:szCs w:val="20"/>
        </w:rPr>
        <w:t xml:space="preserve">, tj. minimálně </w:t>
      </w:r>
      <w:r w:rsidR="009A29A9" w:rsidRPr="00C36DFD">
        <w:rPr>
          <w:rFonts w:ascii="Arial" w:hAnsi="Arial" w:cs="Arial"/>
          <w:sz w:val="20"/>
          <w:szCs w:val="20"/>
        </w:rPr>
        <w:t>1</w:t>
      </w:r>
      <w:r w:rsidR="001C5DCB" w:rsidRPr="00C36DFD">
        <w:rPr>
          <w:rFonts w:ascii="Arial" w:hAnsi="Arial" w:cs="Arial"/>
          <w:sz w:val="20"/>
          <w:szCs w:val="20"/>
        </w:rPr>
        <w:t>50</w:t>
      </w:r>
      <w:r w:rsidRPr="00C36DFD">
        <w:rPr>
          <w:rFonts w:ascii="Arial" w:hAnsi="Arial" w:cs="Arial"/>
          <w:sz w:val="20"/>
          <w:szCs w:val="20"/>
        </w:rPr>
        <w:t xml:space="preserve"> (slovy </w:t>
      </w:r>
      <w:r w:rsidR="009A29A9" w:rsidRPr="00C36DFD">
        <w:rPr>
          <w:rFonts w:ascii="Arial" w:hAnsi="Arial" w:cs="Arial"/>
          <w:sz w:val="20"/>
          <w:szCs w:val="20"/>
        </w:rPr>
        <w:t xml:space="preserve">sto </w:t>
      </w:r>
      <w:r w:rsidR="001C5DCB" w:rsidRPr="00C36DFD">
        <w:rPr>
          <w:rFonts w:ascii="Arial" w:hAnsi="Arial" w:cs="Arial"/>
          <w:sz w:val="20"/>
          <w:szCs w:val="20"/>
        </w:rPr>
        <w:t>padesát</w:t>
      </w:r>
      <w:r w:rsidRPr="00C36DFD">
        <w:rPr>
          <w:rFonts w:ascii="Arial" w:hAnsi="Arial" w:cs="Arial"/>
          <w:sz w:val="20"/>
          <w:szCs w:val="20"/>
        </w:rPr>
        <w:t xml:space="preserve">) a maximálně </w:t>
      </w:r>
      <w:r w:rsidR="009A29A9" w:rsidRPr="00C36DFD">
        <w:rPr>
          <w:rFonts w:ascii="Arial" w:hAnsi="Arial" w:cs="Arial"/>
          <w:sz w:val="20"/>
          <w:szCs w:val="20"/>
        </w:rPr>
        <w:t>18</w:t>
      </w:r>
      <w:r w:rsidR="001C5DCB" w:rsidRPr="00C36DFD">
        <w:rPr>
          <w:rFonts w:ascii="Arial" w:hAnsi="Arial" w:cs="Arial"/>
          <w:sz w:val="20"/>
          <w:szCs w:val="20"/>
        </w:rPr>
        <w:t>8</w:t>
      </w:r>
      <w:r w:rsidRPr="00C36DFD">
        <w:rPr>
          <w:rFonts w:ascii="Arial" w:hAnsi="Arial" w:cs="Arial"/>
          <w:sz w:val="20"/>
          <w:szCs w:val="20"/>
        </w:rPr>
        <w:t xml:space="preserve"> (slovy </w:t>
      </w:r>
      <w:r w:rsidR="009A29A9" w:rsidRPr="00C36DFD">
        <w:rPr>
          <w:rFonts w:ascii="Arial" w:hAnsi="Arial" w:cs="Arial"/>
          <w:sz w:val="20"/>
          <w:szCs w:val="20"/>
        </w:rPr>
        <w:t>sto osmdesát</w:t>
      </w:r>
      <w:r w:rsidR="001C5DCB" w:rsidRPr="00C36DFD">
        <w:rPr>
          <w:rFonts w:ascii="Arial" w:hAnsi="Arial" w:cs="Arial"/>
          <w:sz w:val="20"/>
          <w:szCs w:val="20"/>
        </w:rPr>
        <w:t xml:space="preserve"> osm</w:t>
      </w:r>
      <w:r w:rsidRPr="00C36DFD">
        <w:rPr>
          <w:rFonts w:ascii="Arial" w:hAnsi="Arial" w:cs="Arial"/>
          <w:sz w:val="20"/>
          <w:szCs w:val="20"/>
        </w:rPr>
        <w:t>) vybraných zemědělských podnikatelů, a to pomocí online internetové aplikace objednatele s</w:t>
      </w:r>
      <w:r w:rsidRPr="00360761">
        <w:rPr>
          <w:rFonts w:ascii="Arial" w:hAnsi="Arial" w:cs="Arial"/>
          <w:sz w:val="20"/>
          <w:szCs w:val="20"/>
        </w:rPr>
        <w:t xml:space="preserve"> názvem</w:t>
      </w:r>
      <w:r w:rsidRPr="00DB5260">
        <w:rPr>
          <w:rFonts w:ascii="Arial" w:hAnsi="Arial" w:cs="Arial"/>
          <w:sz w:val="20"/>
          <w:szCs w:val="20"/>
        </w:rPr>
        <w:t xml:space="preserve"> </w:t>
      </w:r>
      <w:r w:rsidRPr="00560C4D">
        <w:rPr>
          <w:rFonts w:ascii="Arial" w:hAnsi="Arial" w:cs="Arial"/>
          <w:sz w:val="20"/>
          <w:szCs w:val="20"/>
        </w:rPr>
        <w:t>„</w:t>
      </w:r>
      <w:bookmarkStart w:id="4" w:name="_Hlk48223869"/>
      <w:r w:rsidRPr="00560C4D">
        <w:rPr>
          <w:rFonts w:ascii="Arial" w:hAnsi="Arial" w:cs="Arial"/>
          <w:sz w:val="20"/>
          <w:szCs w:val="20"/>
        </w:rPr>
        <w:t>FADN CZ COLLECT</w:t>
      </w:r>
      <w:bookmarkEnd w:id="4"/>
      <w:r w:rsidRPr="00560C4D">
        <w:rPr>
          <w:rFonts w:ascii="Arial" w:hAnsi="Arial" w:cs="Arial"/>
          <w:sz w:val="20"/>
          <w:szCs w:val="20"/>
        </w:rPr>
        <w:t>“ a podle jednotné metodiky šetření FADN</w:t>
      </w:r>
      <w:r>
        <w:rPr>
          <w:rFonts w:ascii="Arial" w:hAnsi="Arial" w:cs="Arial"/>
          <w:sz w:val="20"/>
          <w:szCs w:val="20"/>
        </w:rPr>
        <w:t xml:space="preserve"> ČR</w:t>
      </w:r>
      <w:r w:rsidRPr="00560C4D">
        <w:rPr>
          <w:rFonts w:ascii="Arial" w:hAnsi="Arial" w:cs="Arial"/>
          <w:sz w:val="20"/>
          <w:szCs w:val="20"/>
        </w:rPr>
        <w:t xml:space="preserve"> </w:t>
      </w:r>
      <w:r w:rsidRPr="009550F4">
        <w:rPr>
          <w:rFonts w:ascii="Arial" w:hAnsi="Arial" w:cs="Arial"/>
          <w:sz w:val="20"/>
          <w:szCs w:val="20"/>
        </w:rPr>
        <w:t xml:space="preserve">(výrobně-ekonomické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34ABDBE2"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C37463">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lastRenderedPageBreak/>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360761"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 xml:space="preserve">etapa </w:t>
      </w:r>
      <w:r w:rsidR="00681DEE" w:rsidRPr="00360761">
        <w:rPr>
          <w:rFonts w:ascii="Arial" w:hAnsi="Arial" w:cs="Arial"/>
          <w:b/>
          <w:bCs/>
          <w:sz w:val="20"/>
        </w:rPr>
        <w:t>šetření FADN ČR</w:t>
      </w:r>
    </w:p>
    <w:p w14:paraId="43988095" w14:textId="2A35CD53" w:rsidR="007C3B1F" w:rsidRPr="00C36DFD" w:rsidRDefault="00681DEE" w:rsidP="007C3B1F">
      <w:pPr>
        <w:tabs>
          <w:tab w:val="left" w:pos="2835"/>
          <w:tab w:val="left" w:pos="4820"/>
        </w:tabs>
        <w:spacing w:before="120" w:after="0" w:line="240" w:lineRule="auto"/>
        <w:ind w:left="851" w:hanging="284"/>
        <w:rPr>
          <w:rFonts w:ascii="Arial" w:hAnsi="Arial" w:cs="Arial"/>
          <w:sz w:val="20"/>
        </w:rPr>
      </w:pPr>
      <w:r w:rsidRPr="00360761">
        <w:rPr>
          <w:rFonts w:ascii="Arial" w:hAnsi="Arial" w:cs="Arial"/>
          <w:b/>
          <w:bCs/>
          <w:sz w:val="20"/>
        </w:rPr>
        <w:tab/>
      </w:r>
      <w:r w:rsidR="007C3B1F" w:rsidRPr="00C36DFD">
        <w:rPr>
          <w:rFonts w:ascii="Arial" w:hAnsi="Arial" w:cs="Arial"/>
          <w:b/>
          <w:bCs/>
          <w:sz w:val="20"/>
        </w:rPr>
        <w:t>Dílčí plnění:</w:t>
      </w:r>
      <w:r w:rsidR="007C3B1F" w:rsidRPr="00C36DFD">
        <w:rPr>
          <w:rFonts w:ascii="Arial" w:hAnsi="Arial" w:cs="Arial"/>
          <w:sz w:val="20"/>
        </w:rPr>
        <w:t xml:space="preserve"> </w:t>
      </w:r>
      <w:r w:rsidR="005C20A3" w:rsidRPr="00C36DFD">
        <w:rPr>
          <w:rFonts w:ascii="Arial" w:hAnsi="Arial" w:cs="Arial"/>
          <w:sz w:val="20"/>
          <w:szCs w:val="20"/>
          <w:u w:val="single"/>
        </w:rPr>
        <w:t xml:space="preserve">sběr </w:t>
      </w:r>
      <w:r w:rsidR="007C3B1F" w:rsidRPr="00C36DFD">
        <w:rPr>
          <w:rFonts w:ascii="Arial" w:hAnsi="Arial" w:cs="Arial"/>
          <w:sz w:val="20"/>
          <w:szCs w:val="20"/>
          <w:u w:val="single"/>
        </w:rPr>
        <w:t>a zpracování výrobně-ekonomických údajů</w:t>
      </w:r>
      <w:r w:rsidR="007C3B1F" w:rsidRPr="00C36DFD">
        <w:rPr>
          <w:rFonts w:ascii="Arial" w:hAnsi="Arial" w:cs="Arial"/>
          <w:sz w:val="20"/>
          <w:szCs w:val="20"/>
        </w:rPr>
        <w:t xml:space="preserve"> a </w:t>
      </w:r>
      <w:r w:rsidR="007C3B1F" w:rsidRPr="00C36DFD">
        <w:rPr>
          <w:rFonts w:ascii="Arial" w:hAnsi="Arial" w:cs="Arial"/>
          <w:sz w:val="20"/>
          <w:u w:val="single"/>
        </w:rPr>
        <w:t>předání Potvrzení</w:t>
      </w:r>
      <w:r w:rsidR="007C3B1F" w:rsidRPr="00C36DFD">
        <w:rPr>
          <w:rFonts w:ascii="Arial" w:hAnsi="Arial" w:cs="Arial"/>
          <w:sz w:val="20"/>
        </w:rPr>
        <w:t xml:space="preserve"> objednateli</w:t>
      </w:r>
      <w:r w:rsidR="007C3B1F" w:rsidRPr="00C36DFD">
        <w:rPr>
          <w:rFonts w:ascii="Arial" w:hAnsi="Arial" w:cs="Arial"/>
          <w:sz w:val="20"/>
          <w:szCs w:val="20"/>
        </w:rPr>
        <w:t xml:space="preserve"> </w:t>
      </w:r>
      <w:r w:rsidR="009A29A9" w:rsidRPr="00C36DFD">
        <w:rPr>
          <w:rFonts w:ascii="Arial" w:hAnsi="Arial" w:cs="Arial"/>
          <w:sz w:val="20"/>
          <w:szCs w:val="20"/>
        </w:rPr>
        <w:t>18</w:t>
      </w:r>
      <w:r w:rsidR="00A260FA" w:rsidRPr="00C36DFD">
        <w:rPr>
          <w:rFonts w:ascii="Arial" w:hAnsi="Arial" w:cs="Arial"/>
          <w:sz w:val="20"/>
          <w:szCs w:val="20"/>
        </w:rPr>
        <w:t>8</w:t>
      </w:r>
      <w:r w:rsidR="007C3B1F" w:rsidRPr="00C36DFD">
        <w:rPr>
          <w:rFonts w:ascii="Arial" w:hAnsi="Arial" w:cs="Arial"/>
          <w:sz w:val="20"/>
          <w:szCs w:val="20"/>
        </w:rPr>
        <w:t xml:space="preserve"> (slovy </w:t>
      </w:r>
      <w:r w:rsidR="0089781B" w:rsidRPr="00C36DFD">
        <w:rPr>
          <w:rFonts w:ascii="Arial" w:hAnsi="Arial" w:cs="Arial"/>
          <w:sz w:val="20"/>
          <w:szCs w:val="20"/>
        </w:rPr>
        <w:t>sto osmdesát</w:t>
      </w:r>
      <w:r w:rsidR="001D69E2" w:rsidRPr="00C36DFD">
        <w:rPr>
          <w:rFonts w:ascii="Arial" w:hAnsi="Arial" w:cs="Arial"/>
          <w:sz w:val="20"/>
          <w:szCs w:val="20"/>
        </w:rPr>
        <w:t>i</w:t>
      </w:r>
      <w:r w:rsidR="00A260FA" w:rsidRPr="00C36DFD">
        <w:rPr>
          <w:rFonts w:ascii="Arial" w:hAnsi="Arial" w:cs="Arial"/>
          <w:sz w:val="20"/>
          <w:szCs w:val="20"/>
        </w:rPr>
        <w:t xml:space="preserve"> osmi</w:t>
      </w:r>
      <w:r w:rsidR="007C3B1F" w:rsidRPr="00C36DFD">
        <w:rPr>
          <w:rFonts w:ascii="Arial" w:hAnsi="Arial" w:cs="Arial"/>
          <w:sz w:val="20"/>
          <w:szCs w:val="20"/>
        </w:rPr>
        <w:t>) vybraných zemědělských podnikatelů</w:t>
      </w:r>
    </w:p>
    <w:p w14:paraId="4C899D69" w14:textId="4E68D636" w:rsidR="007C3B1F" w:rsidRPr="00C36DFD" w:rsidRDefault="007C3B1F" w:rsidP="007C3B1F">
      <w:pPr>
        <w:tabs>
          <w:tab w:val="left" w:pos="2835"/>
          <w:tab w:val="left" w:pos="4820"/>
        </w:tabs>
        <w:spacing w:before="120" w:after="0" w:line="240" w:lineRule="auto"/>
        <w:ind w:left="1702" w:hanging="851"/>
        <w:rPr>
          <w:rFonts w:ascii="Arial" w:hAnsi="Arial" w:cs="Arial"/>
          <w:sz w:val="20"/>
        </w:rPr>
      </w:pPr>
      <w:r w:rsidRPr="00C36DFD">
        <w:rPr>
          <w:rFonts w:ascii="Arial" w:hAnsi="Arial" w:cs="Arial"/>
          <w:sz w:val="20"/>
        </w:rPr>
        <w:t>Termín:</w:t>
      </w:r>
      <w:r w:rsidRPr="00C36DFD">
        <w:rPr>
          <w:rFonts w:ascii="Arial" w:hAnsi="Arial" w:cs="Arial"/>
          <w:sz w:val="20"/>
        </w:rPr>
        <w:tab/>
      </w:r>
      <w:r w:rsidRPr="00C36DFD">
        <w:rPr>
          <w:rFonts w:ascii="Arial" w:hAnsi="Arial" w:cs="Arial"/>
          <w:b/>
          <w:bCs/>
          <w:sz w:val="20"/>
        </w:rPr>
        <w:t>aa)</w:t>
      </w:r>
      <w:r w:rsidRPr="00C36DFD">
        <w:rPr>
          <w:rFonts w:ascii="Arial" w:hAnsi="Arial" w:cs="Arial"/>
          <w:sz w:val="20"/>
        </w:rPr>
        <w:t xml:space="preserve"> do </w:t>
      </w:r>
      <w:r w:rsidR="00DF6DE8" w:rsidRPr="00C36DFD">
        <w:rPr>
          <w:rFonts w:ascii="Arial" w:hAnsi="Arial" w:cs="Arial"/>
          <w:sz w:val="20"/>
        </w:rPr>
        <w:t>2</w:t>
      </w:r>
      <w:r w:rsidR="003E5A1F" w:rsidRPr="00C36DFD">
        <w:rPr>
          <w:rFonts w:ascii="Arial" w:hAnsi="Arial" w:cs="Arial"/>
          <w:sz w:val="20"/>
        </w:rPr>
        <w:t>7</w:t>
      </w:r>
      <w:r w:rsidR="00DF6DE8" w:rsidRPr="00C36DFD">
        <w:rPr>
          <w:rFonts w:ascii="Arial" w:hAnsi="Arial" w:cs="Arial"/>
          <w:sz w:val="20"/>
        </w:rPr>
        <w:t>.5.</w:t>
      </w:r>
      <w:r w:rsidR="00FF126E" w:rsidRPr="00C36DFD">
        <w:rPr>
          <w:rFonts w:ascii="Arial" w:hAnsi="Arial" w:cs="Arial"/>
          <w:sz w:val="20"/>
        </w:rPr>
        <w:t xml:space="preserve"> </w:t>
      </w:r>
      <w:r w:rsidR="00DF6DE8" w:rsidRPr="00C36DFD">
        <w:rPr>
          <w:rFonts w:ascii="Arial" w:hAnsi="Arial" w:cs="Arial"/>
          <w:sz w:val="20"/>
        </w:rPr>
        <w:t>202</w:t>
      </w:r>
      <w:r w:rsidR="003E5A1F" w:rsidRPr="00C36DFD">
        <w:rPr>
          <w:rFonts w:ascii="Arial" w:hAnsi="Arial" w:cs="Arial"/>
          <w:sz w:val="20"/>
        </w:rPr>
        <w:t>2</w:t>
      </w:r>
      <w:r w:rsidRPr="00C36DFD">
        <w:rPr>
          <w:rFonts w:ascii="Arial" w:hAnsi="Arial" w:cs="Arial"/>
          <w:sz w:val="20"/>
        </w:rPr>
        <w:t xml:space="preserve"> předání souborů </w:t>
      </w:r>
      <w:bookmarkStart w:id="9" w:name="_Hlk48220657"/>
      <w:r w:rsidRPr="00C36DFD">
        <w:rPr>
          <w:rFonts w:ascii="Arial" w:hAnsi="Arial" w:cs="Arial"/>
          <w:sz w:val="20"/>
          <w:szCs w:val="20"/>
        </w:rPr>
        <w:t xml:space="preserve">výrobně-ekonomických </w:t>
      </w:r>
      <w:bookmarkEnd w:id="9"/>
      <w:r w:rsidRPr="00C36DFD">
        <w:rPr>
          <w:rFonts w:ascii="Arial" w:hAnsi="Arial" w:cs="Arial"/>
          <w:sz w:val="20"/>
        </w:rPr>
        <w:t>údajů (Dotazníků) a</w:t>
      </w:r>
      <w:r w:rsidR="00C37463" w:rsidRPr="00C36DFD">
        <w:rPr>
          <w:rFonts w:ascii="Arial" w:hAnsi="Arial" w:cs="Arial"/>
          <w:sz w:val="20"/>
        </w:rPr>
        <w:t> </w:t>
      </w:r>
      <w:r w:rsidRPr="00C36DFD">
        <w:rPr>
          <w:rFonts w:ascii="Arial" w:hAnsi="Arial" w:cs="Arial"/>
          <w:sz w:val="20"/>
        </w:rPr>
        <w:t xml:space="preserve">předání Potvrzení </w:t>
      </w:r>
      <w:r w:rsidR="009A29A9" w:rsidRPr="00C36DFD">
        <w:rPr>
          <w:rFonts w:ascii="Arial" w:hAnsi="Arial" w:cs="Arial"/>
          <w:sz w:val="20"/>
          <w:szCs w:val="20"/>
        </w:rPr>
        <w:t>1</w:t>
      </w:r>
      <w:r w:rsidR="00A260FA" w:rsidRPr="00C36DFD">
        <w:rPr>
          <w:rFonts w:ascii="Arial" w:hAnsi="Arial" w:cs="Arial"/>
          <w:sz w:val="20"/>
          <w:szCs w:val="20"/>
        </w:rPr>
        <w:t>88</w:t>
      </w:r>
      <w:r w:rsidRPr="00C36DFD">
        <w:rPr>
          <w:rFonts w:ascii="Arial" w:hAnsi="Arial" w:cs="Arial"/>
          <w:sz w:val="20"/>
          <w:szCs w:val="20"/>
        </w:rPr>
        <w:t xml:space="preserve"> (slovy </w:t>
      </w:r>
      <w:r w:rsidR="0089781B" w:rsidRPr="00C36DFD">
        <w:rPr>
          <w:rFonts w:ascii="Arial" w:hAnsi="Arial" w:cs="Arial"/>
          <w:sz w:val="20"/>
          <w:szCs w:val="20"/>
        </w:rPr>
        <w:t>sto sedmdesát</w:t>
      </w:r>
      <w:r w:rsidR="00457DB6" w:rsidRPr="00C36DFD">
        <w:rPr>
          <w:rFonts w:ascii="Arial" w:hAnsi="Arial" w:cs="Arial"/>
          <w:sz w:val="20"/>
          <w:szCs w:val="20"/>
        </w:rPr>
        <w:t>i</w:t>
      </w:r>
      <w:r w:rsidR="0089781B" w:rsidRPr="00C36DFD">
        <w:rPr>
          <w:rFonts w:ascii="Arial" w:hAnsi="Arial" w:cs="Arial"/>
          <w:sz w:val="20"/>
          <w:szCs w:val="20"/>
        </w:rPr>
        <w:t xml:space="preserve"> </w:t>
      </w:r>
      <w:r w:rsidR="00A260FA" w:rsidRPr="00C36DFD">
        <w:rPr>
          <w:rFonts w:ascii="Arial" w:hAnsi="Arial" w:cs="Arial"/>
          <w:sz w:val="20"/>
          <w:szCs w:val="20"/>
        </w:rPr>
        <w:t>osmi</w:t>
      </w:r>
      <w:r w:rsidRPr="00C36DFD">
        <w:rPr>
          <w:rFonts w:ascii="Arial" w:hAnsi="Arial" w:cs="Arial"/>
          <w:sz w:val="20"/>
          <w:szCs w:val="20"/>
        </w:rPr>
        <w:t>) vybraných zemědělských podnikatelů v</w:t>
      </w:r>
      <w:r w:rsidRPr="00C36DFD">
        <w:rPr>
          <w:rFonts w:ascii="Arial" w:hAnsi="Arial" w:cs="Arial"/>
          <w:sz w:val="20"/>
        </w:rPr>
        <w:t xml:space="preserve"> prvním časovém režimu (časový režim je uveden ve Výběru zemědělských podnikatelů, který je </w:t>
      </w:r>
      <w:r w:rsidR="00C24F85" w:rsidRPr="00C36DFD">
        <w:rPr>
          <w:rFonts w:ascii="Arial" w:hAnsi="Arial" w:cs="Arial"/>
          <w:sz w:val="20"/>
        </w:rPr>
        <w:t>p</w:t>
      </w:r>
      <w:r w:rsidRPr="00C36DFD">
        <w:rPr>
          <w:rFonts w:ascii="Arial" w:hAnsi="Arial" w:cs="Arial"/>
          <w:sz w:val="20"/>
        </w:rPr>
        <w:t>řílohou č. 1 této Prováděcí smlouvy, dále také jen „I. časový režim“),</w:t>
      </w:r>
    </w:p>
    <w:p w14:paraId="0F4E24A3" w14:textId="2EBF600D" w:rsidR="007C3B1F" w:rsidRPr="00D35DC2" w:rsidRDefault="007C3B1F" w:rsidP="009A4B7E">
      <w:pPr>
        <w:tabs>
          <w:tab w:val="left" w:pos="2835"/>
          <w:tab w:val="left" w:pos="4820"/>
        </w:tabs>
        <w:spacing w:before="120" w:after="0" w:line="240" w:lineRule="auto"/>
        <w:ind w:left="1701" w:hanging="1134"/>
        <w:rPr>
          <w:rFonts w:ascii="Arial" w:hAnsi="Arial" w:cs="Arial"/>
          <w:sz w:val="20"/>
        </w:rPr>
      </w:pPr>
      <w:r w:rsidRPr="00C36DFD">
        <w:rPr>
          <w:rFonts w:ascii="Arial" w:hAnsi="Arial" w:cs="Arial"/>
          <w:sz w:val="20"/>
        </w:rPr>
        <w:tab/>
      </w:r>
      <w:r w:rsidRPr="00C36DFD">
        <w:rPr>
          <w:rFonts w:ascii="Arial" w:hAnsi="Arial" w:cs="Arial"/>
          <w:b/>
          <w:bCs/>
          <w:sz w:val="20"/>
        </w:rPr>
        <w:t>ab)</w:t>
      </w:r>
      <w:r w:rsidRPr="00C36DFD">
        <w:rPr>
          <w:rFonts w:ascii="Arial" w:hAnsi="Arial" w:cs="Arial"/>
          <w:sz w:val="20"/>
        </w:rPr>
        <w:t xml:space="preserve"> do </w:t>
      </w:r>
      <w:r w:rsidR="003E5A1F" w:rsidRPr="00C36DFD">
        <w:rPr>
          <w:rFonts w:ascii="Arial" w:hAnsi="Arial" w:cs="Arial"/>
          <w:sz w:val="20"/>
        </w:rPr>
        <w:t>30</w:t>
      </w:r>
      <w:r w:rsidR="00DF6DE8" w:rsidRPr="00C36DFD">
        <w:rPr>
          <w:rFonts w:ascii="Arial" w:hAnsi="Arial" w:cs="Arial"/>
          <w:sz w:val="20"/>
        </w:rPr>
        <w:t>.</w:t>
      </w:r>
      <w:r w:rsidR="00D544B7" w:rsidRPr="00C36DFD">
        <w:rPr>
          <w:rFonts w:ascii="Arial" w:hAnsi="Arial" w:cs="Arial"/>
          <w:sz w:val="20"/>
        </w:rPr>
        <w:t>6</w:t>
      </w:r>
      <w:r w:rsidR="00DF6DE8" w:rsidRPr="00C36DFD">
        <w:rPr>
          <w:rFonts w:ascii="Arial" w:hAnsi="Arial" w:cs="Arial"/>
          <w:sz w:val="20"/>
        </w:rPr>
        <w:t>.</w:t>
      </w:r>
      <w:r w:rsidR="00FF126E" w:rsidRPr="00C36DFD">
        <w:rPr>
          <w:rFonts w:ascii="Arial" w:hAnsi="Arial" w:cs="Arial"/>
          <w:sz w:val="20"/>
        </w:rPr>
        <w:t xml:space="preserve"> </w:t>
      </w:r>
      <w:r w:rsidR="00DF6DE8" w:rsidRPr="00C36DFD">
        <w:rPr>
          <w:rFonts w:ascii="Arial" w:hAnsi="Arial" w:cs="Arial"/>
          <w:sz w:val="20"/>
        </w:rPr>
        <w:t>202</w:t>
      </w:r>
      <w:r w:rsidR="003E5A1F" w:rsidRPr="00C36DFD">
        <w:rPr>
          <w:rFonts w:ascii="Arial" w:hAnsi="Arial" w:cs="Arial"/>
          <w:sz w:val="20"/>
        </w:rPr>
        <w:t>2</w:t>
      </w:r>
      <w:r w:rsidRPr="00C36DFD">
        <w:rPr>
          <w:rFonts w:ascii="Arial" w:hAnsi="Arial" w:cs="Arial"/>
          <w:sz w:val="20"/>
        </w:rPr>
        <w:t xml:space="preserve"> předání souborů </w:t>
      </w:r>
      <w:r w:rsidRPr="00C36DFD">
        <w:rPr>
          <w:rFonts w:ascii="Arial" w:hAnsi="Arial" w:cs="Arial"/>
          <w:sz w:val="20"/>
          <w:szCs w:val="20"/>
        </w:rPr>
        <w:t xml:space="preserve">výrobně-ekonomických </w:t>
      </w:r>
      <w:r w:rsidRPr="00C36DFD">
        <w:rPr>
          <w:rFonts w:ascii="Arial" w:hAnsi="Arial" w:cs="Arial"/>
          <w:sz w:val="20"/>
        </w:rPr>
        <w:t>údajů (Dotazníků) a</w:t>
      </w:r>
      <w:r w:rsidR="00C37463" w:rsidRPr="00C36DFD">
        <w:rPr>
          <w:rFonts w:ascii="Arial" w:hAnsi="Arial" w:cs="Arial"/>
          <w:sz w:val="20"/>
        </w:rPr>
        <w:t> </w:t>
      </w:r>
      <w:r w:rsidRPr="00C36DFD">
        <w:rPr>
          <w:rFonts w:ascii="Arial" w:hAnsi="Arial" w:cs="Arial"/>
          <w:sz w:val="20"/>
        </w:rPr>
        <w:t xml:space="preserve">předání Potvrzení </w:t>
      </w:r>
      <w:r w:rsidR="00A260FA" w:rsidRPr="00C36DFD">
        <w:rPr>
          <w:rFonts w:ascii="Arial" w:hAnsi="Arial" w:cs="Arial"/>
          <w:sz w:val="20"/>
          <w:szCs w:val="20"/>
        </w:rPr>
        <w:t>0</w:t>
      </w:r>
      <w:r w:rsidRPr="00C36DFD">
        <w:rPr>
          <w:rFonts w:ascii="Arial" w:hAnsi="Arial" w:cs="Arial"/>
          <w:sz w:val="20"/>
          <w:szCs w:val="20"/>
        </w:rPr>
        <w:t xml:space="preserve"> (slovy </w:t>
      </w:r>
      <w:r w:rsidR="00A260FA" w:rsidRPr="00C36DFD">
        <w:rPr>
          <w:rFonts w:ascii="Arial" w:hAnsi="Arial" w:cs="Arial"/>
          <w:sz w:val="20"/>
          <w:szCs w:val="20"/>
        </w:rPr>
        <w:t>nula</w:t>
      </w:r>
      <w:r w:rsidRPr="00C36DFD">
        <w:rPr>
          <w:rFonts w:ascii="Arial" w:hAnsi="Arial" w:cs="Arial"/>
          <w:sz w:val="20"/>
          <w:szCs w:val="20"/>
        </w:rPr>
        <w:t>) vybraných zemědělských podnikatelů ve</w:t>
      </w:r>
      <w:r w:rsidRPr="00C36DFD">
        <w:rPr>
          <w:rFonts w:ascii="Arial" w:hAnsi="Arial" w:cs="Arial"/>
          <w:sz w:val="20"/>
        </w:rPr>
        <w:t xml:space="preserve"> druhém časovém režimu (časový režim je uveden ve Výběru zemědělských podnikatelů, který je </w:t>
      </w:r>
      <w:r w:rsidR="00607EAE" w:rsidRPr="00C36DFD">
        <w:rPr>
          <w:rFonts w:ascii="Arial" w:hAnsi="Arial" w:cs="Arial"/>
          <w:sz w:val="20"/>
        </w:rPr>
        <w:t>p</w:t>
      </w:r>
      <w:r w:rsidRPr="00C36DFD">
        <w:rPr>
          <w:rFonts w:ascii="Arial" w:hAnsi="Arial" w:cs="Arial"/>
          <w:sz w:val="20"/>
        </w:rPr>
        <w:t>řílohou č. 1 této Prováděcí smlouvy, dále také jen „II. časový režim“).</w:t>
      </w:r>
    </w:p>
    <w:p w14:paraId="43E0319E" w14:textId="77777777" w:rsidR="007C3B1F" w:rsidRPr="00A157A8"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Pr>
          <w:rFonts w:ascii="Arial" w:hAnsi="Arial" w:cs="Arial"/>
          <w:sz w:val="20"/>
        </w:rPr>
        <w:t>b</w:t>
      </w:r>
      <w:r w:rsidRPr="00A157A8">
        <w:rPr>
          <w:rFonts w:ascii="Arial" w:hAnsi="Arial" w:cs="Arial"/>
          <w:sz w:val="20"/>
        </w:rPr>
        <w:t>)</w:t>
      </w:r>
      <w:r w:rsidRPr="00A157A8">
        <w:rPr>
          <w:rFonts w:ascii="Arial" w:hAnsi="Arial" w:cs="Arial"/>
          <w:sz w:val="20"/>
        </w:rPr>
        <w:tab/>
      </w:r>
      <w:r w:rsidR="00681DEE" w:rsidRPr="00103CDA">
        <w:rPr>
          <w:rFonts w:ascii="Arial" w:hAnsi="Arial" w:cs="Arial"/>
          <w:b/>
          <w:bCs/>
          <w:sz w:val="20"/>
        </w:rPr>
        <w:t>II. etapa šetření</w:t>
      </w:r>
      <w:r w:rsidR="00681DEE">
        <w:rPr>
          <w:rFonts w:ascii="Arial" w:hAnsi="Arial" w:cs="Arial"/>
          <w:b/>
          <w:bCs/>
          <w:sz w:val="20"/>
        </w:rPr>
        <w:t xml:space="preserve"> FADN ČR</w:t>
      </w:r>
      <w:r w:rsidR="00681DEE" w:rsidRPr="009D5DEA">
        <w:rPr>
          <w:rFonts w:ascii="Arial" w:hAnsi="Arial" w:cs="Arial"/>
          <w:b/>
          <w:bCs/>
          <w:sz w:val="20"/>
        </w:rPr>
        <w:t xml:space="preserve"> </w:t>
      </w:r>
    </w:p>
    <w:p w14:paraId="182DEE6F" w14:textId="77777777" w:rsidR="007320C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D9629E"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Pr>
          <w:rFonts w:ascii="Arial" w:hAnsi="Arial" w:cs="Arial"/>
          <w:sz w:val="20"/>
        </w:rPr>
        <w:tab/>
      </w:r>
      <w:r w:rsidR="007C3B1F" w:rsidRPr="009D5DEA">
        <w:rPr>
          <w:rFonts w:ascii="Arial" w:hAnsi="Arial" w:cs="Arial"/>
          <w:b/>
          <w:bCs/>
          <w:sz w:val="20"/>
        </w:rPr>
        <w:t>Dílčí plnění:</w:t>
      </w:r>
      <w:r w:rsidR="007C3B1F" w:rsidRPr="00A157A8">
        <w:rPr>
          <w:rFonts w:ascii="Arial" w:hAnsi="Arial" w:cs="Arial"/>
          <w:sz w:val="20"/>
        </w:rPr>
        <w:t xml:space="preserve"> </w:t>
      </w:r>
      <w:bookmarkStart w:id="10" w:name="_Hlk48222038"/>
      <w:r w:rsidR="007C3B1F">
        <w:rPr>
          <w:rFonts w:ascii="Arial" w:hAnsi="Arial" w:cs="Arial"/>
          <w:sz w:val="20"/>
        </w:rPr>
        <w:t xml:space="preserve">spolupráce při </w:t>
      </w:r>
      <w:r w:rsidR="007C3B1F" w:rsidRPr="00A157A8">
        <w:rPr>
          <w:rFonts w:ascii="Arial" w:hAnsi="Arial" w:cs="Arial"/>
          <w:sz w:val="20"/>
        </w:rPr>
        <w:t>kontrolní</w:t>
      </w:r>
      <w:r w:rsidR="007C3B1F">
        <w:rPr>
          <w:rFonts w:ascii="Arial" w:hAnsi="Arial" w:cs="Arial"/>
          <w:sz w:val="20"/>
        </w:rPr>
        <w:t>m</w:t>
      </w:r>
      <w:r w:rsidR="007C3B1F" w:rsidRPr="00A157A8">
        <w:rPr>
          <w:rFonts w:ascii="Arial" w:hAnsi="Arial" w:cs="Arial"/>
          <w:sz w:val="20"/>
        </w:rPr>
        <w:t xml:space="preserve"> zpracování pro předání </w:t>
      </w:r>
      <w:r w:rsidR="007C3B1F">
        <w:rPr>
          <w:rFonts w:ascii="Arial" w:hAnsi="Arial" w:cs="Arial"/>
          <w:sz w:val="20"/>
        </w:rPr>
        <w:t>souborů výrobně-ekonomických údajů</w:t>
      </w:r>
      <w:r w:rsidR="007C3B1F" w:rsidRPr="00A157A8">
        <w:rPr>
          <w:rFonts w:ascii="Arial" w:hAnsi="Arial" w:cs="Arial"/>
          <w:sz w:val="20"/>
        </w:rPr>
        <w:t xml:space="preserve"> E</w:t>
      </w:r>
      <w:r w:rsidR="007C3B1F">
        <w:rPr>
          <w:rFonts w:ascii="Arial" w:hAnsi="Arial" w:cs="Arial"/>
          <w:sz w:val="20"/>
        </w:rPr>
        <w:t xml:space="preserve">vropské </w:t>
      </w:r>
      <w:r w:rsidR="005C20A3">
        <w:rPr>
          <w:rFonts w:ascii="Arial" w:hAnsi="Arial" w:cs="Arial"/>
          <w:sz w:val="20"/>
        </w:rPr>
        <w:t>komisi</w:t>
      </w:r>
      <w:r w:rsidR="005C20A3" w:rsidRPr="00A157A8">
        <w:rPr>
          <w:rFonts w:ascii="Arial" w:hAnsi="Arial" w:cs="Arial"/>
          <w:sz w:val="20"/>
        </w:rPr>
        <w:t xml:space="preserve"> </w:t>
      </w:r>
      <w:r w:rsidR="007C3B1F" w:rsidRPr="00A157A8">
        <w:rPr>
          <w:rFonts w:ascii="Arial" w:hAnsi="Arial" w:cs="Arial"/>
          <w:sz w:val="20"/>
        </w:rPr>
        <w:t>a odstranění zjištěných chy</w:t>
      </w:r>
      <w:bookmarkEnd w:id="10"/>
      <w:r w:rsidR="007C3B1F">
        <w:rPr>
          <w:rFonts w:ascii="Arial" w:hAnsi="Arial" w:cs="Arial"/>
          <w:sz w:val="20"/>
        </w:rPr>
        <w:t>b</w:t>
      </w:r>
    </w:p>
    <w:p w14:paraId="438CA354" w14:textId="7A0A5BB3" w:rsidR="007C3B1F" w:rsidRPr="00C36DFD" w:rsidRDefault="007C3B1F" w:rsidP="007C3B1F">
      <w:pPr>
        <w:tabs>
          <w:tab w:val="left" w:pos="2835"/>
          <w:tab w:val="left" w:pos="4820"/>
        </w:tabs>
        <w:spacing w:before="120" w:after="0" w:line="240" w:lineRule="auto"/>
        <w:ind w:left="1702" w:hanging="851"/>
        <w:rPr>
          <w:rFonts w:ascii="Arial" w:hAnsi="Arial" w:cs="Arial"/>
          <w:sz w:val="20"/>
        </w:rPr>
      </w:pPr>
      <w:r w:rsidRPr="00C36DFD">
        <w:rPr>
          <w:rFonts w:ascii="Arial" w:hAnsi="Arial" w:cs="Arial"/>
          <w:sz w:val="20"/>
        </w:rPr>
        <w:t>Termín:</w:t>
      </w:r>
      <w:r w:rsidRPr="00C36DFD">
        <w:rPr>
          <w:rFonts w:ascii="Arial" w:hAnsi="Arial" w:cs="Arial"/>
          <w:sz w:val="20"/>
        </w:rPr>
        <w:tab/>
      </w:r>
      <w:r w:rsidRPr="00C36DFD">
        <w:rPr>
          <w:rFonts w:ascii="Arial" w:hAnsi="Arial" w:cs="Arial"/>
          <w:b/>
          <w:bCs/>
          <w:sz w:val="20"/>
        </w:rPr>
        <w:t>ba)</w:t>
      </w:r>
      <w:r w:rsidRPr="00C36DFD">
        <w:rPr>
          <w:rFonts w:ascii="Arial" w:hAnsi="Arial" w:cs="Arial"/>
          <w:sz w:val="20"/>
        </w:rPr>
        <w:t xml:space="preserve"> do </w:t>
      </w:r>
      <w:r w:rsidR="00D544B7" w:rsidRPr="00C36DFD">
        <w:rPr>
          <w:rFonts w:ascii="Arial" w:hAnsi="Arial" w:cs="Arial"/>
          <w:sz w:val="20"/>
        </w:rPr>
        <w:t>1</w:t>
      </w:r>
      <w:r w:rsidR="003E5A1F" w:rsidRPr="00C36DFD">
        <w:rPr>
          <w:rFonts w:ascii="Arial" w:hAnsi="Arial" w:cs="Arial"/>
          <w:sz w:val="20"/>
        </w:rPr>
        <w:t>5</w:t>
      </w:r>
      <w:r w:rsidR="00DF6DE8" w:rsidRPr="00C36DFD">
        <w:rPr>
          <w:rFonts w:ascii="Arial" w:hAnsi="Arial" w:cs="Arial"/>
          <w:sz w:val="20"/>
        </w:rPr>
        <w:t>.</w:t>
      </w:r>
      <w:r w:rsidR="00D544B7" w:rsidRPr="00C36DFD">
        <w:rPr>
          <w:rFonts w:ascii="Arial" w:hAnsi="Arial" w:cs="Arial"/>
          <w:sz w:val="20"/>
        </w:rPr>
        <w:t>7</w:t>
      </w:r>
      <w:r w:rsidR="00DF6DE8" w:rsidRPr="00C36DFD">
        <w:rPr>
          <w:rFonts w:ascii="Arial" w:hAnsi="Arial" w:cs="Arial"/>
          <w:sz w:val="20"/>
        </w:rPr>
        <w:t>.</w:t>
      </w:r>
      <w:r w:rsidR="00FF126E" w:rsidRPr="00C36DFD">
        <w:rPr>
          <w:rFonts w:ascii="Arial" w:hAnsi="Arial" w:cs="Arial"/>
          <w:sz w:val="20"/>
        </w:rPr>
        <w:t xml:space="preserve"> </w:t>
      </w:r>
      <w:r w:rsidR="00DF6DE8" w:rsidRPr="00C36DFD">
        <w:rPr>
          <w:rFonts w:ascii="Arial" w:hAnsi="Arial" w:cs="Arial"/>
          <w:sz w:val="20"/>
        </w:rPr>
        <w:t>202</w:t>
      </w:r>
      <w:r w:rsidR="003E5A1F" w:rsidRPr="00C36DFD">
        <w:rPr>
          <w:rFonts w:ascii="Arial" w:hAnsi="Arial" w:cs="Arial"/>
          <w:sz w:val="20"/>
        </w:rPr>
        <w:t>2</w:t>
      </w:r>
      <w:r w:rsidRPr="00C36DFD">
        <w:rPr>
          <w:rFonts w:ascii="Arial" w:hAnsi="Arial" w:cs="Arial"/>
          <w:sz w:val="20"/>
        </w:rPr>
        <w:t xml:space="preserve"> odstranění chyb a předání opravených souborů výrobně-ekonomických údajů (Dotazníků) v I. časovém režimu,</w:t>
      </w:r>
    </w:p>
    <w:p w14:paraId="0562B2BF" w14:textId="296C8BA9" w:rsidR="007C3B1F" w:rsidRPr="00C36DFD" w:rsidRDefault="007C3B1F" w:rsidP="007C3B1F">
      <w:pPr>
        <w:tabs>
          <w:tab w:val="left" w:pos="2835"/>
          <w:tab w:val="left" w:pos="4820"/>
        </w:tabs>
        <w:spacing w:before="120" w:after="0" w:line="240" w:lineRule="auto"/>
        <w:ind w:left="1702" w:hanging="851"/>
        <w:rPr>
          <w:rFonts w:ascii="Arial" w:hAnsi="Arial" w:cs="Arial"/>
          <w:sz w:val="20"/>
        </w:rPr>
      </w:pPr>
      <w:r w:rsidRPr="00C36DFD">
        <w:rPr>
          <w:rFonts w:ascii="Arial" w:hAnsi="Arial" w:cs="Arial"/>
          <w:sz w:val="20"/>
        </w:rPr>
        <w:tab/>
      </w:r>
      <w:r w:rsidRPr="00C36DFD">
        <w:rPr>
          <w:rFonts w:ascii="Arial" w:hAnsi="Arial" w:cs="Arial"/>
          <w:b/>
          <w:bCs/>
          <w:sz w:val="20"/>
        </w:rPr>
        <w:t>bb)</w:t>
      </w:r>
      <w:r w:rsidRPr="00C36DFD">
        <w:rPr>
          <w:rFonts w:ascii="Arial" w:hAnsi="Arial" w:cs="Arial"/>
          <w:sz w:val="20"/>
        </w:rPr>
        <w:t xml:space="preserve"> do </w:t>
      </w:r>
      <w:r w:rsidR="003E5A1F" w:rsidRPr="00C36DFD">
        <w:rPr>
          <w:rFonts w:ascii="Arial" w:hAnsi="Arial" w:cs="Arial"/>
          <w:sz w:val="20"/>
        </w:rPr>
        <w:t>19</w:t>
      </w:r>
      <w:r w:rsidR="00DF6DE8" w:rsidRPr="00C36DFD">
        <w:rPr>
          <w:rFonts w:ascii="Arial" w:hAnsi="Arial" w:cs="Arial"/>
          <w:sz w:val="20"/>
        </w:rPr>
        <w:t>.8.</w:t>
      </w:r>
      <w:r w:rsidR="00FF126E" w:rsidRPr="00C36DFD">
        <w:rPr>
          <w:rFonts w:ascii="Arial" w:hAnsi="Arial" w:cs="Arial"/>
          <w:sz w:val="20"/>
        </w:rPr>
        <w:t xml:space="preserve"> </w:t>
      </w:r>
      <w:r w:rsidR="00DF6DE8" w:rsidRPr="00C36DFD">
        <w:rPr>
          <w:rFonts w:ascii="Arial" w:hAnsi="Arial" w:cs="Arial"/>
          <w:sz w:val="20"/>
        </w:rPr>
        <w:t>202</w:t>
      </w:r>
      <w:r w:rsidR="003E5A1F" w:rsidRPr="00C36DFD">
        <w:rPr>
          <w:rFonts w:ascii="Arial" w:hAnsi="Arial" w:cs="Arial"/>
          <w:sz w:val="20"/>
        </w:rPr>
        <w:t>2</w:t>
      </w:r>
      <w:r w:rsidRPr="00C36DFD">
        <w:rPr>
          <w:rFonts w:ascii="Arial" w:hAnsi="Arial" w:cs="Arial"/>
          <w:sz w:val="20"/>
        </w:rPr>
        <w:t xml:space="preserve"> odstranění chyb a předání opravených souborů výrobně-ekonomických údajů (Dotazníků) v II. časovém režimu.</w:t>
      </w:r>
    </w:p>
    <w:p w14:paraId="36700C13" w14:textId="5BEDEE19" w:rsidR="007C3B1F" w:rsidRDefault="007C3B1F" w:rsidP="007C3B1F">
      <w:pPr>
        <w:spacing w:before="120" w:line="240" w:lineRule="auto"/>
        <w:ind w:left="567" w:hanging="567"/>
        <w:jc w:val="both"/>
        <w:rPr>
          <w:rFonts w:ascii="Arial" w:hAnsi="Arial" w:cs="Arial"/>
          <w:sz w:val="20"/>
          <w:szCs w:val="20"/>
          <w:lang w:eastAsia="x-none"/>
        </w:rPr>
      </w:pPr>
      <w:r w:rsidRPr="00C36DFD">
        <w:rPr>
          <w:rFonts w:ascii="Arial" w:hAnsi="Arial" w:cs="Arial"/>
          <w:sz w:val="20"/>
          <w:szCs w:val="20"/>
          <w:lang w:eastAsia="x-none"/>
        </w:rPr>
        <w:t>3.2</w:t>
      </w:r>
      <w:r w:rsidRPr="00C36DFD">
        <w:rPr>
          <w:rFonts w:ascii="Arial" w:hAnsi="Arial" w:cs="Arial"/>
          <w:sz w:val="20"/>
          <w:szCs w:val="20"/>
          <w:lang w:eastAsia="x-none"/>
        </w:rPr>
        <w:tab/>
        <w:t>Objednatel převezme dílo nebo jeho části (dílčí plnění) nejpozději do 15. 9. 202</w:t>
      </w:r>
      <w:r w:rsidR="003E5A1F" w:rsidRPr="00C36DFD">
        <w:rPr>
          <w:rFonts w:ascii="Arial" w:hAnsi="Arial" w:cs="Arial"/>
          <w:sz w:val="20"/>
          <w:szCs w:val="20"/>
          <w:lang w:eastAsia="x-none"/>
        </w:rPr>
        <w:t>2</w:t>
      </w:r>
      <w:r w:rsidRPr="00C36DFD">
        <w:rPr>
          <w:rFonts w:ascii="Arial" w:hAnsi="Arial" w:cs="Arial"/>
          <w:sz w:val="20"/>
          <w:szCs w:val="20"/>
          <w:lang w:eastAsia="x-none"/>
        </w:rPr>
        <w:t>. Z důvodu určených termínů předání dat Evropské komisi nemá objednatel zájem na plnění zhotovitele předaném po 15. 9. 202</w:t>
      </w:r>
      <w:r w:rsidR="003E5A1F" w:rsidRPr="00C36DFD">
        <w:rPr>
          <w:rFonts w:ascii="Arial" w:hAnsi="Arial" w:cs="Arial"/>
          <w:sz w:val="20"/>
          <w:szCs w:val="20"/>
          <w:lang w:eastAsia="x-none"/>
        </w:rPr>
        <w:t>2</w:t>
      </w:r>
      <w:r w:rsidRPr="00C36DFD">
        <w:rPr>
          <w:rFonts w:ascii="Arial" w:hAnsi="Arial" w:cs="Arial"/>
          <w:sz w:val="20"/>
          <w:szCs w:val="20"/>
          <w:lang w:eastAsia="x-none"/>
        </w:rPr>
        <w:t xml:space="preserve"> a toto plnění již nepřevezme. Ve smyslu ust. § 1980 zák. č. 89/2012 Sb., občanský zákoník, nastávají ke dni 16. 9. 202</w:t>
      </w:r>
      <w:r w:rsidR="003E5A1F" w:rsidRPr="00C36DFD">
        <w:rPr>
          <w:rFonts w:ascii="Arial" w:hAnsi="Arial" w:cs="Arial"/>
          <w:sz w:val="20"/>
          <w:szCs w:val="20"/>
          <w:lang w:eastAsia="x-none"/>
        </w:rPr>
        <w:t>2</w:t>
      </w:r>
      <w:r w:rsidRPr="00C36DFD">
        <w:rPr>
          <w:rFonts w:ascii="Arial" w:hAnsi="Arial" w:cs="Arial"/>
          <w:sz w:val="20"/>
          <w:szCs w:val="20"/>
          <w:lang w:eastAsia="x-none"/>
        </w:rPr>
        <w:t xml:space="preserve"> účinky odstoupení od Prováděcí smlouvy</w:t>
      </w:r>
      <w:r w:rsidRPr="00614213">
        <w:rPr>
          <w:rFonts w:ascii="Arial" w:hAnsi="Arial" w:cs="Arial"/>
          <w:sz w:val="20"/>
          <w:szCs w:val="20"/>
          <w:lang w:eastAsia="x-none"/>
        </w:rPr>
        <w:t xml:space="preserve">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lastRenderedPageBreak/>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7C9F2D77"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C37463">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0010BAF9"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lastRenderedPageBreak/>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A6459A">
        <w:rPr>
          <w:rFonts w:ascii="Arial" w:hAnsi="Arial" w:cs="Arial"/>
          <w:sz w:val="20"/>
        </w:rPr>
        <w:t>7</w:t>
      </w:r>
      <w:r w:rsidR="00C67B82">
        <w:rPr>
          <w:rFonts w:ascii="Arial" w:hAnsi="Arial" w:cs="Arial"/>
          <w:sz w:val="20"/>
        </w:rPr>
        <w:t> </w:t>
      </w:r>
      <w:r w:rsidR="00A6459A">
        <w:rPr>
          <w:rFonts w:ascii="Arial" w:hAnsi="Arial" w:cs="Arial"/>
          <w:sz w:val="20"/>
        </w:rPr>
        <w:t>260</w:t>
      </w:r>
      <w:r w:rsidR="00882CB8">
        <w:rPr>
          <w:rFonts w:ascii="Arial" w:hAnsi="Arial" w:cs="Arial"/>
          <w:sz w:val="20"/>
        </w:rPr>
        <w:t xml:space="preserve"> </w:t>
      </w:r>
      <w:r>
        <w:rPr>
          <w:rFonts w:ascii="Arial" w:hAnsi="Arial" w:cs="Arial"/>
          <w:sz w:val="20"/>
        </w:rPr>
        <w:t>Kč (slovy</w:t>
      </w:r>
      <w:r w:rsidR="00A6459A">
        <w:rPr>
          <w:rFonts w:ascii="Arial" w:hAnsi="Arial" w:cs="Arial"/>
          <w:sz w:val="20"/>
        </w:rPr>
        <w:t xml:space="preserve"> sedm tisíc dvě stě šedesát</w:t>
      </w:r>
      <w:r>
        <w:rPr>
          <w:rFonts w:ascii="Arial" w:hAnsi="Arial" w:cs="Arial"/>
          <w:sz w:val="20"/>
        </w:rPr>
        <w:t xml:space="preserve"> korun českých) </w:t>
      </w:r>
      <w:r w:rsidRPr="00EC113D">
        <w:rPr>
          <w:rFonts w:ascii="Arial" w:hAnsi="Arial" w:cs="Arial"/>
          <w:sz w:val="20"/>
        </w:rPr>
        <w:t xml:space="preserve">s DPH (z toho cena bez DPH </w:t>
      </w:r>
      <w:r w:rsidR="00A6459A">
        <w:rPr>
          <w:rFonts w:ascii="Arial" w:hAnsi="Arial" w:cs="Arial"/>
          <w:sz w:val="20"/>
        </w:rPr>
        <w:t>6</w:t>
      </w:r>
      <w:r w:rsidR="00C67B82">
        <w:rPr>
          <w:rFonts w:ascii="Arial" w:hAnsi="Arial" w:cs="Arial"/>
          <w:sz w:val="20"/>
        </w:rPr>
        <w:t> </w:t>
      </w:r>
      <w:r w:rsidR="00A6459A">
        <w:rPr>
          <w:rFonts w:ascii="Arial" w:hAnsi="Arial" w:cs="Arial"/>
          <w:sz w:val="20"/>
        </w:rPr>
        <w:t>000</w:t>
      </w:r>
      <w:r w:rsidR="001D707E">
        <w:rPr>
          <w:rFonts w:ascii="Arial" w:hAnsi="Arial" w:cs="Arial"/>
          <w:sz w:val="20"/>
        </w:rPr>
        <w:t xml:space="preserve"> </w:t>
      </w:r>
      <w:r w:rsidRPr="00EC113D">
        <w:rPr>
          <w:rFonts w:ascii="Arial" w:hAnsi="Arial" w:cs="Arial"/>
          <w:sz w:val="20"/>
        </w:rPr>
        <w:t xml:space="preserve">Kč a DPH </w:t>
      </w:r>
      <w:r w:rsidR="00ED588F" w:rsidRPr="00A6459A">
        <w:rPr>
          <w:rFonts w:ascii="Arial" w:hAnsi="Arial" w:cs="Arial"/>
          <w:sz w:val="20"/>
        </w:rPr>
        <w:t>21</w:t>
      </w:r>
      <w:r w:rsidR="00C37463">
        <w:rPr>
          <w:rFonts w:ascii="Arial" w:hAnsi="Arial" w:cs="Arial"/>
          <w:sz w:val="20"/>
        </w:rPr>
        <w:t> </w:t>
      </w:r>
      <w:r w:rsidRPr="00EC113D">
        <w:rPr>
          <w:rFonts w:ascii="Arial" w:hAnsi="Arial" w:cs="Arial"/>
          <w:sz w:val="20"/>
        </w:rPr>
        <w:t xml:space="preserve">% ve výši </w:t>
      </w:r>
      <w:r w:rsidR="00A6459A">
        <w:rPr>
          <w:rFonts w:ascii="Arial" w:hAnsi="Arial" w:cs="Arial"/>
          <w:sz w:val="20"/>
        </w:rPr>
        <w:t>1</w:t>
      </w:r>
      <w:r w:rsidR="00C67B82">
        <w:rPr>
          <w:rFonts w:ascii="Arial" w:hAnsi="Arial" w:cs="Arial"/>
          <w:sz w:val="20"/>
        </w:rPr>
        <w:t> </w:t>
      </w:r>
      <w:r w:rsidR="00A6459A">
        <w:rPr>
          <w:rFonts w:ascii="Arial" w:hAnsi="Arial" w:cs="Arial"/>
          <w:sz w:val="20"/>
        </w:rPr>
        <w:t>260</w:t>
      </w:r>
      <w:r w:rsidR="00851A0F">
        <w:rPr>
          <w:rFonts w:ascii="Arial" w:hAnsi="Arial" w:cs="Arial"/>
          <w:sz w:val="20"/>
        </w:rPr>
        <w:t xml:space="preserve">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0CA27A11" w:rsidR="007C3B1F" w:rsidRPr="00C36DFD" w:rsidRDefault="007C3B1F" w:rsidP="007C3B1F">
      <w:pPr>
        <w:pStyle w:val="Zkladntextodsazen3"/>
        <w:tabs>
          <w:tab w:val="left" w:pos="851"/>
          <w:tab w:val="left" w:pos="7230"/>
        </w:tabs>
        <w:spacing w:line="280" w:lineRule="atLeast"/>
        <w:ind w:left="851" w:hanging="284"/>
        <w:rPr>
          <w:rFonts w:ascii="Arial" w:hAnsi="Arial" w:cs="Arial"/>
          <w:sz w:val="20"/>
        </w:rPr>
      </w:pPr>
      <w:r w:rsidRPr="00C36DFD">
        <w:rPr>
          <w:rFonts w:ascii="Arial" w:hAnsi="Arial" w:cs="Arial"/>
          <w:sz w:val="20"/>
        </w:rPr>
        <w:t>b)</w:t>
      </w:r>
      <w:r w:rsidRPr="00C36DFD">
        <w:rPr>
          <w:rFonts w:ascii="Arial" w:hAnsi="Arial" w:cs="Arial"/>
          <w:sz w:val="20"/>
        </w:rPr>
        <w:tab/>
      </w:r>
      <w:r w:rsidRPr="00C36DFD">
        <w:rPr>
          <w:rFonts w:ascii="Arial" w:hAnsi="Arial" w:cs="Arial"/>
          <w:b/>
          <w:bCs/>
          <w:sz w:val="20"/>
        </w:rPr>
        <w:t>dílčí plnění</w:t>
      </w:r>
      <w:r w:rsidRPr="00C36DFD">
        <w:rPr>
          <w:rFonts w:ascii="Arial" w:hAnsi="Arial" w:cs="Arial"/>
          <w:sz w:val="20"/>
        </w:rPr>
        <w:t xml:space="preserve"> dle čl. III odst. 3.1 písm. ab) </w:t>
      </w:r>
      <w:r w:rsidR="008A5067" w:rsidRPr="00C36DFD">
        <w:rPr>
          <w:rFonts w:ascii="Arial" w:hAnsi="Arial" w:cs="Arial"/>
          <w:sz w:val="20"/>
        </w:rPr>
        <w:t xml:space="preserve">této Prováděcí smlouvy ve výši </w:t>
      </w:r>
      <w:r w:rsidR="006B17E2" w:rsidRPr="00C36DFD">
        <w:rPr>
          <w:rFonts w:ascii="Arial" w:hAnsi="Arial" w:cs="Arial"/>
          <w:sz w:val="20"/>
        </w:rPr>
        <w:t>0</w:t>
      </w:r>
      <w:r w:rsidR="008A5067" w:rsidRPr="00C36DFD">
        <w:rPr>
          <w:rFonts w:ascii="Arial" w:hAnsi="Arial" w:cs="Arial"/>
          <w:sz w:val="20"/>
        </w:rPr>
        <w:t xml:space="preserve"> Kč (slov</w:t>
      </w:r>
      <w:r w:rsidR="00A6459A" w:rsidRPr="00C36DFD">
        <w:rPr>
          <w:rFonts w:ascii="Arial" w:hAnsi="Arial" w:cs="Arial"/>
          <w:sz w:val="20"/>
        </w:rPr>
        <w:t xml:space="preserve">y </w:t>
      </w:r>
      <w:r w:rsidR="006B17E2" w:rsidRPr="00C36DFD">
        <w:rPr>
          <w:rFonts w:ascii="Arial" w:hAnsi="Arial" w:cs="Arial"/>
          <w:sz w:val="20"/>
        </w:rPr>
        <w:t>nula</w:t>
      </w:r>
      <w:r w:rsidR="008A5067" w:rsidRPr="00C36DFD">
        <w:rPr>
          <w:rFonts w:ascii="Arial" w:hAnsi="Arial" w:cs="Arial"/>
          <w:sz w:val="20"/>
        </w:rPr>
        <w:t xml:space="preserve"> korun českých) s DPH (z toho cena bez DPH </w:t>
      </w:r>
      <w:r w:rsidR="006B17E2" w:rsidRPr="00C36DFD">
        <w:rPr>
          <w:rFonts w:ascii="Arial" w:hAnsi="Arial" w:cs="Arial"/>
          <w:sz w:val="20"/>
        </w:rPr>
        <w:t xml:space="preserve">0 </w:t>
      </w:r>
      <w:r w:rsidR="008A5067" w:rsidRPr="00C36DFD">
        <w:rPr>
          <w:rFonts w:ascii="Arial" w:hAnsi="Arial" w:cs="Arial"/>
          <w:sz w:val="20"/>
        </w:rPr>
        <w:t xml:space="preserve">Kč a DPH </w:t>
      </w:r>
      <w:r w:rsidR="00614213" w:rsidRPr="00C36DFD">
        <w:rPr>
          <w:rFonts w:ascii="Arial" w:hAnsi="Arial" w:cs="Arial"/>
          <w:sz w:val="20"/>
        </w:rPr>
        <w:t>21</w:t>
      </w:r>
      <w:r w:rsidR="00C37463" w:rsidRPr="00C36DFD">
        <w:rPr>
          <w:rFonts w:ascii="Arial" w:hAnsi="Arial" w:cs="Arial"/>
          <w:sz w:val="20"/>
        </w:rPr>
        <w:t> </w:t>
      </w:r>
      <w:r w:rsidR="008A5067" w:rsidRPr="00C36DFD">
        <w:rPr>
          <w:rFonts w:ascii="Arial" w:hAnsi="Arial" w:cs="Arial"/>
          <w:sz w:val="20"/>
        </w:rPr>
        <w:t xml:space="preserve">% ve výši </w:t>
      </w:r>
      <w:r w:rsidR="006B17E2" w:rsidRPr="00C36DFD">
        <w:rPr>
          <w:rFonts w:ascii="Arial" w:hAnsi="Arial" w:cs="Arial"/>
          <w:sz w:val="20"/>
        </w:rPr>
        <w:t>0</w:t>
      </w:r>
      <w:r w:rsidR="008A5067" w:rsidRPr="00C36DFD">
        <w:rPr>
          <w:rFonts w:ascii="Arial" w:hAnsi="Arial" w:cs="Arial"/>
          <w:sz w:val="20"/>
        </w:rPr>
        <w:t xml:space="preserve"> Kč) za jeden Dotazník</w:t>
      </w:r>
      <w:r w:rsidR="006C12B6" w:rsidRPr="00C36DFD">
        <w:rPr>
          <w:rFonts w:ascii="Arial" w:hAnsi="Arial" w:cs="Arial"/>
          <w:sz w:val="20"/>
        </w:rPr>
        <w:t>,</w:t>
      </w:r>
    </w:p>
    <w:p w14:paraId="5F80C719" w14:textId="4E7B46B5" w:rsidR="007C3B1F" w:rsidRPr="00C36DFD" w:rsidRDefault="007C3B1F" w:rsidP="007C3B1F">
      <w:pPr>
        <w:pStyle w:val="Zkladntextodsazen3"/>
        <w:tabs>
          <w:tab w:val="left" w:pos="851"/>
          <w:tab w:val="left" w:pos="7230"/>
        </w:tabs>
        <w:spacing w:line="280" w:lineRule="atLeast"/>
        <w:ind w:left="851" w:hanging="284"/>
        <w:rPr>
          <w:rFonts w:ascii="Arial" w:hAnsi="Arial" w:cs="Arial"/>
          <w:sz w:val="20"/>
        </w:rPr>
      </w:pPr>
      <w:r w:rsidRPr="00C36DFD">
        <w:rPr>
          <w:rFonts w:ascii="Arial" w:hAnsi="Arial" w:cs="Arial"/>
          <w:sz w:val="20"/>
        </w:rPr>
        <w:t>c)</w:t>
      </w:r>
      <w:r w:rsidRPr="00C36DFD">
        <w:rPr>
          <w:rFonts w:ascii="Arial" w:hAnsi="Arial" w:cs="Arial"/>
          <w:sz w:val="20"/>
        </w:rPr>
        <w:tab/>
      </w:r>
      <w:r w:rsidRPr="00C36DFD">
        <w:rPr>
          <w:rFonts w:ascii="Arial" w:hAnsi="Arial" w:cs="Arial"/>
          <w:b/>
          <w:bCs/>
          <w:sz w:val="20"/>
        </w:rPr>
        <w:t>dílčí plnění</w:t>
      </w:r>
      <w:r w:rsidRPr="00C36DFD">
        <w:rPr>
          <w:rFonts w:ascii="Arial" w:hAnsi="Arial" w:cs="Arial"/>
          <w:sz w:val="20"/>
        </w:rPr>
        <w:t xml:space="preserve"> dle čl. III odst. 3.1 písm. ba) </w:t>
      </w:r>
      <w:r w:rsidR="008A5067" w:rsidRPr="00C36DFD">
        <w:rPr>
          <w:rFonts w:ascii="Arial" w:hAnsi="Arial" w:cs="Arial"/>
          <w:sz w:val="20"/>
        </w:rPr>
        <w:t xml:space="preserve">této Prováděcí smlouvy ve výši </w:t>
      </w:r>
      <w:r w:rsidR="006B3D1C" w:rsidRPr="00C36DFD">
        <w:rPr>
          <w:rFonts w:ascii="Arial" w:hAnsi="Arial" w:cs="Arial"/>
          <w:sz w:val="20"/>
        </w:rPr>
        <w:t>5</w:t>
      </w:r>
      <w:r w:rsidR="00C67B82" w:rsidRPr="00C36DFD">
        <w:rPr>
          <w:rFonts w:ascii="Arial" w:hAnsi="Arial" w:cs="Arial"/>
          <w:sz w:val="20"/>
        </w:rPr>
        <w:t> </w:t>
      </w:r>
      <w:r w:rsidR="006B3D1C" w:rsidRPr="00C36DFD">
        <w:rPr>
          <w:rFonts w:ascii="Arial" w:hAnsi="Arial" w:cs="Arial"/>
          <w:sz w:val="20"/>
        </w:rPr>
        <w:t>808</w:t>
      </w:r>
      <w:r w:rsidR="008A5067" w:rsidRPr="00C36DFD">
        <w:rPr>
          <w:rFonts w:ascii="Arial" w:hAnsi="Arial" w:cs="Arial"/>
          <w:sz w:val="20"/>
        </w:rPr>
        <w:t xml:space="preserve"> Kč (slovy</w:t>
      </w:r>
      <w:r w:rsidR="006B3D1C" w:rsidRPr="00C36DFD">
        <w:rPr>
          <w:rFonts w:ascii="Arial" w:hAnsi="Arial" w:cs="Arial"/>
          <w:sz w:val="20"/>
        </w:rPr>
        <w:t xml:space="preserve"> pět tisíc osm set osm </w:t>
      </w:r>
      <w:r w:rsidR="008A5067" w:rsidRPr="00C36DFD">
        <w:rPr>
          <w:rFonts w:ascii="Arial" w:hAnsi="Arial" w:cs="Arial"/>
          <w:sz w:val="20"/>
        </w:rPr>
        <w:t xml:space="preserve">korun českých) s DPH (z toho cena bez DPH </w:t>
      </w:r>
      <w:r w:rsidR="00614213" w:rsidRPr="00C36DFD">
        <w:rPr>
          <w:rFonts w:ascii="Arial" w:hAnsi="Arial" w:cs="Arial"/>
          <w:sz w:val="20"/>
        </w:rPr>
        <w:t>4</w:t>
      </w:r>
      <w:r w:rsidR="00C67B82" w:rsidRPr="00C36DFD">
        <w:rPr>
          <w:rFonts w:ascii="Arial" w:hAnsi="Arial" w:cs="Arial"/>
          <w:sz w:val="20"/>
        </w:rPr>
        <w:t> </w:t>
      </w:r>
      <w:r w:rsidR="00614213" w:rsidRPr="00C36DFD">
        <w:rPr>
          <w:rFonts w:ascii="Arial" w:hAnsi="Arial" w:cs="Arial"/>
          <w:sz w:val="20"/>
        </w:rPr>
        <w:t>800</w:t>
      </w:r>
      <w:r w:rsidR="008A5067" w:rsidRPr="00C36DFD">
        <w:rPr>
          <w:rFonts w:ascii="Arial" w:hAnsi="Arial" w:cs="Arial"/>
          <w:sz w:val="20"/>
        </w:rPr>
        <w:t xml:space="preserve"> Kč a DPH </w:t>
      </w:r>
      <w:r w:rsidR="00614213" w:rsidRPr="00C36DFD">
        <w:rPr>
          <w:rFonts w:ascii="Arial" w:hAnsi="Arial" w:cs="Arial"/>
          <w:sz w:val="20"/>
        </w:rPr>
        <w:t>21</w:t>
      </w:r>
      <w:r w:rsidR="008A5067" w:rsidRPr="00C36DFD">
        <w:rPr>
          <w:rFonts w:ascii="Arial" w:hAnsi="Arial" w:cs="Arial"/>
          <w:sz w:val="20"/>
        </w:rPr>
        <w:t xml:space="preserve"> % ve výši </w:t>
      </w:r>
      <w:r w:rsidR="006B3D1C" w:rsidRPr="00C36DFD">
        <w:rPr>
          <w:rFonts w:ascii="Arial" w:hAnsi="Arial" w:cs="Arial"/>
          <w:sz w:val="20"/>
        </w:rPr>
        <w:t xml:space="preserve">1 008 </w:t>
      </w:r>
      <w:r w:rsidR="008A5067" w:rsidRPr="00C36DFD">
        <w:rPr>
          <w:rFonts w:ascii="Arial" w:hAnsi="Arial" w:cs="Arial"/>
          <w:sz w:val="20"/>
        </w:rPr>
        <w:t>Kč) za jeden Dotazník</w:t>
      </w:r>
      <w:r w:rsidR="006C12B6" w:rsidRPr="00C36DFD">
        <w:rPr>
          <w:rFonts w:ascii="Arial" w:hAnsi="Arial" w:cs="Arial"/>
          <w:sz w:val="20"/>
        </w:rPr>
        <w:t>,</w:t>
      </w:r>
    </w:p>
    <w:p w14:paraId="6A62FF45" w14:textId="247F64B6"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C36DFD">
        <w:rPr>
          <w:rFonts w:ascii="Arial" w:hAnsi="Arial" w:cs="Arial"/>
          <w:sz w:val="20"/>
        </w:rPr>
        <w:t>d)</w:t>
      </w:r>
      <w:r w:rsidRPr="00C36DFD">
        <w:rPr>
          <w:rFonts w:ascii="Arial" w:hAnsi="Arial" w:cs="Arial"/>
          <w:sz w:val="20"/>
        </w:rPr>
        <w:tab/>
      </w:r>
      <w:r w:rsidRPr="00C36DFD">
        <w:rPr>
          <w:rFonts w:ascii="Arial" w:hAnsi="Arial" w:cs="Arial"/>
          <w:b/>
          <w:bCs/>
          <w:sz w:val="20"/>
        </w:rPr>
        <w:t>dílčí plnění</w:t>
      </w:r>
      <w:r w:rsidRPr="00C36DFD">
        <w:rPr>
          <w:rFonts w:ascii="Arial" w:hAnsi="Arial" w:cs="Arial"/>
          <w:sz w:val="20"/>
        </w:rPr>
        <w:t xml:space="preserve"> dle čl. III odst. 3.1 písm. bb) </w:t>
      </w:r>
      <w:r w:rsidR="008A5067" w:rsidRPr="00C36DFD">
        <w:rPr>
          <w:rFonts w:ascii="Arial" w:hAnsi="Arial" w:cs="Arial"/>
          <w:sz w:val="20"/>
        </w:rPr>
        <w:t xml:space="preserve">této Prováděcí smlouvy ve výši </w:t>
      </w:r>
      <w:r w:rsidR="006B17E2" w:rsidRPr="00C36DFD">
        <w:rPr>
          <w:rFonts w:ascii="Arial" w:hAnsi="Arial" w:cs="Arial"/>
          <w:sz w:val="20"/>
        </w:rPr>
        <w:t>0</w:t>
      </w:r>
      <w:r w:rsidR="008A5067" w:rsidRPr="00C36DFD">
        <w:rPr>
          <w:rFonts w:ascii="Arial" w:hAnsi="Arial" w:cs="Arial"/>
          <w:sz w:val="20"/>
        </w:rPr>
        <w:t xml:space="preserve"> Kč (slov</w:t>
      </w:r>
      <w:r w:rsidR="006B3D1C" w:rsidRPr="00C36DFD">
        <w:rPr>
          <w:rFonts w:ascii="Arial" w:hAnsi="Arial" w:cs="Arial"/>
          <w:sz w:val="20"/>
        </w:rPr>
        <w:t xml:space="preserve">y </w:t>
      </w:r>
      <w:r w:rsidR="006B17E2" w:rsidRPr="00C36DFD">
        <w:rPr>
          <w:rFonts w:ascii="Arial" w:hAnsi="Arial" w:cs="Arial"/>
          <w:sz w:val="20"/>
        </w:rPr>
        <w:t>nula</w:t>
      </w:r>
      <w:r w:rsidR="006B3D1C" w:rsidRPr="00C36DFD">
        <w:rPr>
          <w:rFonts w:ascii="Arial" w:hAnsi="Arial" w:cs="Arial"/>
          <w:sz w:val="20"/>
        </w:rPr>
        <w:t xml:space="preserve"> </w:t>
      </w:r>
      <w:r w:rsidR="008A5067" w:rsidRPr="00C36DFD">
        <w:rPr>
          <w:rFonts w:ascii="Arial" w:hAnsi="Arial" w:cs="Arial"/>
          <w:sz w:val="20"/>
        </w:rPr>
        <w:t xml:space="preserve">korun českých) s DPH (z toho cena bez DPH </w:t>
      </w:r>
      <w:r w:rsidR="006B17E2" w:rsidRPr="00C36DFD">
        <w:rPr>
          <w:rFonts w:ascii="Arial" w:hAnsi="Arial" w:cs="Arial"/>
          <w:sz w:val="20"/>
        </w:rPr>
        <w:t>0</w:t>
      </w:r>
      <w:r w:rsidR="008A5067" w:rsidRPr="00C36DFD">
        <w:rPr>
          <w:rFonts w:ascii="Arial" w:hAnsi="Arial" w:cs="Arial"/>
          <w:sz w:val="20"/>
        </w:rPr>
        <w:t xml:space="preserve"> Kč a DPH </w:t>
      </w:r>
      <w:r w:rsidR="00614213" w:rsidRPr="00C36DFD">
        <w:rPr>
          <w:rFonts w:ascii="Arial" w:hAnsi="Arial" w:cs="Arial"/>
          <w:sz w:val="20"/>
        </w:rPr>
        <w:t>21</w:t>
      </w:r>
      <w:r w:rsidR="008A5067" w:rsidRPr="00C36DFD">
        <w:rPr>
          <w:rFonts w:ascii="Arial" w:hAnsi="Arial" w:cs="Arial"/>
          <w:sz w:val="20"/>
        </w:rPr>
        <w:t xml:space="preserve"> % ve výši </w:t>
      </w:r>
      <w:r w:rsidR="006B17E2" w:rsidRPr="00C36DFD">
        <w:rPr>
          <w:rFonts w:ascii="Arial" w:hAnsi="Arial" w:cs="Arial"/>
          <w:sz w:val="20"/>
        </w:rPr>
        <w:t>0</w:t>
      </w:r>
      <w:r w:rsidR="008A5067" w:rsidRPr="00C36DFD">
        <w:rPr>
          <w:rFonts w:ascii="Arial" w:hAnsi="Arial" w:cs="Arial"/>
          <w:sz w:val="20"/>
        </w:rPr>
        <w:t xml:space="preserve"> Kč) za jeden Dotazník</w:t>
      </w:r>
      <w:r w:rsidR="006C12B6" w:rsidRPr="00C36DFD">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0E53AFF3"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C37463">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2" w:history="1">
        <w:r w:rsidR="00E56972">
          <w:rPr>
            <w:rStyle w:val="Hypertextovodkaz"/>
            <w:rFonts w:ascii="Arial" w:hAnsi="Arial" w:cs="Arial"/>
            <w:sz w:val="20"/>
            <w:szCs w:val="20"/>
            <w:lang w:eastAsia="x-none"/>
          </w:rPr>
          <w:t>xxxxxxxxxxxxx</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C37463">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20A048D4"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C37463">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4405BAAC" w:rsidR="007C3B1F" w:rsidRPr="00F35D03"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C37463">
        <w:t> </w:t>
      </w:r>
      <w:r w:rsidR="00E04A79">
        <w:t xml:space="preserve">Potvrzení </w:t>
      </w:r>
      <w:r w:rsidRPr="001A05D0">
        <w:t xml:space="preserve">od 80% vybraných zemědělských podnikatelů dle čl. II. odst. 2.3 písm. a) této Prováděcí </w:t>
      </w:r>
      <w:r w:rsidRPr="00F35D03">
        <w:t>smlouvy,</w:t>
      </w:r>
      <w:r w:rsidRPr="00F35D03">
        <w:rPr>
          <w:lang w:val="x-none" w:eastAsia="x-none"/>
        </w:rPr>
        <w:t xml:space="preserve"> je </w:t>
      </w:r>
      <w:r w:rsidRPr="00F35D03">
        <w:t>zhotovitel</w:t>
      </w:r>
      <w:r w:rsidRPr="00F35D03">
        <w:rPr>
          <w:szCs w:val="20"/>
          <w:lang w:val="x-none" w:eastAsia="x-none"/>
        </w:rPr>
        <w:t xml:space="preserve"> </w:t>
      </w:r>
      <w:r w:rsidRPr="00F35D03">
        <w:rPr>
          <w:lang w:val="x-none" w:eastAsia="x-none"/>
        </w:rPr>
        <w:t xml:space="preserve">povinen zaplatit </w:t>
      </w:r>
      <w:r w:rsidRPr="00F35D03">
        <w:rPr>
          <w:lang w:eastAsia="x-none"/>
        </w:rPr>
        <w:t xml:space="preserve">objednateli </w:t>
      </w:r>
      <w:r w:rsidRPr="00F35D03">
        <w:rPr>
          <w:lang w:val="x-none" w:eastAsia="x-none"/>
        </w:rPr>
        <w:t xml:space="preserve">smluvní pokutu </w:t>
      </w:r>
      <w:r w:rsidRPr="00F35D03">
        <w:rPr>
          <w:lang w:val="x-none"/>
        </w:rPr>
        <w:t xml:space="preserve">ve výši </w:t>
      </w:r>
      <w:r w:rsidR="00E57C52" w:rsidRPr="00F35D03">
        <w:t>2</w:t>
      </w:r>
      <w:r w:rsidR="00253F8E" w:rsidRPr="00F35D03">
        <w:t>5</w:t>
      </w:r>
      <w:r w:rsidRPr="00F35D03">
        <w:t xml:space="preserve"> Kč</w:t>
      </w:r>
      <w:r w:rsidR="00253F8E" w:rsidRPr="00F35D03">
        <w:t xml:space="preserve"> </w:t>
      </w:r>
      <w:bookmarkStart w:id="20" w:name="_Hlk49166503"/>
      <w:r w:rsidRPr="00F35D03">
        <w:t xml:space="preserve">(slovy </w:t>
      </w:r>
      <w:r w:rsidR="00B571E0" w:rsidRPr="00F35D03">
        <w:t>dvacet pět</w:t>
      </w:r>
      <w:r w:rsidRPr="00F35D03">
        <w:t xml:space="preserve"> korun českých)</w:t>
      </w:r>
      <w:r w:rsidR="00F35D03" w:rsidRPr="00F35D03">
        <w:t xml:space="preserve"> </w:t>
      </w:r>
      <w:r w:rsidRPr="00F35D03">
        <w:rPr>
          <w:lang w:val="x-none" w:eastAsia="x-none"/>
        </w:rPr>
        <w:t>za každý</w:t>
      </w:r>
      <w:r w:rsidRPr="00F35D03">
        <w:rPr>
          <w:lang w:eastAsia="x-none"/>
        </w:rPr>
        <w:t xml:space="preserve"> Dotazník (výrobně-ekonomické údaje jednoho zemědělského podnikatele) nebo Potvrzení, s jehož předáním je v prodlení </w:t>
      </w:r>
      <w:bookmarkEnd w:id="20"/>
      <w:r w:rsidRPr="00F35D03">
        <w:rPr>
          <w:lang w:eastAsia="x-none"/>
        </w:rPr>
        <w:t>a za každý</w:t>
      </w:r>
      <w:r w:rsidRPr="00F35D03">
        <w:rPr>
          <w:lang w:val="x-none" w:eastAsia="x-none"/>
        </w:rPr>
        <w:t xml:space="preserve"> i započatý den takového prodlení</w:t>
      </w:r>
      <w:r w:rsidRPr="00F35D03">
        <w:rPr>
          <w:lang w:eastAsia="x-none"/>
        </w:rPr>
        <w:t>, není-li dále sjednáno jinak.</w:t>
      </w:r>
    </w:p>
    <w:p w14:paraId="76BE2475" w14:textId="6CC3FE65" w:rsidR="007C3B1F" w:rsidRPr="001A05D0" w:rsidRDefault="007C3B1F" w:rsidP="007C3B1F">
      <w:pPr>
        <w:pStyle w:val="body"/>
        <w:rPr>
          <w:lang w:eastAsia="x-none"/>
        </w:rPr>
      </w:pPr>
      <w:r w:rsidRPr="00F35D03">
        <w:rPr>
          <w:lang w:eastAsia="x-none"/>
        </w:rPr>
        <w:t>6.</w:t>
      </w:r>
      <w:r w:rsidR="008751DB" w:rsidRPr="00F35D03">
        <w:rPr>
          <w:lang w:eastAsia="x-none"/>
        </w:rPr>
        <w:t>3</w:t>
      </w:r>
      <w:r w:rsidRPr="00F35D03">
        <w:rPr>
          <w:lang w:eastAsia="x-none"/>
        </w:rPr>
        <w:tab/>
      </w:r>
      <w:bookmarkStart w:id="21" w:name="_Hlk48222775"/>
      <w:r w:rsidRPr="00F35D03">
        <w:rPr>
          <w:lang w:val="x-none" w:eastAsia="x-none"/>
        </w:rPr>
        <w:t xml:space="preserve">Dojde-li k prodlení </w:t>
      </w:r>
      <w:r w:rsidRPr="00F35D03">
        <w:t>zhotovitele</w:t>
      </w:r>
      <w:r w:rsidRPr="00F35D03">
        <w:rPr>
          <w:szCs w:val="20"/>
          <w:lang w:val="x-none" w:eastAsia="x-none"/>
        </w:rPr>
        <w:t xml:space="preserve"> </w:t>
      </w:r>
      <w:r w:rsidRPr="00F35D03">
        <w:rPr>
          <w:lang w:val="x-none" w:eastAsia="x-none"/>
        </w:rPr>
        <w:t>s</w:t>
      </w:r>
      <w:r w:rsidRPr="00F35D03">
        <w:rPr>
          <w:szCs w:val="20"/>
          <w:lang w:val="x-none" w:eastAsia="x-none"/>
        </w:rPr>
        <w:t> </w:t>
      </w:r>
      <w:r w:rsidRPr="00F35D03">
        <w:rPr>
          <w:lang w:eastAsia="x-none"/>
        </w:rPr>
        <w:t xml:space="preserve">plněním této Prováděcí smlouvy </w:t>
      </w:r>
      <w:r w:rsidRPr="00F35D03">
        <w:rPr>
          <w:lang w:val="x-none" w:eastAsia="x-none"/>
        </w:rPr>
        <w:t xml:space="preserve">oproti </w:t>
      </w:r>
      <w:r w:rsidRPr="00F35D03">
        <w:rPr>
          <w:lang w:eastAsia="x-none"/>
        </w:rPr>
        <w:t>termínům</w:t>
      </w:r>
      <w:r w:rsidRPr="00F35D03">
        <w:rPr>
          <w:szCs w:val="20"/>
          <w:lang w:val="x-none" w:eastAsia="x-none"/>
        </w:rPr>
        <w:t xml:space="preserve"> </w:t>
      </w:r>
      <w:r w:rsidRPr="00F35D03">
        <w:rPr>
          <w:lang w:eastAsia="x-none"/>
        </w:rPr>
        <w:t xml:space="preserve">dílčího plnění </w:t>
      </w:r>
      <w:r w:rsidRPr="00F35D03">
        <w:t xml:space="preserve">dle čl. III odst. 3.1 písm. ab) této Prováděcí smlouvy s předáním minimálního počtu Dotazníků </w:t>
      </w:r>
      <w:r w:rsidR="00E04A79" w:rsidRPr="00F35D03">
        <w:lastRenderedPageBreak/>
        <w:t>a</w:t>
      </w:r>
      <w:r w:rsidR="00C37463">
        <w:t> </w:t>
      </w:r>
      <w:r w:rsidR="00E04A79" w:rsidRPr="00F35D03">
        <w:t xml:space="preserve">Potvrzení </w:t>
      </w:r>
      <w:r w:rsidRPr="00F35D03">
        <w:t xml:space="preserve">od 80% vybraných zemědělských podnikatelů </w:t>
      </w:r>
      <w:bookmarkStart w:id="22" w:name="_Hlk52783939"/>
      <w:r w:rsidRPr="00F35D03">
        <w:t>dle čl. II. odst. 2.3 písm. a) této Prováděcí smlouvy</w:t>
      </w:r>
      <w:bookmarkEnd w:id="22"/>
      <w:r w:rsidRPr="00F35D03">
        <w:t>,</w:t>
      </w:r>
      <w:r w:rsidRPr="00F35D03">
        <w:rPr>
          <w:lang w:val="x-none" w:eastAsia="x-none"/>
        </w:rPr>
        <w:t xml:space="preserve"> je </w:t>
      </w:r>
      <w:r w:rsidRPr="00F35D03">
        <w:t>zhotovitel</w:t>
      </w:r>
      <w:r w:rsidRPr="00F35D03">
        <w:rPr>
          <w:szCs w:val="20"/>
          <w:lang w:val="x-none" w:eastAsia="x-none"/>
        </w:rPr>
        <w:t xml:space="preserve"> </w:t>
      </w:r>
      <w:r w:rsidRPr="00F35D03">
        <w:rPr>
          <w:lang w:val="x-none" w:eastAsia="x-none"/>
        </w:rPr>
        <w:t xml:space="preserve">povinen zaplatit </w:t>
      </w:r>
      <w:r w:rsidRPr="00F35D03">
        <w:rPr>
          <w:lang w:eastAsia="x-none"/>
        </w:rPr>
        <w:t xml:space="preserve">objednateli </w:t>
      </w:r>
      <w:r w:rsidRPr="00F35D03">
        <w:rPr>
          <w:lang w:val="x-none" w:eastAsia="x-none"/>
        </w:rPr>
        <w:t xml:space="preserve">smluvní pokutu </w:t>
      </w:r>
      <w:r w:rsidRPr="00F35D03">
        <w:rPr>
          <w:lang w:val="x-none"/>
        </w:rPr>
        <w:t>ve</w:t>
      </w:r>
      <w:r w:rsidR="00BA3FA9" w:rsidRPr="00F35D03">
        <w:t xml:space="preserve"> výši</w:t>
      </w:r>
      <w:r w:rsidRPr="00F35D03">
        <w:rPr>
          <w:lang w:val="x-none"/>
        </w:rPr>
        <w:t xml:space="preserve"> </w:t>
      </w:r>
      <w:r w:rsidR="00D77065" w:rsidRPr="00F35D03">
        <w:t>25 Kč (slovy dvacet pět korun českých)</w:t>
      </w:r>
      <w:r w:rsidR="00F35D03" w:rsidRPr="00F35D03">
        <w:t xml:space="preserve"> </w:t>
      </w:r>
      <w:r w:rsidRPr="00F35D03">
        <w:rPr>
          <w:lang w:val="x-none" w:eastAsia="x-none"/>
        </w:rPr>
        <w:t>za každý</w:t>
      </w:r>
      <w:r w:rsidRPr="00F35D03">
        <w:rPr>
          <w:lang w:eastAsia="x-none"/>
        </w:rPr>
        <w:t xml:space="preserve"> Dotazník (výrobně-ekonomické údaje jednoho zemědělského podnikatele) nebo Potvrzení, s jehož předáním je v prodlení a</w:t>
      </w:r>
      <w:r w:rsidRPr="00F35D03">
        <w:t xml:space="preserve"> </w:t>
      </w:r>
      <w:r w:rsidRPr="00F35D03">
        <w:rPr>
          <w:lang w:val="x-none" w:eastAsia="x-none"/>
        </w:rPr>
        <w:t>za každý i zap</w:t>
      </w:r>
      <w:r w:rsidRPr="001A05D0">
        <w:rPr>
          <w:lang w:val="x-none" w:eastAsia="x-none"/>
        </w:rPr>
        <w:t>očatý den takového prodlení</w:t>
      </w:r>
      <w:r w:rsidRPr="001A05D0">
        <w:rPr>
          <w:lang w:eastAsia="x-none"/>
        </w:rPr>
        <w:t>, není-li dále sjednán</w:t>
      </w:r>
      <w:r w:rsidR="00EF4C0F">
        <w:rPr>
          <w:lang w:eastAsia="x-none"/>
        </w:rPr>
        <w:t>o</w:t>
      </w:r>
      <w:r w:rsidRPr="001A05D0">
        <w:rPr>
          <w:lang w:eastAsia="x-none"/>
        </w:rPr>
        <w:t xml:space="preserve"> jinak.</w:t>
      </w:r>
    </w:p>
    <w:p w14:paraId="76B4ED42" w14:textId="36035616" w:rsidR="007C3B1F" w:rsidRPr="00F35D03" w:rsidRDefault="007C3B1F" w:rsidP="007C3B1F">
      <w:pPr>
        <w:pStyle w:val="body"/>
        <w:rPr>
          <w:lang w:eastAsia="x-none"/>
        </w:rPr>
      </w:pPr>
      <w:r w:rsidRPr="001A05D0">
        <w:rPr>
          <w:lang w:eastAsia="x-none"/>
        </w:rPr>
        <w:t>6.</w:t>
      </w:r>
      <w:r w:rsidR="008751DB">
        <w:rPr>
          <w:lang w:eastAsia="x-none"/>
        </w:rPr>
        <w:t>4</w:t>
      </w:r>
      <w:r w:rsidRPr="001A05D0">
        <w:rPr>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ba) této Prováděcí smlouvy s odstraněním chyb a předáním opravených </w:t>
      </w:r>
      <w:r w:rsidRPr="00F35D03">
        <w:t>souborů výrobně-ekonomických údajů (Dotazníků)</w:t>
      </w:r>
      <w:r w:rsidR="00E04A79" w:rsidRPr="00F35D03">
        <w:t xml:space="preserve"> dle čl. II. odst. 2.3 písm. b) této Prováděcí smlouvy</w:t>
      </w:r>
      <w:r w:rsidRPr="00F35D03">
        <w:t>,</w:t>
      </w:r>
      <w:r w:rsidRPr="00F35D03">
        <w:rPr>
          <w:lang w:val="x-none" w:eastAsia="x-none"/>
        </w:rPr>
        <w:t xml:space="preserve"> je </w:t>
      </w:r>
      <w:r w:rsidRPr="00F35D03">
        <w:t>zhotovitel</w:t>
      </w:r>
      <w:r w:rsidRPr="00F35D03">
        <w:rPr>
          <w:szCs w:val="20"/>
          <w:lang w:val="x-none" w:eastAsia="x-none"/>
        </w:rPr>
        <w:t xml:space="preserve"> </w:t>
      </w:r>
      <w:r w:rsidRPr="00F35D03">
        <w:rPr>
          <w:lang w:val="x-none" w:eastAsia="x-none"/>
        </w:rPr>
        <w:t xml:space="preserve">povinen zaplatit </w:t>
      </w:r>
      <w:r w:rsidRPr="00F35D03">
        <w:rPr>
          <w:lang w:eastAsia="x-none"/>
        </w:rPr>
        <w:t xml:space="preserve">objednateli </w:t>
      </w:r>
      <w:r w:rsidRPr="00F35D03">
        <w:rPr>
          <w:lang w:val="x-none" w:eastAsia="x-none"/>
        </w:rPr>
        <w:t xml:space="preserve">smluvní pokutu </w:t>
      </w:r>
      <w:r w:rsidRPr="00F35D03">
        <w:rPr>
          <w:lang w:val="x-none"/>
        </w:rPr>
        <w:t xml:space="preserve">ve výši </w:t>
      </w:r>
      <w:r w:rsidR="00BA3FA9" w:rsidRPr="00F35D03">
        <w:t>25 Kč (slovy dvacet pět korun českých)</w:t>
      </w:r>
      <w:r w:rsidR="00F35D03" w:rsidRPr="00F35D03">
        <w:t xml:space="preserve"> </w:t>
      </w:r>
      <w:r w:rsidRPr="00F35D03">
        <w:rPr>
          <w:lang w:val="x-none" w:eastAsia="x-none"/>
        </w:rPr>
        <w:t>za každý</w:t>
      </w:r>
      <w:r w:rsidRPr="00F35D03">
        <w:rPr>
          <w:lang w:eastAsia="x-none"/>
        </w:rPr>
        <w:t xml:space="preserve"> Dotazník (výrobně-ekonomické údaje jednoho zemědělského podnikatele), s jehož předáním je v prodlení a</w:t>
      </w:r>
      <w:r w:rsidRPr="00F35D03">
        <w:t xml:space="preserve"> </w:t>
      </w:r>
      <w:r w:rsidRPr="00F35D03">
        <w:rPr>
          <w:lang w:val="x-none" w:eastAsia="x-none"/>
        </w:rPr>
        <w:t>za každý i započatý den takového prodlení</w:t>
      </w:r>
      <w:r w:rsidRPr="00F35D03">
        <w:rPr>
          <w:lang w:eastAsia="x-none"/>
        </w:rPr>
        <w:t>, není-li dále sjednán</w:t>
      </w:r>
      <w:r w:rsidR="00EF4C0F">
        <w:rPr>
          <w:lang w:eastAsia="x-none"/>
        </w:rPr>
        <w:t>o</w:t>
      </w:r>
      <w:r w:rsidRPr="00F35D03">
        <w:rPr>
          <w:lang w:eastAsia="x-none"/>
        </w:rPr>
        <w:t xml:space="preserve"> jinak.</w:t>
      </w:r>
    </w:p>
    <w:p w14:paraId="6FBFBC6D" w14:textId="390A6B53" w:rsidR="007C3B1F" w:rsidRPr="001A05D0" w:rsidRDefault="007C3B1F" w:rsidP="007C3B1F">
      <w:pPr>
        <w:pStyle w:val="body"/>
        <w:rPr>
          <w:lang w:eastAsia="x-none"/>
        </w:rPr>
      </w:pPr>
      <w:r w:rsidRPr="00F35D03">
        <w:rPr>
          <w:lang w:eastAsia="x-none"/>
        </w:rPr>
        <w:t>6.</w:t>
      </w:r>
      <w:r w:rsidR="008751DB" w:rsidRPr="00F35D03">
        <w:rPr>
          <w:lang w:eastAsia="x-none"/>
        </w:rPr>
        <w:t>5</w:t>
      </w:r>
      <w:r w:rsidRPr="00F35D03">
        <w:rPr>
          <w:lang w:eastAsia="x-none"/>
        </w:rPr>
        <w:tab/>
      </w:r>
      <w:r w:rsidRPr="00F35D03">
        <w:rPr>
          <w:lang w:val="x-none" w:eastAsia="x-none"/>
        </w:rPr>
        <w:t xml:space="preserve">Dojde-li k prodlení </w:t>
      </w:r>
      <w:r w:rsidRPr="00F35D03">
        <w:t>zhotovitele</w:t>
      </w:r>
      <w:r w:rsidRPr="00F35D03">
        <w:rPr>
          <w:szCs w:val="20"/>
          <w:lang w:val="x-none" w:eastAsia="x-none"/>
        </w:rPr>
        <w:t xml:space="preserve"> </w:t>
      </w:r>
      <w:r w:rsidRPr="00F35D03">
        <w:rPr>
          <w:lang w:val="x-none" w:eastAsia="x-none"/>
        </w:rPr>
        <w:t>s</w:t>
      </w:r>
      <w:r w:rsidRPr="00F35D03">
        <w:rPr>
          <w:szCs w:val="20"/>
          <w:lang w:val="x-none" w:eastAsia="x-none"/>
        </w:rPr>
        <w:t> </w:t>
      </w:r>
      <w:r w:rsidRPr="00F35D03">
        <w:rPr>
          <w:lang w:eastAsia="x-none"/>
        </w:rPr>
        <w:t xml:space="preserve">plněním této Prováděcí smlouvy </w:t>
      </w:r>
      <w:r w:rsidRPr="00F35D03">
        <w:rPr>
          <w:lang w:val="x-none" w:eastAsia="x-none"/>
        </w:rPr>
        <w:t xml:space="preserve">oproti </w:t>
      </w:r>
      <w:r w:rsidRPr="00F35D03">
        <w:rPr>
          <w:lang w:eastAsia="x-none"/>
        </w:rPr>
        <w:t>termínům</w:t>
      </w:r>
      <w:r w:rsidRPr="00F35D03">
        <w:rPr>
          <w:szCs w:val="20"/>
          <w:lang w:val="x-none" w:eastAsia="x-none"/>
        </w:rPr>
        <w:t xml:space="preserve"> </w:t>
      </w:r>
      <w:r w:rsidRPr="00F35D03">
        <w:rPr>
          <w:lang w:eastAsia="x-none"/>
        </w:rPr>
        <w:t xml:space="preserve">dílčího plnění </w:t>
      </w:r>
      <w:r w:rsidRPr="00F35D03">
        <w:t>dle čl. III odst. 3.1 písm. bb) této Prováděcí smlouvy s odstraněním chyb a předáním opravených souborů výrobně-ekonomických údajů (Dotazníků)</w:t>
      </w:r>
      <w:r w:rsidR="00E04A79" w:rsidRPr="00F35D03">
        <w:t xml:space="preserve"> dle čl. II. odst. 2.3 písm. b) této Prováděcí smlouvy</w:t>
      </w:r>
      <w:r w:rsidRPr="00F35D03">
        <w:t>,</w:t>
      </w:r>
      <w:r w:rsidRPr="00F35D03">
        <w:rPr>
          <w:lang w:val="x-none" w:eastAsia="x-none"/>
        </w:rPr>
        <w:t xml:space="preserve"> je </w:t>
      </w:r>
      <w:r w:rsidRPr="00F35D03">
        <w:t>zhotovitel</w:t>
      </w:r>
      <w:r w:rsidRPr="00F35D03">
        <w:rPr>
          <w:szCs w:val="20"/>
          <w:lang w:val="x-none" w:eastAsia="x-none"/>
        </w:rPr>
        <w:t xml:space="preserve"> </w:t>
      </w:r>
      <w:r w:rsidRPr="00F35D03">
        <w:rPr>
          <w:lang w:val="x-none" w:eastAsia="x-none"/>
        </w:rPr>
        <w:t xml:space="preserve">povinen zaplatit </w:t>
      </w:r>
      <w:r w:rsidRPr="00F35D03">
        <w:rPr>
          <w:lang w:eastAsia="x-none"/>
        </w:rPr>
        <w:t xml:space="preserve">objednateli </w:t>
      </w:r>
      <w:r w:rsidRPr="00F35D03">
        <w:rPr>
          <w:lang w:val="x-none" w:eastAsia="x-none"/>
        </w:rPr>
        <w:t xml:space="preserve">smluvní pokutu </w:t>
      </w:r>
      <w:r w:rsidRPr="00F35D03">
        <w:rPr>
          <w:lang w:val="x-none"/>
        </w:rPr>
        <w:t xml:space="preserve">ve výši </w:t>
      </w:r>
      <w:r w:rsidR="00BA3FA9" w:rsidRPr="00F35D03">
        <w:t>25 Kč (slovy dvacet pět korun českých)</w:t>
      </w:r>
      <w:r w:rsidR="00F35D03" w:rsidRPr="00F35D03">
        <w:t xml:space="preserve"> </w:t>
      </w:r>
      <w:r w:rsidRPr="00F35D03">
        <w:rPr>
          <w:lang w:val="x-none" w:eastAsia="x-none"/>
        </w:rPr>
        <w:t>za každý</w:t>
      </w:r>
      <w:r w:rsidRPr="00F35D03">
        <w:rPr>
          <w:lang w:eastAsia="x-none"/>
        </w:rPr>
        <w:t xml:space="preserve"> Dotazník (výrobně-ekonomické údaje jednoho zemědělského podnikatele), s jehož předáním je v prodlení a</w:t>
      </w:r>
      <w:r w:rsidRPr="00F35D03">
        <w:t xml:space="preserve"> </w:t>
      </w:r>
      <w:r w:rsidRPr="00F35D03">
        <w:rPr>
          <w:lang w:val="x-none" w:eastAsia="x-none"/>
        </w:rPr>
        <w:t>za každý i započatý</w:t>
      </w:r>
      <w:r w:rsidRPr="001A05D0">
        <w:rPr>
          <w:lang w:val="x-none" w:eastAsia="x-none"/>
        </w:rPr>
        <w:t xml:space="preserve"> den takového prodlení</w:t>
      </w:r>
      <w:r w:rsidRPr="001A05D0">
        <w:rPr>
          <w:lang w:eastAsia="x-none"/>
        </w:rPr>
        <w:t>, není-li dále sjednán</w:t>
      </w:r>
      <w:r w:rsidR="00EF4C0F">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lastRenderedPageBreak/>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3C33C2FC"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C37463">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nesmí zhotovitel bez souhlasu objednatele použít k jinému účelu než pro plnění této Prováděcí smlouvy, nebude je zveřejňovat ani komukoli sdělovat a zajistí, aby nedošlo k</w:t>
      </w:r>
      <w:r w:rsidR="00C37463">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w:t>
      </w:r>
      <w:r w:rsidRPr="00D42329">
        <w:rPr>
          <w:rFonts w:ascii="Arial" w:hAnsi="Arial" w:cs="Arial"/>
          <w:sz w:val="20"/>
          <w:szCs w:val="20"/>
          <w:lang w:eastAsia="x-none"/>
        </w:rPr>
        <w:lastRenderedPageBreak/>
        <w:t xml:space="preserve">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384B26E8"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C37463">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77129D7E" w14:textId="77777777" w:rsidR="00C67B82" w:rsidRDefault="00C67B82" w:rsidP="007C3B1F">
      <w:pPr>
        <w:keepNext/>
        <w:spacing w:before="360" w:after="0" w:line="240" w:lineRule="auto"/>
        <w:jc w:val="center"/>
        <w:outlineLvl w:val="0"/>
        <w:rPr>
          <w:rFonts w:ascii="Arial" w:hAnsi="Arial" w:cs="Arial"/>
          <w:b/>
          <w:sz w:val="20"/>
          <w:szCs w:val="20"/>
        </w:rPr>
      </w:pPr>
    </w:p>
    <w:p w14:paraId="1666E4F9" w14:textId="2B58571C"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03415A15"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756D1C">
        <w:t> </w:t>
      </w:r>
      <w:r w:rsidRPr="007B578C">
        <w:t>o</w:t>
      </w:r>
      <w:r w:rsidR="00C37463">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0E155D32" w14:textId="77777777" w:rsidR="00C67B82" w:rsidRPr="00D97B11" w:rsidRDefault="00C67B82" w:rsidP="00D97B11">
      <w:pPr>
        <w:pStyle w:val="body"/>
      </w:pPr>
    </w:p>
    <w:p w14:paraId="43540E9A" w14:textId="77777777" w:rsidR="007C3B1F" w:rsidRDefault="007C3B1F" w:rsidP="00D97B11">
      <w:pPr>
        <w:tabs>
          <w:tab w:val="left" w:pos="2835"/>
        </w:tabs>
        <w:spacing w:before="360" w:after="0" w:line="280" w:lineRule="atLeast"/>
        <w:ind w:left="425" w:hanging="425"/>
        <w:jc w:val="center"/>
        <w:rPr>
          <w:rFonts w:ascii="Arial" w:hAnsi="Arial" w:cs="Arial"/>
          <w:b/>
          <w:sz w:val="20"/>
        </w:rPr>
      </w:pPr>
      <w:bookmarkStart w:id="25" w:name="_Hlk508558384"/>
      <w:r w:rsidRPr="00A157A8">
        <w:rPr>
          <w:rFonts w:ascii="Arial" w:hAnsi="Arial" w:cs="Arial"/>
          <w:b/>
          <w:sz w:val="20"/>
        </w:rPr>
        <w:t xml:space="preserve">Čl. </w:t>
      </w:r>
      <w:r>
        <w:rPr>
          <w:rFonts w:ascii="Arial" w:hAnsi="Arial" w:cs="Arial"/>
          <w:b/>
          <w:sz w:val="20"/>
        </w:rPr>
        <w:t>X</w:t>
      </w:r>
    </w:p>
    <w:p w14:paraId="0AC0EFF8" w14:textId="4315833B"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lastRenderedPageBreak/>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64A4ECC7"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0D605B11"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C37463">
        <w:t> </w:t>
      </w:r>
      <w:r w:rsidRPr="00545620">
        <w:t>k</w:t>
      </w:r>
      <w:r w:rsidR="00C37463">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3ED42C54"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C37463">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lastRenderedPageBreak/>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0" w:type="auto"/>
        <w:tblLayout w:type="fixed"/>
        <w:tblCellMar>
          <w:left w:w="70" w:type="dxa"/>
          <w:right w:w="70" w:type="dxa"/>
        </w:tblCellMar>
        <w:tblLook w:val="04A0" w:firstRow="1" w:lastRow="0" w:firstColumn="1" w:lastColumn="0" w:noHBand="0" w:noVBand="1"/>
      </w:tblPr>
      <w:tblGrid>
        <w:gridCol w:w="3957"/>
        <w:gridCol w:w="527"/>
        <w:gridCol w:w="3957"/>
      </w:tblGrid>
      <w:tr w:rsidR="007C3B1F" w:rsidRPr="007D72AD" w14:paraId="2771CBA8" w14:textId="77777777" w:rsidTr="009B7D61">
        <w:trPr>
          <w:cantSplit/>
          <w:trHeight w:val="1621"/>
        </w:trPr>
        <w:tc>
          <w:tcPr>
            <w:tcW w:w="3957" w:type="dxa"/>
            <w:vAlign w:val="bottom"/>
            <w:hideMark/>
          </w:tcPr>
          <w:p w14:paraId="1591B02A" w14:textId="7BE4C759" w:rsidR="007C3B1F" w:rsidRPr="007D72AD" w:rsidRDefault="007C3B1F" w:rsidP="008A60D2">
            <w:pPr>
              <w:pStyle w:val="podpis-msto-datum"/>
              <w:keepNext/>
            </w:pPr>
            <w:r w:rsidRPr="007D72AD">
              <w:t xml:space="preserve">V Praze dne </w:t>
            </w:r>
            <w:r w:rsidR="009B7D61">
              <w:t>„viz el. podpis“</w:t>
            </w:r>
          </w:p>
        </w:tc>
        <w:tc>
          <w:tcPr>
            <w:tcW w:w="527" w:type="dxa"/>
            <w:vAlign w:val="bottom"/>
          </w:tcPr>
          <w:p w14:paraId="111FEC90" w14:textId="77777777" w:rsidR="007C3B1F" w:rsidRPr="007D72AD" w:rsidRDefault="007C3B1F" w:rsidP="008A60D2">
            <w:pPr>
              <w:pStyle w:val="podpis-msto-datum"/>
              <w:keepNext/>
            </w:pPr>
          </w:p>
        </w:tc>
        <w:tc>
          <w:tcPr>
            <w:tcW w:w="3957" w:type="dxa"/>
            <w:vAlign w:val="bottom"/>
            <w:hideMark/>
          </w:tcPr>
          <w:p w14:paraId="10C317B9" w14:textId="13109DE4" w:rsidR="007C3B1F" w:rsidRPr="007D72AD" w:rsidRDefault="007C3B1F" w:rsidP="008A60D2">
            <w:pPr>
              <w:pStyle w:val="podpis-msto-datum"/>
              <w:keepNext/>
            </w:pPr>
            <w:r w:rsidRPr="007D72AD">
              <w:t xml:space="preserve">V </w:t>
            </w:r>
            <w:r w:rsidR="009B7D61">
              <w:t>Praze</w:t>
            </w:r>
            <w:r w:rsidRPr="007D72AD">
              <w:t xml:space="preserve"> dne </w:t>
            </w:r>
            <w:r w:rsidR="009B7D61">
              <w:t>„viz el. podpis“</w:t>
            </w:r>
          </w:p>
        </w:tc>
      </w:tr>
      <w:tr w:rsidR="007C3B1F" w:rsidRPr="007D72AD" w14:paraId="303C5421" w14:textId="77777777" w:rsidTr="009B7D61">
        <w:trPr>
          <w:cantSplit/>
          <w:trHeight w:val="480"/>
        </w:trPr>
        <w:tc>
          <w:tcPr>
            <w:tcW w:w="3957" w:type="dxa"/>
            <w:hideMark/>
          </w:tcPr>
          <w:p w14:paraId="539EAF64" w14:textId="77777777" w:rsidR="007C3B1F" w:rsidRPr="007D72AD" w:rsidRDefault="007C3B1F" w:rsidP="008A60D2">
            <w:pPr>
              <w:pStyle w:val="podpis-organizace"/>
              <w:keepNext/>
            </w:pPr>
            <w:r w:rsidRPr="007D72AD">
              <w:t>Ústav zemědělské ekonomiky a informací</w:t>
            </w:r>
          </w:p>
        </w:tc>
        <w:tc>
          <w:tcPr>
            <w:tcW w:w="527" w:type="dxa"/>
          </w:tcPr>
          <w:p w14:paraId="09BB747C" w14:textId="77777777" w:rsidR="007C3B1F" w:rsidRPr="007D72AD" w:rsidRDefault="007C3B1F" w:rsidP="008A60D2">
            <w:pPr>
              <w:pStyle w:val="podpis-organizace"/>
              <w:keepNext/>
            </w:pPr>
          </w:p>
        </w:tc>
        <w:tc>
          <w:tcPr>
            <w:tcW w:w="3957" w:type="dxa"/>
          </w:tcPr>
          <w:p w14:paraId="777074C3" w14:textId="61ABE407" w:rsidR="007C3B1F" w:rsidRPr="007D72AD" w:rsidRDefault="00DE03FC" w:rsidP="008A60D2">
            <w:pPr>
              <w:pStyle w:val="podpis-organizace"/>
              <w:keepNext/>
            </w:pPr>
            <w:r w:rsidRPr="00A47082">
              <w:t>ASZ obchodní, s.r.o.</w:t>
            </w:r>
          </w:p>
        </w:tc>
      </w:tr>
      <w:tr w:rsidR="007C3B1F" w:rsidRPr="007D72AD" w14:paraId="652794C4" w14:textId="77777777" w:rsidTr="009B7D61">
        <w:trPr>
          <w:cantSplit/>
          <w:trHeight w:val="334"/>
        </w:trPr>
        <w:tc>
          <w:tcPr>
            <w:tcW w:w="3957" w:type="dxa"/>
            <w:hideMark/>
          </w:tcPr>
          <w:p w14:paraId="15743010" w14:textId="77777777" w:rsidR="007C3B1F" w:rsidRPr="007D72AD" w:rsidRDefault="007C3B1F" w:rsidP="008A60D2">
            <w:pPr>
              <w:pStyle w:val="podpis-funkce"/>
            </w:pPr>
            <w:r w:rsidRPr="00EC4B61">
              <w:t xml:space="preserve">Ing. </w:t>
            </w:r>
            <w:r>
              <w:t xml:space="preserve">Štěpán Kala, MBA, Ph.D., </w:t>
            </w:r>
            <w:r w:rsidRPr="007D72AD">
              <w:t>ředitel</w:t>
            </w:r>
          </w:p>
        </w:tc>
        <w:tc>
          <w:tcPr>
            <w:tcW w:w="527" w:type="dxa"/>
          </w:tcPr>
          <w:p w14:paraId="25648086" w14:textId="77777777" w:rsidR="007C3B1F" w:rsidRPr="007D72AD" w:rsidRDefault="007C3B1F" w:rsidP="008A60D2">
            <w:pPr>
              <w:pStyle w:val="podpis-funkce"/>
            </w:pPr>
          </w:p>
        </w:tc>
        <w:tc>
          <w:tcPr>
            <w:tcW w:w="3957" w:type="dxa"/>
          </w:tcPr>
          <w:p w14:paraId="46802BB8" w14:textId="3E1A1918" w:rsidR="007C3B1F" w:rsidRDefault="003F5393" w:rsidP="008A60D2">
            <w:pPr>
              <w:pStyle w:val="podpis-funkce"/>
            </w:pPr>
            <w:r w:rsidRPr="005E3CE2">
              <w:t>Mgr. Ing. Jaroslav Šeb</w:t>
            </w:r>
            <w:r>
              <w:t>ek</w:t>
            </w:r>
            <w:r w:rsidRPr="005E3CE2">
              <w:t>, jednate</w:t>
            </w:r>
            <w:r>
              <w:t>l</w:t>
            </w:r>
          </w:p>
          <w:p w14:paraId="1BA35CB0" w14:textId="1BFCA62F" w:rsidR="003F5393" w:rsidRPr="007D72AD" w:rsidRDefault="003F5393" w:rsidP="008A60D2">
            <w:pPr>
              <w:pStyle w:val="podpis-funkce"/>
            </w:pPr>
          </w:p>
        </w:tc>
      </w:tr>
      <w:tr w:rsidR="007C3B1F" w:rsidRPr="007D72AD" w14:paraId="0D26BE67" w14:textId="77777777" w:rsidTr="009B7D61">
        <w:trPr>
          <w:cantSplit/>
          <w:trHeight w:val="471"/>
        </w:trPr>
        <w:tc>
          <w:tcPr>
            <w:tcW w:w="3957" w:type="dxa"/>
            <w:tcBorders>
              <w:top w:val="nil"/>
              <w:left w:val="nil"/>
              <w:bottom w:val="single" w:sz="4" w:space="0" w:color="auto"/>
              <w:right w:val="nil"/>
            </w:tcBorders>
          </w:tcPr>
          <w:p w14:paraId="3A831253" w14:textId="3103EFFA" w:rsidR="007C3B1F" w:rsidRPr="007D72AD" w:rsidRDefault="00FE3EB9" w:rsidP="008A60D2">
            <w:pPr>
              <w:pStyle w:val="podpis-podpis"/>
            </w:pPr>
            <w:r>
              <w:t>03.05.2022</w:t>
            </w:r>
          </w:p>
        </w:tc>
        <w:tc>
          <w:tcPr>
            <w:tcW w:w="527" w:type="dxa"/>
          </w:tcPr>
          <w:p w14:paraId="5162BBF0" w14:textId="77777777" w:rsidR="007C3B1F" w:rsidRPr="007D72AD" w:rsidRDefault="007C3B1F" w:rsidP="008A60D2">
            <w:pPr>
              <w:pStyle w:val="podpis-podpis"/>
            </w:pPr>
          </w:p>
        </w:tc>
        <w:tc>
          <w:tcPr>
            <w:tcW w:w="3957" w:type="dxa"/>
            <w:tcBorders>
              <w:top w:val="nil"/>
              <w:left w:val="nil"/>
              <w:bottom w:val="single" w:sz="4" w:space="0" w:color="auto"/>
              <w:right w:val="nil"/>
            </w:tcBorders>
          </w:tcPr>
          <w:p w14:paraId="11AB93A5" w14:textId="07F745B4" w:rsidR="007C3B1F" w:rsidRDefault="00FE3EB9" w:rsidP="008A60D2">
            <w:pPr>
              <w:pStyle w:val="podpis-podpis"/>
            </w:pPr>
            <w:r>
              <w:t>03.05.2022</w:t>
            </w:r>
          </w:p>
          <w:p w14:paraId="53D0D275" w14:textId="0CF44299" w:rsidR="009B7D61" w:rsidRPr="007D72AD" w:rsidRDefault="009B7D61" w:rsidP="008A60D2">
            <w:pPr>
              <w:pStyle w:val="podpis-podpis"/>
            </w:pPr>
          </w:p>
        </w:tc>
      </w:tr>
      <w:tr w:rsidR="007C3B1F" w:rsidRPr="006631EF" w14:paraId="20A92A79" w14:textId="77777777" w:rsidTr="009B7D61">
        <w:trPr>
          <w:cantSplit/>
          <w:trHeight w:val="137"/>
        </w:trPr>
        <w:tc>
          <w:tcPr>
            <w:tcW w:w="3957" w:type="dxa"/>
            <w:tcBorders>
              <w:top w:val="single" w:sz="4" w:space="0" w:color="auto"/>
              <w:left w:val="nil"/>
              <w:bottom w:val="nil"/>
              <w:right w:val="nil"/>
            </w:tcBorders>
            <w:hideMark/>
          </w:tcPr>
          <w:p w14:paraId="22633E7A" w14:textId="77777777" w:rsidR="007C3B1F" w:rsidRPr="00957612" w:rsidRDefault="007C3B1F" w:rsidP="008A60D2">
            <w:pPr>
              <w:pStyle w:val="podpis-objednatel-zhotovitel"/>
            </w:pPr>
            <w:r w:rsidRPr="00957612">
              <w:t>podpis objednatele</w:t>
            </w:r>
          </w:p>
        </w:tc>
        <w:tc>
          <w:tcPr>
            <w:tcW w:w="527" w:type="dxa"/>
          </w:tcPr>
          <w:p w14:paraId="5460859E" w14:textId="77777777" w:rsidR="007C3B1F" w:rsidRPr="006631EF" w:rsidRDefault="007C3B1F" w:rsidP="008A60D2">
            <w:pPr>
              <w:pStyle w:val="podpis-objednatel-zhotovitel"/>
            </w:pPr>
          </w:p>
        </w:tc>
        <w:tc>
          <w:tcPr>
            <w:tcW w:w="3957" w:type="dxa"/>
            <w:tcBorders>
              <w:top w:val="single" w:sz="4" w:space="0" w:color="auto"/>
              <w:left w:val="nil"/>
              <w:bottom w:val="nil"/>
              <w:right w:val="nil"/>
            </w:tcBorders>
            <w:hideMark/>
          </w:tcPr>
          <w:p w14:paraId="15F2DA30" w14:textId="77777777" w:rsidR="007C3B1F" w:rsidRPr="00957612" w:rsidRDefault="007C3B1F" w:rsidP="008A60D2">
            <w:pPr>
              <w:pStyle w:val="podpis-objednatel-zhotovitel"/>
            </w:pPr>
            <w:r w:rsidRPr="00957612">
              <w:t xml:space="preserve">podpis </w:t>
            </w:r>
            <w:r w:rsidRPr="00B57078">
              <w:t>zhotovitele</w:t>
            </w:r>
          </w:p>
        </w:tc>
      </w:tr>
    </w:tbl>
    <w:p w14:paraId="4B0D4318" w14:textId="77777777" w:rsidR="00A62693" w:rsidRDefault="00A62693"/>
    <w:sectPr w:rsidR="00A62693" w:rsidSect="008A60D2">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ED0D" w14:textId="77777777" w:rsidR="008A60D2" w:rsidRDefault="008A60D2">
      <w:pPr>
        <w:spacing w:after="0" w:line="240" w:lineRule="auto"/>
      </w:pPr>
      <w:r>
        <w:separator/>
      </w:r>
    </w:p>
  </w:endnote>
  <w:endnote w:type="continuationSeparator" w:id="0">
    <w:p w14:paraId="2EA0A8A1" w14:textId="77777777" w:rsidR="008A60D2" w:rsidRDefault="008A60D2">
      <w:pPr>
        <w:spacing w:after="0" w:line="240" w:lineRule="auto"/>
      </w:pPr>
      <w:r>
        <w:continuationSeparator/>
      </w:r>
    </w:p>
  </w:endnote>
  <w:endnote w:type="continuationNotice" w:id="1">
    <w:p w14:paraId="077747FA" w14:textId="77777777" w:rsidR="009352E6" w:rsidRDefault="00935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8A60D2" w:rsidRPr="00931A5B" w:rsidRDefault="008A60D2" w:rsidP="008A60D2">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8A60D2" w:rsidRDefault="008A60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C9087" w14:textId="77777777" w:rsidR="008A60D2" w:rsidRDefault="008A60D2">
      <w:pPr>
        <w:spacing w:after="0" w:line="240" w:lineRule="auto"/>
      </w:pPr>
      <w:r>
        <w:separator/>
      </w:r>
    </w:p>
  </w:footnote>
  <w:footnote w:type="continuationSeparator" w:id="0">
    <w:p w14:paraId="7FF60C41" w14:textId="77777777" w:rsidR="008A60D2" w:rsidRDefault="008A60D2">
      <w:pPr>
        <w:spacing w:after="0" w:line="240" w:lineRule="auto"/>
      </w:pPr>
      <w:r>
        <w:continuationSeparator/>
      </w:r>
    </w:p>
  </w:footnote>
  <w:footnote w:type="continuationNotice" w:id="1">
    <w:p w14:paraId="01536816" w14:textId="77777777" w:rsidR="009352E6" w:rsidRDefault="00935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8A60D2" w:rsidRDefault="008A60D2"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26029"/>
    <w:rsid w:val="00036384"/>
    <w:rsid w:val="000404F1"/>
    <w:rsid w:val="00072787"/>
    <w:rsid w:val="000B0E6E"/>
    <w:rsid w:val="000C1135"/>
    <w:rsid w:val="000D5657"/>
    <w:rsid w:val="000F71B9"/>
    <w:rsid w:val="00100B68"/>
    <w:rsid w:val="00101461"/>
    <w:rsid w:val="00142761"/>
    <w:rsid w:val="00143817"/>
    <w:rsid w:val="0014799F"/>
    <w:rsid w:val="00152248"/>
    <w:rsid w:val="001701FE"/>
    <w:rsid w:val="00171135"/>
    <w:rsid w:val="00181C92"/>
    <w:rsid w:val="001839CA"/>
    <w:rsid w:val="001840E9"/>
    <w:rsid w:val="00191470"/>
    <w:rsid w:val="00191993"/>
    <w:rsid w:val="001A3F3A"/>
    <w:rsid w:val="001B2A64"/>
    <w:rsid w:val="001C5DCB"/>
    <w:rsid w:val="001D43D5"/>
    <w:rsid w:val="001D4BA1"/>
    <w:rsid w:val="001D69E2"/>
    <w:rsid w:val="001D707E"/>
    <w:rsid w:val="001E4B40"/>
    <w:rsid w:val="001F6CD5"/>
    <w:rsid w:val="00207204"/>
    <w:rsid w:val="002150B2"/>
    <w:rsid w:val="00225BBA"/>
    <w:rsid w:val="00240E3F"/>
    <w:rsid w:val="00253F8E"/>
    <w:rsid w:val="002679D7"/>
    <w:rsid w:val="00280C16"/>
    <w:rsid w:val="0028538C"/>
    <w:rsid w:val="002E2DAC"/>
    <w:rsid w:val="002F7FE8"/>
    <w:rsid w:val="003008B4"/>
    <w:rsid w:val="00301592"/>
    <w:rsid w:val="00311EDF"/>
    <w:rsid w:val="00325655"/>
    <w:rsid w:val="0034602D"/>
    <w:rsid w:val="00360761"/>
    <w:rsid w:val="00364ABA"/>
    <w:rsid w:val="003A329C"/>
    <w:rsid w:val="003B5426"/>
    <w:rsid w:val="003E5A1F"/>
    <w:rsid w:val="003E6058"/>
    <w:rsid w:val="003F1E1C"/>
    <w:rsid w:val="003F5393"/>
    <w:rsid w:val="003F6585"/>
    <w:rsid w:val="0040415F"/>
    <w:rsid w:val="00427BBD"/>
    <w:rsid w:val="004428A8"/>
    <w:rsid w:val="0045571E"/>
    <w:rsid w:val="00457DB6"/>
    <w:rsid w:val="00472F50"/>
    <w:rsid w:val="00486026"/>
    <w:rsid w:val="004915F0"/>
    <w:rsid w:val="0049208A"/>
    <w:rsid w:val="004A36B2"/>
    <w:rsid w:val="004A4CFE"/>
    <w:rsid w:val="004B01C8"/>
    <w:rsid w:val="004B2D18"/>
    <w:rsid w:val="004B43F3"/>
    <w:rsid w:val="004B60A0"/>
    <w:rsid w:val="004C1789"/>
    <w:rsid w:val="004C1BE3"/>
    <w:rsid w:val="004D729C"/>
    <w:rsid w:val="004E3F03"/>
    <w:rsid w:val="004E53E3"/>
    <w:rsid w:val="0050041C"/>
    <w:rsid w:val="00527F39"/>
    <w:rsid w:val="00530E4A"/>
    <w:rsid w:val="00550290"/>
    <w:rsid w:val="00560AA5"/>
    <w:rsid w:val="005B6E57"/>
    <w:rsid w:val="005C20A3"/>
    <w:rsid w:val="005C297C"/>
    <w:rsid w:val="005C3A58"/>
    <w:rsid w:val="005E3CE2"/>
    <w:rsid w:val="005F531C"/>
    <w:rsid w:val="00601341"/>
    <w:rsid w:val="0060553F"/>
    <w:rsid w:val="00607EAE"/>
    <w:rsid w:val="00614213"/>
    <w:rsid w:val="00625C38"/>
    <w:rsid w:val="0064480A"/>
    <w:rsid w:val="00681DEE"/>
    <w:rsid w:val="006828C2"/>
    <w:rsid w:val="00691B70"/>
    <w:rsid w:val="006A141F"/>
    <w:rsid w:val="006B17E2"/>
    <w:rsid w:val="006B3D1C"/>
    <w:rsid w:val="006C12B6"/>
    <w:rsid w:val="00704FC1"/>
    <w:rsid w:val="0071647C"/>
    <w:rsid w:val="007320C3"/>
    <w:rsid w:val="00746A8F"/>
    <w:rsid w:val="007518A4"/>
    <w:rsid w:val="00756D1C"/>
    <w:rsid w:val="007869F0"/>
    <w:rsid w:val="007C3B1F"/>
    <w:rsid w:val="007C6682"/>
    <w:rsid w:val="007D0C08"/>
    <w:rsid w:val="007D7C1D"/>
    <w:rsid w:val="008274FA"/>
    <w:rsid w:val="008404D5"/>
    <w:rsid w:val="00843401"/>
    <w:rsid w:val="00851A0F"/>
    <w:rsid w:val="00861531"/>
    <w:rsid w:val="0086280A"/>
    <w:rsid w:val="008751DB"/>
    <w:rsid w:val="00882CB8"/>
    <w:rsid w:val="0089781B"/>
    <w:rsid w:val="008A1069"/>
    <w:rsid w:val="008A5067"/>
    <w:rsid w:val="008A60D2"/>
    <w:rsid w:val="008B16D1"/>
    <w:rsid w:val="008E491D"/>
    <w:rsid w:val="009352E6"/>
    <w:rsid w:val="00952CF1"/>
    <w:rsid w:val="00962BB1"/>
    <w:rsid w:val="00963CF2"/>
    <w:rsid w:val="009756E2"/>
    <w:rsid w:val="009930A1"/>
    <w:rsid w:val="009A29A9"/>
    <w:rsid w:val="009A4459"/>
    <w:rsid w:val="009A4B7E"/>
    <w:rsid w:val="009A4C19"/>
    <w:rsid w:val="009B7D61"/>
    <w:rsid w:val="009C4FCF"/>
    <w:rsid w:val="009E4549"/>
    <w:rsid w:val="009E7756"/>
    <w:rsid w:val="00A260FA"/>
    <w:rsid w:val="00A47082"/>
    <w:rsid w:val="00A51BF8"/>
    <w:rsid w:val="00A62693"/>
    <w:rsid w:val="00A6459A"/>
    <w:rsid w:val="00A753C6"/>
    <w:rsid w:val="00AA3128"/>
    <w:rsid w:val="00AA5E5C"/>
    <w:rsid w:val="00AC371B"/>
    <w:rsid w:val="00AC604E"/>
    <w:rsid w:val="00B1455E"/>
    <w:rsid w:val="00B56C7E"/>
    <w:rsid w:val="00B571E0"/>
    <w:rsid w:val="00B57453"/>
    <w:rsid w:val="00B60D99"/>
    <w:rsid w:val="00B73ACB"/>
    <w:rsid w:val="00B900C9"/>
    <w:rsid w:val="00BA0315"/>
    <w:rsid w:val="00BA3FA9"/>
    <w:rsid w:val="00BC77F2"/>
    <w:rsid w:val="00BD12AE"/>
    <w:rsid w:val="00BD562E"/>
    <w:rsid w:val="00BE6DC6"/>
    <w:rsid w:val="00C14A1E"/>
    <w:rsid w:val="00C2095D"/>
    <w:rsid w:val="00C24F85"/>
    <w:rsid w:val="00C2522C"/>
    <w:rsid w:val="00C25DC9"/>
    <w:rsid w:val="00C31BF6"/>
    <w:rsid w:val="00C36DFD"/>
    <w:rsid w:val="00C37463"/>
    <w:rsid w:val="00C53F9C"/>
    <w:rsid w:val="00C66130"/>
    <w:rsid w:val="00C67B82"/>
    <w:rsid w:val="00C74839"/>
    <w:rsid w:val="00C837AC"/>
    <w:rsid w:val="00C84BDD"/>
    <w:rsid w:val="00C8742B"/>
    <w:rsid w:val="00CD5FD8"/>
    <w:rsid w:val="00CD5FDC"/>
    <w:rsid w:val="00CE1F46"/>
    <w:rsid w:val="00D043B7"/>
    <w:rsid w:val="00D109A7"/>
    <w:rsid w:val="00D15281"/>
    <w:rsid w:val="00D34965"/>
    <w:rsid w:val="00D35DC2"/>
    <w:rsid w:val="00D37DF3"/>
    <w:rsid w:val="00D45AED"/>
    <w:rsid w:val="00D544B7"/>
    <w:rsid w:val="00D658C7"/>
    <w:rsid w:val="00D77065"/>
    <w:rsid w:val="00D813E6"/>
    <w:rsid w:val="00D87E52"/>
    <w:rsid w:val="00D91C89"/>
    <w:rsid w:val="00D92A28"/>
    <w:rsid w:val="00D97471"/>
    <w:rsid w:val="00D97B11"/>
    <w:rsid w:val="00DB1207"/>
    <w:rsid w:val="00DB5260"/>
    <w:rsid w:val="00DE03FC"/>
    <w:rsid w:val="00DF42CD"/>
    <w:rsid w:val="00DF6DE8"/>
    <w:rsid w:val="00E04A79"/>
    <w:rsid w:val="00E15467"/>
    <w:rsid w:val="00E212E8"/>
    <w:rsid w:val="00E56972"/>
    <w:rsid w:val="00E57C52"/>
    <w:rsid w:val="00E84B84"/>
    <w:rsid w:val="00E84CAC"/>
    <w:rsid w:val="00E964BF"/>
    <w:rsid w:val="00EA5553"/>
    <w:rsid w:val="00EA570B"/>
    <w:rsid w:val="00ED588F"/>
    <w:rsid w:val="00EE02CA"/>
    <w:rsid w:val="00EE0D35"/>
    <w:rsid w:val="00EF4C0F"/>
    <w:rsid w:val="00F06D55"/>
    <w:rsid w:val="00F15559"/>
    <w:rsid w:val="00F35D03"/>
    <w:rsid w:val="00F500EA"/>
    <w:rsid w:val="00F80DB4"/>
    <w:rsid w:val="00F85573"/>
    <w:rsid w:val="00F923DB"/>
    <w:rsid w:val="00F926BC"/>
    <w:rsid w:val="00FA373C"/>
    <w:rsid w:val="00FD2629"/>
    <w:rsid w:val="00FD5034"/>
    <w:rsid w:val="00FE3EB9"/>
    <w:rsid w:val="00FF1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arna@uze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ckova.jana@uze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PPJUKTQ2N3EH-1-179992</_dlc_DocId>
    <_dlc_DocIdUrl xmlns="bc3fb474-7ee0-46e5-8a88-7652e86342ee">
      <Url>http://dms/_layouts/15/DocIdRedir.aspx?ID=PPJUKTQ2N3EH-1-179992</Url>
      <Description>PPJUKTQ2N3EH-1-179992</Description>
    </_dlc_DocIdUrl>
  </documentManagement>
</p:properties>
</file>

<file path=customXml/itemProps1.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2.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4.xml><?xml version="1.0" encoding="utf-8"?>
<ds:datastoreItem xmlns:ds="http://schemas.openxmlformats.org/officeDocument/2006/customXml" ds:itemID="{CA38112C-1176-4424-94EB-858653D01CA1}">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5108</Words>
  <Characters>30139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3</cp:revision>
  <cp:lastPrinted>2022-03-28T11:42:00Z</cp:lastPrinted>
  <dcterms:created xsi:type="dcterms:W3CDTF">2022-04-29T11:16:00Z</dcterms:created>
  <dcterms:modified xsi:type="dcterms:W3CDTF">2022-05-03T09:57:00Z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ed83036c-fc9b-474f-9dda-32f7b0406d44</vt:lpwstr>
  </property>
</Properties>
</file>