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5CE5" w14:textId="7DBBBC46" w:rsidR="004243BC" w:rsidRDefault="003B4CD4" w:rsidP="00300F8B">
      <w:pPr>
        <w:pStyle w:val="StylDoprava"/>
      </w:pPr>
      <w:r>
        <w:t xml:space="preserve">                                                                  </w:t>
      </w:r>
      <w:r w:rsidR="00BC0DDF">
        <w:t xml:space="preserve">                                                            </w:t>
      </w:r>
      <w:r w:rsidR="004243BC" w:rsidRPr="00D06D0F">
        <w:t>Č.</w:t>
      </w:r>
      <w:r w:rsidR="00300F8B">
        <w:t xml:space="preserve"> </w:t>
      </w:r>
      <w:r w:rsidR="004243BC" w:rsidRPr="00D06D0F">
        <w:t xml:space="preserve">j. </w:t>
      </w:r>
      <w:r w:rsidR="00BC0DDF" w:rsidRPr="00BC0DDF">
        <w:t>SPU 052668/2022</w:t>
      </w:r>
    </w:p>
    <w:p w14:paraId="411F41FC" w14:textId="7CBC2732" w:rsidR="00300F8B" w:rsidRPr="00D06D0F" w:rsidRDefault="00300F8B" w:rsidP="00300F8B">
      <w:pPr>
        <w:pStyle w:val="StylDoprava"/>
      </w:pPr>
      <w:r w:rsidRPr="004E234F">
        <w:t>Č. j. SŽ E618-S-</w:t>
      </w:r>
      <w:r w:rsidR="006B6269" w:rsidRPr="004E234F">
        <w:t>641</w:t>
      </w:r>
      <w:r w:rsidRPr="004E234F">
        <w:t>/2022</w:t>
      </w:r>
    </w:p>
    <w:p w14:paraId="2630813A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2DDA6537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2E69ABF9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26F743C1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76EF03D9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Eva Schmidtmajerová, CSc., ředitelka Krajského pozemkového úřadu pro Jihočeský kraj</w:t>
      </w:r>
    </w:p>
    <w:p w14:paraId="4A7399A3" w14:textId="77777777" w:rsidR="00FB6E4E" w:rsidRPr="00D06D0F" w:rsidRDefault="00BC17A6" w:rsidP="000B0AA7">
      <w:pPr>
        <w:pStyle w:val="VnitrniText"/>
        <w:ind w:firstLine="0"/>
      </w:pPr>
      <w:r w:rsidRPr="00D06D0F">
        <w:t>adresa Rudolfovská 80, 37001 České Budějovice</w:t>
      </w:r>
    </w:p>
    <w:p w14:paraId="4FD9DB27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AF4D23">
        <w:t>vyplývajícího z platného Podpisového řádu Státního pozemkového úřadu účinného ke dni právního jednání</w:t>
      </w:r>
    </w:p>
    <w:p w14:paraId="73B9584F" w14:textId="0BD9902D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předávající</w:t>
      </w:r>
      <w:r w:rsidRPr="00D06D0F">
        <w:t>”)</w:t>
      </w:r>
    </w:p>
    <w:p w14:paraId="287DB32E" w14:textId="77777777" w:rsidR="00BC17A6" w:rsidRPr="00D06D0F" w:rsidRDefault="00BC17A6" w:rsidP="000B0AA7">
      <w:pPr>
        <w:pStyle w:val="VnitrniText"/>
        <w:ind w:firstLine="0"/>
      </w:pPr>
    </w:p>
    <w:p w14:paraId="794FB583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01F35F93" w14:textId="11EBEC42" w:rsidR="00BC17A6" w:rsidRDefault="00BC17A6" w:rsidP="000B0AA7">
      <w:pPr>
        <w:pStyle w:val="VnitrniText"/>
        <w:ind w:firstLine="0"/>
      </w:pPr>
    </w:p>
    <w:p w14:paraId="6EC3AB67" w14:textId="77777777" w:rsidR="00344996" w:rsidRDefault="00344996" w:rsidP="00344996">
      <w:pPr>
        <w:pStyle w:val="Zkladntext2"/>
        <w:spacing w:after="0" w:line="240" w:lineRule="auto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Správa železnic, státní organizace</w:t>
      </w:r>
    </w:p>
    <w:p w14:paraId="6393857A" w14:textId="77777777" w:rsidR="00344996" w:rsidRDefault="00344996" w:rsidP="00344996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se sídlem Praha 1, Nové Město, Dlážděná 1003/7, PSČ 110 00</w:t>
      </w:r>
    </w:p>
    <w:p w14:paraId="2D748B4A" w14:textId="77777777" w:rsidR="00344996" w:rsidRDefault="00344996" w:rsidP="00344996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IČO: 70994234, DIČ: CZ70994234</w:t>
      </w:r>
    </w:p>
    <w:p w14:paraId="6B1053EC" w14:textId="77777777" w:rsidR="00344996" w:rsidRDefault="00344996" w:rsidP="00344996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zapsaná v obchodním rejstříku vedeném Městským soudem v Praze, oddíl A, vložka 48384</w:t>
      </w:r>
    </w:p>
    <w:p w14:paraId="6C706DDB" w14:textId="492F1E8C" w:rsidR="00344996" w:rsidRPr="004E234F" w:rsidRDefault="00300F8B" w:rsidP="00300F8B">
      <w:pPr>
        <w:pStyle w:val="Zkladntext2"/>
        <w:spacing w:line="240" w:lineRule="auto"/>
        <w:jc w:val="both"/>
        <w:rPr>
          <w:rFonts w:ascii="Arial" w:hAnsi="Arial" w:cs="Arial"/>
          <w:lang w:eastAsia="ar-SA"/>
        </w:rPr>
      </w:pPr>
      <w:r w:rsidRPr="004E234F">
        <w:rPr>
          <w:rFonts w:ascii="Arial" w:hAnsi="Arial" w:cs="Arial"/>
          <w:lang w:eastAsia="ar-SA"/>
        </w:rPr>
        <w:t xml:space="preserve">zastoupená Bc. MSc. Michalem Froňkem </w:t>
      </w:r>
      <w:proofErr w:type="spellStart"/>
      <w:r w:rsidRPr="004E234F">
        <w:rPr>
          <w:rFonts w:ascii="Arial" w:hAnsi="Arial" w:cs="Arial"/>
          <w:lang w:eastAsia="ar-SA"/>
        </w:rPr>
        <w:t>CEng</w:t>
      </w:r>
      <w:proofErr w:type="spellEnd"/>
      <w:r w:rsidRPr="004E234F">
        <w:rPr>
          <w:rFonts w:ascii="Arial" w:hAnsi="Arial" w:cs="Arial"/>
          <w:lang w:eastAsia="ar-SA"/>
        </w:rPr>
        <w:t xml:space="preserve"> MICE DIC, náměstkem ředitele Stavební správy západ, na základě pověření č. 38/2021 ze dne 12. 11. 2021</w:t>
      </w:r>
    </w:p>
    <w:p w14:paraId="458DFA33" w14:textId="77777777" w:rsidR="00300F8B" w:rsidRPr="004E234F" w:rsidRDefault="00300F8B" w:rsidP="00300F8B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 w:rsidRPr="004E234F">
        <w:rPr>
          <w:rFonts w:ascii="Arial" w:hAnsi="Arial" w:cs="Arial"/>
          <w:lang w:eastAsia="ar-SA"/>
        </w:rPr>
        <w:t xml:space="preserve">Adresa na doručování písemností: </w:t>
      </w:r>
    </w:p>
    <w:p w14:paraId="72C46292" w14:textId="236B4C9D" w:rsidR="00300F8B" w:rsidRPr="004E234F" w:rsidRDefault="00300F8B" w:rsidP="00300F8B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 w:rsidRPr="004E234F">
        <w:rPr>
          <w:rFonts w:ascii="Arial" w:hAnsi="Arial" w:cs="Arial"/>
          <w:lang w:eastAsia="ar-SA"/>
        </w:rPr>
        <w:t xml:space="preserve">Správa železnic, státní organizace </w:t>
      </w:r>
    </w:p>
    <w:p w14:paraId="2FB3C424" w14:textId="072BAD1A" w:rsidR="00300F8B" w:rsidRPr="004E234F" w:rsidRDefault="00300F8B" w:rsidP="00300F8B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 w:rsidRPr="004E234F">
        <w:rPr>
          <w:rFonts w:ascii="Arial" w:hAnsi="Arial" w:cs="Arial"/>
          <w:lang w:eastAsia="ar-SA"/>
        </w:rPr>
        <w:t>Stavební správa západ, Ke Štvanici 656/3, Praha 8, PSČ 186 00</w:t>
      </w:r>
    </w:p>
    <w:p w14:paraId="319C7F1C" w14:textId="27E4FB43" w:rsidR="00300F8B" w:rsidRPr="004E234F" w:rsidRDefault="00085CE8" w:rsidP="00300F8B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 w:rsidRPr="004E234F">
        <w:rPr>
          <w:rFonts w:ascii="Arial" w:hAnsi="Arial" w:cs="Arial"/>
          <w:lang w:eastAsia="ar-SA"/>
        </w:rPr>
        <w:t>(dále jen ”</w:t>
      </w:r>
      <w:r w:rsidR="00300F8B" w:rsidRPr="004E234F">
        <w:rPr>
          <w:rFonts w:ascii="Arial" w:hAnsi="Arial" w:cs="Arial"/>
          <w:lang w:eastAsia="ar-SA"/>
        </w:rPr>
        <w:t>přejímající”)</w:t>
      </w:r>
    </w:p>
    <w:p w14:paraId="7FA7D5E0" w14:textId="77777777" w:rsidR="00CF17C0" w:rsidRPr="004E234F" w:rsidRDefault="00CF17C0" w:rsidP="000B0AA7">
      <w:pPr>
        <w:pStyle w:val="VnitrniText"/>
        <w:ind w:firstLine="0"/>
      </w:pPr>
    </w:p>
    <w:p w14:paraId="64C4FF03" w14:textId="62359730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 xml:space="preserve">a to předávající na základě </w:t>
      </w:r>
      <w:proofErr w:type="spellStart"/>
      <w:r>
        <w:t>ust</w:t>
      </w:r>
      <w:proofErr w:type="spellEnd"/>
      <w:r>
        <w:t xml:space="preserve">. § 55 odst. 3 zákona č. 219/2000Sb., o majetku České republiky a jejím vystupování v právních vztazích, ve znění pozdějších předpisů, a podle </w:t>
      </w:r>
      <w:proofErr w:type="spellStart"/>
      <w:r>
        <w:t>ust</w:t>
      </w:r>
      <w:proofErr w:type="spellEnd"/>
      <w:r>
        <w:t>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F06E04">
        <w:t xml:space="preserve"> </w:t>
      </w:r>
      <w:r>
        <w:t>ve znění pozdějších předpisů</w:t>
      </w:r>
      <w:r w:rsidRPr="002350B4">
        <w:t>, tuto</w:t>
      </w:r>
    </w:p>
    <w:p w14:paraId="7478140B" w14:textId="77777777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1D48040B" w14:textId="77777777" w:rsidR="00830569" w:rsidRPr="00D06D0F" w:rsidRDefault="00830569" w:rsidP="001274AE"/>
    <w:p w14:paraId="6ECFDCFB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0A3580CF" w14:textId="7985B3CD" w:rsidR="00CF17C0" w:rsidRDefault="00CF17C0" w:rsidP="00C53A02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1001H22/47</w:t>
      </w:r>
    </w:p>
    <w:p w14:paraId="194FB783" w14:textId="77777777" w:rsidR="00C53A02" w:rsidRPr="00C53A02" w:rsidRDefault="00C53A02" w:rsidP="00C53A02">
      <w:pPr>
        <w:jc w:val="center"/>
        <w:rPr>
          <w:rFonts w:ascii="Arial" w:hAnsi="Arial" w:cs="Arial"/>
          <w:b/>
          <w:sz w:val="20"/>
          <w:szCs w:val="20"/>
        </w:rPr>
      </w:pPr>
    </w:p>
    <w:p w14:paraId="419B4CC2" w14:textId="2DF76087" w:rsidR="00CF17C0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14:paraId="063EDFD5" w14:textId="77777777" w:rsidR="00C70E08" w:rsidRPr="00D917C5" w:rsidRDefault="00C70E08" w:rsidP="00D06D0F">
      <w:pPr>
        <w:pStyle w:val="para"/>
        <w:rPr>
          <w:rFonts w:ascii="Arial" w:hAnsi="Arial" w:cs="Arial"/>
          <w:sz w:val="20"/>
        </w:rPr>
      </w:pPr>
    </w:p>
    <w:p w14:paraId="7DDC73DB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0D55A068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FF3FFE">
        <w:t>y</w:t>
      </w:r>
      <w:r w:rsidRPr="00D06D0F">
        <w:t>:</w:t>
      </w:r>
    </w:p>
    <w:p w14:paraId="28F77566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385F85B3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4398EDFB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CEE9AB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48B3155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Tábor</w:t>
      </w:r>
      <w:r w:rsidRPr="00257EB0">
        <w:rPr>
          <w:rStyle w:val="tabulkyNemovitosti"/>
        </w:rPr>
        <w:tab/>
        <w:t>Horky u Tábora</w:t>
      </w:r>
      <w:r w:rsidRPr="00257EB0">
        <w:rPr>
          <w:rStyle w:val="tabulkyNemovitosti"/>
        </w:rPr>
        <w:tab/>
        <w:t>680/21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194735F4" w14:textId="381D20BC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2458-211833/2021 ze dne 8.</w:t>
      </w:r>
      <w:r w:rsidR="00D7279D">
        <w:rPr>
          <w:rStyle w:val="tabulkyNemovitosti"/>
        </w:rPr>
        <w:t xml:space="preserve"> </w:t>
      </w:r>
      <w:r w:rsidRPr="00257EB0">
        <w:rPr>
          <w:rStyle w:val="tabulkyNemovitosti"/>
        </w:rPr>
        <w:t>11.</w:t>
      </w:r>
      <w:r w:rsidR="00D7279D">
        <w:rPr>
          <w:rStyle w:val="tabulkyNemovitosti"/>
        </w:rPr>
        <w:t xml:space="preserve"> </w:t>
      </w:r>
      <w:r w:rsidRPr="00257EB0">
        <w:rPr>
          <w:rStyle w:val="tabulkyNemovitosti"/>
        </w:rPr>
        <w:t>2021 z parcely č. KN 680/7</w:t>
      </w:r>
    </w:p>
    <w:p w14:paraId="5BED88B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2A29B5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732F122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Slapy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Slapy</w:t>
      </w:r>
      <w:proofErr w:type="spellEnd"/>
      <w:r w:rsidRPr="00257EB0">
        <w:rPr>
          <w:rStyle w:val="tabulkyNemovitosti"/>
        </w:rPr>
        <w:t xml:space="preserve"> u Tábora</w:t>
      </w:r>
      <w:r w:rsidRPr="00257EB0">
        <w:rPr>
          <w:rStyle w:val="tabulkyNemovitosti"/>
        </w:rPr>
        <w:tab/>
        <w:t>599/2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6FD94EEB" w14:textId="69411C13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521-211833/2021 ze dne 3.</w:t>
      </w:r>
      <w:r w:rsidR="00D7279D">
        <w:rPr>
          <w:rStyle w:val="tabulkyNemovitosti"/>
        </w:rPr>
        <w:t xml:space="preserve"> </w:t>
      </w:r>
      <w:r w:rsidRPr="00257EB0">
        <w:rPr>
          <w:rStyle w:val="tabulkyNemovitosti"/>
        </w:rPr>
        <w:t>9.</w:t>
      </w:r>
      <w:r w:rsidR="00D7279D">
        <w:rPr>
          <w:rStyle w:val="tabulkyNemovitosti"/>
        </w:rPr>
        <w:t xml:space="preserve"> </w:t>
      </w:r>
      <w:r w:rsidRPr="00257EB0">
        <w:rPr>
          <w:rStyle w:val="tabulkyNemovitosti"/>
        </w:rPr>
        <w:t>2021 z parcely č. KN 599</w:t>
      </w:r>
    </w:p>
    <w:p w14:paraId="7EB56FE6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192C55E" w14:textId="12B0CED1" w:rsidR="009B091D" w:rsidRDefault="009B091D" w:rsidP="009B091D">
      <w:pPr>
        <w:pStyle w:val="VnitrniText"/>
        <w:ind w:firstLine="0"/>
      </w:pPr>
      <w:r>
        <w:t>zapsané na výše uvedených LV u Katastrálního úřadu pro Jihočeský kraj, Katastrální pracoviště Tábor.</w:t>
      </w:r>
    </w:p>
    <w:p w14:paraId="46AA4F89" w14:textId="77777777" w:rsidR="008D5012" w:rsidRDefault="008D5012" w:rsidP="000B0AA7">
      <w:pPr>
        <w:pStyle w:val="VnitrniText"/>
        <w:ind w:firstLine="0"/>
      </w:pPr>
    </w:p>
    <w:p w14:paraId="0EBA10F1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13289CAF" w14:textId="77777777" w:rsidR="006E33CA" w:rsidRPr="00D917C5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II.</w:t>
      </w:r>
    </w:p>
    <w:p w14:paraId="180FA2B8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2AE228B7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4140ACFA" w14:textId="77777777" w:rsidR="0038399F" w:rsidRDefault="0038399F" w:rsidP="006D1A0C">
      <w:pPr>
        <w:pStyle w:val="VnitrniText"/>
      </w:pPr>
    </w:p>
    <w:p w14:paraId="6938CB02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pozemky uvedené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42D103E9" w14:textId="77777777" w:rsidR="0038399F" w:rsidRPr="00AF03B3" w:rsidRDefault="0038399F" w:rsidP="006D1A0C">
      <w:pPr>
        <w:pStyle w:val="VnitrniText"/>
      </w:pPr>
    </w:p>
    <w:p w14:paraId="678FE8F8" w14:textId="765D39D0" w:rsidR="00F65859" w:rsidRPr="00057863" w:rsidRDefault="00F65859" w:rsidP="006D1A0C">
      <w:pPr>
        <w:pStyle w:val="VnitrniText"/>
      </w:pPr>
      <w:r w:rsidRPr="004E234F">
        <w:lastRenderedPageBreak/>
        <w:t>3</w:t>
      </w:r>
      <w:r w:rsidR="006D1A0C" w:rsidRPr="004E234F">
        <w:t>.</w:t>
      </w:r>
      <w:r w:rsidRPr="004E234F">
        <w:t xml:space="preserve"> </w:t>
      </w:r>
      <w:r w:rsidR="007F5A09" w:rsidRPr="004E234F">
        <w:t xml:space="preserve">že pozemky budou využity </w:t>
      </w:r>
      <w:r w:rsidR="006E08A3" w:rsidRPr="004E234F">
        <w:t>k zajištění zvýšení</w:t>
      </w:r>
      <w:r w:rsidR="002D349C" w:rsidRPr="004E234F">
        <w:t xml:space="preserve"> bezpečnosti přejezdů na trati Tábor Bechyně</w:t>
      </w:r>
      <w:r w:rsidR="00014D90" w:rsidRPr="004E234F">
        <w:t xml:space="preserve"> v souvislosti se stavbou dráhy </w:t>
      </w:r>
      <w:r w:rsidR="00014D90" w:rsidRPr="004E234F">
        <w:rPr>
          <w:b/>
        </w:rPr>
        <w:t xml:space="preserve">„Zvýšení </w:t>
      </w:r>
      <w:r w:rsidR="006E08A3" w:rsidRPr="004E234F">
        <w:rPr>
          <w:b/>
        </w:rPr>
        <w:t>bezpečnosti na přejezdu P6303</w:t>
      </w:r>
      <w:r w:rsidR="00D65D2D" w:rsidRPr="004E234F">
        <w:rPr>
          <w:b/>
        </w:rPr>
        <w:t xml:space="preserve"> v km 5,854</w:t>
      </w:r>
      <w:r w:rsidR="00014D90" w:rsidRPr="004E234F">
        <w:rPr>
          <w:b/>
        </w:rPr>
        <w:t xml:space="preserve"> na trati Tábor - Bechyně“</w:t>
      </w:r>
      <w:r w:rsidR="00014D90" w:rsidRPr="004E234F">
        <w:t>.</w:t>
      </w:r>
    </w:p>
    <w:p w14:paraId="16E95E71" w14:textId="77777777" w:rsidR="005C5AF6" w:rsidRPr="005C5AF6" w:rsidRDefault="005C5AF6" w:rsidP="00F65859">
      <w:pPr>
        <w:pStyle w:val="VnitrniText"/>
      </w:pPr>
    </w:p>
    <w:p w14:paraId="11D8E18E" w14:textId="6F606CCD" w:rsidR="006E33CA" w:rsidRDefault="006E33CA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III.</w:t>
      </w:r>
    </w:p>
    <w:p w14:paraId="613AF5DF" w14:textId="77777777" w:rsidR="00C70E08" w:rsidRPr="00D917C5" w:rsidRDefault="00C70E08" w:rsidP="006069E5">
      <w:pPr>
        <w:pStyle w:val="para"/>
        <w:rPr>
          <w:rFonts w:ascii="Arial" w:hAnsi="Arial" w:cs="Arial"/>
          <w:sz w:val="20"/>
        </w:rPr>
      </w:pPr>
    </w:p>
    <w:p w14:paraId="4851C985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04ACD15B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74E841F5" w14:textId="1037BD79" w:rsidR="00864B6B" w:rsidRDefault="00864B6B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14:paraId="456C8613" w14:textId="77777777" w:rsidR="00C70E08" w:rsidRPr="00D917C5" w:rsidRDefault="00C70E08" w:rsidP="006069E5">
      <w:pPr>
        <w:pStyle w:val="para"/>
        <w:rPr>
          <w:rFonts w:ascii="Arial" w:hAnsi="Arial" w:cs="Arial"/>
          <w:sz w:val="20"/>
        </w:rPr>
      </w:pPr>
    </w:p>
    <w:p w14:paraId="0D375329" w14:textId="26782AA6" w:rsidR="002553D3" w:rsidRDefault="00864B6B" w:rsidP="002553D3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D35D8B">
        <w:t> </w:t>
      </w:r>
      <w:r w:rsidRPr="002350B4">
        <w:t xml:space="preserve">pozemkům </w:t>
      </w:r>
      <w:r>
        <w:t xml:space="preserve">právo hospodařit </w:t>
      </w:r>
      <w:r w:rsidR="00A21916">
        <w:t>dnem podání návrhu na změnu v katastru nemovitostí.</w:t>
      </w:r>
    </w:p>
    <w:p w14:paraId="1E7E08D0" w14:textId="77777777" w:rsidR="00864B6B" w:rsidRDefault="00864B6B" w:rsidP="00864B6B">
      <w:pPr>
        <w:pStyle w:val="VnitrniText"/>
      </w:pPr>
    </w:p>
    <w:p w14:paraId="6424E0E3" w14:textId="15F4E4B8" w:rsidR="00864B6B" w:rsidRDefault="00864B6B" w:rsidP="00864B6B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14:paraId="6EF7373D" w14:textId="77777777" w:rsidR="00C70E08" w:rsidRPr="00D917C5" w:rsidRDefault="00C70E08" w:rsidP="00864B6B">
      <w:pPr>
        <w:pStyle w:val="para"/>
        <w:rPr>
          <w:rFonts w:ascii="Arial" w:hAnsi="Arial" w:cs="Arial"/>
          <w:sz w:val="20"/>
        </w:rPr>
      </w:pPr>
    </w:p>
    <w:p w14:paraId="75D44FAF" w14:textId="77777777"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Pr="00D4409F">
        <w:t xml:space="preserve"> </w:t>
      </w:r>
    </w:p>
    <w:p w14:paraId="6D01EA00" w14:textId="77777777" w:rsidR="007D5D62" w:rsidRDefault="007D5D62" w:rsidP="00F675B5">
      <w:pPr>
        <w:pStyle w:val="VnitrniText"/>
      </w:pPr>
    </w:p>
    <w:p w14:paraId="7D7B04E5" w14:textId="4FAF8C6C"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</w:t>
      </w:r>
      <w:r w:rsidR="00D96E74">
        <w:rPr>
          <w:color w:val="000000"/>
        </w:rPr>
        <w:t>anovení</w:t>
      </w:r>
      <w:r w:rsidRPr="00080A5E">
        <w:rPr>
          <w:color w:val="000000"/>
        </w:rPr>
        <w:t xml:space="preserve"> § 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7377D1FB" w14:textId="77777777" w:rsidR="00F675B5" w:rsidRDefault="00F675B5" w:rsidP="00F675B5">
      <w:pPr>
        <w:pStyle w:val="VnitrniText"/>
        <w:rPr>
          <w:color w:val="000000"/>
        </w:rPr>
      </w:pPr>
    </w:p>
    <w:p w14:paraId="56BF6FB6" w14:textId="77777777" w:rsidR="008A1428" w:rsidRDefault="008A1428" w:rsidP="008A1428">
      <w:pPr>
        <w:pStyle w:val="VnitrniText"/>
        <w:ind w:firstLine="0"/>
      </w:pPr>
      <w:r>
        <w:t>Pozemky:</w:t>
      </w:r>
    </w:p>
    <w:p w14:paraId="092D77C1" w14:textId="77777777"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3057EA66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  <w:t>Parcelní číslo</w:t>
      </w:r>
      <w:r w:rsidRPr="008A1428">
        <w:rPr>
          <w:rStyle w:val="Styl11b"/>
        </w:rPr>
        <w:tab/>
        <w:t>Účetní hodnota</w:t>
      </w:r>
    </w:p>
    <w:p w14:paraId="37C8293E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14E2EF5E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Horky u Tábora</w:t>
      </w:r>
      <w:r w:rsidRPr="008A1428">
        <w:rPr>
          <w:rStyle w:val="Styl11b"/>
          <w:sz w:val="16"/>
          <w:szCs w:val="16"/>
        </w:rPr>
        <w:tab/>
        <w:t>680/21</w:t>
      </w:r>
      <w:r w:rsidRPr="008A1428">
        <w:rPr>
          <w:rStyle w:val="Styl11b"/>
          <w:sz w:val="16"/>
          <w:szCs w:val="16"/>
        </w:rPr>
        <w:tab/>
        <w:t>488,97 Kč</w:t>
      </w:r>
    </w:p>
    <w:p w14:paraId="61059355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DF207D6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Slapy u Tábora</w:t>
      </w:r>
      <w:r w:rsidRPr="008A1428">
        <w:rPr>
          <w:rStyle w:val="Styl11b"/>
          <w:sz w:val="16"/>
          <w:szCs w:val="16"/>
        </w:rPr>
        <w:tab/>
        <w:t>599/2</w:t>
      </w:r>
      <w:r w:rsidRPr="008A1428">
        <w:rPr>
          <w:rStyle w:val="Styl11b"/>
          <w:sz w:val="16"/>
          <w:szCs w:val="16"/>
        </w:rPr>
        <w:tab/>
        <w:t>253,94 Kč</w:t>
      </w:r>
    </w:p>
    <w:p w14:paraId="39235C0F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1C8F7196" w14:textId="77777777" w:rsidR="00624A5E" w:rsidRDefault="00624A5E" w:rsidP="00624A5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742,91 Kč</w:t>
      </w:r>
    </w:p>
    <w:p w14:paraId="75B440B7" w14:textId="35E62EAA" w:rsidR="00F675B5" w:rsidRDefault="00F675B5" w:rsidP="00D46B09">
      <w:pPr>
        <w:pStyle w:val="VnitrniText"/>
        <w:ind w:firstLine="0"/>
      </w:pPr>
    </w:p>
    <w:p w14:paraId="5A98F165" w14:textId="77777777" w:rsidR="00D96E74" w:rsidRDefault="00D96E74" w:rsidP="00D46B09">
      <w:pPr>
        <w:pStyle w:val="VnitrniText"/>
        <w:ind w:firstLine="0"/>
      </w:pPr>
    </w:p>
    <w:p w14:paraId="1F23A411" w14:textId="351D981D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864B6B" w:rsidRPr="00D917C5">
        <w:rPr>
          <w:rFonts w:ascii="Arial" w:hAnsi="Arial" w:cs="Arial"/>
          <w:sz w:val="20"/>
        </w:rPr>
        <w:t>I</w:t>
      </w:r>
      <w:r w:rsidRPr="00D917C5">
        <w:rPr>
          <w:rFonts w:ascii="Arial" w:hAnsi="Arial" w:cs="Arial"/>
          <w:sz w:val="20"/>
        </w:rPr>
        <w:t>.</w:t>
      </w:r>
    </w:p>
    <w:p w14:paraId="4B61710B" w14:textId="77777777" w:rsidR="00C70E08" w:rsidRPr="00D917C5" w:rsidRDefault="00C70E08" w:rsidP="006069E5">
      <w:pPr>
        <w:pStyle w:val="para"/>
        <w:rPr>
          <w:rFonts w:ascii="Arial" w:hAnsi="Arial" w:cs="Arial"/>
          <w:sz w:val="20"/>
        </w:rPr>
      </w:pPr>
    </w:p>
    <w:p w14:paraId="3559F61F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6E70AE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5F4029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5743C3D9" w14:textId="77777777" w:rsidR="0037157C" w:rsidRDefault="00A66E77" w:rsidP="000B0AA7">
      <w:pPr>
        <w:pStyle w:val="VnitrniText"/>
      </w:pPr>
      <w:r>
        <w:t>P</w:t>
      </w:r>
      <w:r w:rsidR="005F4029">
        <w:t>ře</w:t>
      </w:r>
      <w:r>
        <w:t xml:space="preserve">dávající upozorňuje </w:t>
      </w:r>
      <w:r w:rsidR="006E70AE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14:paraId="5DBD4BB3" w14:textId="77777777" w:rsidR="001D73FD" w:rsidRPr="00D06D0F" w:rsidRDefault="001D73FD" w:rsidP="000B0AA7">
      <w:pPr>
        <w:pStyle w:val="VnitrniText"/>
      </w:pPr>
    </w:p>
    <w:p w14:paraId="2C3548C7" w14:textId="1C705CAC" w:rsidR="001D73FD" w:rsidRDefault="00C8663B" w:rsidP="00344996">
      <w:pPr>
        <w:pStyle w:val="VnitrniText"/>
      </w:pPr>
      <w:r>
        <w:t>2</w:t>
      </w:r>
      <w:r w:rsidR="003316EA">
        <w:t>.</w:t>
      </w:r>
      <w:r>
        <w:t xml:space="preserve">  </w:t>
      </w:r>
      <w:r w:rsidR="00DD6606">
        <w:t xml:space="preserve">Užívací vztah </w:t>
      </w:r>
      <w:r w:rsidR="00322189">
        <w:t>k pozemku k původnímu pozemku p.</w:t>
      </w:r>
      <w:r w:rsidR="00D7279D">
        <w:t xml:space="preserve"> </w:t>
      </w:r>
      <w:r w:rsidR="00322189">
        <w:t>č.680/7 v k.</w:t>
      </w:r>
      <w:r w:rsidR="00D7279D">
        <w:t xml:space="preserve"> </w:t>
      </w:r>
      <w:proofErr w:type="spellStart"/>
      <w:r w:rsidR="00322189">
        <w:t>ú.</w:t>
      </w:r>
      <w:proofErr w:type="spellEnd"/>
      <w:r w:rsidR="00322189">
        <w:t xml:space="preserve"> Horky u Tábora je řešen nájemní smlouvou 78N05/47, kterou uzavřel SPÚ </w:t>
      </w:r>
      <w:r w:rsidR="00D46B09">
        <w:t>s nájemcem Lukášem Kupkou.</w:t>
      </w:r>
    </w:p>
    <w:p w14:paraId="1335C393" w14:textId="77777777" w:rsidR="0037157C" w:rsidRPr="00D06D0F" w:rsidRDefault="0037157C" w:rsidP="00EB6C54">
      <w:pPr>
        <w:pStyle w:val="VnitrniText"/>
      </w:pPr>
    </w:p>
    <w:p w14:paraId="109CAA9C" w14:textId="743A8B09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04F4C286" w14:textId="77777777" w:rsidR="00C70E08" w:rsidRPr="00D917C5" w:rsidRDefault="00C70E08" w:rsidP="006069E5">
      <w:pPr>
        <w:pStyle w:val="para"/>
        <w:rPr>
          <w:rFonts w:ascii="Arial" w:hAnsi="Arial" w:cs="Arial"/>
          <w:sz w:val="20"/>
        </w:rPr>
      </w:pPr>
    </w:p>
    <w:p w14:paraId="55307D6E" w14:textId="6AD224CD" w:rsidR="00651DC0" w:rsidRDefault="009A1E9A" w:rsidP="00C70E08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1ADAAF02" w14:textId="77777777" w:rsidR="00C70E08" w:rsidRDefault="00C70E08" w:rsidP="00C70E08">
      <w:pPr>
        <w:pStyle w:val="VnitrniText"/>
      </w:pPr>
    </w:p>
    <w:p w14:paraId="1EC751BF" w14:textId="2FD4D334" w:rsidR="00651DC0" w:rsidRDefault="000F0C03" w:rsidP="00651DC0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VIII</w:t>
      </w:r>
      <w:r w:rsidR="00651DC0" w:rsidRPr="00D917C5">
        <w:rPr>
          <w:rFonts w:ascii="Arial" w:hAnsi="Arial" w:cs="Arial"/>
          <w:sz w:val="20"/>
        </w:rPr>
        <w:t>.</w:t>
      </w:r>
    </w:p>
    <w:p w14:paraId="12B73781" w14:textId="77777777" w:rsidR="00C53A02" w:rsidRPr="00D917C5" w:rsidRDefault="00C53A02" w:rsidP="00651DC0">
      <w:pPr>
        <w:pStyle w:val="para"/>
        <w:rPr>
          <w:rFonts w:ascii="Arial" w:hAnsi="Arial" w:cs="Arial"/>
          <w:sz w:val="20"/>
        </w:rPr>
      </w:pPr>
    </w:p>
    <w:p w14:paraId="5F97C388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5C352C9E" w14:textId="77777777" w:rsidR="006D1A0C" w:rsidRPr="002350B4" w:rsidRDefault="006D1A0C" w:rsidP="00651DC0">
      <w:pPr>
        <w:pStyle w:val="VnitrniText"/>
      </w:pPr>
    </w:p>
    <w:p w14:paraId="7EFD9F08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62CAFCDA" w14:textId="77777777" w:rsidR="006D1A0C" w:rsidRDefault="006D1A0C" w:rsidP="00651DC0">
      <w:pPr>
        <w:pStyle w:val="VnitrniText"/>
      </w:pPr>
    </w:p>
    <w:p w14:paraId="20531648" w14:textId="77777777" w:rsidR="00DE7590" w:rsidRPr="00AE38E1" w:rsidRDefault="00651DC0" w:rsidP="00DE7590">
      <w:pPr>
        <w:pStyle w:val="VnitrniText"/>
      </w:pPr>
      <w:r w:rsidRPr="00AE38E1">
        <w:lastRenderedPageBreak/>
        <w:t>3</w:t>
      </w:r>
      <w:r w:rsidR="006D1A0C">
        <w:t>.</w:t>
      </w:r>
      <w:r w:rsidR="001807C7">
        <w:t xml:space="preserve"> </w:t>
      </w:r>
      <w:r w:rsidR="003E144F" w:rsidRPr="00491D41">
        <w:rPr>
          <w:color w:val="000000"/>
        </w:rPr>
        <w:t>Tato smlouva nabývá platnosti</w:t>
      </w:r>
      <w:r w:rsidR="003E144F">
        <w:rPr>
          <w:color w:val="000000"/>
        </w:rPr>
        <w:t xml:space="preserve"> dnem podpisu smluvními stranami</w:t>
      </w:r>
      <w:r w:rsidR="003E144F" w:rsidRPr="00491D41">
        <w:rPr>
          <w:color w:val="000000"/>
        </w:rPr>
        <w:t xml:space="preserve"> a účinnosti </w:t>
      </w:r>
      <w:r w:rsidR="003E144F" w:rsidRPr="00A87810">
        <w:t>dnem uveřejnění v registru smluv dle zákona č. 340/2015 Sb., o zvláštních podmínkách účinnosti některých smluv, uveřejňování těchto smluv a o registru smluv.</w:t>
      </w:r>
    </w:p>
    <w:p w14:paraId="2E8A8EE4" w14:textId="5218C1CE" w:rsidR="00651DC0" w:rsidRDefault="00651DC0" w:rsidP="00651DC0">
      <w:pPr>
        <w:pStyle w:val="VnitrniText"/>
      </w:pPr>
    </w:p>
    <w:p w14:paraId="18CB5320" w14:textId="77777777" w:rsidR="00C53A02" w:rsidRDefault="00C53A02" w:rsidP="00651DC0">
      <w:pPr>
        <w:pStyle w:val="VnitrniText"/>
      </w:pPr>
    </w:p>
    <w:p w14:paraId="3A6486F8" w14:textId="4E76542D" w:rsidR="00651DC0" w:rsidRDefault="000F0C03" w:rsidP="00651DC0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651DC0" w:rsidRPr="00D917C5">
        <w:rPr>
          <w:rFonts w:ascii="Arial" w:hAnsi="Arial" w:cs="Arial"/>
          <w:sz w:val="20"/>
        </w:rPr>
        <w:t>X.</w:t>
      </w:r>
    </w:p>
    <w:p w14:paraId="2C88149F" w14:textId="77777777" w:rsidR="00C70E08" w:rsidRPr="00D917C5" w:rsidRDefault="00C70E08" w:rsidP="00651DC0">
      <w:pPr>
        <w:pStyle w:val="para"/>
        <w:rPr>
          <w:rFonts w:ascii="Arial" w:hAnsi="Arial" w:cs="Arial"/>
          <w:sz w:val="20"/>
        </w:rPr>
      </w:pPr>
    </w:p>
    <w:p w14:paraId="3D9AB9E0" w14:textId="77777777" w:rsidR="00EB6C54" w:rsidRPr="006856AD" w:rsidRDefault="00651DC0" w:rsidP="003E144F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6C597BB7" w14:textId="362F91FC" w:rsidR="00344996" w:rsidRPr="00D06D0F" w:rsidRDefault="00344996" w:rsidP="003D6A83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9"/>
        <w:gridCol w:w="4770"/>
      </w:tblGrid>
      <w:tr w:rsidR="00344996" w:rsidRPr="004E234F" w14:paraId="53EA5EFC" w14:textId="77777777" w:rsidTr="00344996">
        <w:tc>
          <w:tcPr>
            <w:tcW w:w="4888" w:type="dxa"/>
          </w:tcPr>
          <w:p w14:paraId="3FEBF9D1" w14:textId="77777777" w:rsidR="00344996" w:rsidRDefault="00344996">
            <w:pPr>
              <w:pStyle w:val="VnitrniText"/>
              <w:ind w:firstLine="0"/>
            </w:pPr>
          </w:p>
          <w:p w14:paraId="5ADB94C6" w14:textId="77777777" w:rsidR="00344996" w:rsidRPr="004E234F" w:rsidRDefault="00344996">
            <w:pPr>
              <w:pStyle w:val="VnitrniText"/>
              <w:ind w:firstLine="0"/>
            </w:pPr>
            <w:r w:rsidRPr="004E234F">
              <w:t xml:space="preserve">V Českých Budějovicích dne……………… </w:t>
            </w:r>
          </w:p>
        </w:tc>
        <w:tc>
          <w:tcPr>
            <w:tcW w:w="4889" w:type="dxa"/>
          </w:tcPr>
          <w:p w14:paraId="34E76591" w14:textId="77777777" w:rsidR="00344996" w:rsidRPr="004E234F" w:rsidRDefault="00344996">
            <w:pPr>
              <w:pStyle w:val="VnitrniText"/>
              <w:tabs>
                <w:tab w:val="left" w:pos="4820"/>
              </w:tabs>
              <w:ind w:firstLine="0"/>
            </w:pPr>
          </w:p>
          <w:p w14:paraId="2C304C43" w14:textId="1C5DDEEB" w:rsidR="00344996" w:rsidRPr="004E234F" w:rsidRDefault="007C65A4">
            <w:pPr>
              <w:pStyle w:val="VnitrniText"/>
              <w:tabs>
                <w:tab w:val="left" w:pos="4820"/>
              </w:tabs>
              <w:ind w:firstLine="0"/>
            </w:pPr>
            <w:r w:rsidRPr="004E234F">
              <w:t xml:space="preserve">V </w:t>
            </w:r>
            <w:proofErr w:type="gramStart"/>
            <w:r w:rsidRPr="004E234F">
              <w:t>Plzni</w:t>
            </w:r>
            <w:r w:rsidR="00344996" w:rsidRPr="004E234F">
              <w:t xml:space="preserve">  dne</w:t>
            </w:r>
            <w:proofErr w:type="gramEnd"/>
            <w:r w:rsidR="00344996" w:rsidRPr="004E234F">
              <w:t xml:space="preserve"> ................................</w:t>
            </w:r>
          </w:p>
        </w:tc>
      </w:tr>
    </w:tbl>
    <w:p w14:paraId="614ACFAC" w14:textId="77777777" w:rsidR="00344996" w:rsidRPr="004E234F" w:rsidRDefault="00344996" w:rsidP="00344996">
      <w:pPr>
        <w:pStyle w:val="VnitrniText"/>
        <w:tabs>
          <w:tab w:val="left" w:pos="4820"/>
        </w:tabs>
        <w:ind w:firstLine="142"/>
      </w:pPr>
      <w:r w:rsidRPr="004E234F">
        <w:tab/>
      </w:r>
    </w:p>
    <w:p w14:paraId="0E0DE96E" w14:textId="77777777" w:rsidR="00344996" w:rsidRPr="004E234F" w:rsidRDefault="00344996" w:rsidP="00344996">
      <w:pPr>
        <w:pStyle w:val="VnitrniText"/>
        <w:tabs>
          <w:tab w:val="left" w:pos="5103"/>
        </w:tabs>
        <w:ind w:firstLine="0"/>
      </w:pPr>
    </w:p>
    <w:p w14:paraId="46C0E2AC" w14:textId="77777777" w:rsidR="00344996" w:rsidRPr="004E234F" w:rsidRDefault="00344996" w:rsidP="00344996">
      <w:pPr>
        <w:pStyle w:val="VnitrniText"/>
        <w:tabs>
          <w:tab w:val="left" w:pos="5103"/>
        </w:tabs>
        <w:ind w:firstLine="142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44"/>
        <w:gridCol w:w="4785"/>
      </w:tblGrid>
      <w:tr w:rsidR="00344996" w:rsidRPr="004E234F" w14:paraId="2A9D861E" w14:textId="77777777" w:rsidTr="00344996">
        <w:tc>
          <w:tcPr>
            <w:tcW w:w="4888" w:type="dxa"/>
          </w:tcPr>
          <w:p w14:paraId="70C4C5C9" w14:textId="77777777" w:rsidR="00344996" w:rsidRPr="004E234F" w:rsidRDefault="00344996">
            <w:pPr>
              <w:pStyle w:val="VnitrniText"/>
              <w:ind w:firstLine="0"/>
            </w:pPr>
          </w:p>
          <w:p w14:paraId="47E4A00A" w14:textId="77777777" w:rsidR="00344996" w:rsidRPr="004E234F" w:rsidRDefault="00344996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28DC6864" w14:textId="77777777" w:rsidR="00344996" w:rsidRPr="004E234F" w:rsidRDefault="00344996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44996" w:rsidRPr="004E234F" w14:paraId="0D93595B" w14:textId="77777777" w:rsidTr="00344996">
        <w:tc>
          <w:tcPr>
            <w:tcW w:w="4888" w:type="dxa"/>
            <w:hideMark/>
          </w:tcPr>
          <w:p w14:paraId="782EF2CE" w14:textId="77777777" w:rsidR="00344996" w:rsidRPr="004E234F" w:rsidRDefault="00344996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4E234F">
              <w:t>............................................</w:t>
            </w:r>
          </w:p>
        </w:tc>
        <w:tc>
          <w:tcPr>
            <w:tcW w:w="4889" w:type="dxa"/>
            <w:hideMark/>
          </w:tcPr>
          <w:p w14:paraId="3C25B4BC" w14:textId="77777777" w:rsidR="00344996" w:rsidRPr="004E234F" w:rsidRDefault="00344996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4E234F">
              <w:t>.......................................................</w:t>
            </w:r>
          </w:p>
        </w:tc>
      </w:tr>
      <w:tr w:rsidR="00344996" w:rsidRPr="004E234F" w14:paraId="010C78DE" w14:textId="77777777" w:rsidTr="00344996">
        <w:tc>
          <w:tcPr>
            <w:tcW w:w="4888" w:type="dxa"/>
            <w:hideMark/>
          </w:tcPr>
          <w:p w14:paraId="68D7AF5A" w14:textId="77777777" w:rsidR="00344996" w:rsidRPr="004E234F" w:rsidRDefault="0034499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E234F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hideMark/>
          </w:tcPr>
          <w:p w14:paraId="356F11D9" w14:textId="77777777" w:rsidR="00344996" w:rsidRPr="004E234F" w:rsidRDefault="0034499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E234F">
              <w:rPr>
                <w:rFonts w:ascii="Arial" w:hAnsi="Arial" w:cs="Arial"/>
                <w:sz w:val="20"/>
                <w:szCs w:val="20"/>
              </w:rPr>
              <w:t>Správa železnic, státní organizace</w:t>
            </w:r>
          </w:p>
        </w:tc>
      </w:tr>
      <w:tr w:rsidR="00344996" w:rsidRPr="004E234F" w14:paraId="6327F44C" w14:textId="77777777" w:rsidTr="00344996">
        <w:tc>
          <w:tcPr>
            <w:tcW w:w="4888" w:type="dxa"/>
            <w:hideMark/>
          </w:tcPr>
          <w:p w14:paraId="5685979E" w14:textId="77777777" w:rsidR="00344996" w:rsidRPr="004E234F" w:rsidRDefault="0034499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E234F"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  <w:p w14:paraId="5E16605D" w14:textId="77777777" w:rsidR="00344996" w:rsidRPr="004E234F" w:rsidRDefault="0034499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E234F">
              <w:rPr>
                <w:rFonts w:ascii="Arial" w:hAnsi="Arial" w:cs="Arial"/>
                <w:sz w:val="20"/>
                <w:szCs w:val="20"/>
              </w:rPr>
              <w:t>pro Jihočeský kraj</w:t>
            </w:r>
          </w:p>
        </w:tc>
        <w:tc>
          <w:tcPr>
            <w:tcW w:w="4889" w:type="dxa"/>
          </w:tcPr>
          <w:p w14:paraId="1B7BBE88" w14:textId="587A7A89" w:rsidR="00344996" w:rsidRPr="004E234F" w:rsidRDefault="00300F8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E234F">
              <w:rPr>
                <w:rFonts w:ascii="Arial" w:hAnsi="Arial" w:cs="Arial"/>
                <w:sz w:val="20"/>
                <w:szCs w:val="20"/>
              </w:rPr>
              <w:t>náměstek ř</w:t>
            </w:r>
            <w:r w:rsidR="00344996" w:rsidRPr="004E234F">
              <w:rPr>
                <w:rFonts w:ascii="Arial" w:hAnsi="Arial" w:cs="Arial"/>
                <w:sz w:val="20"/>
                <w:szCs w:val="20"/>
              </w:rPr>
              <w:t>editel</w:t>
            </w:r>
            <w:r w:rsidRPr="004E234F">
              <w:rPr>
                <w:rFonts w:ascii="Arial" w:hAnsi="Arial" w:cs="Arial"/>
                <w:sz w:val="20"/>
                <w:szCs w:val="20"/>
              </w:rPr>
              <w:t>e</w:t>
            </w:r>
            <w:r w:rsidR="00344996" w:rsidRPr="004E234F">
              <w:rPr>
                <w:rFonts w:ascii="Arial" w:hAnsi="Arial" w:cs="Arial"/>
                <w:sz w:val="20"/>
                <w:szCs w:val="20"/>
              </w:rPr>
              <w:t xml:space="preserve"> Stavební správy západ</w:t>
            </w:r>
          </w:p>
          <w:p w14:paraId="75492CB6" w14:textId="77777777" w:rsidR="00344996" w:rsidRPr="004E234F" w:rsidRDefault="0034499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34542FF" w14:textId="77777777" w:rsidR="00344996" w:rsidRPr="004E234F" w:rsidRDefault="0034499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96" w:rsidRPr="004E234F" w14:paraId="187603F8" w14:textId="77777777" w:rsidTr="00344996">
        <w:tc>
          <w:tcPr>
            <w:tcW w:w="4888" w:type="dxa"/>
            <w:hideMark/>
          </w:tcPr>
          <w:p w14:paraId="0ED3E247" w14:textId="77777777" w:rsidR="00344996" w:rsidRPr="004E234F" w:rsidRDefault="0034499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E234F">
              <w:rPr>
                <w:rFonts w:ascii="Arial" w:hAnsi="Arial" w:cs="Arial"/>
                <w:b/>
                <w:sz w:val="20"/>
                <w:szCs w:val="20"/>
              </w:rPr>
              <w:t>Ing. Eva Schmidtmajerová, CSc.</w:t>
            </w:r>
          </w:p>
        </w:tc>
        <w:tc>
          <w:tcPr>
            <w:tcW w:w="4889" w:type="dxa"/>
            <w:hideMark/>
          </w:tcPr>
          <w:p w14:paraId="719C6906" w14:textId="0AB97F1F" w:rsidR="00344996" w:rsidRPr="004E234F" w:rsidRDefault="00300F8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E234F">
              <w:rPr>
                <w:rFonts w:ascii="Arial" w:hAnsi="Arial" w:cs="Arial"/>
                <w:b/>
                <w:sz w:val="20"/>
                <w:szCs w:val="20"/>
              </w:rPr>
              <w:t xml:space="preserve">Bc. MSc. Michal Froněk </w:t>
            </w:r>
            <w:proofErr w:type="spellStart"/>
            <w:r w:rsidRPr="004E234F">
              <w:rPr>
                <w:rFonts w:ascii="Arial" w:hAnsi="Arial" w:cs="Arial"/>
                <w:b/>
                <w:sz w:val="20"/>
                <w:szCs w:val="20"/>
              </w:rPr>
              <w:t>CEng</w:t>
            </w:r>
            <w:proofErr w:type="spellEnd"/>
            <w:r w:rsidRPr="004E234F">
              <w:rPr>
                <w:rFonts w:ascii="Arial" w:hAnsi="Arial" w:cs="Arial"/>
                <w:b/>
                <w:sz w:val="20"/>
                <w:szCs w:val="20"/>
              </w:rPr>
              <w:t xml:space="preserve"> MICE DIC</w:t>
            </w:r>
          </w:p>
        </w:tc>
      </w:tr>
      <w:tr w:rsidR="00344996" w14:paraId="3CA30071" w14:textId="77777777" w:rsidTr="00344996">
        <w:tc>
          <w:tcPr>
            <w:tcW w:w="4888" w:type="dxa"/>
            <w:hideMark/>
          </w:tcPr>
          <w:p w14:paraId="0282ED15" w14:textId="77777777" w:rsidR="00344996" w:rsidRPr="004E234F" w:rsidRDefault="0034499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E234F"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  <w:hideMark/>
          </w:tcPr>
          <w:p w14:paraId="73CDE3A4" w14:textId="77777777" w:rsidR="00344996" w:rsidRDefault="0034499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E234F"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5454D52D" w14:textId="77777777" w:rsidR="00344996" w:rsidRDefault="00344996" w:rsidP="00344996">
      <w:pPr>
        <w:pStyle w:val="VnitrniText"/>
        <w:ind w:firstLine="0"/>
      </w:pPr>
    </w:p>
    <w:p w14:paraId="55830F4A" w14:textId="395D2253" w:rsidR="00344996" w:rsidRDefault="00344996" w:rsidP="00344996">
      <w:pPr>
        <w:pStyle w:val="VnitrniText"/>
        <w:ind w:firstLine="0"/>
      </w:pPr>
      <w:r>
        <w:t xml:space="preserve"> </w:t>
      </w:r>
    </w:p>
    <w:p w14:paraId="44FA9023" w14:textId="5B785B37" w:rsidR="003B4CD4" w:rsidRDefault="003B4CD4" w:rsidP="00344996">
      <w:pPr>
        <w:pStyle w:val="VnitrniText"/>
        <w:ind w:firstLine="0"/>
      </w:pPr>
    </w:p>
    <w:p w14:paraId="3B307248" w14:textId="77777777" w:rsidR="003B4CD4" w:rsidRDefault="003B4CD4" w:rsidP="00344996">
      <w:pPr>
        <w:pStyle w:val="VnitrniText"/>
        <w:ind w:firstLine="0"/>
      </w:pPr>
    </w:p>
    <w:p w14:paraId="1FEE71F6" w14:textId="77777777" w:rsidR="00344996" w:rsidRDefault="00344996" w:rsidP="00344996">
      <w:pPr>
        <w:pStyle w:val="VnitrniText"/>
        <w:ind w:firstLine="0"/>
      </w:pPr>
      <w:r>
        <w:t>Za věcnou a formální správnost odpovídá vedoucí oddělení převodu majetku státu KPÚ pro Jihočeský kraj</w:t>
      </w:r>
    </w:p>
    <w:p w14:paraId="1996A94F" w14:textId="77777777" w:rsidR="00344996" w:rsidRDefault="00344996" w:rsidP="00344996">
      <w:pPr>
        <w:pStyle w:val="VnitrniText"/>
        <w:ind w:firstLine="0"/>
      </w:pPr>
      <w:r>
        <w:t>Ing. Mgr. Miroslav Šimek</w:t>
      </w:r>
    </w:p>
    <w:p w14:paraId="7AEDCB7F" w14:textId="4C9D0CF2" w:rsidR="00344996" w:rsidRDefault="00344996" w:rsidP="00344996">
      <w:pPr>
        <w:pStyle w:val="VnitrniText"/>
        <w:ind w:firstLine="0"/>
      </w:pPr>
    </w:p>
    <w:p w14:paraId="4006831F" w14:textId="77777777" w:rsidR="003B4CD4" w:rsidRDefault="003B4CD4" w:rsidP="00344996">
      <w:pPr>
        <w:pStyle w:val="VnitrniText"/>
        <w:ind w:firstLine="0"/>
      </w:pPr>
    </w:p>
    <w:p w14:paraId="0FA4B2A9" w14:textId="77777777" w:rsidR="00344996" w:rsidRDefault="00344996" w:rsidP="00344996">
      <w:pPr>
        <w:pStyle w:val="VnitrniText"/>
        <w:ind w:firstLine="0"/>
      </w:pPr>
      <w:r>
        <w:t>.........................................................</w:t>
      </w:r>
    </w:p>
    <w:p w14:paraId="3C66CA0C" w14:textId="77777777" w:rsidR="00344996" w:rsidRDefault="00344996" w:rsidP="00344996">
      <w:pPr>
        <w:pStyle w:val="VnitrniText"/>
        <w:ind w:firstLine="0"/>
      </w:pPr>
      <w:r>
        <w:tab/>
        <w:t>podpis</w:t>
      </w:r>
    </w:p>
    <w:p w14:paraId="4E62013B" w14:textId="77777777" w:rsidR="00344996" w:rsidRDefault="00344996" w:rsidP="00344996">
      <w:pPr>
        <w:pStyle w:val="VnitrniText"/>
        <w:ind w:firstLine="0"/>
      </w:pPr>
    </w:p>
    <w:p w14:paraId="20D60A3B" w14:textId="77777777" w:rsidR="00344996" w:rsidRDefault="00344996" w:rsidP="00344996">
      <w:pPr>
        <w:pStyle w:val="VnitrniText"/>
        <w:ind w:firstLine="0"/>
      </w:pPr>
    </w:p>
    <w:p w14:paraId="4E532C16" w14:textId="77777777" w:rsidR="00344996" w:rsidRDefault="00344996" w:rsidP="00344996">
      <w:pPr>
        <w:pStyle w:val="VnitrniText"/>
        <w:ind w:firstLine="0"/>
      </w:pPr>
      <w:r>
        <w:t>Za správnost KPÚ: Ing. Richard Bílek</w:t>
      </w:r>
    </w:p>
    <w:p w14:paraId="718A919C" w14:textId="77777777" w:rsidR="000F0C03" w:rsidRDefault="000F0C03" w:rsidP="00344996">
      <w:pPr>
        <w:pStyle w:val="VnitrniText"/>
        <w:ind w:firstLine="0"/>
      </w:pPr>
    </w:p>
    <w:p w14:paraId="2A0476DD" w14:textId="77777777" w:rsidR="00344996" w:rsidRDefault="00344996" w:rsidP="00344996">
      <w:pPr>
        <w:pStyle w:val="VnitrniText"/>
        <w:ind w:firstLine="0"/>
      </w:pPr>
      <w:r>
        <w:t>...........................................................</w:t>
      </w:r>
    </w:p>
    <w:p w14:paraId="0850C4BF" w14:textId="77777777" w:rsidR="00344996" w:rsidRDefault="00344996" w:rsidP="00344996">
      <w:pPr>
        <w:pStyle w:val="VnitrniText"/>
        <w:ind w:firstLine="0"/>
      </w:pPr>
      <w:r>
        <w:tab/>
        <w:t>Podpis</w:t>
      </w:r>
    </w:p>
    <w:p w14:paraId="1D98794E" w14:textId="77777777" w:rsidR="00344996" w:rsidRDefault="00344996" w:rsidP="00344996">
      <w:pPr>
        <w:pStyle w:val="VnitrniText"/>
        <w:ind w:firstLine="0"/>
      </w:pPr>
    </w:p>
    <w:p w14:paraId="76FABD15" w14:textId="77777777" w:rsidR="000528C7" w:rsidRDefault="000528C7" w:rsidP="000B0AA7">
      <w:pPr>
        <w:pStyle w:val="VnitrniText"/>
        <w:ind w:firstLine="0"/>
      </w:pPr>
    </w:p>
    <w:p w14:paraId="0C34C518" w14:textId="20D04FB9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Tato smlouva byla</w:t>
      </w:r>
      <w:r w:rsidR="000F0C03">
        <w:rPr>
          <w:rFonts w:ascii="Arial" w:hAnsi="Arial" w:cs="Arial"/>
          <w:sz w:val="20"/>
          <w:szCs w:val="20"/>
        </w:rPr>
        <w:t xml:space="preserve"> </w:t>
      </w:r>
      <w:r w:rsidRPr="00A87810">
        <w:rPr>
          <w:rFonts w:ascii="Arial" w:hAnsi="Arial" w:cs="Arial"/>
          <w:sz w:val="20"/>
          <w:szCs w:val="20"/>
        </w:rPr>
        <w:t xml:space="preserve">uveřejněna v registru smluv, vedeném dle zákona č. 340/2015 Sb., o registru smluv. </w:t>
      </w:r>
    </w:p>
    <w:p w14:paraId="5F79E3F0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622A4D32" w14:textId="331A52A7" w:rsidR="000528C7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ID smlouvy ……………………………...</w:t>
      </w:r>
      <w:r w:rsidR="000F0C03">
        <w:rPr>
          <w:rFonts w:ascii="Arial" w:hAnsi="Arial" w:cs="Arial"/>
          <w:sz w:val="20"/>
          <w:szCs w:val="20"/>
        </w:rPr>
        <w:t>...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14:paraId="0BE05D4B" w14:textId="149810C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</w:t>
      </w:r>
      <w:r w:rsidR="000F0C03">
        <w:rPr>
          <w:rFonts w:ascii="Arial" w:hAnsi="Arial" w:cs="Arial"/>
          <w:sz w:val="20"/>
          <w:szCs w:val="20"/>
        </w:rPr>
        <w:t>…...</w:t>
      </w:r>
    </w:p>
    <w:p w14:paraId="3967CFD4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574B89C0" w14:textId="2C9E141D" w:rsidR="00C50FA8" w:rsidRDefault="00C50FA8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776551B" w14:textId="21ABCBF8" w:rsidR="00C70E08" w:rsidRDefault="00C70E08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6BCB6CB" w14:textId="77777777" w:rsidR="00C70E08" w:rsidRPr="00A87810" w:rsidRDefault="00C70E08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D8DF9E0" w14:textId="0CE708DA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>………………………</w:t>
      </w:r>
      <w:r w:rsidR="000F0C03">
        <w:rPr>
          <w:rFonts w:ascii="Arial" w:hAnsi="Arial" w:cs="Arial"/>
          <w:sz w:val="20"/>
          <w:szCs w:val="20"/>
        </w:rPr>
        <w:t>………………</w:t>
      </w:r>
    </w:p>
    <w:p w14:paraId="0AB7D008" w14:textId="560D6E61" w:rsidR="000528C7" w:rsidRPr="000528C7" w:rsidRDefault="000F0C03" w:rsidP="000528C7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iCs/>
          <w:sz w:val="20"/>
          <w:szCs w:val="20"/>
        </w:rPr>
        <w:t xml:space="preserve">             </w:t>
      </w:r>
      <w:r w:rsidR="000528C7"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48B48B96" w14:textId="77777777" w:rsidR="000528C7" w:rsidRPr="00D06D0F" w:rsidRDefault="000528C7" w:rsidP="000B0AA7">
      <w:pPr>
        <w:pStyle w:val="VnitrniText"/>
        <w:ind w:firstLine="0"/>
      </w:pPr>
    </w:p>
    <w:p w14:paraId="515BDAAC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4BE0E8E0" w14:textId="77777777" w:rsidR="000528C7" w:rsidRDefault="000528C7" w:rsidP="00B4772C">
      <w:pPr>
        <w:pStyle w:val="VnitrniText"/>
        <w:ind w:firstLine="0"/>
      </w:pPr>
    </w:p>
    <w:sectPr w:rsidR="000528C7" w:rsidSect="00DD5FE3"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1E9AD" w14:textId="77777777" w:rsidR="00926B25" w:rsidRDefault="00926B25">
      <w:r>
        <w:separator/>
      </w:r>
    </w:p>
  </w:endnote>
  <w:endnote w:type="continuationSeparator" w:id="0">
    <w:p w14:paraId="1D0D2022" w14:textId="77777777" w:rsidR="00926B25" w:rsidRDefault="0092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8D76" w14:textId="66A2312A" w:rsidR="001456A2" w:rsidRPr="00877531" w:rsidRDefault="001456A2" w:rsidP="001456A2">
    <w:pPr>
      <w:pStyle w:val="Zpat"/>
      <w:tabs>
        <w:tab w:val="center" w:pos="4818"/>
        <w:tab w:val="left" w:pos="7477"/>
      </w:tabs>
      <w:rPr>
        <w:rFonts w:ascii="Arial" w:hAnsi="Arial" w:cs="Arial"/>
      </w:rPr>
    </w:pPr>
    <w:r>
      <w:tab/>
    </w:r>
    <w:r w:rsidRPr="00877531">
      <w:rPr>
        <w:rFonts w:ascii="Arial" w:hAnsi="Arial" w:cs="Arial"/>
      </w:rPr>
      <w:tab/>
    </w:r>
    <w:sdt>
      <w:sdtPr>
        <w:rPr>
          <w:rFonts w:ascii="Arial" w:hAnsi="Arial" w:cs="Arial"/>
        </w:rPr>
        <w:id w:val="-601577104"/>
        <w:docPartObj>
          <w:docPartGallery w:val="Page Numbers (Bottom of Page)"/>
          <w:docPartUnique/>
        </w:docPartObj>
      </w:sdtPr>
      <w:sdtEndPr/>
      <w:sdtContent>
        <w:r w:rsidRPr="00877531">
          <w:rPr>
            <w:rFonts w:ascii="Arial" w:hAnsi="Arial" w:cs="Arial"/>
          </w:rPr>
          <w:fldChar w:fldCharType="begin"/>
        </w:r>
        <w:r w:rsidRPr="00877531">
          <w:rPr>
            <w:rFonts w:ascii="Arial" w:hAnsi="Arial" w:cs="Arial"/>
          </w:rPr>
          <w:instrText>PAGE   \* MERGEFORMAT</w:instrText>
        </w:r>
        <w:r w:rsidRPr="00877531">
          <w:rPr>
            <w:rFonts w:ascii="Arial" w:hAnsi="Arial" w:cs="Arial"/>
          </w:rPr>
          <w:fldChar w:fldCharType="separate"/>
        </w:r>
        <w:r w:rsidR="00D65D2D">
          <w:rPr>
            <w:rFonts w:ascii="Arial" w:hAnsi="Arial" w:cs="Arial"/>
            <w:noProof/>
          </w:rPr>
          <w:t>2</w:t>
        </w:r>
        <w:r w:rsidRPr="00877531">
          <w:rPr>
            <w:rFonts w:ascii="Arial" w:hAnsi="Arial" w:cs="Arial"/>
          </w:rPr>
          <w:fldChar w:fldCharType="end"/>
        </w:r>
      </w:sdtContent>
    </w:sdt>
    <w:r w:rsidRPr="00877531">
      <w:rPr>
        <w:rFonts w:ascii="Arial" w:hAnsi="Arial" w:cs="Arial"/>
      </w:rPr>
      <w:tab/>
      <w:t xml:space="preserve">           </w:t>
    </w:r>
    <w:r w:rsidR="00877531" w:rsidRPr="00877531">
      <w:rPr>
        <w:rFonts w:ascii="Arial" w:hAnsi="Arial" w:cs="Arial"/>
      </w:rPr>
      <w:t>1001H22/47</w:t>
    </w:r>
  </w:p>
  <w:p w14:paraId="27AAD82E" w14:textId="77777777" w:rsidR="001456A2" w:rsidRDefault="001456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2AFA9" w14:textId="77777777" w:rsidR="00926B25" w:rsidRDefault="00926B25">
      <w:r>
        <w:separator/>
      </w:r>
    </w:p>
  </w:footnote>
  <w:footnote w:type="continuationSeparator" w:id="0">
    <w:p w14:paraId="5DAC300F" w14:textId="77777777" w:rsidR="00926B25" w:rsidRDefault="00926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94D3793"/>
    <w:multiLevelType w:val="singleLevel"/>
    <w:tmpl w:val="9668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14D90"/>
    <w:rsid w:val="00015BA7"/>
    <w:rsid w:val="000249BB"/>
    <w:rsid w:val="00030C15"/>
    <w:rsid w:val="00036AC5"/>
    <w:rsid w:val="000528C7"/>
    <w:rsid w:val="000547EF"/>
    <w:rsid w:val="00057863"/>
    <w:rsid w:val="00057CBA"/>
    <w:rsid w:val="00060CE4"/>
    <w:rsid w:val="000713C9"/>
    <w:rsid w:val="000738A5"/>
    <w:rsid w:val="00075977"/>
    <w:rsid w:val="00077DDA"/>
    <w:rsid w:val="00080A5E"/>
    <w:rsid w:val="00085CE8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3BB9"/>
    <w:rsid w:val="000D609F"/>
    <w:rsid w:val="000E2F54"/>
    <w:rsid w:val="000F0C03"/>
    <w:rsid w:val="00100347"/>
    <w:rsid w:val="00101C6D"/>
    <w:rsid w:val="00103375"/>
    <w:rsid w:val="00112F3C"/>
    <w:rsid w:val="00122D7B"/>
    <w:rsid w:val="00126EEB"/>
    <w:rsid w:val="001274AE"/>
    <w:rsid w:val="00132361"/>
    <w:rsid w:val="001324EC"/>
    <w:rsid w:val="001334A8"/>
    <w:rsid w:val="001353EA"/>
    <w:rsid w:val="00136F17"/>
    <w:rsid w:val="00140462"/>
    <w:rsid w:val="00143674"/>
    <w:rsid w:val="001456A2"/>
    <w:rsid w:val="00170A4E"/>
    <w:rsid w:val="001807C7"/>
    <w:rsid w:val="00181A52"/>
    <w:rsid w:val="0018318A"/>
    <w:rsid w:val="00190EA1"/>
    <w:rsid w:val="00196CE0"/>
    <w:rsid w:val="0019777F"/>
    <w:rsid w:val="001A00D9"/>
    <w:rsid w:val="001C0D55"/>
    <w:rsid w:val="001C387A"/>
    <w:rsid w:val="001C6B2B"/>
    <w:rsid w:val="001D73FD"/>
    <w:rsid w:val="001E1CF7"/>
    <w:rsid w:val="001E47B8"/>
    <w:rsid w:val="001F2A5E"/>
    <w:rsid w:val="002029BF"/>
    <w:rsid w:val="00206BEA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260"/>
    <w:rsid w:val="00257EB0"/>
    <w:rsid w:val="00261B6F"/>
    <w:rsid w:val="00263AF3"/>
    <w:rsid w:val="002774C6"/>
    <w:rsid w:val="002809F9"/>
    <w:rsid w:val="00293BF9"/>
    <w:rsid w:val="0029466F"/>
    <w:rsid w:val="002B0E7B"/>
    <w:rsid w:val="002B1AFF"/>
    <w:rsid w:val="002C0E97"/>
    <w:rsid w:val="002C4372"/>
    <w:rsid w:val="002C4C46"/>
    <w:rsid w:val="002C5ED7"/>
    <w:rsid w:val="002D349C"/>
    <w:rsid w:val="002E7356"/>
    <w:rsid w:val="002E7B91"/>
    <w:rsid w:val="002F47C2"/>
    <w:rsid w:val="00300F8B"/>
    <w:rsid w:val="003012FD"/>
    <w:rsid w:val="00303660"/>
    <w:rsid w:val="003057BA"/>
    <w:rsid w:val="0031058A"/>
    <w:rsid w:val="00311FF0"/>
    <w:rsid w:val="00322189"/>
    <w:rsid w:val="003224C9"/>
    <w:rsid w:val="003307CF"/>
    <w:rsid w:val="003316EA"/>
    <w:rsid w:val="003336E0"/>
    <w:rsid w:val="003339D6"/>
    <w:rsid w:val="00337C94"/>
    <w:rsid w:val="00341C48"/>
    <w:rsid w:val="003430A1"/>
    <w:rsid w:val="00344996"/>
    <w:rsid w:val="0036071F"/>
    <w:rsid w:val="00361578"/>
    <w:rsid w:val="0036537D"/>
    <w:rsid w:val="00365BF0"/>
    <w:rsid w:val="003673F1"/>
    <w:rsid w:val="0037148E"/>
    <w:rsid w:val="0037157C"/>
    <w:rsid w:val="0038399F"/>
    <w:rsid w:val="00390A13"/>
    <w:rsid w:val="0039790A"/>
    <w:rsid w:val="003A432A"/>
    <w:rsid w:val="003B4003"/>
    <w:rsid w:val="003B4CD4"/>
    <w:rsid w:val="003B7D4F"/>
    <w:rsid w:val="003C3CC3"/>
    <w:rsid w:val="003C4278"/>
    <w:rsid w:val="003C626B"/>
    <w:rsid w:val="003C6600"/>
    <w:rsid w:val="003D4F2E"/>
    <w:rsid w:val="003D5654"/>
    <w:rsid w:val="003D6A83"/>
    <w:rsid w:val="003E144F"/>
    <w:rsid w:val="003E5100"/>
    <w:rsid w:val="003F34E6"/>
    <w:rsid w:val="003F56C5"/>
    <w:rsid w:val="0040389C"/>
    <w:rsid w:val="00411A01"/>
    <w:rsid w:val="004243BC"/>
    <w:rsid w:val="00425A7B"/>
    <w:rsid w:val="00425E6C"/>
    <w:rsid w:val="004316D8"/>
    <w:rsid w:val="0043238D"/>
    <w:rsid w:val="00453902"/>
    <w:rsid w:val="00464535"/>
    <w:rsid w:val="00491D41"/>
    <w:rsid w:val="00497108"/>
    <w:rsid w:val="004A3F22"/>
    <w:rsid w:val="004A3FE4"/>
    <w:rsid w:val="004A5163"/>
    <w:rsid w:val="004A5A92"/>
    <w:rsid w:val="004E11C1"/>
    <w:rsid w:val="004E234F"/>
    <w:rsid w:val="004E368B"/>
    <w:rsid w:val="004E6319"/>
    <w:rsid w:val="00504E88"/>
    <w:rsid w:val="005211F0"/>
    <w:rsid w:val="00526280"/>
    <w:rsid w:val="00556316"/>
    <w:rsid w:val="00565DF2"/>
    <w:rsid w:val="00576EE6"/>
    <w:rsid w:val="0057765C"/>
    <w:rsid w:val="00583F66"/>
    <w:rsid w:val="005B0329"/>
    <w:rsid w:val="005C5AF6"/>
    <w:rsid w:val="005D1D35"/>
    <w:rsid w:val="005D7048"/>
    <w:rsid w:val="005F4029"/>
    <w:rsid w:val="005F70A8"/>
    <w:rsid w:val="006069E5"/>
    <w:rsid w:val="00614963"/>
    <w:rsid w:val="006178AD"/>
    <w:rsid w:val="006227AE"/>
    <w:rsid w:val="00624A5E"/>
    <w:rsid w:val="00634DC7"/>
    <w:rsid w:val="00637E47"/>
    <w:rsid w:val="006479E9"/>
    <w:rsid w:val="00651DC0"/>
    <w:rsid w:val="006536BE"/>
    <w:rsid w:val="006549D9"/>
    <w:rsid w:val="006567EE"/>
    <w:rsid w:val="00676CFF"/>
    <w:rsid w:val="006856AD"/>
    <w:rsid w:val="006A6C71"/>
    <w:rsid w:val="006B51FD"/>
    <w:rsid w:val="006B6269"/>
    <w:rsid w:val="006C4C9A"/>
    <w:rsid w:val="006D086F"/>
    <w:rsid w:val="006D0D71"/>
    <w:rsid w:val="006D1A0C"/>
    <w:rsid w:val="006D5095"/>
    <w:rsid w:val="006D5D8D"/>
    <w:rsid w:val="006D7824"/>
    <w:rsid w:val="006E08A3"/>
    <w:rsid w:val="006E336F"/>
    <w:rsid w:val="006E33CA"/>
    <w:rsid w:val="006E59C4"/>
    <w:rsid w:val="006E70AE"/>
    <w:rsid w:val="006F29C4"/>
    <w:rsid w:val="006F6A1B"/>
    <w:rsid w:val="007057A6"/>
    <w:rsid w:val="0070591A"/>
    <w:rsid w:val="00706967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9412E"/>
    <w:rsid w:val="007A0E22"/>
    <w:rsid w:val="007B15D9"/>
    <w:rsid w:val="007B2013"/>
    <w:rsid w:val="007B45D6"/>
    <w:rsid w:val="007C65A4"/>
    <w:rsid w:val="007D2608"/>
    <w:rsid w:val="007D5D62"/>
    <w:rsid w:val="007F0181"/>
    <w:rsid w:val="007F1B83"/>
    <w:rsid w:val="007F5A09"/>
    <w:rsid w:val="008046CB"/>
    <w:rsid w:val="008173E3"/>
    <w:rsid w:val="0082535B"/>
    <w:rsid w:val="00830569"/>
    <w:rsid w:val="0083268B"/>
    <w:rsid w:val="008345B3"/>
    <w:rsid w:val="008445AB"/>
    <w:rsid w:val="008505AD"/>
    <w:rsid w:val="00864B6B"/>
    <w:rsid w:val="00877531"/>
    <w:rsid w:val="008851FA"/>
    <w:rsid w:val="00895CF0"/>
    <w:rsid w:val="008A1428"/>
    <w:rsid w:val="008A4DA6"/>
    <w:rsid w:val="008A54CA"/>
    <w:rsid w:val="008B6B62"/>
    <w:rsid w:val="008C1227"/>
    <w:rsid w:val="008C6409"/>
    <w:rsid w:val="008C69E0"/>
    <w:rsid w:val="008D20BD"/>
    <w:rsid w:val="008D5012"/>
    <w:rsid w:val="008D52B4"/>
    <w:rsid w:val="008D5C23"/>
    <w:rsid w:val="008E07E0"/>
    <w:rsid w:val="008F7719"/>
    <w:rsid w:val="008F7B5E"/>
    <w:rsid w:val="009068A2"/>
    <w:rsid w:val="009068BA"/>
    <w:rsid w:val="0092090F"/>
    <w:rsid w:val="00926B25"/>
    <w:rsid w:val="00930423"/>
    <w:rsid w:val="009579A9"/>
    <w:rsid w:val="009603E5"/>
    <w:rsid w:val="00961005"/>
    <w:rsid w:val="00970C02"/>
    <w:rsid w:val="00970EE4"/>
    <w:rsid w:val="00971DFB"/>
    <w:rsid w:val="009A1E9A"/>
    <w:rsid w:val="009A30E2"/>
    <w:rsid w:val="009B091D"/>
    <w:rsid w:val="009B300A"/>
    <w:rsid w:val="009C2C86"/>
    <w:rsid w:val="009C62CC"/>
    <w:rsid w:val="009C6747"/>
    <w:rsid w:val="009C6A18"/>
    <w:rsid w:val="009D0DDC"/>
    <w:rsid w:val="009D1A88"/>
    <w:rsid w:val="009D2F14"/>
    <w:rsid w:val="009D4580"/>
    <w:rsid w:val="009E2AED"/>
    <w:rsid w:val="009F1EB1"/>
    <w:rsid w:val="009F55DA"/>
    <w:rsid w:val="00A01666"/>
    <w:rsid w:val="00A07F0F"/>
    <w:rsid w:val="00A111A6"/>
    <w:rsid w:val="00A1698F"/>
    <w:rsid w:val="00A20553"/>
    <w:rsid w:val="00A21916"/>
    <w:rsid w:val="00A21E6E"/>
    <w:rsid w:val="00A23142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4D23"/>
    <w:rsid w:val="00AF5FDA"/>
    <w:rsid w:val="00B0145F"/>
    <w:rsid w:val="00B042AF"/>
    <w:rsid w:val="00B10575"/>
    <w:rsid w:val="00B211B3"/>
    <w:rsid w:val="00B23058"/>
    <w:rsid w:val="00B27B5C"/>
    <w:rsid w:val="00B42E23"/>
    <w:rsid w:val="00B4772C"/>
    <w:rsid w:val="00B47C55"/>
    <w:rsid w:val="00B6447E"/>
    <w:rsid w:val="00B757A7"/>
    <w:rsid w:val="00B9043A"/>
    <w:rsid w:val="00B9324E"/>
    <w:rsid w:val="00B93F86"/>
    <w:rsid w:val="00BA3C66"/>
    <w:rsid w:val="00BB37D9"/>
    <w:rsid w:val="00BB6A7B"/>
    <w:rsid w:val="00BC0DDF"/>
    <w:rsid w:val="00BC17A6"/>
    <w:rsid w:val="00BC66CD"/>
    <w:rsid w:val="00BD1BBC"/>
    <w:rsid w:val="00BD2928"/>
    <w:rsid w:val="00C05330"/>
    <w:rsid w:val="00C07B40"/>
    <w:rsid w:val="00C10AEE"/>
    <w:rsid w:val="00C30794"/>
    <w:rsid w:val="00C31774"/>
    <w:rsid w:val="00C37A15"/>
    <w:rsid w:val="00C50FA8"/>
    <w:rsid w:val="00C5272C"/>
    <w:rsid w:val="00C53A02"/>
    <w:rsid w:val="00C6727E"/>
    <w:rsid w:val="00C70E08"/>
    <w:rsid w:val="00C75CFA"/>
    <w:rsid w:val="00C8663B"/>
    <w:rsid w:val="00C9018E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6B09"/>
    <w:rsid w:val="00D471AC"/>
    <w:rsid w:val="00D51881"/>
    <w:rsid w:val="00D51A2A"/>
    <w:rsid w:val="00D536D6"/>
    <w:rsid w:val="00D53A35"/>
    <w:rsid w:val="00D65D2D"/>
    <w:rsid w:val="00D7279D"/>
    <w:rsid w:val="00D917C5"/>
    <w:rsid w:val="00D96E74"/>
    <w:rsid w:val="00DA6E53"/>
    <w:rsid w:val="00DB4B6D"/>
    <w:rsid w:val="00DB57EC"/>
    <w:rsid w:val="00DC7E37"/>
    <w:rsid w:val="00DD1E59"/>
    <w:rsid w:val="00DD5FE3"/>
    <w:rsid w:val="00DD6606"/>
    <w:rsid w:val="00DD691A"/>
    <w:rsid w:val="00DE0D0A"/>
    <w:rsid w:val="00DE2D14"/>
    <w:rsid w:val="00DE5EC4"/>
    <w:rsid w:val="00DE7590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6C54"/>
    <w:rsid w:val="00EC467B"/>
    <w:rsid w:val="00ED43D6"/>
    <w:rsid w:val="00EE15D1"/>
    <w:rsid w:val="00EE4E00"/>
    <w:rsid w:val="00EE55DE"/>
    <w:rsid w:val="00EF2483"/>
    <w:rsid w:val="00F02239"/>
    <w:rsid w:val="00F02A82"/>
    <w:rsid w:val="00F06757"/>
    <w:rsid w:val="00F06E04"/>
    <w:rsid w:val="00F13881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675B5"/>
    <w:rsid w:val="00F70871"/>
    <w:rsid w:val="00F84387"/>
    <w:rsid w:val="00FA091E"/>
    <w:rsid w:val="00FA1CE3"/>
    <w:rsid w:val="00FA41FA"/>
    <w:rsid w:val="00FA7FF5"/>
    <w:rsid w:val="00FB6E4E"/>
    <w:rsid w:val="00FC5B89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1BBF2"/>
  <w14:defaultImageDpi w14:val="0"/>
  <w15:docId w15:val="{4AE3C655-36E9-417A-A105-6AFCB3BC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1456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56A2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1456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56A2"/>
    <w:rPr>
      <w:sz w:val="24"/>
      <w:szCs w:val="24"/>
      <w:lang w:eastAsia="ar-SA"/>
    </w:rPr>
  </w:style>
  <w:style w:type="paragraph" w:styleId="Textkomente">
    <w:name w:val="annotation text"/>
    <w:basedOn w:val="Normln"/>
    <w:link w:val="TextkomenteChar"/>
    <w:uiPriority w:val="99"/>
    <w:rsid w:val="00300F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0F8B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300F8B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300F8B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A836-C0CA-4CEA-B907-5F53D1BC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1107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Bílek Richard Ing.</dc:creator>
  <cp:keywords/>
  <dc:description/>
  <cp:lastModifiedBy>Bílek Richard Ing.</cp:lastModifiedBy>
  <cp:revision>3</cp:revision>
  <cp:lastPrinted>2004-12-15T14:06:00Z</cp:lastPrinted>
  <dcterms:created xsi:type="dcterms:W3CDTF">2022-03-01T11:51:00Z</dcterms:created>
  <dcterms:modified xsi:type="dcterms:W3CDTF">2022-03-01T11:52:00Z</dcterms:modified>
</cp:coreProperties>
</file>