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F7" w:rsidRPr="00EB2F3B" w:rsidRDefault="00D249F7" w:rsidP="00D249F7">
      <w:pPr>
        <w:pStyle w:val="Nadpis3"/>
        <w:ind w:firstLine="0"/>
        <w:jc w:val="center"/>
      </w:pPr>
      <w:r w:rsidRPr="00EB2F3B">
        <w:t>SMLOUVA O DÍLO</w:t>
      </w:r>
    </w:p>
    <w:p w:rsidR="00D249F7" w:rsidRPr="00EB2F3B" w:rsidRDefault="00D249F7" w:rsidP="00D249F7">
      <w:pPr>
        <w:pStyle w:val="Nadpis3"/>
        <w:ind w:firstLine="0"/>
        <w:jc w:val="center"/>
      </w:pPr>
      <w:r w:rsidRPr="00EB2F3B">
        <w:t xml:space="preserve">na </w:t>
      </w:r>
      <w:r>
        <w:t>provedení zakázky malého rozsahu</w:t>
      </w:r>
    </w:p>
    <w:p w:rsidR="00D249F7" w:rsidRPr="00E82B7C" w:rsidRDefault="00D249F7" w:rsidP="00D249F7">
      <w:pPr>
        <w:tabs>
          <w:tab w:val="left" w:pos="2410"/>
        </w:tabs>
        <w:jc w:val="center"/>
        <w:rPr>
          <w:b/>
          <w:sz w:val="28"/>
          <w:szCs w:val="28"/>
        </w:rPr>
      </w:pPr>
      <w:r>
        <w:rPr>
          <w:b/>
          <w:sz w:val="24"/>
        </w:rPr>
        <w:t>„Výměna dveří za plastové – Nedvězí, Jilemnického“</w:t>
      </w:r>
    </w:p>
    <w:p w:rsidR="00D249F7" w:rsidRPr="00EB2F3B" w:rsidRDefault="00D249F7" w:rsidP="00D249F7">
      <w:pPr>
        <w:jc w:val="center"/>
        <w:rPr>
          <w:b/>
        </w:rPr>
      </w:pPr>
      <w:r w:rsidRPr="00EB2F3B"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969"/>
        <w:gridCol w:w="992"/>
      </w:tblGrid>
      <w:tr w:rsidR="00D249F7" w:rsidRPr="00EB2F3B" w:rsidTr="007715B8">
        <w:tc>
          <w:tcPr>
            <w:tcW w:w="4890" w:type="dxa"/>
          </w:tcPr>
          <w:p w:rsidR="00D249F7" w:rsidRPr="00EB2F3B" w:rsidRDefault="00D249F7" w:rsidP="007715B8">
            <w:r w:rsidRPr="00EB2F3B">
              <w:t xml:space="preserve">Číslo SOD zhotovitele: </w:t>
            </w:r>
          </w:p>
        </w:tc>
        <w:tc>
          <w:tcPr>
            <w:tcW w:w="3969" w:type="dxa"/>
            <w:tcBorders>
              <w:right w:val="nil"/>
            </w:tcBorders>
          </w:tcPr>
          <w:p w:rsidR="00D249F7" w:rsidRPr="00EB2F3B" w:rsidRDefault="00D249F7" w:rsidP="007715B8">
            <w:r w:rsidRPr="00EB2F3B">
              <w:t>Číslo SOD objednatele</w:t>
            </w:r>
            <w:r w:rsidR="003722F3">
              <w:t>:  13/2017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249F7" w:rsidRPr="00EB2F3B" w:rsidRDefault="00D249F7" w:rsidP="007715B8"/>
        </w:tc>
      </w:tr>
    </w:tbl>
    <w:p w:rsidR="00D249F7" w:rsidRPr="00EB2F3B" w:rsidRDefault="00D249F7" w:rsidP="00D249F7">
      <w:pPr>
        <w:jc w:val="center"/>
      </w:pPr>
      <w:r w:rsidRPr="00EB2F3B">
        <w:t xml:space="preserve">uzavřená mezi níže uvedenými smluvními stranami dle § </w:t>
      </w:r>
      <w:r>
        <w:t>2586</w:t>
      </w:r>
      <w:r w:rsidRPr="00EB2F3B">
        <w:t xml:space="preserve"> a násl. </w:t>
      </w:r>
      <w:r>
        <w:t>občanského</w:t>
      </w:r>
      <w:r w:rsidRPr="00EB2F3B">
        <w:t xml:space="preserve"> zákoníku </w:t>
      </w:r>
      <w:r>
        <w:t>v platném znění</w:t>
      </w:r>
    </w:p>
    <w:p w:rsidR="00D249F7" w:rsidRPr="00EB2F3B" w:rsidRDefault="00D249F7" w:rsidP="00D249F7">
      <w:pPr>
        <w:jc w:val="center"/>
      </w:pPr>
      <w:r>
        <w:t xml:space="preserve"> </w:t>
      </w:r>
    </w:p>
    <w:p w:rsidR="00D249F7" w:rsidRPr="00EB2F3B" w:rsidRDefault="00D249F7" w:rsidP="00D249F7"/>
    <w:p w:rsidR="00D249F7" w:rsidRDefault="00D249F7" w:rsidP="00D249F7">
      <w:pPr>
        <w:pStyle w:val="Nadpis1"/>
      </w:pPr>
      <w:r w:rsidRPr="00EB2F3B">
        <w:t>Smluvní strany</w:t>
      </w:r>
    </w:p>
    <w:p w:rsidR="00E460FB" w:rsidRDefault="00E460FB" w:rsidP="00E460FB"/>
    <w:p w:rsidR="00E460FB" w:rsidRDefault="00E460FB" w:rsidP="00E460FB"/>
    <w:p w:rsidR="002B6F92" w:rsidRDefault="002B6F92" w:rsidP="00E460FB"/>
    <w:p w:rsidR="002B6F92" w:rsidRPr="00E460FB" w:rsidRDefault="002B6F92" w:rsidP="00E460F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D249F7" w:rsidRPr="00EB2F3B" w:rsidTr="007715B8">
        <w:tc>
          <w:tcPr>
            <w:tcW w:w="1630" w:type="dxa"/>
          </w:tcPr>
          <w:p w:rsidR="00D249F7" w:rsidRPr="00EB2F3B" w:rsidRDefault="00D249F7" w:rsidP="007715B8">
            <w:pPr>
              <w:ind w:left="142" w:right="-70"/>
            </w:pPr>
            <w:r w:rsidRPr="00EB2F3B"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D249F7" w:rsidRPr="00EB2F3B" w:rsidRDefault="002B6F92" w:rsidP="007715B8">
            <w:pPr>
              <w:jc w:val="left"/>
            </w:pPr>
            <w:r>
              <w:t>Statutární město Olomouc</w:t>
            </w:r>
          </w:p>
        </w:tc>
      </w:tr>
      <w:tr w:rsidR="00D249F7" w:rsidRPr="00EB2F3B" w:rsidTr="007715B8">
        <w:trPr>
          <w:cantSplit/>
        </w:trPr>
        <w:tc>
          <w:tcPr>
            <w:tcW w:w="1630" w:type="dxa"/>
            <w:vMerge w:val="restart"/>
          </w:tcPr>
          <w:p w:rsidR="00D249F7" w:rsidRPr="00EB2F3B" w:rsidRDefault="00D249F7" w:rsidP="007715B8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D249F7" w:rsidRPr="00EB2F3B" w:rsidRDefault="002B6F92" w:rsidP="007715B8">
            <w:pPr>
              <w:jc w:val="left"/>
            </w:pPr>
            <w:r>
              <w:t>Horní náměstí 583</w:t>
            </w:r>
          </w:p>
        </w:tc>
      </w:tr>
      <w:tr w:rsidR="00D249F7" w:rsidRPr="00EB2F3B" w:rsidTr="007715B8">
        <w:trPr>
          <w:cantSplit/>
        </w:trPr>
        <w:tc>
          <w:tcPr>
            <w:tcW w:w="1630" w:type="dxa"/>
            <w:vMerge/>
          </w:tcPr>
          <w:p w:rsidR="00D249F7" w:rsidRPr="00EB2F3B" w:rsidRDefault="00D249F7" w:rsidP="007715B8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D249F7" w:rsidRPr="00EB2F3B" w:rsidRDefault="00D249F7" w:rsidP="007715B8">
            <w:pPr>
              <w:jc w:val="left"/>
            </w:pPr>
            <w:r w:rsidRPr="00EB2F3B">
              <w:t>77</w:t>
            </w:r>
            <w:r w:rsidR="002B6F92">
              <w:t>9</w:t>
            </w:r>
            <w:r w:rsidRPr="00EB2F3B">
              <w:t xml:space="preserve"> </w:t>
            </w:r>
            <w:r w:rsidR="002B6F92">
              <w:t>1</w:t>
            </w:r>
            <w:r w:rsidRPr="00EB2F3B">
              <w:t>1 Olomouc</w:t>
            </w:r>
          </w:p>
        </w:tc>
      </w:tr>
      <w:tr w:rsidR="00D249F7" w:rsidRPr="00EB2F3B" w:rsidTr="007715B8">
        <w:trPr>
          <w:cantSplit/>
        </w:trPr>
        <w:tc>
          <w:tcPr>
            <w:tcW w:w="1630" w:type="dxa"/>
            <w:vMerge/>
          </w:tcPr>
          <w:p w:rsidR="00D249F7" w:rsidRPr="00EB2F3B" w:rsidRDefault="00D249F7" w:rsidP="007715B8"/>
        </w:tc>
        <w:tc>
          <w:tcPr>
            <w:tcW w:w="3931" w:type="dxa"/>
          </w:tcPr>
          <w:p w:rsidR="00D249F7" w:rsidRPr="00EB2F3B" w:rsidRDefault="00D249F7" w:rsidP="007715B8">
            <w:r w:rsidRPr="00EB2F3B">
              <w:t xml:space="preserve">IČ: </w:t>
            </w:r>
            <w:r w:rsidR="002B6F92">
              <w:t>00299308</w:t>
            </w:r>
          </w:p>
        </w:tc>
        <w:tc>
          <w:tcPr>
            <w:tcW w:w="4290" w:type="dxa"/>
          </w:tcPr>
          <w:p w:rsidR="00D249F7" w:rsidRPr="00EB2F3B" w:rsidRDefault="00D249F7" w:rsidP="007715B8">
            <w:r w:rsidRPr="00EB2F3B">
              <w:t xml:space="preserve">DIČ:  </w:t>
            </w:r>
            <w:r w:rsidR="002B6F92">
              <w:t>CZ00299308</w:t>
            </w:r>
          </w:p>
        </w:tc>
      </w:tr>
    </w:tbl>
    <w:p w:rsidR="00D249F7" w:rsidRPr="00EB2F3B" w:rsidRDefault="00D249F7" w:rsidP="00D249F7">
      <w:pPr>
        <w:ind w:left="1985" w:hanging="1985"/>
        <w:rPr>
          <w:b/>
        </w:rPr>
      </w:pPr>
      <w:r w:rsidRPr="00EB2F3B">
        <w:tab/>
      </w:r>
    </w:p>
    <w:tbl>
      <w:tblPr>
        <w:tblW w:w="8221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567"/>
        <w:gridCol w:w="1276"/>
        <w:gridCol w:w="4536"/>
      </w:tblGrid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EB2F3B" w:rsidRDefault="00D249F7" w:rsidP="007715B8">
            <w:pPr>
              <w:rPr>
                <w:b/>
              </w:rPr>
            </w:pPr>
            <w:r w:rsidRPr="00EB2F3B">
              <w:rPr>
                <w:b/>
              </w:rPr>
              <w:t>Zástupce statutárního orgánu</w:t>
            </w:r>
            <w:r>
              <w:rPr>
                <w:b/>
              </w:rPr>
              <w:t xml:space="preserve"> ve věcech smluvních</w:t>
            </w:r>
            <w:r w:rsidRPr="00EB2F3B">
              <w:rPr>
                <w:b/>
              </w:rPr>
              <w:t>:</w:t>
            </w: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2B6F92" w:rsidRDefault="002B6F92" w:rsidP="007715B8">
            <w:proofErr w:type="spellStart"/>
            <w:r>
              <w:t>SNO,a.s</w:t>
            </w:r>
            <w:proofErr w:type="spellEnd"/>
            <w:r>
              <w:t>. Školní 2a,Olomouc</w:t>
            </w: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4D20FD" w:rsidRDefault="00D249F7" w:rsidP="007715B8">
            <w:pPr>
              <w:rPr>
                <w:u w:val="single"/>
              </w:rPr>
            </w:pPr>
            <w:r>
              <w:rPr>
                <w:b/>
              </w:rPr>
              <w:t>Ing. Roman Zelenka, ředitel</w:t>
            </w:r>
            <w:r w:rsidRPr="004D20FD">
              <w:rPr>
                <w:b/>
              </w:rPr>
              <w:t xml:space="preserve"> </w:t>
            </w:r>
          </w:p>
        </w:tc>
      </w:tr>
      <w:tr w:rsidR="00D249F7" w:rsidRPr="00EB2F3B" w:rsidTr="007715B8">
        <w:trPr>
          <w:cantSplit/>
        </w:trPr>
        <w:tc>
          <w:tcPr>
            <w:tcW w:w="567" w:type="dxa"/>
          </w:tcPr>
          <w:p w:rsidR="00D249F7" w:rsidRPr="004D20FD" w:rsidRDefault="00D249F7" w:rsidP="007715B8">
            <w:pPr>
              <w:jc w:val="left"/>
              <w:rPr>
                <w:b/>
              </w:rPr>
            </w:pPr>
            <w:r w:rsidRPr="004D20FD">
              <w:t xml:space="preserve">tel.: </w:t>
            </w:r>
          </w:p>
        </w:tc>
        <w:tc>
          <w:tcPr>
            <w:tcW w:w="1275" w:type="dxa"/>
          </w:tcPr>
          <w:p w:rsidR="00D249F7" w:rsidRPr="004D20FD" w:rsidRDefault="005B15AE" w:rsidP="007715B8">
            <w:pPr>
              <w:jc w:val="left"/>
              <w:rPr>
                <w:b/>
              </w:rPr>
            </w:pPr>
            <w:proofErr w:type="spellStart"/>
            <w:r>
              <w:rPr>
                <w:smallCaps/>
              </w:rPr>
              <w:t>xxxxxxx</w:t>
            </w:r>
            <w:proofErr w:type="spellEnd"/>
            <w:r w:rsidR="00D249F7" w:rsidRPr="004D20FD">
              <w:rPr>
                <w:smallCaps/>
              </w:rPr>
              <w:t>,</w:t>
            </w:r>
          </w:p>
        </w:tc>
        <w:tc>
          <w:tcPr>
            <w:tcW w:w="567" w:type="dxa"/>
          </w:tcPr>
          <w:p w:rsidR="00D249F7" w:rsidRPr="004D20FD" w:rsidRDefault="00D249F7" w:rsidP="007715B8">
            <w:pPr>
              <w:jc w:val="left"/>
              <w:rPr>
                <w:b/>
              </w:rPr>
            </w:pPr>
            <w:r w:rsidRPr="004D20FD">
              <w:t>fax:</w:t>
            </w:r>
          </w:p>
        </w:tc>
        <w:tc>
          <w:tcPr>
            <w:tcW w:w="1276" w:type="dxa"/>
          </w:tcPr>
          <w:p w:rsidR="00D249F7" w:rsidRPr="004D20FD" w:rsidRDefault="005B15AE" w:rsidP="007715B8">
            <w:pPr>
              <w:jc w:val="left"/>
              <w:rPr>
                <w:b/>
              </w:rPr>
            </w:pPr>
            <w:proofErr w:type="spellStart"/>
            <w:r>
              <w:t>xxxxxxxxx</w:t>
            </w:r>
            <w:proofErr w:type="spellEnd"/>
          </w:p>
        </w:tc>
        <w:tc>
          <w:tcPr>
            <w:tcW w:w="4536" w:type="dxa"/>
          </w:tcPr>
          <w:p w:rsidR="00D249F7" w:rsidRPr="004D20FD" w:rsidRDefault="00D249F7" w:rsidP="005B15AE">
            <w:pPr>
              <w:jc w:val="left"/>
            </w:pPr>
            <w:r w:rsidRPr="004D20FD">
              <w:t xml:space="preserve">email: </w:t>
            </w:r>
            <w:hyperlink r:id="rId8" w:history="1">
              <w:proofErr w:type="spellStart"/>
              <w:r w:rsidR="005B15AE">
                <w:rPr>
                  <w:rStyle w:val="Hypertextovodkaz"/>
                </w:rPr>
                <w:t>xxxxxxx</w:t>
              </w:r>
              <w:proofErr w:type="spellEnd"/>
            </w:hyperlink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2B6F92" w:rsidRDefault="002B6F92" w:rsidP="007715B8">
            <w:pPr>
              <w:jc w:val="left"/>
              <w:rPr>
                <w:u w:val="single"/>
              </w:rPr>
            </w:pPr>
          </w:p>
          <w:p w:rsidR="002B6F92" w:rsidRDefault="002B6F92" w:rsidP="007715B8">
            <w:pPr>
              <w:jc w:val="left"/>
              <w:rPr>
                <w:u w:val="single"/>
              </w:rPr>
            </w:pPr>
          </w:p>
          <w:p w:rsidR="002B6F92" w:rsidRDefault="00D249F7" w:rsidP="007715B8">
            <w:pPr>
              <w:jc w:val="left"/>
              <w:rPr>
                <w:u w:val="single"/>
              </w:rPr>
            </w:pPr>
            <w:proofErr w:type="gramStart"/>
            <w:r w:rsidRPr="004D20FD">
              <w:rPr>
                <w:u w:val="single"/>
              </w:rPr>
              <w:t>-  kontaktní</w:t>
            </w:r>
            <w:proofErr w:type="gramEnd"/>
            <w:r w:rsidRPr="004D20FD">
              <w:rPr>
                <w:u w:val="single"/>
              </w:rPr>
              <w:t xml:space="preserve"> osoba ve věcech technických</w:t>
            </w:r>
            <w:r>
              <w:rPr>
                <w:u w:val="single"/>
              </w:rPr>
              <w:t xml:space="preserve"> za Správu nemovitostí Olomouc, a.s., Školní 2a, </w:t>
            </w:r>
          </w:p>
          <w:p w:rsidR="00D249F7" w:rsidRPr="004D20FD" w:rsidRDefault="00D249F7" w:rsidP="007715B8">
            <w:pPr>
              <w:jc w:val="left"/>
            </w:pPr>
            <w:r>
              <w:rPr>
                <w:u w:val="single"/>
              </w:rPr>
              <w:t>771 41 Olomouc</w:t>
            </w:r>
            <w:r w:rsidRPr="004D20FD">
              <w:rPr>
                <w:u w:val="single"/>
              </w:rPr>
              <w:t>:</w:t>
            </w: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586AA1" w:rsidRDefault="00D249F7" w:rsidP="007715B8">
            <w:pPr>
              <w:jc w:val="left"/>
            </w:pPr>
          </w:p>
        </w:tc>
      </w:tr>
      <w:tr w:rsidR="00D249F7" w:rsidRPr="00EB2F3B" w:rsidTr="007715B8">
        <w:trPr>
          <w:cantSplit/>
        </w:trPr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  <w:r w:rsidRPr="00586AA1">
              <w:t xml:space="preserve"> </w:t>
            </w:r>
          </w:p>
        </w:tc>
        <w:tc>
          <w:tcPr>
            <w:tcW w:w="1275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4536" w:type="dxa"/>
          </w:tcPr>
          <w:p w:rsidR="00D249F7" w:rsidRPr="00586AA1" w:rsidRDefault="00D249F7" w:rsidP="007715B8">
            <w:pPr>
              <w:jc w:val="left"/>
            </w:pP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586AA1" w:rsidRDefault="00D249F7" w:rsidP="007715B8">
            <w:pPr>
              <w:jc w:val="left"/>
            </w:pPr>
          </w:p>
        </w:tc>
      </w:tr>
      <w:tr w:rsidR="00D249F7" w:rsidRPr="00EB2F3B" w:rsidTr="007715B8">
        <w:trPr>
          <w:cantSplit/>
        </w:trPr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5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4536" w:type="dxa"/>
          </w:tcPr>
          <w:p w:rsidR="00D249F7" w:rsidRPr="00586AA1" w:rsidRDefault="00D249F7" w:rsidP="007715B8">
            <w:pPr>
              <w:jc w:val="left"/>
              <w:rPr>
                <w:color w:val="00B0F0"/>
                <w:u w:val="single"/>
              </w:rPr>
            </w:pP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586AA1" w:rsidRDefault="00D249F7" w:rsidP="007715B8">
            <w:pPr>
              <w:jc w:val="left"/>
              <w:rPr>
                <w:u w:val="single"/>
              </w:rPr>
            </w:pPr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586AA1" w:rsidRDefault="00D249F7" w:rsidP="007715B8">
            <w:pPr>
              <w:jc w:val="left"/>
            </w:pPr>
            <w:r>
              <w:t xml:space="preserve">Oldřich </w:t>
            </w:r>
            <w:proofErr w:type="spellStart"/>
            <w:r>
              <w:t>Bien</w:t>
            </w:r>
            <w:proofErr w:type="spellEnd"/>
            <w:r>
              <w:t>, provozní technik</w:t>
            </w:r>
            <w:r w:rsidRPr="00586AA1">
              <w:t xml:space="preserve"> SNO, a.s.</w:t>
            </w:r>
          </w:p>
        </w:tc>
      </w:tr>
      <w:tr w:rsidR="00D249F7" w:rsidRPr="00EB2F3B" w:rsidTr="007715B8">
        <w:trPr>
          <w:cantSplit/>
          <w:trHeight w:val="124"/>
        </w:trPr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  <w:r w:rsidRPr="00586AA1">
              <w:t xml:space="preserve">tel.: </w:t>
            </w:r>
          </w:p>
        </w:tc>
        <w:tc>
          <w:tcPr>
            <w:tcW w:w="1275" w:type="dxa"/>
          </w:tcPr>
          <w:p w:rsidR="00D249F7" w:rsidRPr="00586AA1" w:rsidRDefault="005B15AE" w:rsidP="007715B8">
            <w:pPr>
              <w:jc w:val="left"/>
            </w:pPr>
            <w:proofErr w:type="spellStart"/>
            <w:r>
              <w:rPr>
                <w:color w:val="000000"/>
              </w:rPr>
              <w:t>xxxxxxx</w:t>
            </w:r>
            <w:proofErr w:type="spellEnd"/>
          </w:p>
        </w:tc>
        <w:tc>
          <w:tcPr>
            <w:tcW w:w="567" w:type="dxa"/>
          </w:tcPr>
          <w:p w:rsidR="00D249F7" w:rsidRPr="00586AA1" w:rsidRDefault="00D249F7" w:rsidP="007715B8">
            <w:pPr>
              <w:jc w:val="left"/>
              <w:rPr>
                <w:b/>
              </w:rPr>
            </w:pPr>
            <w:r w:rsidRPr="00586AA1">
              <w:t>fax:</w:t>
            </w:r>
          </w:p>
        </w:tc>
        <w:tc>
          <w:tcPr>
            <w:tcW w:w="1276" w:type="dxa"/>
          </w:tcPr>
          <w:p w:rsidR="00D249F7" w:rsidRPr="00586AA1" w:rsidRDefault="005B15AE" w:rsidP="007715B8">
            <w:pPr>
              <w:jc w:val="left"/>
              <w:rPr>
                <w:b/>
              </w:rPr>
            </w:pPr>
            <w:proofErr w:type="spellStart"/>
            <w:r>
              <w:rPr>
                <w:color w:val="000000"/>
              </w:rPr>
              <w:t>xxxxxxxx</w:t>
            </w:r>
            <w:proofErr w:type="spellEnd"/>
          </w:p>
        </w:tc>
        <w:tc>
          <w:tcPr>
            <w:tcW w:w="4536" w:type="dxa"/>
          </w:tcPr>
          <w:p w:rsidR="00D249F7" w:rsidRPr="00586AA1" w:rsidRDefault="00D249F7" w:rsidP="005B15AE">
            <w:pPr>
              <w:jc w:val="left"/>
            </w:pPr>
            <w:r w:rsidRPr="00586AA1">
              <w:t xml:space="preserve">email: </w:t>
            </w:r>
            <w:hyperlink r:id="rId9" w:history="1">
              <w:proofErr w:type="spellStart"/>
              <w:r w:rsidR="005B15AE">
                <w:rPr>
                  <w:rStyle w:val="Hypertextovodkaz"/>
                </w:rPr>
                <w:t>xxxxxxxxxxx</w:t>
              </w:r>
              <w:proofErr w:type="spellEnd"/>
            </w:hyperlink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4D20FD" w:rsidRDefault="00D249F7" w:rsidP="007715B8"/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4D20FD" w:rsidRDefault="00D249F7" w:rsidP="005B15AE">
            <w:r w:rsidRPr="004D20FD">
              <w:t xml:space="preserve">Bankovní spojení: </w:t>
            </w:r>
            <w:proofErr w:type="spellStart"/>
            <w:r w:rsidR="005B15AE">
              <w:t>xxxxxxx</w:t>
            </w:r>
            <w:proofErr w:type="spellEnd"/>
          </w:p>
        </w:tc>
      </w:tr>
      <w:tr w:rsidR="00D249F7" w:rsidRPr="00EB2F3B" w:rsidTr="007715B8">
        <w:trPr>
          <w:cantSplit/>
        </w:trPr>
        <w:tc>
          <w:tcPr>
            <w:tcW w:w="8221" w:type="dxa"/>
            <w:gridSpan w:val="5"/>
          </w:tcPr>
          <w:p w:rsidR="00D249F7" w:rsidRPr="004D20FD" w:rsidRDefault="00D249F7" w:rsidP="005B15AE">
            <w:r w:rsidRPr="004D20FD">
              <w:t>číslo účtu:</w:t>
            </w:r>
            <w:r w:rsidRPr="004D20FD">
              <w:rPr>
                <w:color w:val="FF0000"/>
              </w:rPr>
              <w:t xml:space="preserve"> </w:t>
            </w:r>
            <w:proofErr w:type="spellStart"/>
            <w:r w:rsidR="005B15AE">
              <w:t>xxxxxxxxxx</w:t>
            </w:r>
            <w:proofErr w:type="spellEnd"/>
          </w:p>
        </w:tc>
      </w:tr>
    </w:tbl>
    <w:p w:rsidR="00D249F7" w:rsidRPr="00EB2F3B" w:rsidRDefault="00D249F7" w:rsidP="00D249F7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275"/>
        <w:gridCol w:w="142"/>
        <w:gridCol w:w="425"/>
        <w:gridCol w:w="1276"/>
        <w:gridCol w:w="407"/>
        <w:gridCol w:w="727"/>
        <w:gridCol w:w="3402"/>
      </w:tblGrid>
      <w:tr w:rsidR="00D249F7" w:rsidRPr="00EB2F3B" w:rsidTr="007715B8">
        <w:trPr>
          <w:cantSplit/>
        </w:trPr>
        <w:tc>
          <w:tcPr>
            <w:tcW w:w="1560" w:type="dxa"/>
          </w:tcPr>
          <w:p w:rsidR="00D249F7" w:rsidRPr="00EB2F3B" w:rsidRDefault="00D249F7" w:rsidP="007715B8">
            <w:pPr>
              <w:ind w:right="-70"/>
            </w:pPr>
            <w:r>
              <w:rPr>
                <w:b/>
              </w:rPr>
              <w:t xml:space="preserve"> </w:t>
            </w:r>
            <w:r w:rsidRPr="00EB2F3B">
              <w:rPr>
                <w:b/>
              </w:rPr>
              <w:t>2</w:t>
            </w:r>
            <w:r w:rsidRPr="00EB2F3B">
              <w:rPr>
                <w:b/>
                <w:i/>
              </w:rPr>
              <w:t xml:space="preserve">. </w:t>
            </w:r>
            <w:r w:rsidRPr="00EB2F3B">
              <w:rPr>
                <w:b/>
              </w:rPr>
              <w:t>Zhotovitel:</w:t>
            </w:r>
            <w:r>
              <w:rPr>
                <w:b/>
              </w:rPr>
              <w:t xml:space="preserve">    </w:t>
            </w:r>
          </w:p>
        </w:tc>
        <w:tc>
          <w:tcPr>
            <w:tcW w:w="8221" w:type="dxa"/>
            <w:gridSpan w:val="8"/>
          </w:tcPr>
          <w:p w:rsidR="00D249F7" w:rsidRPr="006A429D" w:rsidRDefault="00D249F7" w:rsidP="007715B8">
            <w:pPr>
              <w:pStyle w:val="Zkladntext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Plastwood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 s.r.o.</w:t>
            </w:r>
            <w:r w:rsidRPr="006A429D">
              <w:rPr>
                <w:rFonts w:ascii="Times New Roman" w:hAnsi="Times New Roman"/>
                <w:b/>
                <w:sz w:val="20"/>
              </w:rPr>
              <w:tab/>
            </w:r>
          </w:p>
          <w:p w:rsidR="00D249F7" w:rsidRPr="00510198" w:rsidRDefault="00D249F7" w:rsidP="007715B8">
            <w:pPr>
              <w:pStyle w:val="Zkladntext"/>
              <w:rPr>
                <w:rFonts w:ascii="Times New Roman" w:hAnsi="Times New Roman"/>
                <w:sz w:val="20"/>
              </w:rPr>
            </w:pPr>
            <w:r w:rsidRPr="00510198">
              <w:rPr>
                <w:rFonts w:ascii="Times New Roman" w:hAnsi="Times New Roman"/>
                <w:sz w:val="20"/>
              </w:rPr>
              <w:t xml:space="preserve">plná adresa: Lazecká 76, 772 00 Olomouc </w:t>
            </w:r>
          </w:p>
          <w:p w:rsidR="00D249F7" w:rsidRPr="006A429D" w:rsidRDefault="00D249F7" w:rsidP="007715B8">
            <w:pPr>
              <w:pStyle w:val="Zkladntext"/>
              <w:rPr>
                <w:rFonts w:ascii="Times New Roman" w:hAnsi="Times New Roman"/>
                <w:b/>
                <w:sz w:val="20"/>
              </w:rPr>
            </w:pPr>
            <w:r w:rsidRPr="006A429D">
              <w:rPr>
                <w:rFonts w:ascii="Times New Roman" w:hAnsi="Times New Roman"/>
                <w:b/>
                <w:sz w:val="20"/>
              </w:rPr>
              <w:tab/>
            </w:r>
          </w:p>
          <w:p w:rsidR="00D249F7" w:rsidRDefault="00D249F7" w:rsidP="007715B8">
            <w:pPr>
              <w:pStyle w:val="Zkladntext"/>
              <w:rPr>
                <w:rFonts w:ascii="Times New Roman" w:hAnsi="Times New Roman"/>
                <w:sz w:val="20"/>
              </w:rPr>
            </w:pPr>
            <w:r w:rsidRPr="006A429D">
              <w:rPr>
                <w:rFonts w:ascii="Times New Roman" w:hAnsi="Times New Roman"/>
                <w:sz w:val="20"/>
              </w:rPr>
              <w:t xml:space="preserve">IČO: </w:t>
            </w:r>
            <w:proofErr w:type="gramStart"/>
            <w:r>
              <w:rPr>
                <w:rFonts w:ascii="Times New Roman" w:hAnsi="Times New Roman"/>
                <w:sz w:val="20"/>
              </w:rPr>
              <w:t>25229826                                                      DIČ</w:t>
            </w:r>
            <w:proofErr w:type="gramEnd"/>
            <w:r>
              <w:rPr>
                <w:rFonts w:ascii="Times New Roman" w:hAnsi="Times New Roman"/>
                <w:sz w:val="20"/>
              </w:rPr>
              <w:t>: CZ25229826</w:t>
            </w:r>
          </w:p>
          <w:p w:rsidR="00D249F7" w:rsidRPr="006A429D" w:rsidRDefault="00D249F7" w:rsidP="007715B8">
            <w:pPr>
              <w:pStyle w:val="Zkladntext"/>
              <w:rPr>
                <w:rFonts w:ascii="Times New Roman" w:hAnsi="Times New Roman"/>
                <w:sz w:val="20"/>
              </w:rPr>
            </w:pPr>
          </w:p>
          <w:p w:rsidR="00D249F7" w:rsidRPr="006A429D" w:rsidRDefault="00D249F7" w:rsidP="007715B8">
            <w:pPr>
              <w:pStyle w:val="Zkladn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bankovní spojení:  </w:t>
            </w:r>
            <w:proofErr w:type="spellStart"/>
            <w:r w:rsidR="005B15AE">
              <w:rPr>
                <w:rFonts w:ascii="Times New Roman" w:hAnsi="Times New Roman"/>
                <w:sz w:val="20"/>
              </w:rPr>
              <w:t>xxxxxxx</w:t>
            </w:r>
            <w:proofErr w:type="spellEnd"/>
          </w:p>
          <w:p w:rsidR="002B6F92" w:rsidRDefault="00D249F7" w:rsidP="002B6F92">
            <w:pPr>
              <w:pStyle w:val="Zkladntext"/>
              <w:rPr>
                <w:rFonts w:ascii="Times New Roman" w:hAnsi="Times New Roman"/>
                <w:sz w:val="20"/>
              </w:rPr>
            </w:pPr>
            <w:r w:rsidRPr="006A429D">
              <w:rPr>
                <w:rFonts w:ascii="Times New Roman" w:hAnsi="Times New Roman"/>
                <w:sz w:val="20"/>
              </w:rPr>
              <w:t xml:space="preserve">odpovědný zástupce pro věci smluvní: </w:t>
            </w:r>
            <w:r>
              <w:rPr>
                <w:rFonts w:ascii="Times New Roman" w:hAnsi="Times New Roman"/>
                <w:sz w:val="20"/>
              </w:rPr>
              <w:t>Josef  MORONGA</w:t>
            </w:r>
          </w:p>
          <w:p w:rsidR="002B6F92" w:rsidRDefault="002B6F92" w:rsidP="002B6F92">
            <w:pPr>
              <w:pStyle w:val="Zkladn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tel.:</w:t>
            </w:r>
            <w:proofErr w:type="spellStart"/>
            <w:r w:rsidR="005B15AE">
              <w:rPr>
                <w:rFonts w:ascii="Times New Roman" w:hAnsi="Times New Roman"/>
                <w:sz w:val="20"/>
              </w:rPr>
              <w:t>xxxxxxxxxx</w:t>
            </w:r>
            <w:proofErr w:type="spellEnd"/>
          </w:p>
          <w:p w:rsidR="002B6F92" w:rsidRDefault="002B6F92" w:rsidP="002B6F92">
            <w:pPr>
              <w:pStyle w:val="Zkladntext"/>
              <w:rPr>
                <w:rFonts w:ascii="Times New Roman" w:hAnsi="Times New Roman"/>
                <w:sz w:val="20"/>
              </w:rPr>
            </w:pPr>
          </w:p>
          <w:p w:rsidR="00D249F7" w:rsidRPr="002B6F92" w:rsidRDefault="00D249F7" w:rsidP="002B6F92">
            <w:pPr>
              <w:pStyle w:val="Zkladntext"/>
              <w:rPr>
                <w:rFonts w:ascii="Times New Roman" w:hAnsi="Times New Roman"/>
                <w:sz w:val="20"/>
              </w:rPr>
            </w:pPr>
          </w:p>
          <w:p w:rsidR="00D249F7" w:rsidRPr="003036EA" w:rsidRDefault="00D249F7" w:rsidP="007715B8">
            <w:pPr>
              <w:rPr>
                <w:rFonts w:ascii="Arial" w:hAnsi="Arial" w:cs="Arial"/>
                <w:b/>
              </w:rPr>
            </w:pPr>
          </w:p>
        </w:tc>
      </w:tr>
      <w:tr w:rsidR="00D249F7" w:rsidRPr="00EB2F3B" w:rsidTr="007715B8">
        <w:trPr>
          <w:cantSplit/>
        </w:trPr>
        <w:tc>
          <w:tcPr>
            <w:tcW w:w="1560" w:type="dxa"/>
          </w:tcPr>
          <w:p w:rsidR="00D249F7" w:rsidRPr="00EB2F3B" w:rsidRDefault="00D249F7" w:rsidP="007715B8">
            <w:pPr>
              <w:rPr>
                <w:b/>
              </w:rPr>
            </w:pPr>
          </w:p>
        </w:tc>
        <w:tc>
          <w:tcPr>
            <w:tcW w:w="8221" w:type="dxa"/>
            <w:gridSpan w:val="8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Default="00D249F7" w:rsidP="007715B8">
            <w:pPr>
              <w:rPr>
                <w:rFonts w:ascii="Arial" w:hAnsi="Arial" w:cs="Arial"/>
              </w:rPr>
            </w:pPr>
          </w:p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</w:tr>
      <w:tr w:rsidR="00D249F7" w:rsidRPr="00EB2F3B" w:rsidTr="007715B8">
        <w:trPr>
          <w:gridBefore w:val="1"/>
          <w:wBefore w:w="1560" w:type="dxa"/>
        </w:trPr>
        <w:tc>
          <w:tcPr>
            <w:tcW w:w="567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</w:tr>
      <w:tr w:rsidR="00D249F7" w:rsidRPr="00EB2F3B" w:rsidTr="007715B8">
        <w:trPr>
          <w:gridBefore w:val="1"/>
          <w:wBefore w:w="1560" w:type="dxa"/>
        </w:trPr>
        <w:tc>
          <w:tcPr>
            <w:tcW w:w="567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3525" w:type="dxa"/>
            <w:gridSpan w:val="5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249F7" w:rsidRPr="003036EA" w:rsidRDefault="00D249F7" w:rsidP="007715B8">
            <w:pPr>
              <w:rPr>
                <w:rFonts w:ascii="Arial" w:hAnsi="Arial" w:cs="Arial"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/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D249F7" w:rsidRPr="00EB2F3B" w:rsidRDefault="00D249F7" w:rsidP="007715B8"/>
        </w:tc>
        <w:tc>
          <w:tcPr>
            <w:tcW w:w="6237" w:type="dxa"/>
            <w:gridSpan w:val="5"/>
          </w:tcPr>
          <w:p w:rsidR="00D249F7" w:rsidRPr="00EB2F3B" w:rsidRDefault="00D249F7" w:rsidP="007715B8"/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D249F7" w:rsidRPr="00EB2F3B" w:rsidRDefault="00D249F7" w:rsidP="007715B8"/>
        </w:tc>
        <w:tc>
          <w:tcPr>
            <w:tcW w:w="6237" w:type="dxa"/>
            <w:gridSpan w:val="5"/>
          </w:tcPr>
          <w:p w:rsidR="00D249F7" w:rsidRPr="00EB2F3B" w:rsidRDefault="00D249F7" w:rsidP="007715B8"/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r w:rsidRPr="00EB2F3B">
              <w:t xml:space="preserve">                      </w:t>
            </w:r>
          </w:p>
        </w:tc>
      </w:tr>
      <w:tr w:rsidR="00D249F7" w:rsidRPr="00EB2F3B" w:rsidTr="007715B8">
        <w:trPr>
          <w:gridBefore w:val="1"/>
          <w:wBefore w:w="1560" w:type="dxa"/>
        </w:trPr>
        <w:tc>
          <w:tcPr>
            <w:tcW w:w="3685" w:type="dxa"/>
            <w:gridSpan w:val="5"/>
          </w:tcPr>
          <w:p w:rsidR="00D249F7" w:rsidRPr="00EB2F3B" w:rsidRDefault="00D249F7" w:rsidP="007715B8">
            <w:pPr>
              <w:rPr>
                <w:b/>
              </w:rPr>
            </w:pPr>
          </w:p>
        </w:tc>
        <w:tc>
          <w:tcPr>
            <w:tcW w:w="4536" w:type="dxa"/>
            <w:gridSpan w:val="3"/>
          </w:tcPr>
          <w:p w:rsidR="00D249F7" w:rsidRPr="00EB2F3B" w:rsidRDefault="00D249F7" w:rsidP="007715B8">
            <w:pPr>
              <w:rPr>
                <w:b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rPr>
                <w:b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pStyle w:val="Nadpis6"/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567" w:type="dxa"/>
          </w:tcPr>
          <w:p w:rsidR="00D249F7" w:rsidRPr="00EB2F3B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5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567" w:type="dxa"/>
            <w:gridSpan w:val="2"/>
          </w:tcPr>
          <w:p w:rsidR="00D249F7" w:rsidRPr="00EB2F3B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4536" w:type="dxa"/>
            <w:gridSpan w:val="3"/>
          </w:tcPr>
          <w:p w:rsidR="00D249F7" w:rsidRPr="00EB2F3B" w:rsidRDefault="00D249F7" w:rsidP="007715B8">
            <w:pPr>
              <w:jc w:val="left"/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jc w:val="left"/>
              <w:rPr>
                <w:u w:val="single"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pStyle w:val="Nadpis2"/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567" w:type="dxa"/>
          </w:tcPr>
          <w:p w:rsidR="00D249F7" w:rsidRPr="00EB2F3B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5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567" w:type="dxa"/>
            <w:gridSpan w:val="2"/>
          </w:tcPr>
          <w:p w:rsidR="00D249F7" w:rsidRPr="00EB2F3B" w:rsidRDefault="00D249F7" w:rsidP="007715B8">
            <w:pPr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4536" w:type="dxa"/>
            <w:gridSpan w:val="3"/>
          </w:tcPr>
          <w:p w:rsidR="00D249F7" w:rsidRPr="00EB2F3B" w:rsidRDefault="00D249F7" w:rsidP="007715B8">
            <w:pPr>
              <w:jc w:val="left"/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jc w:val="left"/>
              <w:rPr>
                <w:u w:val="single"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D249F7" w:rsidRPr="00EB2F3B" w:rsidRDefault="00D249F7" w:rsidP="007715B8">
            <w:pPr>
              <w:jc w:val="left"/>
              <w:rPr>
                <w:b/>
              </w:rPr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567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1275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567" w:type="dxa"/>
            <w:gridSpan w:val="2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1276" w:type="dxa"/>
          </w:tcPr>
          <w:p w:rsidR="00D249F7" w:rsidRPr="00EB2F3B" w:rsidRDefault="00D249F7" w:rsidP="007715B8">
            <w:pPr>
              <w:jc w:val="left"/>
            </w:pPr>
          </w:p>
        </w:tc>
        <w:tc>
          <w:tcPr>
            <w:tcW w:w="4536" w:type="dxa"/>
            <w:gridSpan w:val="3"/>
          </w:tcPr>
          <w:p w:rsidR="00D249F7" w:rsidRPr="00EB2F3B" w:rsidRDefault="00D249F7" w:rsidP="007715B8">
            <w:pPr>
              <w:jc w:val="left"/>
            </w:pPr>
          </w:p>
        </w:tc>
      </w:tr>
      <w:tr w:rsidR="00D249F7" w:rsidRPr="00EB2F3B" w:rsidTr="007715B8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D3E8C" w:rsidRPr="00EB2F3B" w:rsidRDefault="00ED3E8C" w:rsidP="007715B8">
            <w:pPr>
              <w:jc w:val="left"/>
              <w:rPr>
                <w:b/>
              </w:rPr>
            </w:pPr>
          </w:p>
        </w:tc>
      </w:tr>
    </w:tbl>
    <w:p w:rsidR="00D249F7" w:rsidRPr="00CE1902" w:rsidRDefault="00EC329B" w:rsidP="00D249F7">
      <w:pPr>
        <w:pStyle w:val="Nadpis1"/>
      </w:pPr>
      <w:r>
        <w:t xml:space="preserve">  Preambule</w:t>
      </w:r>
    </w:p>
    <w:p w:rsidR="00D249F7" w:rsidRPr="00CE1902" w:rsidRDefault="00D249F7" w:rsidP="00D249F7"/>
    <w:p w:rsidR="00D249F7" w:rsidRPr="00CE1902" w:rsidRDefault="00D249F7" w:rsidP="00D249F7">
      <w:pPr>
        <w:numPr>
          <w:ilvl w:val="0"/>
          <w:numId w:val="6"/>
        </w:numPr>
      </w:pPr>
      <w:r w:rsidRPr="00CE1902">
        <w:t>Výše označené smluvní strany výslovně prohlašují, že se dohodly na použití ustanovení § 2</w:t>
      </w:r>
      <w:r>
        <w:t>586</w:t>
      </w:r>
      <w:r w:rsidRPr="00CE1902">
        <w:t xml:space="preserve"> ob</w:t>
      </w:r>
      <w:r>
        <w:t>čanského</w:t>
      </w:r>
      <w:r w:rsidRPr="00CE1902">
        <w:t xml:space="preserve"> zákoníku ve znění pozdějších předpisů.</w:t>
      </w:r>
    </w:p>
    <w:p w:rsidR="00D249F7" w:rsidRPr="00CE1902" w:rsidRDefault="00D249F7" w:rsidP="00D249F7">
      <w:pPr>
        <w:numPr>
          <w:ilvl w:val="0"/>
          <w:numId w:val="6"/>
        </w:numPr>
      </w:pPr>
      <w:r w:rsidRPr="00CE1902">
        <w:t xml:space="preserve">Zhotovitel prohlašuje, že s ohledem na plnění předmětu díla a na své závazky v případě změny díla disponuje </w:t>
      </w:r>
      <w:r>
        <w:t xml:space="preserve">dostatečnými </w:t>
      </w:r>
      <w:r w:rsidRPr="00CE1902">
        <w:t xml:space="preserve">kapacitami </w:t>
      </w:r>
      <w:r>
        <w:t>k realizaci díla v</w:t>
      </w:r>
      <w:r w:rsidRPr="00CE1902">
        <w:t xml:space="preserve"> požadovaných termín</w:t>
      </w:r>
      <w:r>
        <w:t>ech</w:t>
      </w:r>
      <w:r w:rsidRPr="00CE1902">
        <w:t>.</w:t>
      </w:r>
    </w:p>
    <w:p w:rsidR="00D249F7" w:rsidRPr="00CE1902" w:rsidRDefault="00D249F7" w:rsidP="00D249F7"/>
    <w:p w:rsidR="00D249F7" w:rsidRPr="00EB2F3B" w:rsidRDefault="00D249F7" w:rsidP="00D249F7"/>
    <w:p w:rsidR="00D249F7" w:rsidRPr="00EB2F3B" w:rsidRDefault="00D249F7" w:rsidP="00D249F7">
      <w:pPr>
        <w:pStyle w:val="Nadpis1"/>
        <w:tabs>
          <w:tab w:val="clear" w:pos="720"/>
        </w:tabs>
        <w:ind w:left="0" w:firstLine="0"/>
      </w:pPr>
      <w:proofErr w:type="gramStart"/>
      <w:r w:rsidRPr="00EB2F3B">
        <w:t>Předmět</w:t>
      </w:r>
      <w:r>
        <w:t xml:space="preserve"> </w:t>
      </w:r>
      <w:r w:rsidRPr="00EB2F3B">
        <w:t xml:space="preserve"> plnění</w:t>
      </w:r>
      <w:proofErr w:type="gramEnd"/>
    </w:p>
    <w:p w:rsidR="00D249F7" w:rsidRDefault="00D249F7" w:rsidP="00D249F7"/>
    <w:p w:rsidR="00D249F7" w:rsidRPr="00E82B7C" w:rsidRDefault="00937229" w:rsidP="00D249F7">
      <w:pPr>
        <w:tabs>
          <w:tab w:val="left" w:pos="2410"/>
        </w:tabs>
        <w:rPr>
          <w:b/>
          <w:sz w:val="28"/>
          <w:szCs w:val="28"/>
        </w:rPr>
      </w:pPr>
      <w:r>
        <w:t xml:space="preserve">1.   </w:t>
      </w:r>
      <w:r w:rsidR="00D249F7">
        <w:t xml:space="preserve"> </w:t>
      </w:r>
      <w:r w:rsidR="00D249F7" w:rsidRPr="000926C5">
        <w:t>Předmětem plnění j</w:t>
      </w:r>
      <w:r>
        <w:t>e</w:t>
      </w:r>
      <w:r w:rsidR="00D249F7" w:rsidRPr="000926C5">
        <w:t xml:space="preserve"> </w:t>
      </w:r>
      <w:r w:rsidR="00D249F7" w:rsidRPr="003036EA">
        <w:rPr>
          <w:rFonts w:ascii="Arial" w:hAnsi="Arial" w:cs="Arial"/>
          <w:b/>
        </w:rPr>
        <w:t>„</w:t>
      </w:r>
      <w:r w:rsidR="00D249F7">
        <w:rPr>
          <w:rFonts w:ascii="Arial" w:hAnsi="Arial" w:cs="Arial"/>
          <w:b/>
        </w:rPr>
        <w:t>Výměna dveří za plastové – Nedvězí, Jilemnického“</w:t>
      </w:r>
    </w:p>
    <w:p w:rsidR="00D249F7" w:rsidRPr="00486E25" w:rsidRDefault="00937229" w:rsidP="00937229">
      <w:r>
        <w:rPr>
          <w:b/>
        </w:rPr>
        <w:t xml:space="preserve">       </w:t>
      </w:r>
      <w:proofErr w:type="gramStart"/>
      <w:r w:rsidR="00D249F7" w:rsidRPr="00937229">
        <w:rPr>
          <w:b/>
        </w:rPr>
        <w:t>-</w:t>
      </w:r>
      <w:r w:rsidR="00D249F7" w:rsidRPr="000926C5">
        <w:t xml:space="preserve">  v souladu</w:t>
      </w:r>
      <w:proofErr w:type="gramEnd"/>
      <w:r w:rsidR="00D249F7" w:rsidRPr="000926C5">
        <w:t xml:space="preserve"> a podle:</w:t>
      </w:r>
    </w:p>
    <w:p w:rsidR="00D249F7" w:rsidRDefault="00D249F7" w:rsidP="00D249F7">
      <w:pPr>
        <w:numPr>
          <w:ilvl w:val="0"/>
          <w:numId w:val="4"/>
        </w:numPr>
        <w:tabs>
          <w:tab w:val="clear" w:pos="360"/>
        </w:tabs>
        <w:ind w:left="567" w:hanging="218"/>
      </w:pPr>
      <w:r>
        <w:t>prohlídky a zaměření na místě samém</w:t>
      </w:r>
    </w:p>
    <w:p w:rsidR="00D249F7" w:rsidRPr="000926C5" w:rsidRDefault="00D249F7" w:rsidP="00D249F7">
      <w:pPr>
        <w:numPr>
          <w:ilvl w:val="0"/>
          <w:numId w:val="4"/>
        </w:numPr>
        <w:tabs>
          <w:tab w:val="clear" w:pos="360"/>
        </w:tabs>
        <w:ind w:left="567" w:hanging="218"/>
      </w:pPr>
      <w:r>
        <w:t xml:space="preserve">cenové nabídky č. </w:t>
      </w:r>
      <w:r w:rsidRPr="00B7379C">
        <w:rPr>
          <w:b/>
        </w:rPr>
        <w:t>NP-6509/17</w:t>
      </w:r>
      <w:r>
        <w:t xml:space="preserve"> ze dne </w:t>
      </w:r>
      <w:proofErr w:type="gramStart"/>
      <w:r>
        <w:t>10.4.2017</w:t>
      </w:r>
      <w:proofErr w:type="gramEnd"/>
      <w:r>
        <w:t xml:space="preserve"> včetně položkového rozpočtu</w:t>
      </w:r>
    </w:p>
    <w:p w:rsidR="00D249F7" w:rsidRPr="000926C5" w:rsidRDefault="00937229" w:rsidP="00937229">
      <w:r>
        <w:t xml:space="preserve">2.    </w:t>
      </w:r>
      <w:r w:rsidR="00D249F7" w:rsidRPr="000926C5">
        <w:t>Zhotovitel se zavazuje zhotovit tuto stavbu vlastním jménem, na vlastní náklady a zodpovědnost.</w:t>
      </w:r>
    </w:p>
    <w:p w:rsidR="00937229" w:rsidRDefault="00937229" w:rsidP="00937229">
      <w:pPr>
        <w:jc w:val="left"/>
      </w:pPr>
      <w:r>
        <w:t xml:space="preserve">3.    </w:t>
      </w:r>
      <w:r w:rsidR="00D249F7" w:rsidRPr="000926C5">
        <w:t xml:space="preserve">Zhotovením stavby se rozumí stavební i technologická část stavby. Jde o úplné a bezvadné provedení všech </w:t>
      </w:r>
      <w:r>
        <w:t xml:space="preserve">        </w:t>
      </w:r>
    </w:p>
    <w:p w:rsidR="00937229" w:rsidRDefault="00937229" w:rsidP="00937229">
      <w:pPr>
        <w:jc w:val="left"/>
      </w:pPr>
      <w:r>
        <w:t xml:space="preserve">       </w:t>
      </w:r>
      <w:r w:rsidR="00D249F7" w:rsidRPr="000926C5">
        <w:t xml:space="preserve">stavebních a montážních prací a konstrukcí včetně dodávek potřebných materiálů, strojů a zařízení </w:t>
      </w:r>
      <w:r>
        <w:t xml:space="preserve"> </w:t>
      </w:r>
    </w:p>
    <w:p w:rsidR="00937229" w:rsidRDefault="00937229" w:rsidP="00937229">
      <w:pPr>
        <w:jc w:val="left"/>
      </w:pPr>
      <w:r>
        <w:t xml:space="preserve">       </w:t>
      </w:r>
      <w:r w:rsidR="00D249F7" w:rsidRPr="000926C5">
        <w:t xml:space="preserve">nezbytných pro řádné dokončení provozuschopného díla tak, aby bylo dílo </w:t>
      </w:r>
      <w:proofErr w:type="spellStart"/>
      <w:r w:rsidR="00D249F7" w:rsidRPr="000926C5">
        <w:t>zkolaudovatelné</w:t>
      </w:r>
      <w:proofErr w:type="spellEnd"/>
      <w:r w:rsidR="00D249F7" w:rsidRPr="000926C5">
        <w:t xml:space="preserve">, vč. provedení </w:t>
      </w:r>
      <w:r>
        <w:t xml:space="preserve"> </w:t>
      </w:r>
    </w:p>
    <w:p w:rsidR="00D249F7" w:rsidRPr="000926C5" w:rsidRDefault="00937229" w:rsidP="00937229">
      <w:pPr>
        <w:jc w:val="left"/>
      </w:pPr>
      <w:r>
        <w:t xml:space="preserve">       </w:t>
      </w:r>
      <w:r w:rsidR="00D249F7" w:rsidRPr="000926C5">
        <w:t>všech dalších činností souvisejících s dodávkou stavebních a montážních prací a konstrukcí.</w:t>
      </w:r>
    </w:p>
    <w:p w:rsidR="00D249F7" w:rsidRDefault="00937229" w:rsidP="00937229">
      <w:r>
        <w:t xml:space="preserve">4.    </w:t>
      </w:r>
      <w:r w:rsidR="00D249F7" w:rsidRPr="00EB2F3B">
        <w:t>Zhotovitel bude vytěž</w:t>
      </w:r>
      <w:r w:rsidR="00D249F7">
        <w:t>ené hmoty ukládat na</w:t>
      </w:r>
      <w:r w:rsidR="00D249F7" w:rsidRPr="00EB2F3B">
        <w:t xml:space="preserve"> sklá</w:t>
      </w:r>
      <w:r w:rsidR="00D249F7">
        <w:t>dky, popř. recyklační střediska.</w:t>
      </w:r>
    </w:p>
    <w:p w:rsidR="00D249F7" w:rsidRDefault="00D249F7" w:rsidP="00D249F7"/>
    <w:p w:rsidR="00D249F7" w:rsidRDefault="00D249F7" w:rsidP="00D249F7">
      <w:pPr>
        <w:pStyle w:val="Nadpis1"/>
        <w:tabs>
          <w:tab w:val="clear" w:pos="720"/>
        </w:tabs>
        <w:ind w:left="0" w:firstLine="0"/>
      </w:pPr>
      <w:r w:rsidRPr="00EB2F3B">
        <w:t>Termín plnění</w:t>
      </w:r>
    </w:p>
    <w:p w:rsidR="00D249F7" w:rsidRDefault="00D249F7" w:rsidP="00D249F7">
      <w:pPr>
        <w:jc w:val="left"/>
      </w:pPr>
    </w:p>
    <w:tbl>
      <w:tblPr>
        <w:tblW w:w="157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4"/>
        <w:gridCol w:w="496"/>
        <w:gridCol w:w="6024"/>
      </w:tblGrid>
      <w:tr w:rsidR="00D249F7" w:rsidRPr="00D53CA6" w:rsidTr="007715B8">
        <w:tc>
          <w:tcPr>
            <w:tcW w:w="9709" w:type="dxa"/>
            <w:gridSpan w:val="3"/>
          </w:tcPr>
          <w:p w:rsidR="00D249F7" w:rsidRPr="00D53CA6" w:rsidRDefault="007715B8" w:rsidP="007715B8">
            <w:pPr>
              <w:ind w:right="-6590"/>
            </w:pPr>
            <w:r w:rsidRPr="00560D01">
              <w:t xml:space="preserve">1.    </w:t>
            </w:r>
            <w:r w:rsidR="00D249F7" w:rsidRPr="00560D01">
              <w:t xml:space="preserve">Zhotovitel se zavazuje zrealizovat předmět plnění v termínu </w:t>
            </w:r>
            <w:r w:rsidR="000F7651" w:rsidRPr="00560D01">
              <w:t xml:space="preserve">: </w:t>
            </w:r>
            <w:r w:rsidR="00D249F7" w:rsidRPr="00560D01">
              <w:rPr>
                <w:b/>
              </w:rPr>
              <w:t xml:space="preserve">od </w:t>
            </w:r>
            <w:proofErr w:type="gramStart"/>
            <w:r w:rsidR="00D249F7" w:rsidRPr="00560D01">
              <w:rPr>
                <w:b/>
              </w:rPr>
              <w:t>18.4. 2017</w:t>
            </w:r>
            <w:proofErr w:type="gramEnd"/>
            <w:r w:rsidR="00D249F7" w:rsidRPr="00560D01">
              <w:rPr>
                <w:b/>
              </w:rPr>
              <w:t xml:space="preserve"> do 23.5.2017.</w:t>
            </w:r>
          </w:p>
        </w:tc>
        <w:tc>
          <w:tcPr>
            <w:tcW w:w="6024" w:type="dxa"/>
          </w:tcPr>
          <w:p w:rsidR="00D249F7" w:rsidRPr="00DB473B" w:rsidRDefault="00D249F7" w:rsidP="007715B8">
            <w:pPr>
              <w:rPr>
                <w:bCs/>
              </w:rPr>
            </w:pPr>
          </w:p>
        </w:tc>
      </w:tr>
      <w:tr w:rsidR="00D249F7" w:rsidRPr="00D53CA6" w:rsidTr="007715B8">
        <w:trPr>
          <w:gridAfter w:val="2"/>
          <w:wAfter w:w="6520" w:type="dxa"/>
        </w:trPr>
        <w:tc>
          <w:tcPr>
            <w:tcW w:w="3189" w:type="dxa"/>
          </w:tcPr>
          <w:p w:rsidR="00D249F7" w:rsidRPr="00D53CA6" w:rsidRDefault="00D249F7" w:rsidP="007715B8"/>
        </w:tc>
        <w:tc>
          <w:tcPr>
            <w:tcW w:w="6024" w:type="dxa"/>
          </w:tcPr>
          <w:p w:rsidR="00D249F7" w:rsidRPr="0017046D" w:rsidRDefault="00D249F7" w:rsidP="007715B8">
            <w:pPr>
              <w:rPr>
                <w:b/>
                <w:bCs/>
              </w:rPr>
            </w:pPr>
          </w:p>
        </w:tc>
      </w:tr>
      <w:tr w:rsidR="00D249F7" w:rsidRPr="00D53CA6" w:rsidTr="007715B8">
        <w:trPr>
          <w:gridAfter w:val="2"/>
          <w:wAfter w:w="6520" w:type="dxa"/>
        </w:trPr>
        <w:tc>
          <w:tcPr>
            <w:tcW w:w="3189" w:type="dxa"/>
          </w:tcPr>
          <w:p w:rsidR="00D249F7" w:rsidRPr="001B0FDD" w:rsidRDefault="00D249F7" w:rsidP="007715B8">
            <w:pPr>
              <w:ind w:left="360"/>
            </w:pPr>
          </w:p>
        </w:tc>
        <w:tc>
          <w:tcPr>
            <w:tcW w:w="6024" w:type="dxa"/>
          </w:tcPr>
          <w:p w:rsidR="00D249F7" w:rsidRPr="0017046D" w:rsidRDefault="00D249F7" w:rsidP="007715B8">
            <w:pPr>
              <w:rPr>
                <w:b/>
                <w:bCs/>
              </w:rPr>
            </w:pPr>
          </w:p>
        </w:tc>
      </w:tr>
    </w:tbl>
    <w:p w:rsidR="007715B8" w:rsidRDefault="007715B8" w:rsidP="00B34D2C">
      <w:pPr>
        <w:jc w:val="left"/>
      </w:pPr>
      <w:r>
        <w:t xml:space="preserve">2.    </w:t>
      </w:r>
      <w:r w:rsidR="00D249F7" w:rsidRPr="000926C5">
        <w:t xml:space="preserve">Objednatel si v souvislosti s financováním stavby vyhrazuje právo na případné jednostranné prodloužení </w:t>
      </w:r>
      <w:r>
        <w:t xml:space="preserve">                                            </w:t>
      </w:r>
    </w:p>
    <w:p w:rsidR="007715B8" w:rsidRDefault="007715B8" w:rsidP="007715B8">
      <w:r>
        <w:t xml:space="preserve">       </w:t>
      </w:r>
      <w:r w:rsidR="00D249F7" w:rsidRPr="000926C5">
        <w:t xml:space="preserve">termínu dokončení stavby v případě, že se mu nepodaří zajistit finanční prostředky v předpokládaných </w:t>
      </w:r>
    </w:p>
    <w:p w:rsidR="00D249F7" w:rsidRPr="000926C5" w:rsidRDefault="007715B8" w:rsidP="007715B8">
      <w:r>
        <w:t xml:space="preserve">       </w:t>
      </w:r>
      <w:proofErr w:type="gramStart"/>
      <w:r w:rsidR="00D249F7" w:rsidRPr="000926C5">
        <w:t>termínech</w:t>
      </w:r>
      <w:proofErr w:type="gramEnd"/>
      <w:r w:rsidR="00D249F7" w:rsidRPr="000926C5">
        <w:t>.</w:t>
      </w:r>
    </w:p>
    <w:p w:rsidR="007715B8" w:rsidRDefault="007715B8" w:rsidP="00B34D2C">
      <w:pPr>
        <w:jc w:val="left"/>
      </w:pPr>
      <w:r>
        <w:t xml:space="preserve">3.  </w:t>
      </w:r>
      <w:r w:rsidR="00D249F7" w:rsidRPr="000926C5">
        <w:t xml:space="preserve">Strany se dohodly, že případné dodatečné práce, jejichž finanční objem nepřekročí v součtu u všech </w:t>
      </w:r>
      <w:r>
        <w:t xml:space="preserve">¨       </w:t>
      </w:r>
    </w:p>
    <w:p w:rsidR="007715B8" w:rsidRDefault="007715B8" w:rsidP="00B34D2C">
      <w:pPr>
        <w:jc w:val="left"/>
      </w:pPr>
      <w:r>
        <w:t xml:space="preserve">      </w:t>
      </w:r>
      <w:r w:rsidR="00D249F7" w:rsidRPr="000926C5">
        <w:t xml:space="preserve">stavebních objektů 10% ze sjednané ceny díla, nemají vliv na termín ukončení a dílo musí být dokončeno </w:t>
      </w:r>
      <w:proofErr w:type="gramStart"/>
      <w:r w:rsidR="00D249F7" w:rsidRPr="000926C5">
        <w:t>ve</w:t>
      </w:r>
      <w:proofErr w:type="gramEnd"/>
      <w:r w:rsidR="00D249F7" w:rsidRPr="000926C5">
        <w:t xml:space="preserve"> </w:t>
      </w:r>
      <w:r>
        <w:t xml:space="preserve"> </w:t>
      </w:r>
    </w:p>
    <w:p w:rsidR="00D249F7" w:rsidRPr="000926C5" w:rsidRDefault="007715B8" w:rsidP="007715B8">
      <w:r>
        <w:t xml:space="preserve">     </w:t>
      </w:r>
      <w:proofErr w:type="gramStart"/>
      <w:r w:rsidR="00D249F7" w:rsidRPr="000926C5">
        <w:t>sjednaném</w:t>
      </w:r>
      <w:proofErr w:type="gramEnd"/>
      <w:r w:rsidR="00D249F7" w:rsidRPr="000926C5">
        <w:t xml:space="preserve"> termínu dle této smlouvy, pokud se strany nedohodnou jinak.</w:t>
      </w:r>
    </w:p>
    <w:p w:rsidR="007715B8" w:rsidRDefault="007715B8" w:rsidP="007715B8">
      <w:r>
        <w:t xml:space="preserve">4.   </w:t>
      </w:r>
      <w:r w:rsidR="00D249F7" w:rsidRPr="000926C5">
        <w:t xml:space="preserve">V případě, že dodatečné práce v součtu u všech stavebních objektů překročí 10% ze sjednané ceny díla, má </w:t>
      </w:r>
      <w:r>
        <w:t xml:space="preserve"> </w:t>
      </w:r>
    </w:p>
    <w:p w:rsidR="00B34D2C" w:rsidRDefault="007715B8" w:rsidP="00B34D2C">
      <w:pPr>
        <w:jc w:val="left"/>
      </w:pPr>
      <w:r>
        <w:t xml:space="preserve">      </w:t>
      </w:r>
      <w:r w:rsidR="00D249F7" w:rsidRPr="000926C5">
        <w:t xml:space="preserve">zhotovitel právo domáhat se po objednateli prodloužení termínu plnění díla, nejdéle však o dobu odpovídající </w:t>
      </w:r>
      <w:r>
        <w:t xml:space="preserve">  </w:t>
      </w:r>
      <w:r w:rsidR="00B34D2C">
        <w:t xml:space="preserve"> </w:t>
      </w:r>
      <w:r>
        <w:t xml:space="preserve">   </w:t>
      </w:r>
    </w:p>
    <w:p w:rsidR="007715B8" w:rsidRDefault="00B34D2C" w:rsidP="00B34D2C">
      <w:pPr>
        <w:jc w:val="left"/>
      </w:pPr>
      <w:r>
        <w:t xml:space="preserve">     </w:t>
      </w:r>
      <w:r w:rsidR="00D249F7" w:rsidRPr="000926C5">
        <w:t>poměru mezi původním termínem ve dnech a původní cenou díla a náso</w:t>
      </w:r>
      <w:r w:rsidR="007715B8">
        <w:t>bkem nákladu nových dodatečných</w:t>
      </w:r>
    </w:p>
    <w:p w:rsidR="007715B8" w:rsidRDefault="007715B8" w:rsidP="007715B8">
      <w:r>
        <w:t xml:space="preserve">     </w:t>
      </w:r>
      <w:r w:rsidR="00D249F7" w:rsidRPr="000926C5">
        <w:t>prací, pokud tato doba nebude přerušena např. zimním obdobím.</w:t>
      </w:r>
    </w:p>
    <w:p w:rsidR="007715B8" w:rsidRDefault="007715B8" w:rsidP="007715B8">
      <w:pPr>
        <w:jc w:val="left"/>
      </w:pPr>
      <w:r>
        <w:t xml:space="preserve">5.  </w:t>
      </w:r>
      <w:r w:rsidR="00D249F7" w:rsidRPr="000926C5">
        <w:t>Prodlení zhotovitele s dokončením díla delším jak 30 dnů se považuje za podst</w:t>
      </w:r>
      <w:r>
        <w:t>atné porušení této smlouvy, ale</w:t>
      </w:r>
    </w:p>
    <w:p w:rsidR="007715B8" w:rsidRDefault="007715B8" w:rsidP="007715B8">
      <w:pPr>
        <w:jc w:val="left"/>
      </w:pPr>
      <w:r>
        <w:t xml:space="preserve">     </w:t>
      </w:r>
      <w:proofErr w:type="gramStart"/>
      <w:r w:rsidR="00D249F7" w:rsidRPr="000926C5">
        <w:t>pouze  v případě</w:t>
      </w:r>
      <w:proofErr w:type="gramEnd"/>
      <w:r w:rsidR="00D249F7" w:rsidRPr="000926C5">
        <w:t>, že prodlení zhotovitele nevzniklo z průkazný</w:t>
      </w:r>
      <w:r w:rsidR="00D249F7">
        <w:t xml:space="preserve">ch důvodů na </w:t>
      </w:r>
      <w:r>
        <w:t>straně objednatele nebo nájemce</w:t>
      </w:r>
    </w:p>
    <w:p w:rsidR="00D249F7" w:rsidRPr="000926C5" w:rsidRDefault="007715B8" w:rsidP="007715B8">
      <w:pPr>
        <w:jc w:val="left"/>
      </w:pPr>
      <w:r>
        <w:t xml:space="preserve">     </w:t>
      </w:r>
      <w:r w:rsidR="00D249F7">
        <w:t>prostor, kde nabýt dílo realizováno.</w:t>
      </w:r>
    </w:p>
    <w:p w:rsidR="00D249F7" w:rsidRPr="00EB2F3B" w:rsidRDefault="00D249F7" w:rsidP="00560D01">
      <w:r w:rsidRPr="000926C5">
        <w:t xml:space="preserve"> </w:t>
      </w:r>
    </w:p>
    <w:p w:rsidR="002472BE" w:rsidRPr="002472BE" w:rsidRDefault="002472BE" w:rsidP="002472BE">
      <w:pPr>
        <w:pStyle w:val="Nadpis1"/>
        <w:numPr>
          <w:ilvl w:val="0"/>
          <w:numId w:val="0"/>
        </w:numPr>
        <w:ind w:left="720"/>
        <w:jc w:val="both"/>
      </w:pPr>
      <w:r>
        <w:t xml:space="preserve">                                </w:t>
      </w:r>
      <w:r w:rsidR="0026058B">
        <w:t xml:space="preserve">                         </w:t>
      </w:r>
      <w:proofErr w:type="gramStart"/>
      <w:r w:rsidR="0026058B">
        <w:t>V.</w:t>
      </w:r>
      <w:r>
        <w:t xml:space="preserve">      </w:t>
      </w:r>
      <w:r w:rsidR="00D249F7" w:rsidRPr="00EB2F3B">
        <w:t>Cena</w:t>
      </w:r>
      <w:proofErr w:type="gramEnd"/>
      <w:r w:rsidR="00D249F7" w:rsidRPr="00EB2F3B">
        <w:t xml:space="preserve"> díla a platební podmínky</w:t>
      </w:r>
    </w:p>
    <w:p w:rsidR="00D249F7" w:rsidRPr="00EB2F3B" w:rsidRDefault="00D249F7" w:rsidP="00D249F7"/>
    <w:p w:rsidR="00D249F7" w:rsidRDefault="00D249F7" w:rsidP="00D249F7">
      <w:pPr>
        <w:numPr>
          <w:ilvl w:val="0"/>
          <w:numId w:val="7"/>
        </w:numPr>
      </w:pPr>
      <w:r w:rsidRPr="00926034">
        <w:t xml:space="preserve">Celková cena díla je stranami sjednána v </w:t>
      </w:r>
      <w:proofErr w:type="gramStart"/>
      <w:r w:rsidRPr="00926034">
        <w:t>souladu s § 2 zákona</w:t>
      </w:r>
      <w:proofErr w:type="gramEnd"/>
      <w:r w:rsidRPr="00926034">
        <w:t xml:space="preserve"> č. 526/1990 Sb., o cenách ve znění pozdějších předpisů. Celková sjednaná cena díla </w:t>
      </w:r>
      <w:proofErr w:type="gramStart"/>
      <w:r w:rsidR="003C30D5">
        <w:rPr>
          <w:b/>
        </w:rPr>
        <w:t xml:space="preserve">bez </w:t>
      </w:r>
      <w:r w:rsidRPr="00926034">
        <w:rPr>
          <w:b/>
        </w:rPr>
        <w:t xml:space="preserve"> DPH</w:t>
      </w:r>
      <w:proofErr w:type="gramEnd"/>
      <w:r w:rsidRPr="00926034">
        <w:t xml:space="preserve"> je cenou nejvýše přípustnou (dále jen „celková cena“).</w:t>
      </w:r>
      <w:r>
        <w:t xml:space="preserve"> Celková cena činí:</w:t>
      </w:r>
      <w:r>
        <w:tab/>
      </w:r>
      <w:r w:rsidR="003C30D5">
        <w:t xml:space="preserve">                             </w:t>
      </w:r>
    </w:p>
    <w:p w:rsidR="003C30D5" w:rsidRDefault="003C30D5" w:rsidP="003C30D5">
      <w:pPr>
        <w:ind w:left="360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61.274,61 Kč bez DPH</w:t>
      </w:r>
    </w:p>
    <w:p w:rsidR="003C30D5" w:rsidRPr="003C30D5" w:rsidRDefault="003C30D5" w:rsidP="003C30D5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12.867,39 Kč DPH (21%)</w:t>
      </w:r>
    </w:p>
    <w:p w:rsidR="00D249F7" w:rsidRDefault="00744D63" w:rsidP="00D249F7">
      <w:pPr>
        <w:ind w:left="3540" w:firstLine="708"/>
        <w:rPr>
          <w:b/>
        </w:rPr>
      </w:pPr>
      <w:r>
        <w:rPr>
          <w:b/>
        </w:rPr>
        <w:t>74.142</w:t>
      </w:r>
      <w:r w:rsidR="00D249F7" w:rsidRPr="00CB5D85">
        <w:rPr>
          <w:b/>
        </w:rPr>
        <w:t xml:space="preserve">,- </w:t>
      </w:r>
      <w:r w:rsidR="00ED3E8C">
        <w:rPr>
          <w:b/>
        </w:rPr>
        <w:t xml:space="preserve">   </w:t>
      </w:r>
      <w:r w:rsidR="00D249F7" w:rsidRPr="00CB5D85">
        <w:rPr>
          <w:b/>
        </w:rPr>
        <w:t xml:space="preserve">Kč </w:t>
      </w:r>
      <w:r w:rsidR="00D249F7">
        <w:rPr>
          <w:b/>
        </w:rPr>
        <w:t>vč. DPH</w:t>
      </w:r>
    </w:p>
    <w:p w:rsidR="00ED3E8C" w:rsidRDefault="00ED3E8C" w:rsidP="00D249F7">
      <w:pPr>
        <w:ind w:left="3540" w:firstLine="708"/>
        <w:rPr>
          <w:b/>
        </w:rPr>
      </w:pPr>
    </w:p>
    <w:p w:rsidR="00D249F7" w:rsidRPr="00926034" w:rsidRDefault="00D249F7" w:rsidP="00D249F7"/>
    <w:p w:rsidR="00E120A0" w:rsidRDefault="00D249F7" w:rsidP="00E120A0">
      <w:pPr>
        <w:jc w:val="left"/>
      </w:pPr>
      <w:r w:rsidRPr="000926C5">
        <w:lastRenderedPageBreak/>
        <w:t xml:space="preserve">    </w:t>
      </w:r>
      <w:r>
        <w:t xml:space="preserve"> </w:t>
      </w:r>
      <w:r w:rsidRPr="000926C5">
        <w:t xml:space="preserve">  Tato cena je platná po celou dobu realizace díla, kryje zisk a veškeré náklady nezbytné k řádnému a </w:t>
      </w:r>
      <w:r w:rsidR="00E120A0">
        <w:t xml:space="preserve">    </w:t>
      </w:r>
    </w:p>
    <w:p w:rsidR="00E120A0" w:rsidRDefault="00E120A0" w:rsidP="00E120A0">
      <w:pPr>
        <w:jc w:val="left"/>
      </w:pPr>
      <w:r>
        <w:t xml:space="preserve">       </w:t>
      </w:r>
      <w:r w:rsidR="00B34D2C">
        <w:t>včasnému zho</w:t>
      </w:r>
      <w:r w:rsidR="00D249F7" w:rsidRPr="000926C5">
        <w:t xml:space="preserve">tovení díla. Stejně tak sjednaná cena obsahuje i předpokládané náklady vzniklé vývojem cen </w:t>
      </w:r>
      <w:r>
        <w:t xml:space="preserve">   </w:t>
      </w:r>
    </w:p>
    <w:p w:rsidR="00D249F7" w:rsidRDefault="00E120A0" w:rsidP="00E120A0">
      <w:pPr>
        <w:jc w:val="left"/>
      </w:pPr>
      <w:r>
        <w:t xml:space="preserve">       </w:t>
      </w:r>
      <w:r w:rsidR="00D249F7" w:rsidRPr="000926C5">
        <w:t>v národním hospodářství po dobu realizace díla.</w:t>
      </w:r>
    </w:p>
    <w:p w:rsidR="00ED3E8C" w:rsidRPr="000926C5" w:rsidRDefault="00ED3E8C" w:rsidP="00E120A0">
      <w:pPr>
        <w:jc w:val="left"/>
      </w:pPr>
    </w:p>
    <w:p w:rsidR="00D249F7" w:rsidRPr="005613E1" w:rsidRDefault="00D249F7" w:rsidP="00D249F7">
      <w:pPr>
        <w:numPr>
          <w:ilvl w:val="0"/>
          <w:numId w:val="7"/>
        </w:numPr>
      </w:pPr>
      <w:r w:rsidRPr="000926C5">
        <w:t>Cena díla je stanovena na základě cenové nabídky zhotovitele</w:t>
      </w:r>
      <w:r>
        <w:t xml:space="preserve">, která nezahrnuje případný materiál na </w:t>
      </w:r>
      <w:proofErr w:type="spellStart"/>
      <w:r>
        <w:t>stolařské</w:t>
      </w:r>
      <w:proofErr w:type="spellEnd"/>
      <w:r>
        <w:t xml:space="preserve"> a sklenářské práce (např. zasklení prasklých oken).</w:t>
      </w:r>
    </w:p>
    <w:p w:rsidR="00D249F7" w:rsidRPr="007E4E2A" w:rsidRDefault="00D249F7" w:rsidP="00D249F7">
      <w:pPr>
        <w:numPr>
          <w:ilvl w:val="0"/>
          <w:numId w:val="7"/>
        </w:numPr>
      </w:pPr>
      <w:r w:rsidRPr="000926C5">
        <w:t>Zhotovitel nemá právo domáhat se zvýšení sjednané ceny z důvodů chyb a nedostatků v</w:t>
      </w:r>
      <w:r>
        <w:t> předložené nabídce.</w:t>
      </w:r>
      <w:r w:rsidRPr="000926C5">
        <w:t xml:space="preserve"> </w:t>
      </w:r>
    </w:p>
    <w:p w:rsidR="00D249F7" w:rsidRPr="00D53CA6" w:rsidRDefault="00D249F7" w:rsidP="00D249F7">
      <w:pPr>
        <w:numPr>
          <w:ilvl w:val="0"/>
          <w:numId w:val="7"/>
        </w:numPr>
      </w:pPr>
      <w:r w:rsidRPr="00FE23F8">
        <w:t xml:space="preserve">Faktura musí být zhotovitelem doručena </w:t>
      </w:r>
      <w:r>
        <w:t xml:space="preserve">ve dvou originálech </w:t>
      </w:r>
      <w:r w:rsidRPr="00FE23F8">
        <w:t xml:space="preserve">do 8 kalendářních dnů od data dokončení stavby. </w:t>
      </w:r>
    </w:p>
    <w:p w:rsidR="00D249F7" w:rsidRDefault="00D249F7" w:rsidP="00D249F7">
      <w:pPr>
        <w:pStyle w:val="Nadpis1"/>
        <w:numPr>
          <w:ilvl w:val="0"/>
          <w:numId w:val="0"/>
        </w:numPr>
        <w:ind w:left="720"/>
        <w:jc w:val="both"/>
      </w:pPr>
    </w:p>
    <w:p w:rsidR="00D249F7" w:rsidRPr="00D53CA6" w:rsidRDefault="00D249F7" w:rsidP="00D249F7">
      <w:pPr>
        <w:pStyle w:val="Nadpis1"/>
      </w:pPr>
      <w:r w:rsidRPr="00D53CA6">
        <w:t>Součinnost objednatele</w:t>
      </w:r>
    </w:p>
    <w:p w:rsidR="00D249F7" w:rsidRPr="00D53CA6" w:rsidRDefault="00D249F7" w:rsidP="00D249F7"/>
    <w:p w:rsidR="00D249F7" w:rsidRDefault="00D249F7" w:rsidP="00D249F7">
      <w:pPr>
        <w:numPr>
          <w:ilvl w:val="0"/>
          <w:numId w:val="2"/>
        </w:numPr>
      </w:pPr>
      <w:r w:rsidRPr="00926034">
        <w:t>Objednatel se zavazuje při podpisu této smlouvy předat zhotoviteli následující podk</w:t>
      </w:r>
      <w:r>
        <w:t>lady:</w:t>
      </w:r>
    </w:p>
    <w:p w:rsidR="00D249F7" w:rsidRDefault="00D249F7" w:rsidP="00D249F7">
      <w:pPr>
        <w:numPr>
          <w:ilvl w:val="0"/>
          <w:numId w:val="12"/>
        </w:numPr>
      </w:pPr>
      <w:r>
        <w:t>zajistit předání staveniště prosté práv třetích osob nejpozději do doby zahájení stavby samostatným protokolem</w:t>
      </w:r>
      <w:r w:rsidRPr="00357494">
        <w:t xml:space="preserve"> </w:t>
      </w:r>
    </w:p>
    <w:p w:rsidR="00D249F7" w:rsidRPr="00357494" w:rsidRDefault="00D249F7" w:rsidP="00D249F7">
      <w:pPr>
        <w:numPr>
          <w:ilvl w:val="0"/>
          <w:numId w:val="12"/>
        </w:numPr>
      </w:pPr>
      <w:r>
        <w:t>umožnit vyměření ploch, montáže a vstupu do prostor majících souvislost s </w:t>
      </w:r>
      <w:proofErr w:type="spellStart"/>
      <w:r>
        <w:t>pněním</w:t>
      </w:r>
      <w:proofErr w:type="spellEnd"/>
      <w:r>
        <w:t xml:space="preserve"> dle této smlouvy tak, aby nebyla narušena doba plnění, ke které se zhotovitel zavázal.</w:t>
      </w:r>
    </w:p>
    <w:p w:rsidR="00D249F7" w:rsidRPr="00926034" w:rsidRDefault="00D249F7" w:rsidP="00D249F7">
      <w:pPr>
        <w:numPr>
          <w:ilvl w:val="0"/>
          <w:numId w:val="2"/>
        </w:numPr>
      </w:pPr>
      <w:r w:rsidRPr="00926034">
        <w:t>V případě uzavření smlouvy mezi objednatelem a zhotovitelem PD na činnost autorského dozoru je zhotovitel stavby povinen účinně spolupracovat s osobami určenými objednatelem.</w:t>
      </w:r>
    </w:p>
    <w:p w:rsidR="00D249F7" w:rsidRPr="00926034" w:rsidRDefault="00D249F7" w:rsidP="00D249F7">
      <w:pPr>
        <w:numPr>
          <w:ilvl w:val="0"/>
          <w:numId w:val="2"/>
        </w:numPr>
      </w:pPr>
      <w:r w:rsidRPr="00926034">
        <w:t>Techni</w:t>
      </w:r>
      <w:r>
        <w:t xml:space="preserve">cký dozor stavebníka (TDS) </w:t>
      </w:r>
      <w:r w:rsidRPr="00926034">
        <w:t>má povahu občasného TDS.</w:t>
      </w:r>
    </w:p>
    <w:p w:rsidR="00D249F7" w:rsidRPr="00926034" w:rsidRDefault="00D249F7" w:rsidP="00D249F7">
      <w:pPr>
        <w:numPr>
          <w:ilvl w:val="0"/>
          <w:numId w:val="2"/>
        </w:numPr>
      </w:pPr>
      <w:r w:rsidRPr="00926034">
        <w:t>Další osoby oprávněné k projednání technických záležitostí jsou uvedeny v článku I. této smlouvy.</w:t>
      </w:r>
    </w:p>
    <w:p w:rsidR="00D249F7" w:rsidRPr="00D53CA6" w:rsidRDefault="00D249F7" w:rsidP="00D249F7"/>
    <w:p w:rsidR="00D249F7" w:rsidRPr="00D53CA6" w:rsidRDefault="00D249F7" w:rsidP="00D249F7">
      <w:pPr>
        <w:pStyle w:val="Nadpis1"/>
      </w:pPr>
      <w:r w:rsidRPr="00D53CA6">
        <w:t>Povinnosti zhotovitele</w:t>
      </w:r>
    </w:p>
    <w:p w:rsidR="00D249F7" w:rsidRPr="00D53CA6" w:rsidRDefault="00D249F7" w:rsidP="00D249F7"/>
    <w:p w:rsidR="00D249F7" w:rsidRPr="000926C5" w:rsidRDefault="00D249F7" w:rsidP="00D249F7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 w:rsidRPr="000926C5">
        <w:t>Zhotovitel se zavazuje průběžně informovat objednatele o realizaci díla a neprodleně informovat objednatele o jakékoliv změně týkající se předmětu plnění díla, včetně termínů plnění, a to minimálně 7 dní před uskutečněním změny.</w:t>
      </w:r>
    </w:p>
    <w:p w:rsidR="00D249F7" w:rsidRPr="00297627" w:rsidRDefault="00D249F7" w:rsidP="00D249F7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 w:rsidRPr="000926C5">
        <w:t>Zhotovitel se zavazuje předat objednateli veškeré doklady související s realizací předmětu plnění, které si vyžádají kontrolní orgány</w:t>
      </w:r>
      <w:r>
        <w:t>.</w:t>
      </w:r>
    </w:p>
    <w:p w:rsidR="00D249F7" w:rsidRPr="00D53CA6" w:rsidRDefault="00D249F7" w:rsidP="00D249F7">
      <w:pPr>
        <w:pStyle w:val="Nadpis1"/>
        <w:tabs>
          <w:tab w:val="clear" w:pos="720"/>
        </w:tabs>
        <w:ind w:left="0" w:firstLine="0"/>
      </w:pPr>
      <w:r w:rsidRPr="00D53CA6">
        <w:t>Záruční doba</w:t>
      </w:r>
    </w:p>
    <w:p w:rsidR="00D249F7" w:rsidRPr="00D53CA6" w:rsidRDefault="00D249F7" w:rsidP="00D249F7"/>
    <w:p w:rsidR="00D249F7" w:rsidRPr="00E723F1" w:rsidRDefault="00D249F7" w:rsidP="00D249F7">
      <w:pPr>
        <w:numPr>
          <w:ilvl w:val="0"/>
          <w:numId w:val="9"/>
        </w:numPr>
      </w:pPr>
      <w:r w:rsidRPr="00E723F1">
        <w:t xml:space="preserve">Zhotovitel poskytuje na jakost stavebního díla záruku po dobu </w:t>
      </w:r>
      <w:r w:rsidRPr="006A429D">
        <w:rPr>
          <w:b/>
        </w:rPr>
        <w:t>36</w:t>
      </w:r>
      <w:r>
        <w:rPr>
          <w:b/>
          <w:bCs/>
        </w:rPr>
        <w:t xml:space="preserve"> m</w:t>
      </w:r>
      <w:r w:rsidRPr="00E723F1">
        <w:rPr>
          <w:b/>
          <w:bCs/>
        </w:rPr>
        <w:t>ěsíců</w:t>
      </w:r>
      <w:r>
        <w:t>.</w:t>
      </w:r>
    </w:p>
    <w:p w:rsidR="00D249F7" w:rsidRPr="00D53CA6" w:rsidRDefault="00D249F7" w:rsidP="00D249F7">
      <w:pPr>
        <w:numPr>
          <w:ilvl w:val="0"/>
          <w:numId w:val="9"/>
        </w:numPr>
      </w:pPr>
      <w:r w:rsidRPr="00D53CA6">
        <w:t>V případě vzniku vad v záruční době musí zhotovitel nastoupit nejpozději desátý den po doručení požadavku uznané reklamace. Vada musí být odstraněna v termínu stanoveném dle kvalifikovaného odhadu objednatele.</w:t>
      </w:r>
    </w:p>
    <w:p w:rsidR="00D249F7" w:rsidRPr="00D53CA6" w:rsidRDefault="00D249F7" w:rsidP="00D249F7">
      <w:pPr>
        <w:numPr>
          <w:ilvl w:val="0"/>
          <w:numId w:val="9"/>
        </w:numPr>
      </w:pPr>
      <w:r w:rsidRPr="00D53CA6">
        <w:t>Zhotovitel je povinen nejpozději</w:t>
      </w:r>
      <w:r>
        <w:t xml:space="preserve"> do 5</w:t>
      </w:r>
      <w:r w:rsidRPr="00D53CA6">
        <w:t xml:space="preserve"> pracovních dnů od obdržení reklamace písemně a současně faxem, event. e-mailem oznámit objednateli, </w:t>
      </w:r>
      <w:proofErr w:type="gramStart"/>
      <w:r w:rsidRPr="00D53CA6">
        <w:t>zda-</w:t>
      </w:r>
      <w:proofErr w:type="spellStart"/>
      <w:r w:rsidRPr="00D53CA6">
        <w:t>li</w:t>
      </w:r>
      <w:proofErr w:type="spellEnd"/>
      <w:r w:rsidRPr="00D53CA6">
        <w:t xml:space="preserve"> reklamaci</w:t>
      </w:r>
      <w:proofErr w:type="gramEnd"/>
      <w:r w:rsidRPr="00D53CA6">
        <w:t xml:space="preserve"> uznává, jakou lhůtu navrhuje k odstranění vady, nebo z jakých důvodů reklamaci neuznává.</w:t>
      </w:r>
    </w:p>
    <w:p w:rsidR="00D249F7" w:rsidRPr="00D53CA6" w:rsidRDefault="00D249F7" w:rsidP="00D249F7">
      <w:pPr>
        <w:numPr>
          <w:ilvl w:val="0"/>
          <w:numId w:val="9"/>
        </w:numPr>
      </w:pPr>
      <w:r w:rsidRPr="00D53CA6">
        <w:t>V případě havárie v záruční době musí zhotovitel nastoupit na její odstranění do 24 hodin od jejího nahlášení. Vada musí být odstraněna v termínu stanoveném dle kvalifikovaného odhadu objednatele.</w:t>
      </w:r>
    </w:p>
    <w:p w:rsidR="00D249F7" w:rsidRPr="00D53CA6" w:rsidRDefault="00D249F7" w:rsidP="00D249F7">
      <w:pPr>
        <w:numPr>
          <w:ilvl w:val="0"/>
          <w:numId w:val="9"/>
        </w:numPr>
      </w:pPr>
      <w:r w:rsidRPr="00D53CA6">
        <w:t>Objednatel je povinen vady písemně reklamovat u zhotovitele bez zbytečného odkladu po jejich zjištění.</w:t>
      </w:r>
      <w:r>
        <w:t xml:space="preserve"> </w:t>
      </w:r>
      <w:r w:rsidRPr="00D53CA6">
        <w:t>V reklamaci musí být vady popsány a uvedeno, jak se tyto projevují.</w:t>
      </w:r>
    </w:p>
    <w:p w:rsidR="00D249F7" w:rsidRPr="00D53CA6" w:rsidRDefault="00D249F7" w:rsidP="00D249F7">
      <w:pPr>
        <w:numPr>
          <w:ilvl w:val="0"/>
          <w:numId w:val="9"/>
        </w:numPr>
      </w:pPr>
      <w:r>
        <w:t>Vzniknou-</w:t>
      </w:r>
      <w:r w:rsidRPr="00D53CA6">
        <w:t>li spory mezi stranami ohledně kvality, technologie, provádění díla, je každá ze stran oprávněna předložit takový rozpor k posouzení předem oboustranně odsouhlasené akreditované zkušebně, příp.</w:t>
      </w:r>
      <w:r>
        <w:t xml:space="preserve"> </w:t>
      </w:r>
      <w:r w:rsidRPr="00D53CA6">
        <w:t>soudnímu znalci. Stanovisko zkušebny či znalce bude pro obě strany závazné. Náklady spojené s posouzením nese strana, jejíž názor se ukáže jako nesprávný.</w:t>
      </w:r>
    </w:p>
    <w:p w:rsidR="00D249F7" w:rsidRPr="00D53CA6" w:rsidRDefault="00D249F7" w:rsidP="00D249F7">
      <w:pPr>
        <w:numPr>
          <w:ilvl w:val="0"/>
          <w:numId w:val="9"/>
        </w:numPr>
      </w:pPr>
      <w:r w:rsidRPr="00D53CA6">
        <w:t>Pokud zhotovitel nenastoupí na odstranění oprávněné vady či havárie, ani po opakované výzvě, je objednatel oprávněn provést zajištění opravy uvedené vady či havárie třetí osobou s tím, že náklady spojené s uvedenou opravou vč. smluvní pokuty budou přeúčtovány k tíži zhotovitele akce.</w:t>
      </w:r>
    </w:p>
    <w:p w:rsidR="00D249F7" w:rsidRPr="00D53CA6" w:rsidRDefault="00D249F7" w:rsidP="00D249F7">
      <w:pPr>
        <w:widowControl w:val="0"/>
        <w:tabs>
          <w:tab w:val="left" w:pos="360"/>
        </w:tabs>
      </w:pPr>
    </w:p>
    <w:p w:rsidR="00D249F7" w:rsidRPr="00D53CA6" w:rsidRDefault="00D249F7" w:rsidP="00D249F7">
      <w:pPr>
        <w:widowControl w:val="0"/>
        <w:tabs>
          <w:tab w:val="left" w:pos="360"/>
        </w:tabs>
      </w:pPr>
    </w:p>
    <w:p w:rsidR="00D249F7" w:rsidRPr="00D53CA6" w:rsidRDefault="00D249F7" w:rsidP="00D249F7">
      <w:pPr>
        <w:pStyle w:val="Nadpis1"/>
        <w:tabs>
          <w:tab w:val="clear" w:pos="720"/>
        </w:tabs>
        <w:ind w:left="0" w:firstLine="0"/>
      </w:pPr>
      <w:r w:rsidRPr="00D53CA6">
        <w:t xml:space="preserve">Smluvní pokuty </w:t>
      </w:r>
    </w:p>
    <w:p w:rsidR="00D249F7" w:rsidRPr="00D53CA6" w:rsidRDefault="00D249F7" w:rsidP="00D249F7"/>
    <w:p w:rsidR="00D249F7" w:rsidRPr="00D53CA6" w:rsidRDefault="00D249F7" w:rsidP="00D249F7">
      <w:pPr>
        <w:widowControl w:val="0"/>
      </w:pPr>
    </w:p>
    <w:p w:rsidR="00D249F7" w:rsidRPr="00D53CA6" w:rsidRDefault="00D249F7" w:rsidP="00D249F7">
      <w:pPr>
        <w:widowControl w:val="0"/>
        <w:numPr>
          <w:ilvl w:val="0"/>
          <w:numId w:val="10"/>
        </w:numPr>
      </w:pPr>
      <w:r>
        <w:t>V případě</w:t>
      </w:r>
      <w:r w:rsidRPr="00D53CA6">
        <w:t xml:space="preserve"> prodlení zhotovitel</w:t>
      </w:r>
      <w:r>
        <w:t>e</w:t>
      </w:r>
      <w:r w:rsidRPr="00D53CA6">
        <w:t xml:space="preserve"> s předáním díla nebo části díla</w:t>
      </w:r>
      <w:r>
        <w:t xml:space="preserve"> oproti termínům sjednaných v této smlouvě</w:t>
      </w:r>
      <w:r w:rsidRPr="00D53CA6">
        <w:t xml:space="preserve">, je </w:t>
      </w:r>
      <w:r>
        <w:t>zhotovitel povinen zaplatit objednateli</w:t>
      </w:r>
      <w:r w:rsidRPr="00D53CA6">
        <w:t xml:space="preserve"> smluvní pokutu ve výši </w:t>
      </w:r>
      <w:r>
        <w:rPr>
          <w:b/>
          <w:bCs/>
        </w:rPr>
        <w:t>500</w:t>
      </w:r>
      <w:r w:rsidRPr="00D53CA6">
        <w:rPr>
          <w:b/>
          <w:bCs/>
        </w:rPr>
        <w:t xml:space="preserve"> </w:t>
      </w:r>
      <w:r w:rsidRPr="00C97943">
        <w:rPr>
          <w:bCs/>
        </w:rPr>
        <w:t>Kč</w:t>
      </w:r>
      <w:r w:rsidRPr="00D53CA6">
        <w:t xml:space="preserve"> za každý i započatý den prodlení. </w:t>
      </w:r>
    </w:p>
    <w:p w:rsidR="00ED3E8C" w:rsidRDefault="00D249F7" w:rsidP="00D249F7">
      <w:pPr>
        <w:widowControl w:val="0"/>
        <w:numPr>
          <w:ilvl w:val="0"/>
          <w:numId w:val="10"/>
        </w:numPr>
      </w:pPr>
      <w:r w:rsidRPr="00D53CA6">
        <w:t xml:space="preserve">Dojde-li ze strany objednatele k prodlení při úhradě faktury, je zhotovitel oprávněn požadovat po </w:t>
      </w:r>
      <w:r w:rsidR="00ED3E8C">
        <w:t>objednateli úrok z prodlení ve výši až 0,025 % z dlužné částky za každý den prodlení.</w:t>
      </w:r>
    </w:p>
    <w:p w:rsidR="00D249F7" w:rsidRDefault="00D249F7" w:rsidP="00ED3E8C">
      <w:pPr>
        <w:widowControl w:val="0"/>
      </w:pPr>
      <w:r w:rsidRPr="00D53CA6">
        <w:t xml:space="preserve"> </w:t>
      </w:r>
    </w:p>
    <w:p w:rsidR="00D249F7" w:rsidRPr="00D53CA6" w:rsidRDefault="00D249F7" w:rsidP="00D249F7">
      <w:pPr>
        <w:widowControl w:val="0"/>
        <w:numPr>
          <w:ilvl w:val="0"/>
          <w:numId w:val="10"/>
        </w:numPr>
      </w:pPr>
      <w:r w:rsidRPr="00D53CA6">
        <w:t xml:space="preserve">Pokud zhotovitel nenastoupí k odstraňování vad, skupiny vad či nedodělků (dále jen vad), uvedených v zápise o předání a převzetí díla v dohodnutém termínu, je objednatel oprávněn uplatnit u zhotovitele smluvní pokutu ve výši </w:t>
      </w:r>
      <w:r>
        <w:t xml:space="preserve">až </w:t>
      </w:r>
      <w:r>
        <w:rPr>
          <w:b/>
          <w:bCs/>
        </w:rPr>
        <w:t>1</w:t>
      </w:r>
      <w:r w:rsidRPr="00D53CA6">
        <w:rPr>
          <w:b/>
          <w:bCs/>
        </w:rPr>
        <w:t>.000</w:t>
      </w:r>
      <w:r w:rsidRPr="00D53CA6">
        <w:t xml:space="preserve"> Kč za každou vadu, na jejichž odstraňování nenastoupil ve sjednaném termínu.</w:t>
      </w:r>
    </w:p>
    <w:p w:rsidR="00D249F7" w:rsidRPr="00D53CA6" w:rsidRDefault="00D249F7" w:rsidP="00D249F7">
      <w:pPr>
        <w:widowControl w:val="0"/>
        <w:numPr>
          <w:ilvl w:val="0"/>
          <w:numId w:val="10"/>
        </w:numPr>
      </w:pPr>
      <w:r w:rsidRPr="00D53CA6">
        <w:t xml:space="preserve">Pokud zhotovitel neodstraní vady, uvedené v zápise o předání a převzetí v dohodnutém termínu, je </w:t>
      </w:r>
      <w:r>
        <w:t>zhotovitel povinen zaplatit objednateli</w:t>
      </w:r>
      <w:r w:rsidRPr="00D53CA6">
        <w:t xml:space="preserve"> smluvní pokutu</w:t>
      </w:r>
      <w:r>
        <w:t xml:space="preserve"> až</w:t>
      </w:r>
      <w:r w:rsidRPr="00D53CA6">
        <w:t xml:space="preserve"> </w:t>
      </w:r>
      <w:r>
        <w:rPr>
          <w:b/>
          <w:bCs/>
        </w:rPr>
        <w:t>1.000</w:t>
      </w:r>
      <w:r w:rsidRPr="00D53CA6">
        <w:rPr>
          <w:b/>
          <w:bCs/>
        </w:rPr>
        <w:t xml:space="preserve"> </w:t>
      </w:r>
      <w:r w:rsidRPr="00D53CA6">
        <w:t>Kč za každou vadu, u nichž je v prodlení.</w:t>
      </w:r>
    </w:p>
    <w:p w:rsidR="00D249F7" w:rsidRPr="00D53CA6" w:rsidRDefault="00D249F7" w:rsidP="00D249F7">
      <w:pPr>
        <w:widowControl w:val="0"/>
        <w:numPr>
          <w:ilvl w:val="0"/>
          <w:numId w:val="10"/>
        </w:numPr>
      </w:pPr>
      <w:r w:rsidRPr="00D53CA6">
        <w:t xml:space="preserve">Nevyklidí-li zhotovitel staveniště ve sjednaném termínu, je </w:t>
      </w:r>
      <w:r>
        <w:t>zhotovitel povinen zaplatit objednateli</w:t>
      </w:r>
      <w:r w:rsidRPr="00D53CA6">
        <w:t xml:space="preserve"> smluvní pokutu ve výši </w:t>
      </w:r>
      <w:r w:rsidRPr="00320EA7">
        <w:rPr>
          <w:b/>
        </w:rPr>
        <w:t>500</w:t>
      </w:r>
      <w:r w:rsidRPr="00D53CA6">
        <w:rPr>
          <w:b/>
          <w:bCs/>
        </w:rPr>
        <w:t xml:space="preserve"> </w:t>
      </w:r>
      <w:r w:rsidRPr="00C97943">
        <w:rPr>
          <w:bCs/>
        </w:rPr>
        <w:t>Kč</w:t>
      </w:r>
      <w:r w:rsidRPr="00D53CA6">
        <w:t xml:space="preserve"> za každý den prodlení.</w:t>
      </w:r>
    </w:p>
    <w:p w:rsidR="00D249F7" w:rsidRDefault="00D249F7" w:rsidP="00D249F7">
      <w:pPr>
        <w:widowControl w:val="0"/>
        <w:numPr>
          <w:ilvl w:val="0"/>
          <w:numId w:val="10"/>
        </w:numPr>
      </w:pPr>
      <w:r>
        <w:t>Nenastoupí-</w:t>
      </w:r>
      <w:r w:rsidRPr="00D53CA6">
        <w:t>li zhotovitel k odstranění reklamací uznaných vad v termínu sjednaném, je zhotovitel povinen uhra</w:t>
      </w:r>
      <w:r>
        <w:t xml:space="preserve">dit </w:t>
      </w:r>
      <w:r w:rsidRPr="000926C5">
        <w:t xml:space="preserve">smluvní pokutu ve výši </w:t>
      </w:r>
      <w:r>
        <w:t>500</w:t>
      </w:r>
      <w:r w:rsidRPr="000926C5">
        <w:rPr>
          <w:b/>
          <w:bCs/>
        </w:rPr>
        <w:t xml:space="preserve"> </w:t>
      </w:r>
      <w:r w:rsidRPr="000926C5">
        <w:t>Kč za každý den prodlení.</w:t>
      </w:r>
    </w:p>
    <w:p w:rsidR="00E13D8F" w:rsidRPr="000926C5" w:rsidRDefault="00E13D8F" w:rsidP="00E13D8F">
      <w:pPr>
        <w:widowControl w:val="0"/>
        <w:ind w:left="360"/>
      </w:pPr>
    </w:p>
    <w:p w:rsidR="00D249F7" w:rsidRPr="00241956" w:rsidRDefault="00D249F7" w:rsidP="00D249F7">
      <w:pPr>
        <w:widowControl w:val="0"/>
        <w:numPr>
          <w:ilvl w:val="0"/>
          <w:numId w:val="10"/>
        </w:numPr>
      </w:pPr>
      <w:r w:rsidRPr="000926C5">
        <w:t xml:space="preserve">Pokud zhotovitel neodstraní uznané reklamované vady v dohodnutém termínu, je zhotovitel povinen zaplatit objednateli smluvní pokutu až </w:t>
      </w:r>
      <w:r>
        <w:rPr>
          <w:b/>
          <w:bCs/>
        </w:rPr>
        <w:t>1</w:t>
      </w:r>
      <w:r w:rsidRPr="000926C5">
        <w:rPr>
          <w:b/>
          <w:bCs/>
        </w:rPr>
        <w:t xml:space="preserve">.000 </w:t>
      </w:r>
      <w:r w:rsidRPr="000926C5">
        <w:t>Kč za každou vadu, u níž je v</w:t>
      </w:r>
      <w:r>
        <w:t> </w:t>
      </w:r>
      <w:r w:rsidRPr="000926C5">
        <w:t>prodlení</w:t>
      </w:r>
      <w:r>
        <w:t>.</w:t>
      </w:r>
    </w:p>
    <w:p w:rsidR="00D249F7" w:rsidRPr="000926C5" w:rsidRDefault="00D249F7" w:rsidP="00D249F7">
      <w:pPr>
        <w:widowControl w:val="0"/>
        <w:numPr>
          <w:ilvl w:val="0"/>
          <w:numId w:val="10"/>
        </w:numPr>
      </w:pPr>
      <w:r w:rsidRPr="00297627">
        <w:t>Smluvní pokutu vyúčtuje oprávněná strana</w:t>
      </w:r>
      <w:r w:rsidRPr="000926C5">
        <w:t xml:space="preserve"> do 14 dní od jejího zjištění a zapsání ve stavebním deníku, či jiným prokazatelným způsobem a druhá strana je povinna uhradit tuto smluvní pokutu nejpozději do 14 dnů od obdržení vyúčtování. Totéž se týká i úroků z prodlení.</w:t>
      </w:r>
    </w:p>
    <w:p w:rsidR="00D249F7" w:rsidRPr="000926C5" w:rsidRDefault="00D249F7" w:rsidP="00D249F7">
      <w:pPr>
        <w:widowControl w:val="0"/>
        <w:numPr>
          <w:ilvl w:val="0"/>
          <w:numId w:val="10"/>
        </w:numPr>
      </w:pPr>
      <w:r w:rsidRPr="000926C5">
        <w:t>Souhrn výše uvedených smluvních pokut a úroků z p</w:t>
      </w:r>
      <w:r>
        <w:t>rodlení se omezuje nejvýše do 5</w:t>
      </w:r>
      <w:r w:rsidRPr="000926C5">
        <w:t xml:space="preserve">% ceny díla </w:t>
      </w:r>
      <w:r>
        <w:t>včetně</w:t>
      </w:r>
      <w:r w:rsidRPr="000926C5">
        <w:t xml:space="preserve"> DPH.</w:t>
      </w:r>
    </w:p>
    <w:p w:rsidR="00D249F7" w:rsidRPr="000926C5" w:rsidRDefault="00D249F7" w:rsidP="00D249F7">
      <w:pPr>
        <w:widowControl w:val="0"/>
        <w:numPr>
          <w:ilvl w:val="0"/>
          <w:numId w:val="10"/>
        </w:numPr>
      </w:pPr>
      <w:r w:rsidRPr="000926C5">
        <w:t>Zaplacením smluvní pokuty není dotčeno právo na náhradu škody.</w:t>
      </w:r>
    </w:p>
    <w:p w:rsidR="00D249F7" w:rsidRPr="000926C5" w:rsidRDefault="00D249F7" w:rsidP="00D249F7">
      <w:pPr>
        <w:widowControl w:val="0"/>
        <w:tabs>
          <w:tab w:val="left" w:pos="360"/>
        </w:tabs>
      </w:pPr>
    </w:p>
    <w:p w:rsidR="00D249F7" w:rsidRPr="00D53CA6" w:rsidRDefault="00D249F7" w:rsidP="00D249F7">
      <w:pPr>
        <w:pStyle w:val="Nadpis1"/>
        <w:tabs>
          <w:tab w:val="clear" w:pos="720"/>
        </w:tabs>
        <w:ind w:left="0" w:firstLine="0"/>
      </w:pPr>
      <w:r w:rsidRPr="00D53CA6">
        <w:t>Závěrečná ustanovení</w:t>
      </w:r>
    </w:p>
    <w:p w:rsidR="00D249F7" w:rsidRPr="00D53CA6" w:rsidRDefault="00D249F7" w:rsidP="00D249F7"/>
    <w:p w:rsidR="00D249F7" w:rsidRPr="00D53CA6" w:rsidRDefault="00D249F7" w:rsidP="00D249F7">
      <w:pPr>
        <w:numPr>
          <w:ilvl w:val="0"/>
          <w:numId w:val="8"/>
        </w:numPr>
      </w:pPr>
      <w:r w:rsidRPr="00D53CA6">
        <w:t>Právní vztahy touto smlouvou neupravené se řídí platnými právními předpisy, zejména obchodním a občanským zákoníkem a obchodními podmínkami pro tuto veřejnou zakázku.</w:t>
      </w:r>
    </w:p>
    <w:p w:rsidR="00D249F7" w:rsidRPr="00D53CA6" w:rsidRDefault="00D249F7" w:rsidP="00D249F7">
      <w:pPr>
        <w:numPr>
          <w:ilvl w:val="0"/>
          <w:numId w:val="8"/>
        </w:numPr>
      </w:pPr>
      <w:r w:rsidRPr="00D53CA6">
        <w:t>Zhotovitel potvrzuje, že se v plném rozsahu seznámil s rozsahem a povahou projektové dokumentace, že jsou mu známy veškeré technické, kvalitativní, kvantitativní a jiné nezbytné podmínky k bezchybné realizaci díla dle PD a že disponuje takovými kapacitami a odbornými znalostmi, které jsou k provedení díla potřebné.</w:t>
      </w:r>
    </w:p>
    <w:p w:rsidR="00D249F7" w:rsidRPr="00D53CA6" w:rsidRDefault="00D249F7" w:rsidP="00D249F7">
      <w:pPr>
        <w:numPr>
          <w:ilvl w:val="0"/>
          <w:numId w:val="8"/>
        </w:numPr>
      </w:pPr>
      <w:r w:rsidRPr="00D53CA6">
        <w:t>Případné škody vzniklé v souvislosti s realizací díla budou řešeny dle platných právních předpisů.</w:t>
      </w:r>
    </w:p>
    <w:p w:rsidR="00D249F7" w:rsidRPr="00D53CA6" w:rsidRDefault="00D249F7" w:rsidP="00D249F7">
      <w:pPr>
        <w:numPr>
          <w:ilvl w:val="0"/>
          <w:numId w:val="8"/>
        </w:numPr>
      </w:pPr>
      <w:r w:rsidRPr="00D53CA6">
        <w:t>Změny a doplňky této smlouvy mohou být provedeny na podkladě dohody smluvních stran. Dohoda musí mít písemnou formu očíslovaných dodatků, podepsaných</w:t>
      </w:r>
      <w:r w:rsidRPr="00D53CA6">
        <w:rPr>
          <w:b/>
          <w:bCs/>
        </w:rPr>
        <w:t xml:space="preserve"> </w:t>
      </w:r>
      <w:r w:rsidRPr="00D53CA6">
        <w:t>oprávněnými zástupci</w:t>
      </w:r>
      <w:r w:rsidRPr="00D53CA6">
        <w:rPr>
          <w:b/>
          <w:bCs/>
        </w:rPr>
        <w:t xml:space="preserve"> </w:t>
      </w:r>
      <w:r w:rsidRPr="00D53CA6">
        <w:t>obou smluvních stran. Veškeré dodatky a přílohy vzniklé po dobu plnění smlouvy se stávají její nedílnou součástí.</w:t>
      </w:r>
    </w:p>
    <w:p w:rsidR="00D249F7" w:rsidRPr="00D53CA6" w:rsidRDefault="00D249F7" w:rsidP="00D249F7">
      <w:pPr>
        <w:numPr>
          <w:ilvl w:val="0"/>
          <w:numId w:val="8"/>
        </w:numPr>
      </w:pPr>
      <w:r w:rsidRPr="00D53CA6">
        <w:t>Smluvní strany prohlašují, že tuto smlouvu uzavírají dobrovolně, srozumitelně, vážně a určitě, prosty omylu a žádná z nich nebyla ani v tísni ani pod vlivem jednostranně nevýhodných podmínek, na znamení čehož připojují níže podpisy oprávněných zástupců k vypsanému názvu organizace.</w:t>
      </w:r>
    </w:p>
    <w:p w:rsidR="00D249F7" w:rsidRPr="00D53CA6" w:rsidRDefault="00D249F7" w:rsidP="00D249F7">
      <w:pPr>
        <w:numPr>
          <w:ilvl w:val="0"/>
          <w:numId w:val="8"/>
        </w:numPr>
      </w:pPr>
      <w:r w:rsidRPr="00D53CA6">
        <w:t>Účastníci této smlouvy výslovně prohlašují, že jsou  obsahem této smlouvy právně vázáni a že nepodniknou žádné úkony,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nepravdivých skutečností v této smlouvě zakládá druhé straně právo odstoupit od smlouvy a požadovat náhradu škody, včetně ušlého zisku.</w:t>
      </w:r>
    </w:p>
    <w:p w:rsidR="00D249F7" w:rsidRPr="00F45B19" w:rsidRDefault="00D249F7" w:rsidP="00D249F7">
      <w:pPr>
        <w:numPr>
          <w:ilvl w:val="0"/>
          <w:numId w:val="8"/>
        </w:numPr>
      </w:pPr>
      <w:r w:rsidRPr="00F45B19">
        <w:t>Tat</w:t>
      </w:r>
      <w:r>
        <w:t>o smlouva je vyhotovena ve dvou</w:t>
      </w:r>
      <w:r w:rsidRPr="00F45B19">
        <w:t xml:space="preserve"> stejnopisech, z nichž objednatel obdrží po </w:t>
      </w:r>
      <w:r>
        <w:t>jednom vy</w:t>
      </w:r>
      <w:r w:rsidRPr="00F45B19">
        <w:t xml:space="preserve">hotovení, zhotovitel obdrží </w:t>
      </w:r>
      <w:r>
        <w:t>taktéž jedno vyhotovení</w:t>
      </w:r>
      <w:r w:rsidRPr="00F45B19">
        <w:t>.</w:t>
      </w:r>
      <w:r>
        <w:t xml:space="preserve"> </w:t>
      </w:r>
    </w:p>
    <w:p w:rsidR="00ED3E8C" w:rsidRDefault="00D249F7" w:rsidP="00D249F7">
      <w:pPr>
        <w:numPr>
          <w:ilvl w:val="0"/>
          <w:numId w:val="8"/>
        </w:numPr>
      </w:pPr>
      <w:r w:rsidRPr="00EB2F3B">
        <w:t>Tato smlouva nabývá platnosti a účinnosti dnem podpisu oprávněných zástupců obou smluvních stran.</w:t>
      </w:r>
    </w:p>
    <w:p w:rsidR="00ED3E8C" w:rsidRDefault="00ED3E8C" w:rsidP="00ED3E8C">
      <w:pPr>
        <w:ind w:left="360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249F7" w:rsidRPr="00EB2F3B" w:rsidTr="00560D01">
        <w:tc>
          <w:tcPr>
            <w:tcW w:w="9639" w:type="dxa"/>
            <w:gridSpan w:val="2"/>
          </w:tcPr>
          <w:p w:rsidR="00D249F7" w:rsidRDefault="00D249F7" w:rsidP="007715B8">
            <w:pPr>
              <w:jc w:val="center"/>
            </w:pPr>
            <w:r w:rsidRPr="00EB2F3B">
              <w:t xml:space="preserve">Podpisy a </w:t>
            </w:r>
            <w:proofErr w:type="gramStart"/>
            <w:r w:rsidRPr="00EB2F3B">
              <w:t>otisky  razítek</w:t>
            </w:r>
            <w:proofErr w:type="gramEnd"/>
            <w:r w:rsidRPr="00EB2F3B">
              <w:t xml:space="preserve"> smluvních stran</w:t>
            </w:r>
          </w:p>
          <w:p w:rsidR="00D249F7" w:rsidRDefault="00D249F7" w:rsidP="007715B8">
            <w:pPr>
              <w:jc w:val="center"/>
            </w:pPr>
          </w:p>
          <w:p w:rsidR="00D249F7" w:rsidRPr="00EB2F3B" w:rsidRDefault="00D249F7" w:rsidP="007715B8">
            <w:pPr>
              <w:jc w:val="center"/>
            </w:pPr>
          </w:p>
        </w:tc>
      </w:tr>
      <w:tr w:rsidR="00D249F7" w:rsidRPr="00EB2F3B" w:rsidTr="00560D01">
        <w:tc>
          <w:tcPr>
            <w:tcW w:w="4819" w:type="dxa"/>
          </w:tcPr>
          <w:p w:rsidR="00D249F7" w:rsidRPr="00EB2F3B" w:rsidRDefault="00D249F7" w:rsidP="007715B8">
            <w:r w:rsidRPr="00EB2F3B">
              <w:t xml:space="preserve">V Olomouci, dne:   </w:t>
            </w:r>
            <w:r>
              <w:t xml:space="preserve"> </w:t>
            </w:r>
            <w:r w:rsidRPr="00EB2F3B">
              <w:t xml:space="preserve">     </w:t>
            </w:r>
            <w:proofErr w:type="gramStart"/>
            <w:r w:rsidR="00560D01">
              <w:t>20.4.2017</w:t>
            </w:r>
            <w:proofErr w:type="gramEnd"/>
          </w:p>
        </w:tc>
        <w:tc>
          <w:tcPr>
            <w:tcW w:w="4820" w:type="dxa"/>
          </w:tcPr>
          <w:p w:rsidR="00D249F7" w:rsidRPr="00EB2F3B" w:rsidRDefault="00D249F7" w:rsidP="007715B8">
            <w:pPr>
              <w:jc w:val="center"/>
            </w:pPr>
            <w:r w:rsidRPr="00EB2F3B">
              <w:t xml:space="preserve">V Olomouci, dne:   </w:t>
            </w:r>
            <w:r>
              <w:t xml:space="preserve"> </w:t>
            </w:r>
            <w:r w:rsidR="00560D01">
              <w:t>20.4.2017</w:t>
            </w:r>
            <w:bookmarkStart w:id="0" w:name="_GoBack"/>
            <w:bookmarkEnd w:id="0"/>
          </w:p>
        </w:tc>
      </w:tr>
    </w:tbl>
    <w:p w:rsidR="00D249F7" w:rsidRPr="00EB2F3B" w:rsidRDefault="00D249F7" w:rsidP="00D249F7"/>
    <w:p w:rsidR="00D249F7" w:rsidRPr="00EB2F3B" w:rsidRDefault="00D249F7" w:rsidP="00D249F7"/>
    <w:p w:rsidR="00D249F7" w:rsidRPr="00EB2F3B" w:rsidRDefault="00D249F7" w:rsidP="00D249F7"/>
    <w:p w:rsidR="00D249F7" w:rsidRPr="00EB2F3B" w:rsidRDefault="00D249F7" w:rsidP="00D249F7"/>
    <w:p w:rsidR="00D249F7" w:rsidRDefault="00D249F7" w:rsidP="00D249F7"/>
    <w:p w:rsidR="00D249F7" w:rsidRPr="00EB2F3B" w:rsidRDefault="00D249F7" w:rsidP="00D249F7"/>
    <w:p w:rsidR="00D249F7" w:rsidRPr="00EB2F3B" w:rsidRDefault="00D249F7" w:rsidP="00D249F7">
      <w:r w:rsidRPr="00EB2F3B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D249F7" w:rsidRPr="00EB2F3B" w:rsidTr="007715B8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249F7" w:rsidRPr="00EB2F3B" w:rsidRDefault="00D249F7" w:rsidP="007715B8">
            <w:pPr>
              <w:jc w:val="center"/>
            </w:pPr>
            <w:r w:rsidRPr="00EB2F3B"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9F7" w:rsidRPr="00EB2F3B" w:rsidRDefault="00D249F7" w:rsidP="007715B8">
            <w:pPr>
              <w:jc w:val="center"/>
            </w:pPr>
            <w:r w:rsidRPr="00EB2F3B">
              <w:t>Zhotovitel</w:t>
            </w:r>
          </w:p>
        </w:tc>
      </w:tr>
      <w:tr w:rsidR="00D249F7" w:rsidTr="007715B8">
        <w:tc>
          <w:tcPr>
            <w:tcW w:w="4535" w:type="dxa"/>
          </w:tcPr>
          <w:p w:rsidR="00D249F7" w:rsidRDefault="00D249F7" w:rsidP="007715B8">
            <w:pPr>
              <w:jc w:val="center"/>
            </w:pPr>
            <w:r w:rsidRPr="00EB2F3B">
              <w:t xml:space="preserve"> </w:t>
            </w:r>
            <w:r>
              <w:t>Ing. Roman Zelenka</w:t>
            </w:r>
          </w:p>
          <w:p w:rsidR="00D249F7" w:rsidRPr="00EB2F3B" w:rsidRDefault="00D249F7" w:rsidP="007715B8">
            <w:pPr>
              <w:jc w:val="center"/>
            </w:pPr>
            <w:r>
              <w:t>ředitel SNO, a.s.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D249F7" w:rsidRDefault="00D249F7" w:rsidP="007715B8">
            <w:pPr>
              <w:jc w:val="center"/>
            </w:pPr>
            <w:r>
              <w:t xml:space="preserve">Josef </w:t>
            </w:r>
            <w:proofErr w:type="spellStart"/>
            <w:r>
              <w:t>Moronga</w:t>
            </w:r>
            <w:proofErr w:type="spellEnd"/>
          </w:p>
          <w:p w:rsidR="00D249F7" w:rsidRDefault="00D249F7" w:rsidP="007715B8">
            <w:pPr>
              <w:jc w:val="center"/>
            </w:pPr>
            <w:r>
              <w:t>soukromý podnikatel</w:t>
            </w:r>
          </w:p>
        </w:tc>
      </w:tr>
    </w:tbl>
    <w:p w:rsidR="00D249F7" w:rsidRDefault="00D249F7" w:rsidP="00D249F7">
      <w:pPr>
        <w:rPr>
          <w:sz w:val="16"/>
          <w:szCs w:val="16"/>
        </w:rPr>
      </w:pPr>
    </w:p>
    <w:p w:rsidR="00FD388F" w:rsidRDefault="00FD388F"/>
    <w:sectPr w:rsidR="00FD388F" w:rsidSect="00FD3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D5" w:rsidRDefault="003C30D5" w:rsidP="003F2BDD">
      <w:r>
        <w:separator/>
      </w:r>
    </w:p>
  </w:endnote>
  <w:endnote w:type="continuationSeparator" w:id="0">
    <w:p w:rsidR="003C30D5" w:rsidRDefault="003C30D5" w:rsidP="003F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D5" w:rsidRDefault="003C30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1251"/>
      <w:docPartObj>
        <w:docPartGallery w:val="Page Numbers (Bottom of Page)"/>
        <w:docPartUnique/>
      </w:docPartObj>
    </w:sdtPr>
    <w:sdtEndPr/>
    <w:sdtContent>
      <w:p w:rsidR="003C30D5" w:rsidRDefault="006E2A3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D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30D5" w:rsidRDefault="003C30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D5" w:rsidRDefault="003C3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D5" w:rsidRDefault="003C30D5" w:rsidP="003F2BDD">
      <w:r>
        <w:separator/>
      </w:r>
    </w:p>
  </w:footnote>
  <w:footnote w:type="continuationSeparator" w:id="0">
    <w:p w:rsidR="003C30D5" w:rsidRDefault="003C30D5" w:rsidP="003F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D5" w:rsidRDefault="003C30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D5" w:rsidRDefault="003C30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D5" w:rsidRDefault="003C30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95F67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>
    <w:nsid w:val="38321386"/>
    <w:multiLevelType w:val="singleLevel"/>
    <w:tmpl w:val="0696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4B94332D"/>
    <w:multiLevelType w:val="hybridMultilevel"/>
    <w:tmpl w:val="F148F9C2"/>
    <w:lvl w:ilvl="0" w:tplc="12521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8405AEC"/>
    <w:multiLevelType w:val="singleLevel"/>
    <w:tmpl w:val="89DA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5C56290A"/>
    <w:multiLevelType w:val="hybridMultilevel"/>
    <w:tmpl w:val="CFE07ED6"/>
    <w:lvl w:ilvl="0" w:tplc="E9FC19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41C59FA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709F44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A2"/>
    <w:rsid w:val="000F7651"/>
    <w:rsid w:val="00150018"/>
    <w:rsid w:val="002472BE"/>
    <w:rsid w:val="0026058B"/>
    <w:rsid w:val="002A31BB"/>
    <w:rsid w:val="002B6F92"/>
    <w:rsid w:val="003722F3"/>
    <w:rsid w:val="003C30D5"/>
    <w:rsid w:val="003E672D"/>
    <w:rsid w:val="003F2BDD"/>
    <w:rsid w:val="0051708C"/>
    <w:rsid w:val="00560D01"/>
    <w:rsid w:val="005B15AE"/>
    <w:rsid w:val="005F4EA2"/>
    <w:rsid w:val="00610AB8"/>
    <w:rsid w:val="006B1759"/>
    <w:rsid w:val="006E2A3C"/>
    <w:rsid w:val="00744D63"/>
    <w:rsid w:val="007715B8"/>
    <w:rsid w:val="008D6C8B"/>
    <w:rsid w:val="00937229"/>
    <w:rsid w:val="00945BF8"/>
    <w:rsid w:val="00A71F0B"/>
    <w:rsid w:val="00B34D2C"/>
    <w:rsid w:val="00B52FEC"/>
    <w:rsid w:val="00BA2A1C"/>
    <w:rsid w:val="00D249F7"/>
    <w:rsid w:val="00DF0D50"/>
    <w:rsid w:val="00E120A0"/>
    <w:rsid w:val="00E13D8F"/>
    <w:rsid w:val="00E460FB"/>
    <w:rsid w:val="00E54F53"/>
    <w:rsid w:val="00EC329B"/>
    <w:rsid w:val="00ED3E8C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9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49F7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D249F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249F7"/>
    <w:pPr>
      <w:keepNext/>
      <w:ind w:firstLine="708"/>
      <w:jc w:val="left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D249F7"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D249F7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249F7"/>
    <w:pPr>
      <w:tabs>
        <w:tab w:val="decimal" w:pos="912"/>
      </w:tabs>
    </w:pPr>
    <w:rPr>
      <w:rFonts w:ascii="Arial" w:hAnsi="Arial"/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249F7"/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249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4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2B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BD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9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49F7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D249F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249F7"/>
    <w:pPr>
      <w:keepNext/>
      <w:ind w:firstLine="708"/>
      <w:jc w:val="left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D249F7"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249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D249F7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249F7"/>
    <w:pPr>
      <w:tabs>
        <w:tab w:val="decimal" w:pos="912"/>
      </w:tabs>
    </w:pPr>
    <w:rPr>
      <w:rFonts w:ascii="Arial" w:hAnsi="Arial"/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249F7"/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249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4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2B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BD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elenka@sno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bien@sn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SNO,a.s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</dc:creator>
  <cp:lastModifiedBy>Travnickova Denisa</cp:lastModifiedBy>
  <cp:revision>4</cp:revision>
  <dcterms:created xsi:type="dcterms:W3CDTF">2017-04-24T05:52:00Z</dcterms:created>
  <dcterms:modified xsi:type="dcterms:W3CDTF">2017-04-24T07:37:00Z</dcterms:modified>
</cp:coreProperties>
</file>