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2ADF" w14:textId="77777777" w:rsidR="0008630B" w:rsidRDefault="0008630B"/>
    <w:p w14:paraId="155005C6" w14:textId="77777777" w:rsidR="00444B84" w:rsidRDefault="00444B84" w:rsidP="00444B84"/>
    <w:p w14:paraId="39FA3161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Hotel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Lions</w:t>
      </w:r>
      <w:proofErr w:type="spellEnd"/>
    </w:p>
    <w:p w14:paraId="4E4535C5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Nesuchyně 31</w:t>
      </w:r>
    </w:p>
    <w:p w14:paraId="502CB71C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270 07 Nesuchyně</w:t>
      </w:r>
    </w:p>
    <w:p w14:paraId="5E798044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</w:p>
    <w:p w14:paraId="763A9B66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</w:p>
    <w:p w14:paraId="41688B12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</w:p>
    <w:p w14:paraId="62AC047C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  <w:r>
        <w:rPr>
          <w:b w:val="0"/>
          <w:sz w:val="24"/>
        </w:rPr>
        <w:t xml:space="preserve">Naše </w:t>
      </w:r>
      <w:proofErr w:type="gramStart"/>
      <w:r>
        <w:rPr>
          <w:b w:val="0"/>
          <w:sz w:val="24"/>
        </w:rPr>
        <w:t xml:space="preserve">značka:   </w:t>
      </w:r>
      <w:proofErr w:type="gramEnd"/>
      <w:r>
        <w:rPr>
          <w:b w:val="0"/>
          <w:sz w:val="24"/>
        </w:rPr>
        <w:t xml:space="preserve">                           Vyřizuje:                                                Bílina:                                </w:t>
      </w:r>
    </w:p>
    <w:p w14:paraId="7C34E5CE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  <w:r>
        <w:rPr>
          <w:b w:val="0"/>
          <w:sz w:val="24"/>
        </w:rPr>
        <w:t xml:space="preserve">E/FKSP/2022                              Nováková                                              </w:t>
      </w:r>
      <w:proofErr w:type="gramStart"/>
      <w:r>
        <w:rPr>
          <w:b w:val="0"/>
          <w:sz w:val="24"/>
        </w:rPr>
        <w:t>2022 -04</w:t>
      </w:r>
      <w:proofErr w:type="gramEnd"/>
      <w:r>
        <w:rPr>
          <w:b w:val="0"/>
          <w:sz w:val="24"/>
        </w:rPr>
        <w:t xml:space="preserve"> -28</w:t>
      </w:r>
    </w:p>
    <w:p w14:paraId="14610B19" w14:textId="77777777" w:rsidR="00444B84" w:rsidRDefault="00444B84" w:rsidP="00444B84">
      <w:pPr>
        <w:pStyle w:val="Nzev"/>
        <w:jc w:val="left"/>
        <w:outlineLvl w:val="0"/>
        <w:rPr>
          <w:b w:val="0"/>
          <w:sz w:val="24"/>
        </w:rPr>
      </w:pPr>
    </w:p>
    <w:p w14:paraId="69F369EA" w14:textId="77777777" w:rsidR="00444B84" w:rsidRPr="00F52FD9" w:rsidRDefault="00444B84" w:rsidP="00444B84">
      <w:pPr>
        <w:pStyle w:val="Nzev"/>
        <w:rPr>
          <w:rFonts w:ascii="Times New Roman" w:hAnsi="Times New Roman" w:cs="Times New Roman"/>
          <w:sz w:val="24"/>
        </w:rPr>
      </w:pPr>
    </w:p>
    <w:p w14:paraId="3A3319D0" w14:textId="77777777" w:rsidR="00444B84" w:rsidRPr="00F52FD9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sz w:val="24"/>
          <w:u w:val="single"/>
        </w:rPr>
      </w:pPr>
      <w:proofErr w:type="gramStart"/>
      <w:r w:rsidRPr="00F52FD9">
        <w:rPr>
          <w:rFonts w:ascii="Times New Roman" w:hAnsi="Times New Roman" w:cs="Times New Roman"/>
          <w:sz w:val="24"/>
          <w:u w:val="single"/>
        </w:rPr>
        <w:t xml:space="preserve">Objednávka </w:t>
      </w:r>
      <w:r>
        <w:rPr>
          <w:rFonts w:ascii="Times New Roman" w:hAnsi="Times New Roman" w:cs="Times New Roman"/>
          <w:sz w:val="24"/>
          <w:u w:val="single"/>
        </w:rPr>
        <w:t xml:space="preserve"> 24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/2022 </w:t>
      </w:r>
    </w:p>
    <w:p w14:paraId="5572184D" w14:textId="77777777" w:rsidR="00444B84" w:rsidRDefault="00444B84" w:rsidP="00444B84">
      <w:pPr>
        <w:pStyle w:val="Nzev"/>
        <w:jc w:val="left"/>
        <w:rPr>
          <w:b w:val="0"/>
          <w:sz w:val="24"/>
        </w:rPr>
      </w:pPr>
    </w:p>
    <w:p w14:paraId="151B36B7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</w:p>
    <w:p w14:paraId="500EBDCE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  <w:r w:rsidRPr="003E3FBE">
        <w:rPr>
          <w:rFonts w:ascii="Times New Roman" w:hAnsi="Times New Roman" w:cs="Times New Roman"/>
          <w:b w:val="0"/>
          <w:sz w:val="24"/>
        </w:rPr>
        <w:t xml:space="preserve">Objednáváme </w:t>
      </w:r>
      <w:r>
        <w:rPr>
          <w:rFonts w:ascii="Times New Roman" w:hAnsi="Times New Roman" w:cs="Times New Roman"/>
          <w:b w:val="0"/>
          <w:sz w:val="24"/>
        </w:rPr>
        <w:t xml:space="preserve">u vás pobyt se sportovním programem (bowling, kuželky, apod.) pro 36 našich zaměstnanců, faktura bude </w:t>
      </w:r>
      <w:proofErr w:type="gramStart"/>
      <w:r>
        <w:rPr>
          <w:rFonts w:ascii="Times New Roman" w:hAnsi="Times New Roman" w:cs="Times New Roman"/>
          <w:b w:val="0"/>
          <w:sz w:val="24"/>
        </w:rPr>
        <w:t>placena  z</w:t>
      </w:r>
      <w:proofErr w:type="gramEnd"/>
      <w:r>
        <w:rPr>
          <w:rFonts w:ascii="Times New Roman" w:hAnsi="Times New Roman" w:cs="Times New Roman"/>
          <w:b w:val="0"/>
          <w:sz w:val="24"/>
        </w:rPr>
        <w:t> FKSP.</w:t>
      </w:r>
    </w:p>
    <w:p w14:paraId="609471EF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sz w:val="24"/>
        </w:rPr>
      </w:pPr>
    </w:p>
    <w:p w14:paraId="39E3BF75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Místo: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Hotel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Lions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</w:p>
    <w:p w14:paraId="7134B8FA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</w:p>
    <w:p w14:paraId="0EA947FC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1 x 4 – lůžkový pokoj</w:t>
      </w:r>
    </w:p>
    <w:p w14:paraId="0F3B3716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4 x 3 – lůžkový pokoj</w:t>
      </w:r>
    </w:p>
    <w:p w14:paraId="6DBD04BB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 x 2 – lůžkový pokoj</w:t>
      </w:r>
    </w:p>
    <w:p w14:paraId="076B6D8D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sz w:val="24"/>
        </w:rPr>
      </w:pPr>
    </w:p>
    <w:p w14:paraId="3F567830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</w:p>
    <w:p w14:paraId="734DAB97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Termín: 17. – 19. 6. 2022</w:t>
      </w:r>
    </w:p>
    <w:p w14:paraId="05BCBE1D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sz w:val="24"/>
        </w:rPr>
      </w:pPr>
    </w:p>
    <w:p w14:paraId="34D6148F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sz w:val="24"/>
        </w:rPr>
      </w:pPr>
    </w:p>
    <w:p w14:paraId="13DF8A5E" w14:textId="77777777" w:rsid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b w:val="0"/>
          <w:sz w:val="24"/>
        </w:rPr>
      </w:pPr>
      <w:r w:rsidRPr="003E3FBE">
        <w:rPr>
          <w:rFonts w:ascii="Times New Roman" w:hAnsi="Times New Roman" w:cs="Times New Roman"/>
          <w:b w:val="0"/>
          <w:sz w:val="24"/>
        </w:rPr>
        <w:t xml:space="preserve">Žádáme Vás o zaslání faktury </w:t>
      </w:r>
    </w:p>
    <w:p w14:paraId="01CBF884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</w:p>
    <w:p w14:paraId="0909948E" w14:textId="77777777" w:rsidR="00444B84" w:rsidRDefault="00444B84" w:rsidP="00444B84">
      <w:pPr>
        <w:pStyle w:val="Nzev"/>
        <w:rPr>
          <w:rFonts w:ascii="Times New Roman" w:hAnsi="Times New Roman" w:cs="Times New Roman"/>
          <w:b w:val="0"/>
          <w:sz w:val="24"/>
        </w:rPr>
      </w:pPr>
    </w:p>
    <w:p w14:paraId="4F94D2B2" w14:textId="77777777" w:rsidR="00444B84" w:rsidRDefault="00444B84" w:rsidP="00444B84">
      <w:pPr>
        <w:pStyle w:val="Nzev"/>
        <w:rPr>
          <w:rFonts w:ascii="Times New Roman" w:hAnsi="Times New Roman" w:cs="Times New Roman"/>
          <w:b w:val="0"/>
          <w:sz w:val="24"/>
        </w:rPr>
      </w:pPr>
    </w:p>
    <w:p w14:paraId="1B63CF99" w14:textId="77777777" w:rsidR="00444B84" w:rsidRDefault="00444B84" w:rsidP="00444B84">
      <w:pPr>
        <w:pStyle w:val="Nzev"/>
        <w:jc w:val="left"/>
        <w:rPr>
          <w:rFonts w:ascii="Times New Roman" w:hAnsi="Times New Roman" w:cs="Times New Roman"/>
          <w:b w:val="0"/>
          <w:sz w:val="24"/>
        </w:rPr>
      </w:pPr>
    </w:p>
    <w:p w14:paraId="5F1FDC13" w14:textId="77777777" w:rsidR="00444B84" w:rsidRPr="003E3FBE" w:rsidRDefault="00444B84" w:rsidP="00444B84">
      <w:pPr>
        <w:pStyle w:val="Nzev"/>
        <w:rPr>
          <w:rFonts w:ascii="Times New Roman" w:hAnsi="Times New Roman" w:cs="Times New Roman"/>
          <w:b w:val="0"/>
          <w:sz w:val="24"/>
        </w:rPr>
      </w:pPr>
    </w:p>
    <w:p w14:paraId="644AA748" w14:textId="77777777" w:rsidR="00444B84" w:rsidRPr="003E3FBE" w:rsidRDefault="00444B84" w:rsidP="00444B84">
      <w:pPr>
        <w:pStyle w:val="Nzev"/>
        <w:rPr>
          <w:rFonts w:ascii="Times New Roman" w:hAnsi="Times New Roman" w:cs="Times New Roman"/>
          <w:b w:val="0"/>
          <w:sz w:val="24"/>
        </w:rPr>
      </w:pPr>
      <w:r w:rsidRPr="003E3FBE">
        <w:rPr>
          <w:rFonts w:ascii="Times New Roman" w:hAnsi="Times New Roman" w:cs="Times New Roman"/>
          <w:b w:val="0"/>
          <w:sz w:val="24"/>
        </w:rPr>
        <w:t>….............…………………………………</w:t>
      </w:r>
    </w:p>
    <w:p w14:paraId="1F0061F4" w14:textId="77777777" w:rsidR="00444B84" w:rsidRPr="003E3FBE" w:rsidRDefault="00444B84" w:rsidP="00444B84">
      <w:pPr>
        <w:pStyle w:val="Nzev"/>
        <w:outlineLvl w:val="0"/>
        <w:rPr>
          <w:rFonts w:ascii="Times New Roman" w:hAnsi="Times New Roman" w:cs="Times New Roman"/>
          <w:b w:val="0"/>
          <w:sz w:val="24"/>
        </w:rPr>
      </w:pPr>
      <w:r w:rsidRPr="003E3FBE">
        <w:rPr>
          <w:rFonts w:ascii="Times New Roman" w:hAnsi="Times New Roman" w:cs="Times New Roman"/>
          <w:b w:val="0"/>
          <w:sz w:val="24"/>
        </w:rPr>
        <w:t xml:space="preserve">Mgr. </w:t>
      </w:r>
      <w:r>
        <w:rPr>
          <w:rFonts w:ascii="Times New Roman" w:hAnsi="Times New Roman" w:cs="Times New Roman"/>
          <w:b w:val="0"/>
          <w:sz w:val="24"/>
        </w:rPr>
        <w:t xml:space="preserve">Dagmar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</w:rPr>
        <w:t>Axamitová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</w:t>
      </w:r>
      <w:r w:rsidRPr="003E3FBE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-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ř</w:t>
      </w:r>
      <w:r w:rsidRPr="003E3FBE">
        <w:rPr>
          <w:rFonts w:ascii="Times New Roman" w:hAnsi="Times New Roman" w:cs="Times New Roman"/>
          <w:b w:val="0"/>
          <w:sz w:val="24"/>
        </w:rPr>
        <w:t>editelka školy</w:t>
      </w:r>
    </w:p>
    <w:p w14:paraId="6CBA9D96" w14:textId="77777777" w:rsidR="00444B84" w:rsidRPr="003E3FBE" w:rsidRDefault="00444B84" w:rsidP="00444B84">
      <w:pPr>
        <w:pStyle w:val="Nzev"/>
        <w:rPr>
          <w:rFonts w:ascii="Times New Roman" w:hAnsi="Times New Roman" w:cs="Times New Roman"/>
          <w:b w:val="0"/>
          <w:sz w:val="24"/>
        </w:rPr>
      </w:pPr>
    </w:p>
    <w:p w14:paraId="4E3C7C6D" w14:textId="77777777" w:rsidR="00444B84" w:rsidRDefault="00444B84" w:rsidP="00444B84"/>
    <w:p w14:paraId="017E4209" w14:textId="77777777" w:rsidR="00444B84" w:rsidRDefault="00444B84" w:rsidP="00444B84"/>
    <w:p w14:paraId="63B7FDFA" w14:textId="77777777" w:rsidR="00444B84" w:rsidRPr="00A12929" w:rsidRDefault="00444B84" w:rsidP="00444B84">
      <w:pPr>
        <w:widowControl w:val="0"/>
        <w:rPr>
          <w:rFonts w:ascii="Calibri" w:hAnsi="Calibri" w:cs="Calibri"/>
          <w:b/>
          <w:bCs/>
        </w:rPr>
      </w:pPr>
      <w:r w:rsidRPr="00A12929">
        <w:rPr>
          <w:rFonts w:ascii="Calibri" w:hAnsi="Calibri" w:cs="Calibri"/>
          <w:b/>
          <w:bCs/>
        </w:rPr>
        <w:t xml:space="preserve">Tato objednávka bude v plném rozsahu uveřejněna dle zákona č. 340/2015 Sb., o registru smluv a nabývá účinnosti dnem, kdy ZŠ, Bílina, </w:t>
      </w:r>
      <w:proofErr w:type="spellStart"/>
      <w:r w:rsidRPr="00A12929">
        <w:rPr>
          <w:rFonts w:ascii="Calibri" w:hAnsi="Calibri" w:cs="Calibri"/>
          <w:b/>
          <w:bCs/>
        </w:rPr>
        <w:t>Aléská</w:t>
      </w:r>
      <w:proofErr w:type="spellEnd"/>
      <w:r w:rsidRPr="00A12929">
        <w:rPr>
          <w:rFonts w:ascii="Calibri" w:hAnsi="Calibri" w:cs="Calibri"/>
          <w:b/>
          <w:bCs/>
        </w:rPr>
        <w:t xml:space="preserve"> 270 uveřejní objednávku v informačním systému registru smluv na Portále veřejné správy.</w:t>
      </w:r>
    </w:p>
    <w:p w14:paraId="24974E31" w14:textId="77777777" w:rsidR="00444B84" w:rsidRPr="00A12929" w:rsidRDefault="00444B84" w:rsidP="00444B84">
      <w:pPr>
        <w:tabs>
          <w:tab w:val="left" w:pos="1365"/>
        </w:tabs>
      </w:pPr>
    </w:p>
    <w:p w14:paraId="5B9F8218" w14:textId="77777777" w:rsidR="00444B84" w:rsidRPr="00E5113A" w:rsidRDefault="00444B84" w:rsidP="00444B84">
      <w:pPr>
        <w:tabs>
          <w:tab w:val="left" w:pos="1365"/>
        </w:tabs>
        <w:rPr>
          <w:b/>
          <w:bCs/>
        </w:rPr>
      </w:pPr>
      <w:r w:rsidRPr="00E5113A">
        <w:rPr>
          <w:b/>
          <w:bCs/>
        </w:rPr>
        <w:t>Akceptuji objednávku k 29. 4. 2022</w:t>
      </w:r>
    </w:p>
    <w:p w14:paraId="114EB9D3" w14:textId="77777777" w:rsidR="00444B84" w:rsidRPr="00E5113A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sz w:val="24"/>
        </w:rPr>
      </w:pPr>
      <w:r w:rsidRPr="00E5113A">
        <w:rPr>
          <w:rFonts w:ascii="Times New Roman" w:hAnsi="Times New Roman" w:cs="Times New Roman"/>
          <w:sz w:val="24"/>
        </w:rPr>
        <w:t xml:space="preserve">Hotel </w:t>
      </w:r>
      <w:proofErr w:type="spellStart"/>
      <w:r w:rsidRPr="00E5113A">
        <w:rPr>
          <w:rFonts w:ascii="Times New Roman" w:hAnsi="Times New Roman" w:cs="Times New Roman"/>
          <w:sz w:val="24"/>
        </w:rPr>
        <w:t>Lions</w:t>
      </w:r>
      <w:proofErr w:type="spellEnd"/>
    </w:p>
    <w:p w14:paraId="2DEDAA00" w14:textId="43E8D49B" w:rsidR="00AE45BF" w:rsidRPr="00444B84" w:rsidRDefault="00444B84" w:rsidP="00444B84">
      <w:pPr>
        <w:pStyle w:val="Nzev"/>
        <w:jc w:val="left"/>
        <w:outlineLvl w:val="0"/>
        <w:rPr>
          <w:rFonts w:ascii="Times New Roman" w:hAnsi="Times New Roman" w:cs="Times New Roman"/>
          <w:sz w:val="24"/>
        </w:rPr>
      </w:pPr>
      <w:r w:rsidRPr="00E5113A">
        <w:rPr>
          <w:rFonts w:ascii="Times New Roman" w:hAnsi="Times New Roman" w:cs="Times New Roman"/>
          <w:sz w:val="24"/>
        </w:rPr>
        <w:t>Nesuchyně 3</w:t>
      </w:r>
      <w:r>
        <w:rPr>
          <w:rFonts w:ascii="Times New Roman" w:hAnsi="Times New Roman" w:cs="Times New Roman"/>
          <w:sz w:val="24"/>
        </w:rPr>
        <w:t>1</w:t>
      </w:r>
    </w:p>
    <w:p w14:paraId="119F8271" w14:textId="77777777" w:rsidR="00AE45BF" w:rsidRDefault="00AE45BF"/>
    <w:p w14:paraId="2F5BE49F" w14:textId="77777777" w:rsidR="00AE45BF" w:rsidRDefault="00AE45BF"/>
    <w:sectPr w:rsidR="00AE45BF" w:rsidSect="003619E9">
      <w:headerReference w:type="default" r:id="rId6"/>
      <w:footerReference w:type="default" r:id="rId7"/>
      <w:pgSz w:w="11906" w:h="16838"/>
      <w:pgMar w:top="1206" w:right="1417" w:bottom="1417" w:left="1417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A160" w14:textId="77777777" w:rsidR="00706E5B" w:rsidRDefault="00706E5B" w:rsidP="00BC482C">
      <w:r>
        <w:separator/>
      </w:r>
    </w:p>
  </w:endnote>
  <w:endnote w:type="continuationSeparator" w:id="0">
    <w:p w14:paraId="0078360F" w14:textId="77777777" w:rsidR="00706E5B" w:rsidRDefault="00706E5B" w:rsidP="00BC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FFA8" w14:textId="77777777" w:rsidR="003A6A7C" w:rsidRDefault="003A6A7C" w:rsidP="003A6A7C"/>
  <w:p w14:paraId="58D3A7EC" w14:textId="77777777" w:rsidR="003A6A7C" w:rsidRDefault="003A6A7C" w:rsidP="003A6A7C"/>
  <w:p w14:paraId="4ADDE50C" w14:textId="77777777" w:rsidR="003A6A7C" w:rsidRPr="00814D1E" w:rsidRDefault="003A6A7C" w:rsidP="003A6A7C">
    <w:pPr>
      <w:pStyle w:val="Nzev"/>
      <w:jc w:val="left"/>
      <w:rPr>
        <w:rFonts w:ascii="Times New Roman" w:hAnsi="Times New Roman" w:cs="Times New Roman"/>
        <w:sz w:val="18"/>
        <w:szCs w:val="18"/>
      </w:rPr>
    </w:pPr>
    <w:r w:rsidRPr="00814D1E">
      <w:rPr>
        <w:rFonts w:ascii="Times New Roman" w:hAnsi="Times New Roman" w:cs="Times New Roman"/>
        <w:sz w:val="18"/>
        <w:szCs w:val="18"/>
      </w:rPr>
      <w:t>Tel. 417829127</w:t>
    </w:r>
    <w:r>
      <w:rPr>
        <w:rFonts w:ascii="Times New Roman" w:hAnsi="Times New Roman" w:cs="Times New Roman"/>
        <w:sz w:val="18"/>
        <w:szCs w:val="18"/>
      </w:rPr>
      <w:tab/>
    </w:r>
    <w:r w:rsidRPr="00814D1E">
      <w:rPr>
        <w:rFonts w:ascii="Times New Roman" w:hAnsi="Times New Roman" w:cs="Times New Roman"/>
        <w:sz w:val="18"/>
        <w:szCs w:val="18"/>
      </w:rPr>
      <w:t xml:space="preserve"> IČO:65639600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814D1E">
      <w:rPr>
        <w:rFonts w:ascii="Times New Roman" w:hAnsi="Times New Roman" w:cs="Times New Roman"/>
        <w:sz w:val="18"/>
        <w:szCs w:val="18"/>
      </w:rPr>
      <w:t>KB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814D1E">
      <w:rPr>
        <w:rFonts w:ascii="Times New Roman" w:hAnsi="Times New Roman" w:cs="Times New Roman"/>
        <w:sz w:val="18"/>
        <w:szCs w:val="18"/>
      </w:rPr>
      <w:t xml:space="preserve">e-mail:  </w:t>
    </w:r>
    <w:hyperlink r:id="rId1" w:history="1">
      <w:r>
        <w:rPr>
          <w:rStyle w:val="Hypertextovodkaz"/>
          <w:sz w:val="18"/>
          <w:szCs w:val="18"/>
        </w:rPr>
        <w:t>dana.novakova@zsaleska-bilina.cz</w:t>
      </w:r>
    </w:hyperlink>
  </w:p>
  <w:p w14:paraId="3DA8CECF" w14:textId="77777777" w:rsidR="003A6A7C" w:rsidRPr="00814D1E" w:rsidRDefault="003A6A7C" w:rsidP="003A6A7C">
    <w:pPr>
      <w:pStyle w:val="Nzev"/>
      <w:ind w:left="708" w:firstLine="708"/>
      <w:jc w:val="left"/>
      <w:rPr>
        <w:rFonts w:ascii="Times New Roman" w:hAnsi="Times New Roman" w:cs="Times New Roman"/>
        <w:sz w:val="18"/>
        <w:szCs w:val="18"/>
      </w:rPr>
    </w:pPr>
    <w:proofErr w:type="spellStart"/>
    <w:r w:rsidRPr="00814D1E">
      <w:rPr>
        <w:rFonts w:ascii="Times New Roman" w:hAnsi="Times New Roman" w:cs="Times New Roman"/>
        <w:sz w:val="18"/>
        <w:szCs w:val="18"/>
      </w:rPr>
      <w:t>Reg:Ústí</w:t>
    </w:r>
    <w:proofErr w:type="spellEnd"/>
    <w:r w:rsidRPr="00814D1E">
      <w:rPr>
        <w:rFonts w:ascii="Times New Roman" w:hAnsi="Times New Roman" w:cs="Times New Roman"/>
        <w:sz w:val="18"/>
        <w:szCs w:val="18"/>
      </w:rPr>
      <w:t xml:space="preserve"> nad Labem</w:t>
    </w:r>
    <w:r>
      <w:rPr>
        <w:rFonts w:ascii="Times New Roman" w:hAnsi="Times New Roman" w:cs="Times New Roman"/>
        <w:sz w:val="18"/>
        <w:szCs w:val="18"/>
      </w:rPr>
      <w:tab/>
    </w:r>
    <w:r w:rsidRPr="00814D1E">
      <w:rPr>
        <w:rFonts w:ascii="Times New Roman" w:hAnsi="Times New Roman" w:cs="Times New Roman"/>
        <w:sz w:val="18"/>
        <w:szCs w:val="18"/>
      </w:rPr>
      <w:t>829590217/0100</w:t>
    </w:r>
    <w:r>
      <w:rPr>
        <w:rFonts w:ascii="Times New Roman" w:hAnsi="Times New Roman" w:cs="Times New Roman"/>
        <w:sz w:val="18"/>
        <w:szCs w:val="18"/>
      </w:rPr>
      <w:tab/>
    </w:r>
    <w:r w:rsidRPr="00814D1E">
      <w:rPr>
        <w:rFonts w:ascii="Times New Roman" w:hAnsi="Times New Roman" w:cs="Times New Roman"/>
        <w:sz w:val="18"/>
        <w:szCs w:val="18"/>
      </w:rPr>
      <w:t>www.zsaleska-bilina.cz</w:t>
    </w:r>
  </w:p>
  <w:p w14:paraId="10129FB0" w14:textId="70C015A5" w:rsidR="003A6A7C" w:rsidRDefault="003A6A7C" w:rsidP="003A6A7C">
    <w:pPr>
      <w:pStyle w:val="Nzev"/>
      <w:ind w:left="708" w:firstLine="708"/>
      <w:jc w:val="left"/>
      <w:rPr>
        <w:rFonts w:ascii="Times New Roman" w:hAnsi="Times New Roman" w:cs="Times New Roman"/>
        <w:sz w:val="18"/>
        <w:szCs w:val="18"/>
      </w:rPr>
    </w:pPr>
    <w:r w:rsidRPr="00814D1E">
      <w:rPr>
        <w:rFonts w:ascii="Times New Roman" w:hAnsi="Times New Roman" w:cs="Times New Roman"/>
        <w:sz w:val="18"/>
        <w:szCs w:val="18"/>
      </w:rPr>
      <w:t xml:space="preserve">oddíl </w:t>
    </w:r>
    <w:proofErr w:type="spellStart"/>
    <w:r w:rsidRPr="00814D1E">
      <w:rPr>
        <w:rFonts w:ascii="Times New Roman" w:hAnsi="Times New Roman" w:cs="Times New Roman"/>
        <w:sz w:val="18"/>
        <w:szCs w:val="18"/>
      </w:rPr>
      <w:t>Pr</w:t>
    </w:r>
    <w:proofErr w:type="spellEnd"/>
    <w:r w:rsidRPr="00814D1E">
      <w:rPr>
        <w:rFonts w:ascii="Times New Roman" w:hAnsi="Times New Roman" w:cs="Times New Roman"/>
        <w:sz w:val="18"/>
        <w:szCs w:val="18"/>
      </w:rPr>
      <w:t>, vložka 61</w:t>
    </w:r>
    <w:r w:rsidR="005668B1">
      <w:rPr>
        <w:rFonts w:ascii="Times New Roman" w:hAnsi="Times New Roman" w:cs="Times New Roman"/>
        <w:sz w:val="18"/>
        <w:szCs w:val="18"/>
      </w:rPr>
      <w:t xml:space="preserve">               823050287/0100</w:t>
    </w:r>
  </w:p>
  <w:p w14:paraId="239EA5AB" w14:textId="4CD3B47E" w:rsidR="005668B1" w:rsidRPr="009B34B0" w:rsidRDefault="005668B1" w:rsidP="003A6A7C">
    <w:pPr>
      <w:pStyle w:val="Nzev"/>
      <w:ind w:left="708" w:firstLine="708"/>
      <w:jc w:val="lef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</w:t>
    </w:r>
  </w:p>
  <w:p w14:paraId="3584D72A" w14:textId="77777777" w:rsidR="00C83761" w:rsidRDefault="00C83761" w:rsidP="00C83761">
    <w:pPr>
      <w:pStyle w:val="Zpat"/>
      <w:tabs>
        <w:tab w:val="clear" w:pos="4536"/>
        <w:tab w:val="clear" w:pos="9072"/>
        <w:tab w:val="left" w:pos="1701"/>
        <w:tab w:val="left" w:pos="3828"/>
        <w:tab w:val="left" w:pos="5529"/>
        <w:tab w:val="right" w:pos="9639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4731" w14:textId="77777777" w:rsidR="00706E5B" w:rsidRDefault="00706E5B" w:rsidP="00BC482C">
      <w:r>
        <w:separator/>
      </w:r>
    </w:p>
  </w:footnote>
  <w:footnote w:type="continuationSeparator" w:id="0">
    <w:p w14:paraId="5252AC01" w14:textId="77777777" w:rsidR="00706E5B" w:rsidRDefault="00706E5B" w:rsidP="00BC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5ED1" w14:textId="77777777" w:rsidR="00A0118E" w:rsidRDefault="00A0118E" w:rsidP="00A0118E">
    <w:pPr>
      <w:pStyle w:val="Zhlav"/>
      <w:ind w:firstLine="2694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15DB2" wp14:editId="78946AEC">
          <wp:simplePos x="0" y="0"/>
          <wp:positionH relativeFrom="column">
            <wp:posOffset>-548005</wp:posOffset>
          </wp:positionH>
          <wp:positionV relativeFrom="paragraph">
            <wp:posOffset>-21590</wp:posOffset>
          </wp:positionV>
          <wp:extent cx="2124075" cy="768350"/>
          <wp:effectExtent l="0" t="0" r="9525" b="0"/>
          <wp:wrapTight wrapText="bothSides">
            <wp:wrapPolygon edited="0">
              <wp:start x="0" y="0"/>
              <wp:lineTo x="0" y="20886"/>
              <wp:lineTo x="21503" y="2088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aleska-blina-logotyp-svet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0D6EA46" wp14:editId="7FE67A15">
          <wp:simplePos x="0" y="0"/>
          <wp:positionH relativeFrom="column">
            <wp:posOffset>5758180</wp:posOffset>
          </wp:positionH>
          <wp:positionV relativeFrom="paragraph">
            <wp:posOffset>-85090</wp:posOffset>
          </wp:positionV>
          <wp:extent cx="826135" cy="83566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45968" w14:textId="77777777" w:rsidR="00C97098" w:rsidRPr="00A0118E" w:rsidRDefault="00A0118E" w:rsidP="00A0118E">
    <w:pPr>
      <w:pStyle w:val="Zhlav"/>
      <w:tabs>
        <w:tab w:val="left" w:pos="2835"/>
      </w:tabs>
      <w:ind w:firstLine="2694"/>
    </w:pPr>
    <w:r>
      <w:rPr>
        <w:sz w:val="20"/>
      </w:rPr>
      <w:t xml:space="preserve">  </w:t>
    </w:r>
    <w:r w:rsidR="00C97098" w:rsidRPr="00A0118E">
      <w:rPr>
        <w:sz w:val="20"/>
      </w:rPr>
      <w:t xml:space="preserve">Základní škola, Bílina,  </w:t>
    </w:r>
    <w:proofErr w:type="spellStart"/>
    <w:r w:rsidR="00C97098" w:rsidRPr="00A0118E">
      <w:rPr>
        <w:sz w:val="20"/>
      </w:rPr>
      <w:t>Aléská</w:t>
    </w:r>
    <w:proofErr w:type="spellEnd"/>
    <w:r w:rsidR="00C97098" w:rsidRPr="00A0118E">
      <w:rPr>
        <w:sz w:val="20"/>
      </w:rPr>
      <w:t xml:space="preserve"> 270, okres Teplice, příspěvková organizace </w:t>
    </w:r>
  </w:p>
  <w:p w14:paraId="2C66D0AF" w14:textId="77777777" w:rsidR="007A6252" w:rsidRPr="00A0118E" w:rsidRDefault="00C97098" w:rsidP="00A0118E">
    <w:pPr>
      <w:pStyle w:val="Zhlav"/>
      <w:tabs>
        <w:tab w:val="left" w:pos="2694"/>
        <w:tab w:val="left" w:pos="2835"/>
      </w:tabs>
      <w:ind w:firstLine="2694"/>
      <w:rPr>
        <w:sz w:val="20"/>
      </w:rPr>
    </w:pPr>
    <w:r w:rsidRPr="00A0118E">
      <w:rPr>
        <w:sz w:val="20"/>
      </w:rPr>
      <w:tab/>
      <w:t>tel.: 417 829</w:t>
    </w:r>
    <w:r w:rsidR="007A6252" w:rsidRPr="00A0118E">
      <w:rPr>
        <w:sz w:val="20"/>
      </w:rPr>
      <w:t> </w:t>
    </w:r>
    <w:r w:rsidRPr="00A0118E">
      <w:rPr>
        <w:sz w:val="20"/>
      </w:rPr>
      <w:t>127</w:t>
    </w:r>
  </w:p>
  <w:p w14:paraId="7F60A49C" w14:textId="77777777" w:rsidR="00D57C41" w:rsidRPr="00A0118E" w:rsidRDefault="00C97098" w:rsidP="00A0118E">
    <w:pPr>
      <w:pStyle w:val="Zhlav"/>
      <w:tabs>
        <w:tab w:val="left" w:pos="2694"/>
        <w:tab w:val="left" w:pos="2835"/>
      </w:tabs>
      <w:ind w:firstLine="2694"/>
      <w:rPr>
        <w:sz w:val="20"/>
      </w:rPr>
    </w:pPr>
    <w:r w:rsidRPr="00A0118E">
      <w:rPr>
        <w:sz w:val="20"/>
      </w:rPr>
      <w:t xml:space="preserve"> </w:t>
    </w:r>
    <w:r w:rsidR="007A6252" w:rsidRPr="00A0118E">
      <w:rPr>
        <w:sz w:val="20"/>
      </w:rPr>
      <w:tab/>
      <w:t xml:space="preserve">e-mail: </w:t>
    </w:r>
    <w:hyperlink r:id="rId3" w:history="1">
      <w:r w:rsidR="007A6252" w:rsidRPr="00A0118E">
        <w:rPr>
          <w:rStyle w:val="Hypertextovodkaz"/>
          <w:color w:val="auto"/>
          <w:sz w:val="20"/>
          <w:u w:val="none"/>
        </w:rPr>
        <w:t>reditelka@zsaleska-bilina.cz</w:t>
      </w:r>
    </w:hyperlink>
    <w:r w:rsidR="007A6252" w:rsidRPr="00A0118E">
      <w:rPr>
        <w:sz w:val="20"/>
      </w:rPr>
      <w:t xml:space="preserve">, </w:t>
    </w:r>
    <w:hyperlink r:id="rId4" w:history="1">
      <w:r w:rsidR="007A6252" w:rsidRPr="00A0118E">
        <w:rPr>
          <w:rStyle w:val="Hypertextovodkaz"/>
          <w:color w:val="auto"/>
          <w:sz w:val="20"/>
          <w:u w:val="none"/>
        </w:rPr>
        <w:t>info@zsaleska-bilina.cz</w:t>
      </w:r>
    </w:hyperlink>
  </w:p>
  <w:p w14:paraId="3997E91C" w14:textId="77777777" w:rsidR="00C97098" w:rsidRDefault="007A6252" w:rsidP="00A0118E">
    <w:pPr>
      <w:pStyle w:val="Zhlav"/>
      <w:tabs>
        <w:tab w:val="clear" w:pos="4536"/>
        <w:tab w:val="clear" w:pos="9072"/>
        <w:tab w:val="left" w:pos="2694"/>
        <w:tab w:val="left" w:pos="2835"/>
      </w:tabs>
      <w:ind w:firstLine="2694"/>
    </w:pPr>
    <w:r w:rsidRPr="00A0118E">
      <w:rPr>
        <w:sz w:val="20"/>
      </w:rPr>
      <w:tab/>
    </w:r>
    <w:hyperlink r:id="rId5" w:history="1">
      <w:r w:rsidRPr="00A0118E">
        <w:rPr>
          <w:rStyle w:val="Hypertextovodkaz"/>
          <w:color w:val="auto"/>
          <w:sz w:val="20"/>
          <w:u w:val="none"/>
        </w:rPr>
        <w:t>www.zsaleska-bilina.cz</w:t>
      </w:r>
    </w:hyperlink>
    <w:r>
      <w:tab/>
    </w:r>
    <w:r w:rsidR="00C9709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E6852B" wp14:editId="718FA11A">
              <wp:simplePos x="0" y="0"/>
              <wp:positionH relativeFrom="column">
                <wp:posOffset>-804545</wp:posOffset>
              </wp:positionH>
              <wp:positionV relativeFrom="paragraph">
                <wp:posOffset>185420</wp:posOffset>
              </wp:positionV>
              <wp:extent cx="73914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2BB38A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35pt,14.6pt" to="518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2C"/>
    <w:rsid w:val="0008630B"/>
    <w:rsid w:val="000B13F1"/>
    <w:rsid w:val="00134EC6"/>
    <w:rsid w:val="001B26E1"/>
    <w:rsid w:val="002D2B32"/>
    <w:rsid w:val="003619E9"/>
    <w:rsid w:val="003A3A33"/>
    <w:rsid w:val="003A6A7C"/>
    <w:rsid w:val="00444B84"/>
    <w:rsid w:val="0047346F"/>
    <w:rsid w:val="00473E0D"/>
    <w:rsid w:val="00495F54"/>
    <w:rsid w:val="004A209A"/>
    <w:rsid w:val="005668B1"/>
    <w:rsid w:val="005B11E7"/>
    <w:rsid w:val="00607506"/>
    <w:rsid w:val="00617B9C"/>
    <w:rsid w:val="00617F08"/>
    <w:rsid w:val="006E63B6"/>
    <w:rsid w:val="00706E5B"/>
    <w:rsid w:val="00733F35"/>
    <w:rsid w:val="00786BB0"/>
    <w:rsid w:val="007A6252"/>
    <w:rsid w:val="007C39F3"/>
    <w:rsid w:val="007F78A2"/>
    <w:rsid w:val="00820FD4"/>
    <w:rsid w:val="00824D3A"/>
    <w:rsid w:val="00897FDA"/>
    <w:rsid w:val="008B641D"/>
    <w:rsid w:val="00926068"/>
    <w:rsid w:val="0092615E"/>
    <w:rsid w:val="0096350B"/>
    <w:rsid w:val="0098508E"/>
    <w:rsid w:val="00A0118E"/>
    <w:rsid w:val="00A347A9"/>
    <w:rsid w:val="00A55BD6"/>
    <w:rsid w:val="00AA70BC"/>
    <w:rsid w:val="00AC5711"/>
    <w:rsid w:val="00AE45BF"/>
    <w:rsid w:val="00B03806"/>
    <w:rsid w:val="00B55B6A"/>
    <w:rsid w:val="00B738DD"/>
    <w:rsid w:val="00BB791C"/>
    <w:rsid w:val="00BC482C"/>
    <w:rsid w:val="00C23EAA"/>
    <w:rsid w:val="00C308E2"/>
    <w:rsid w:val="00C83761"/>
    <w:rsid w:val="00C97098"/>
    <w:rsid w:val="00CC7B61"/>
    <w:rsid w:val="00CD5C6E"/>
    <w:rsid w:val="00CF7311"/>
    <w:rsid w:val="00D3788A"/>
    <w:rsid w:val="00D57C41"/>
    <w:rsid w:val="00E25556"/>
    <w:rsid w:val="00EB36F8"/>
    <w:rsid w:val="00EC29B9"/>
    <w:rsid w:val="00EC6D8B"/>
    <w:rsid w:val="00ED09D3"/>
    <w:rsid w:val="00EE1360"/>
    <w:rsid w:val="00F60EB5"/>
    <w:rsid w:val="00FB3B1A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128BE"/>
  <w15:docId w15:val="{135DEBCB-6624-4854-B01C-082CEFF4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82C"/>
  </w:style>
  <w:style w:type="paragraph" w:styleId="Zpat">
    <w:name w:val="footer"/>
    <w:basedOn w:val="Normln"/>
    <w:link w:val="ZpatChar"/>
    <w:uiPriority w:val="99"/>
    <w:unhideWhenUsed/>
    <w:rsid w:val="00BC4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82C"/>
  </w:style>
  <w:style w:type="paragraph" w:styleId="Textbubliny">
    <w:name w:val="Balloon Text"/>
    <w:basedOn w:val="Normln"/>
    <w:link w:val="TextbublinyChar"/>
    <w:uiPriority w:val="99"/>
    <w:semiHidden/>
    <w:unhideWhenUsed/>
    <w:rsid w:val="00BC4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8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625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A6A7C"/>
    <w:pPr>
      <w:overflowPunct/>
      <w:autoSpaceDE/>
      <w:autoSpaceDN/>
      <w:adjustRightInd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3A6A7C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a.novakova@zsaleska-bilin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aleska-bilina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zsaleska-bilina.cz" TargetMode="External"/><Relationship Id="rId4" Type="http://schemas.openxmlformats.org/officeDocument/2006/relationships/hyperlink" Target="mailto:info@zsaleska-bil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Aléská, Bílina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 Meyerová</dc:creator>
  <cp:lastModifiedBy>Nováková, Dana</cp:lastModifiedBy>
  <cp:revision>43</cp:revision>
  <cp:lastPrinted>2022-04-05T06:00:00Z</cp:lastPrinted>
  <dcterms:created xsi:type="dcterms:W3CDTF">2016-10-20T10:43:00Z</dcterms:created>
  <dcterms:modified xsi:type="dcterms:W3CDTF">2022-04-29T08:39:00Z</dcterms:modified>
</cp:coreProperties>
</file>