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0E" w:rsidRPr="00C757FB" w:rsidRDefault="006674C9">
      <w:pPr>
        <w:pStyle w:val="Nadpis3"/>
        <w:spacing w:before="37"/>
        <w:ind w:left="2529" w:right="2528"/>
        <w:jc w:val="center"/>
        <w:rPr>
          <w:rFonts w:cs="Calibri"/>
          <w:b w:val="0"/>
          <w:bCs w:val="0"/>
          <w:lang w:val="cs-CZ"/>
        </w:rPr>
      </w:pPr>
      <w:r w:rsidRPr="00C757FB">
        <w:rPr>
          <w:spacing w:val="-1"/>
          <w:lang w:val="cs-CZ"/>
        </w:rPr>
        <w:t xml:space="preserve">Prováděcí </w:t>
      </w:r>
      <w:r w:rsidRPr="00C757FB">
        <w:rPr>
          <w:lang w:val="cs-CZ"/>
        </w:rPr>
        <w:t>smlouva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2022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-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020</w:t>
      </w:r>
    </w:p>
    <w:p w:rsidR="000A2A0E" w:rsidRPr="00C757FB" w:rsidRDefault="000A2A0E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6674C9">
      <w:pPr>
        <w:ind w:left="223" w:right="225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z w:val="24"/>
          <w:lang w:val="cs-CZ"/>
        </w:rPr>
        <w:t xml:space="preserve">k </w:t>
      </w:r>
      <w:r w:rsidRPr="00C757FB">
        <w:rPr>
          <w:rFonts w:ascii="Calibri" w:hAnsi="Calibri"/>
          <w:b/>
          <w:spacing w:val="-1"/>
          <w:sz w:val="24"/>
          <w:lang w:val="cs-CZ"/>
        </w:rPr>
        <w:t xml:space="preserve">Rámcové </w:t>
      </w:r>
      <w:r w:rsidRPr="00C757FB">
        <w:rPr>
          <w:rFonts w:ascii="Calibri" w:hAnsi="Calibri"/>
          <w:b/>
          <w:sz w:val="24"/>
          <w:lang w:val="cs-CZ"/>
        </w:rPr>
        <w:t>dohodě na</w:t>
      </w:r>
      <w:r w:rsidRPr="00C757FB">
        <w:rPr>
          <w:rFonts w:ascii="Calibri" w:hAnsi="Calibri"/>
          <w:b/>
          <w:spacing w:val="-3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pořizování</w:t>
      </w:r>
      <w:r w:rsidRPr="00C757FB">
        <w:rPr>
          <w:rFonts w:ascii="Calibri" w:hAnsi="Calibri"/>
          <w:b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produktů Microsoft</w:t>
      </w:r>
    </w:p>
    <w:p w:rsidR="000A2A0E" w:rsidRPr="00C757FB" w:rsidRDefault="000A2A0E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6674C9">
      <w:pPr>
        <w:pStyle w:val="Zkladntext"/>
        <w:ind w:left="116" w:firstLine="0"/>
        <w:rPr>
          <w:lang w:val="cs-CZ"/>
        </w:rPr>
      </w:pPr>
      <w:r w:rsidRPr="00C757FB">
        <w:rPr>
          <w:lang w:val="cs-CZ"/>
        </w:rPr>
        <w:t>Níže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uvedeného dne,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měsíce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 xml:space="preserve">roku </w:t>
      </w:r>
      <w:r w:rsidRPr="00C757FB">
        <w:rPr>
          <w:lang w:val="cs-CZ"/>
        </w:rPr>
        <w:t>smluvní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</w:p>
    <w:p w:rsidR="000A2A0E" w:rsidRPr="00C757FB" w:rsidRDefault="000A2A0E">
      <w:pPr>
        <w:spacing w:before="9"/>
        <w:rPr>
          <w:rFonts w:ascii="Calibri" w:eastAsia="Calibri" w:hAnsi="Calibri" w:cs="Calibri"/>
          <w:sz w:val="35"/>
          <w:szCs w:val="35"/>
          <w:lang w:val="cs-CZ"/>
        </w:rPr>
      </w:pPr>
    </w:p>
    <w:p w:rsidR="000A2A0E" w:rsidRPr="00C757FB" w:rsidRDefault="006674C9">
      <w:pPr>
        <w:pStyle w:val="Zkladntext"/>
        <w:tabs>
          <w:tab w:val="left" w:pos="2240"/>
        </w:tabs>
        <w:ind w:left="116" w:firstLine="0"/>
        <w:rPr>
          <w:lang w:val="cs-CZ"/>
        </w:rPr>
      </w:pPr>
      <w:r w:rsidRPr="00C757FB">
        <w:rPr>
          <w:lang w:val="cs-CZ"/>
        </w:rPr>
        <w:t>Název:</w:t>
      </w:r>
      <w:r w:rsidRPr="00C757FB">
        <w:rPr>
          <w:lang w:val="cs-CZ"/>
        </w:rPr>
        <w:tab/>
        <w:t>Povodí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Odry, </w:t>
      </w:r>
      <w:r w:rsidRPr="00C757FB">
        <w:rPr>
          <w:spacing w:val="-1"/>
          <w:lang w:val="cs-CZ"/>
        </w:rPr>
        <w:t>státní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podnik</w:t>
      </w:r>
    </w:p>
    <w:p w:rsidR="000A2A0E" w:rsidRPr="00C757FB" w:rsidRDefault="006674C9">
      <w:pPr>
        <w:pStyle w:val="Zkladntext"/>
        <w:tabs>
          <w:tab w:val="left" w:pos="2240"/>
        </w:tabs>
        <w:spacing w:before="2" w:line="287" w:lineRule="auto"/>
        <w:ind w:left="116" w:right="1822" w:firstLine="0"/>
        <w:rPr>
          <w:rFonts w:cs="Calibri"/>
          <w:lang w:val="cs-CZ"/>
        </w:rPr>
      </w:pPr>
      <w:r w:rsidRPr="00C757FB">
        <w:rPr>
          <w:lang w:val="cs-CZ"/>
        </w:rPr>
        <w:t xml:space="preserve">se </w:t>
      </w:r>
      <w:r w:rsidRPr="00C757FB">
        <w:rPr>
          <w:spacing w:val="-1"/>
          <w:lang w:val="cs-CZ"/>
        </w:rPr>
        <w:t>sídlem:</w:t>
      </w:r>
      <w:r w:rsidRPr="00C757FB">
        <w:rPr>
          <w:spacing w:val="-1"/>
          <w:lang w:val="cs-CZ"/>
        </w:rPr>
        <w:tab/>
      </w:r>
      <w:r w:rsidRPr="00C757FB">
        <w:rPr>
          <w:color w:val="00122C"/>
          <w:spacing w:val="-1"/>
          <w:lang w:val="cs-CZ"/>
        </w:rPr>
        <w:t>Varenská</w:t>
      </w:r>
      <w:r w:rsidRPr="00C757FB">
        <w:rPr>
          <w:color w:val="00122C"/>
          <w:lang w:val="cs-CZ"/>
        </w:rPr>
        <w:t xml:space="preserve"> </w:t>
      </w:r>
      <w:r w:rsidRPr="00C757FB">
        <w:rPr>
          <w:color w:val="00122C"/>
          <w:spacing w:val="-1"/>
          <w:lang w:val="cs-CZ"/>
        </w:rPr>
        <w:t>3101/49,</w:t>
      </w:r>
      <w:r w:rsidRPr="00C757FB">
        <w:rPr>
          <w:color w:val="00122C"/>
          <w:spacing w:val="-2"/>
          <w:lang w:val="cs-CZ"/>
        </w:rPr>
        <w:t xml:space="preserve"> </w:t>
      </w:r>
      <w:r w:rsidRPr="00C757FB">
        <w:rPr>
          <w:color w:val="00122C"/>
          <w:spacing w:val="-1"/>
          <w:lang w:val="cs-CZ"/>
        </w:rPr>
        <w:t>Ostrava,</w:t>
      </w:r>
      <w:r w:rsidRPr="00C757FB">
        <w:rPr>
          <w:color w:val="00122C"/>
          <w:lang w:val="cs-CZ"/>
        </w:rPr>
        <w:t xml:space="preserve"> </w:t>
      </w:r>
      <w:r w:rsidRPr="00C757FB">
        <w:rPr>
          <w:color w:val="00122C"/>
          <w:spacing w:val="-1"/>
          <w:lang w:val="cs-CZ"/>
        </w:rPr>
        <w:t>Moravská</w:t>
      </w:r>
      <w:r w:rsidRPr="00C757FB">
        <w:rPr>
          <w:color w:val="00122C"/>
          <w:lang w:val="cs-CZ"/>
        </w:rPr>
        <w:t xml:space="preserve"> </w:t>
      </w:r>
      <w:r w:rsidRPr="00C757FB">
        <w:rPr>
          <w:color w:val="00122C"/>
          <w:spacing w:val="-1"/>
          <w:lang w:val="cs-CZ"/>
        </w:rPr>
        <w:t>Ostrava</w:t>
      </w:r>
      <w:r w:rsidRPr="00C757FB">
        <w:rPr>
          <w:color w:val="00122C"/>
          <w:spacing w:val="-2"/>
          <w:lang w:val="cs-CZ"/>
        </w:rPr>
        <w:t xml:space="preserve"> </w:t>
      </w:r>
      <w:r w:rsidRPr="00C757FB">
        <w:rPr>
          <w:color w:val="00122C"/>
          <w:spacing w:val="-1"/>
          <w:lang w:val="cs-CZ"/>
        </w:rPr>
        <w:t>701</w:t>
      </w:r>
      <w:r w:rsidRPr="00C757FB">
        <w:rPr>
          <w:color w:val="00122C"/>
          <w:spacing w:val="1"/>
          <w:lang w:val="cs-CZ"/>
        </w:rPr>
        <w:t xml:space="preserve"> </w:t>
      </w:r>
      <w:r w:rsidRPr="00C757FB">
        <w:rPr>
          <w:color w:val="00122C"/>
          <w:lang w:val="cs-CZ"/>
        </w:rPr>
        <w:t>26</w:t>
      </w:r>
      <w:r w:rsidRPr="00C757FB">
        <w:rPr>
          <w:color w:val="00122C"/>
          <w:spacing w:val="73"/>
          <w:lang w:val="cs-CZ"/>
        </w:rPr>
        <w:t xml:space="preserve"> </w:t>
      </w:r>
      <w:r w:rsidRPr="00C757FB">
        <w:rPr>
          <w:spacing w:val="-1"/>
          <w:lang w:val="cs-CZ"/>
        </w:rPr>
        <w:t>IČO: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>70890021</w:t>
      </w:r>
    </w:p>
    <w:p w:rsidR="000A2A0E" w:rsidRPr="00C757FB" w:rsidRDefault="006674C9">
      <w:pPr>
        <w:pStyle w:val="Zkladntext"/>
        <w:tabs>
          <w:tab w:val="left" w:pos="2240"/>
        </w:tabs>
        <w:spacing w:before="2"/>
        <w:ind w:left="116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DIČ: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>CZ70890021</w:t>
      </w:r>
    </w:p>
    <w:p w:rsidR="000A2A0E" w:rsidRPr="00C757FB" w:rsidRDefault="006674C9">
      <w:pPr>
        <w:tabs>
          <w:tab w:val="left" w:pos="2240"/>
        </w:tabs>
        <w:spacing w:before="58"/>
        <w:ind w:left="116"/>
        <w:rPr>
          <w:rFonts w:ascii="Arial" w:eastAsia="Arial" w:hAnsi="Arial" w:cs="Arial"/>
          <w:lang w:val="cs-CZ"/>
        </w:rPr>
      </w:pPr>
      <w:r w:rsidRPr="00C757FB">
        <w:rPr>
          <w:rFonts w:ascii="Calibri" w:hAnsi="Calibri"/>
          <w:sz w:val="24"/>
          <w:lang w:val="cs-CZ"/>
        </w:rPr>
        <w:t xml:space="preserve">za </w:t>
      </w:r>
      <w:r w:rsidRPr="00C757FB">
        <w:rPr>
          <w:rFonts w:ascii="Calibri" w:hAnsi="Calibri"/>
          <w:spacing w:val="-1"/>
          <w:sz w:val="24"/>
          <w:lang w:val="cs-CZ"/>
        </w:rPr>
        <w:t>něhož</w:t>
      </w:r>
      <w:r w:rsidRPr="00C757FB">
        <w:rPr>
          <w:rFonts w:ascii="Calibri" w:hAnsi="Calibri"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spacing w:val="-1"/>
          <w:sz w:val="24"/>
          <w:lang w:val="cs-CZ"/>
        </w:rPr>
        <w:t>jedná:</w:t>
      </w:r>
      <w:r w:rsidRPr="00C757FB">
        <w:rPr>
          <w:rFonts w:ascii="Calibri" w:hAnsi="Calibri"/>
          <w:spacing w:val="-1"/>
          <w:sz w:val="24"/>
          <w:lang w:val="cs-CZ"/>
        </w:rPr>
        <w:tab/>
      </w:r>
      <w:r w:rsidRPr="00C757FB">
        <w:rPr>
          <w:rFonts w:ascii="Arial" w:hAnsi="Arial"/>
          <w:spacing w:val="-1"/>
          <w:lang w:val="cs-CZ"/>
        </w:rPr>
        <w:t>Ing. Tkáč</w:t>
      </w:r>
      <w:r w:rsidRPr="00C757FB">
        <w:rPr>
          <w:rFonts w:ascii="Arial" w:hAnsi="Arial"/>
          <w:spacing w:val="-2"/>
          <w:lang w:val="cs-CZ"/>
        </w:rPr>
        <w:t xml:space="preserve"> </w:t>
      </w:r>
      <w:r w:rsidRPr="00C757FB">
        <w:rPr>
          <w:rFonts w:ascii="Arial" w:hAnsi="Arial"/>
          <w:spacing w:val="-1"/>
          <w:lang w:val="cs-CZ"/>
        </w:rPr>
        <w:t>Jiří,</w:t>
      </w:r>
      <w:r w:rsidRPr="00C757FB">
        <w:rPr>
          <w:rFonts w:ascii="Arial" w:hAnsi="Arial"/>
          <w:spacing w:val="2"/>
          <w:lang w:val="cs-CZ"/>
        </w:rPr>
        <w:t xml:space="preserve"> </w:t>
      </w:r>
      <w:r w:rsidRPr="00C757FB">
        <w:rPr>
          <w:rFonts w:ascii="Arial" w:hAnsi="Arial"/>
          <w:spacing w:val="-1"/>
          <w:lang w:val="cs-CZ"/>
        </w:rPr>
        <w:t>generální ředitel</w:t>
      </w:r>
    </w:p>
    <w:p w:rsidR="000A2A0E" w:rsidRPr="00C757FB" w:rsidRDefault="00B4119C">
      <w:pPr>
        <w:pStyle w:val="Zkladntext"/>
        <w:tabs>
          <w:tab w:val="left" w:pos="2240"/>
        </w:tabs>
        <w:spacing w:before="60"/>
        <w:ind w:left="116" w:firstLine="0"/>
        <w:rPr>
          <w:rFonts w:cs="Calibri"/>
          <w:lang w:val="cs-CZ"/>
        </w:rPr>
      </w:pPr>
      <w:r>
        <w:rPr>
          <w:w w:val="95"/>
          <w:lang w:val="cs-CZ"/>
        </w:rPr>
        <w:t>e-mail:</w:t>
      </w:r>
      <w:r>
        <w:rPr>
          <w:w w:val="95"/>
          <w:lang w:val="cs-CZ"/>
        </w:rPr>
        <w:tab/>
        <w:t>xxx</w:t>
      </w:r>
    </w:p>
    <w:p w:rsidR="000A2A0E" w:rsidRPr="00C757FB" w:rsidRDefault="006674C9">
      <w:pPr>
        <w:pStyle w:val="Zkladntext"/>
        <w:tabs>
          <w:tab w:val="left" w:pos="2240"/>
        </w:tabs>
        <w:spacing w:before="57"/>
        <w:ind w:left="116" w:firstLine="0"/>
        <w:rPr>
          <w:rFonts w:cs="Calibri"/>
          <w:lang w:val="cs-CZ"/>
        </w:rPr>
      </w:pPr>
      <w:r w:rsidRPr="00C757FB">
        <w:rPr>
          <w:lang w:val="cs-CZ"/>
        </w:rPr>
        <w:t>bankovní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spojení: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>KB</w:t>
      </w:r>
      <w:r w:rsidRPr="00C757FB">
        <w:rPr>
          <w:spacing w:val="-9"/>
          <w:lang w:val="cs-CZ"/>
        </w:rPr>
        <w:t xml:space="preserve"> </w:t>
      </w:r>
      <w:r w:rsidRPr="00C757FB">
        <w:rPr>
          <w:spacing w:val="-1"/>
          <w:lang w:val="cs-CZ"/>
        </w:rPr>
        <w:t>Ostrava</w:t>
      </w:r>
    </w:p>
    <w:p w:rsidR="000A2A0E" w:rsidRPr="00C757FB" w:rsidRDefault="006674C9">
      <w:pPr>
        <w:pStyle w:val="Zkladntext"/>
        <w:tabs>
          <w:tab w:val="left" w:pos="2240"/>
        </w:tabs>
        <w:spacing w:before="60"/>
        <w:ind w:left="116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číslo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účtu:</w:t>
      </w:r>
      <w:r w:rsidRPr="00C757FB">
        <w:rPr>
          <w:spacing w:val="-1"/>
          <w:lang w:val="cs-CZ"/>
        </w:rPr>
        <w:tab/>
        <w:t>97104761/0100</w:t>
      </w: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6674C9">
      <w:pPr>
        <w:spacing w:before="174"/>
        <w:ind w:left="116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eastAsia="Calibri" w:hAnsi="Calibri" w:cs="Calibri"/>
          <w:sz w:val="24"/>
          <w:szCs w:val="24"/>
          <w:lang w:val="cs-CZ"/>
        </w:rPr>
        <w:t>(dále</w:t>
      </w:r>
      <w:r w:rsidRPr="00C757F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jen</w:t>
      </w:r>
      <w:r w:rsidRPr="00C757FB">
        <w:rPr>
          <w:rFonts w:ascii="Calibri" w:eastAsia="Calibri" w:hAnsi="Calibri" w:cs="Calibri"/>
          <w:spacing w:val="-3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„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Objednatel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“)</w:t>
      </w:r>
    </w:p>
    <w:p w:rsidR="000A2A0E" w:rsidRPr="00C757FB" w:rsidRDefault="006674C9">
      <w:pPr>
        <w:pStyle w:val="Nadpis3"/>
        <w:spacing w:before="60"/>
        <w:rPr>
          <w:b w:val="0"/>
          <w:bCs w:val="0"/>
          <w:lang w:val="cs-CZ"/>
        </w:rPr>
      </w:pPr>
      <w:r w:rsidRPr="00C757FB">
        <w:rPr>
          <w:lang w:val="cs-CZ"/>
        </w:rPr>
        <w:t>na</w:t>
      </w:r>
      <w:r w:rsidRPr="00C757FB">
        <w:rPr>
          <w:spacing w:val="-1"/>
          <w:lang w:val="cs-CZ"/>
        </w:rPr>
        <w:t xml:space="preserve"> straně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jedné</w:t>
      </w:r>
    </w:p>
    <w:p w:rsidR="000A2A0E" w:rsidRPr="00C757FB" w:rsidRDefault="000A2A0E">
      <w:pPr>
        <w:spacing w:before="8"/>
        <w:rPr>
          <w:rFonts w:ascii="Calibri" w:eastAsia="Calibri" w:hAnsi="Calibri" w:cs="Calibri"/>
          <w:b/>
          <w:bCs/>
          <w:sz w:val="33"/>
          <w:szCs w:val="33"/>
          <w:lang w:val="cs-CZ"/>
        </w:rPr>
      </w:pPr>
    </w:p>
    <w:p w:rsidR="000A2A0E" w:rsidRPr="00C757FB" w:rsidRDefault="006674C9">
      <w:pPr>
        <w:ind w:left="116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/>
          <w:b/>
          <w:sz w:val="24"/>
          <w:lang w:val="cs-CZ"/>
        </w:rPr>
        <w:t>a</w:t>
      </w:r>
    </w:p>
    <w:p w:rsidR="000A2A0E" w:rsidRPr="00C757FB" w:rsidRDefault="006674C9">
      <w:pPr>
        <w:tabs>
          <w:tab w:val="left" w:pos="2240"/>
        </w:tabs>
        <w:spacing w:before="57"/>
        <w:ind w:left="116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sz w:val="24"/>
          <w:lang w:val="cs-CZ"/>
        </w:rPr>
        <w:t>Název:</w:t>
      </w:r>
      <w:r w:rsidRPr="00C757FB">
        <w:rPr>
          <w:rFonts w:ascii="Calibri" w:hAnsi="Calibri"/>
          <w:sz w:val="24"/>
          <w:lang w:val="cs-CZ"/>
        </w:rPr>
        <w:tab/>
      </w:r>
      <w:r w:rsidRPr="00C757FB">
        <w:rPr>
          <w:rFonts w:ascii="Calibri" w:hAnsi="Calibri"/>
          <w:b/>
          <w:spacing w:val="-1"/>
          <w:sz w:val="24"/>
          <w:lang w:val="cs-CZ"/>
        </w:rPr>
        <w:t>T-Mobile</w:t>
      </w:r>
      <w:r w:rsidRPr="00C757FB">
        <w:rPr>
          <w:rFonts w:ascii="Calibri" w:hAnsi="Calibri"/>
          <w:b/>
          <w:spacing w:val="-5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Czech</w:t>
      </w:r>
      <w:r w:rsidRPr="00C757FB">
        <w:rPr>
          <w:rFonts w:ascii="Calibri" w:hAnsi="Calibri"/>
          <w:b/>
          <w:spacing w:val="-5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Republic</w:t>
      </w:r>
      <w:r w:rsidRPr="00C757FB">
        <w:rPr>
          <w:rFonts w:ascii="Calibri" w:hAnsi="Calibri"/>
          <w:b/>
          <w:spacing w:val="-6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a.s.</w:t>
      </w:r>
    </w:p>
    <w:p w:rsidR="000A2A0E" w:rsidRPr="00C757FB" w:rsidRDefault="006674C9">
      <w:pPr>
        <w:pStyle w:val="Zkladntext"/>
        <w:tabs>
          <w:tab w:val="left" w:pos="2240"/>
        </w:tabs>
        <w:spacing w:before="57"/>
        <w:ind w:left="116" w:firstLine="0"/>
        <w:rPr>
          <w:lang w:val="cs-CZ"/>
        </w:rPr>
      </w:pPr>
      <w:r w:rsidRPr="00C757FB">
        <w:rPr>
          <w:lang w:val="cs-CZ"/>
        </w:rPr>
        <w:t>se sídlem</w:t>
      </w:r>
      <w:r w:rsidRPr="00C757FB">
        <w:rPr>
          <w:lang w:val="cs-CZ"/>
        </w:rPr>
        <w:tab/>
      </w:r>
      <w:r w:rsidRPr="00C757FB">
        <w:rPr>
          <w:spacing w:val="-1"/>
          <w:lang w:val="cs-CZ"/>
        </w:rPr>
        <w:t>Tomíčkova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2144/1,</w:t>
      </w:r>
      <w:r w:rsidRPr="00C757FB">
        <w:rPr>
          <w:spacing w:val="-1"/>
          <w:lang w:val="cs-CZ"/>
        </w:rPr>
        <w:t xml:space="preserve"> 148 </w:t>
      </w:r>
      <w:r w:rsidRPr="00C757FB">
        <w:rPr>
          <w:lang w:val="cs-CZ"/>
        </w:rPr>
        <w:t>00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Praha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4</w:t>
      </w:r>
    </w:p>
    <w:p w:rsidR="000A2A0E" w:rsidRPr="00C757FB" w:rsidRDefault="006674C9">
      <w:pPr>
        <w:pStyle w:val="Zkladntext"/>
        <w:tabs>
          <w:tab w:val="left" w:pos="2240"/>
        </w:tabs>
        <w:spacing w:before="60"/>
        <w:ind w:left="116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IČO: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>64949681</w:t>
      </w:r>
    </w:p>
    <w:p w:rsidR="000A2A0E" w:rsidRPr="00C757FB" w:rsidRDefault="006674C9">
      <w:pPr>
        <w:pStyle w:val="Zkladntext"/>
        <w:tabs>
          <w:tab w:val="left" w:pos="2240"/>
        </w:tabs>
        <w:spacing w:before="57"/>
        <w:ind w:left="116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DIČ: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>CZ64949681</w:t>
      </w:r>
    </w:p>
    <w:p w:rsidR="000A2A0E" w:rsidRPr="00C757FB" w:rsidRDefault="006674C9">
      <w:pPr>
        <w:pStyle w:val="Zkladntext"/>
        <w:spacing w:before="60"/>
        <w:ind w:left="116" w:firstLine="0"/>
        <w:rPr>
          <w:lang w:val="cs-CZ"/>
        </w:rPr>
      </w:pPr>
      <w:r w:rsidRPr="00C757FB">
        <w:rPr>
          <w:spacing w:val="-1"/>
          <w:lang w:val="cs-CZ"/>
        </w:rPr>
        <w:t>zapsaná</w:t>
      </w:r>
      <w:r w:rsidRPr="00C757FB">
        <w:rPr>
          <w:lang w:val="cs-CZ"/>
        </w:rPr>
        <w:t xml:space="preserve"> v </w:t>
      </w:r>
      <w:r w:rsidRPr="00C757FB">
        <w:rPr>
          <w:spacing w:val="-1"/>
          <w:lang w:val="cs-CZ"/>
        </w:rPr>
        <w:t>obchodním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rejstříku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vedeném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Městským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soudem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Praze, oddíl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B,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vložka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3787</w:t>
      </w:r>
    </w:p>
    <w:p w:rsidR="000A2A0E" w:rsidRPr="00C757FB" w:rsidRDefault="006674C9">
      <w:pPr>
        <w:pStyle w:val="Zkladntext"/>
        <w:tabs>
          <w:tab w:val="left" w:pos="2240"/>
        </w:tabs>
        <w:spacing w:before="57" w:line="288" w:lineRule="auto"/>
        <w:ind w:left="116" w:right="121" w:firstLine="0"/>
        <w:rPr>
          <w:lang w:val="cs-CZ"/>
        </w:rPr>
      </w:pPr>
      <w:r w:rsidRPr="00C757FB">
        <w:rPr>
          <w:lang w:val="cs-CZ"/>
        </w:rPr>
        <w:t xml:space="preserve">za </w:t>
      </w:r>
      <w:r w:rsidRPr="00C757FB">
        <w:rPr>
          <w:spacing w:val="-1"/>
          <w:lang w:val="cs-CZ"/>
        </w:rPr>
        <w:t>něhož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jedná:</w:t>
      </w:r>
      <w:r w:rsidRPr="00C757FB">
        <w:rPr>
          <w:spacing w:val="-1"/>
          <w:lang w:val="cs-CZ"/>
        </w:rPr>
        <w:tab/>
      </w:r>
      <w:r w:rsidR="00B4119C">
        <w:rPr>
          <w:spacing w:val="-1"/>
          <w:lang w:val="cs-CZ"/>
        </w:rPr>
        <w:t>xxx</w:t>
      </w:r>
    </w:p>
    <w:p w:rsidR="000A2A0E" w:rsidRPr="00C757FB" w:rsidRDefault="006674C9">
      <w:pPr>
        <w:pStyle w:val="Zkladntext"/>
        <w:tabs>
          <w:tab w:val="left" w:pos="2240"/>
        </w:tabs>
        <w:spacing w:line="291" w:lineRule="exact"/>
        <w:ind w:left="116" w:firstLine="0"/>
        <w:rPr>
          <w:rFonts w:cs="Calibri"/>
          <w:lang w:val="cs-CZ"/>
        </w:rPr>
      </w:pPr>
      <w:r w:rsidRPr="00C757FB">
        <w:rPr>
          <w:w w:val="95"/>
          <w:lang w:val="cs-CZ"/>
        </w:rPr>
        <w:t>e-mail:</w:t>
      </w:r>
      <w:r w:rsidRPr="00C757FB">
        <w:rPr>
          <w:w w:val="95"/>
          <w:lang w:val="cs-CZ"/>
        </w:rPr>
        <w:tab/>
      </w:r>
      <w:r w:rsidR="00B4119C">
        <w:rPr>
          <w:w w:val="95"/>
          <w:lang w:val="cs-CZ"/>
        </w:rPr>
        <w:t>xxx</w:t>
      </w:r>
    </w:p>
    <w:p w:rsidR="000A2A0E" w:rsidRPr="00C757FB" w:rsidRDefault="006674C9">
      <w:pPr>
        <w:pStyle w:val="Zkladntext"/>
        <w:tabs>
          <w:tab w:val="left" w:pos="2240"/>
        </w:tabs>
        <w:spacing w:before="60"/>
        <w:ind w:left="116" w:firstLine="0"/>
        <w:rPr>
          <w:lang w:val="cs-CZ"/>
        </w:rPr>
      </w:pPr>
      <w:r w:rsidRPr="00C757FB">
        <w:rPr>
          <w:lang w:val="cs-CZ"/>
        </w:rPr>
        <w:t>bankovní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spojení:</w:t>
      </w:r>
      <w:r w:rsidRPr="00C757FB">
        <w:rPr>
          <w:spacing w:val="-1"/>
          <w:lang w:val="cs-CZ"/>
        </w:rPr>
        <w:tab/>
        <w:t>Komerční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banka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a.s.,</w:t>
      </w:r>
    </w:p>
    <w:p w:rsidR="000A2A0E" w:rsidRPr="00C757FB" w:rsidRDefault="006674C9">
      <w:pPr>
        <w:pStyle w:val="Zkladntext"/>
        <w:tabs>
          <w:tab w:val="left" w:pos="2240"/>
        </w:tabs>
        <w:spacing w:before="57"/>
        <w:ind w:left="116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účtu:</w:t>
      </w:r>
      <w:r w:rsidRPr="00C757FB">
        <w:rPr>
          <w:lang w:val="cs-CZ"/>
        </w:rPr>
        <w:tab/>
      </w:r>
      <w:r w:rsidRPr="00C757FB">
        <w:rPr>
          <w:spacing w:val="-1"/>
          <w:lang w:val="cs-CZ"/>
        </w:rPr>
        <w:t>19-2271190247</w:t>
      </w:r>
      <w:r w:rsidRPr="00C757FB">
        <w:rPr>
          <w:spacing w:val="-11"/>
          <w:lang w:val="cs-CZ"/>
        </w:rPr>
        <w:t xml:space="preserve"> </w:t>
      </w:r>
      <w:r w:rsidRPr="00C757FB">
        <w:rPr>
          <w:lang w:val="cs-CZ"/>
        </w:rPr>
        <w:t>/</w:t>
      </w:r>
      <w:r w:rsidRPr="00C757FB">
        <w:rPr>
          <w:spacing w:val="-11"/>
          <w:lang w:val="cs-CZ"/>
        </w:rPr>
        <w:t xml:space="preserve"> </w:t>
      </w:r>
      <w:r w:rsidRPr="00C757FB">
        <w:rPr>
          <w:spacing w:val="-1"/>
          <w:lang w:val="cs-CZ"/>
        </w:rPr>
        <w:t>0100</w:t>
      </w:r>
    </w:p>
    <w:p w:rsidR="000A2A0E" w:rsidRPr="00C757FB" w:rsidRDefault="000A2A0E">
      <w:pPr>
        <w:spacing w:before="7"/>
        <w:rPr>
          <w:rFonts w:ascii="Calibri" w:eastAsia="Calibri" w:hAnsi="Calibri" w:cs="Calibri"/>
          <w:sz w:val="33"/>
          <w:szCs w:val="33"/>
          <w:lang w:val="cs-CZ"/>
        </w:rPr>
      </w:pPr>
    </w:p>
    <w:p w:rsidR="000A2A0E" w:rsidRPr="00C757FB" w:rsidRDefault="006674C9">
      <w:pPr>
        <w:ind w:left="116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eastAsia="Calibri" w:hAnsi="Calibri" w:cs="Calibri"/>
          <w:sz w:val="24"/>
          <w:szCs w:val="24"/>
          <w:lang w:val="cs-CZ"/>
        </w:rPr>
        <w:t>(dále</w:t>
      </w:r>
      <w:r w:rsidRPr="00C757FB">
        <w:rPr>
          <w:rFonts w:ascii="Calibri" w:eastAsia="Calibri" w:hAnsi="Calibri" w:cs="Calibri"/>
          <w:spacing w:val="-5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jen</w:t>
      </w:r>
      <w:r w:rsidRPr="00C757FB">
        <w:rPr>
          <w:rFonts w:ascii="Calibri" w:eastAsia="Calibri" w:hAnsi="Calibri" w:cs="Calibri"/>
          <w:spacing w:val="-4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„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Dodavatel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“)</w:t>
      </w:r>
    </w:p>
    <w:p w:rsidR="000A2A0E" w:rsidRPr="00C757FB" w:rsidRDefault="006674C9">
      <w:pPr>
        <w:pStyle w:val="Nadpis3"/>
        <w:spacing w:before="60"/>
        <w:rPr>
          <w:b w:val="0"/>
          <w:bCs w:val="0"/>
          <w:lang w:val="cs-CZ"/>
        </w:rPr>
      </w:pPr>
      <w:r w:rsidRPr="00C757FB">
        <w:rPr>
          <w:lang w:val="cs-CZ"/>
        </w:rPr>
        <w:t>na</w:t>
      </w:r>
      <w:r w:rsidRPr="00C757FB">
        <w:rPr>
          <w:spacing w:val="-1"/>
          <w:lang w:val="cs-CZ"/>
        </w:rPr>
        <w:t xml:space="preserve"> straně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druhé</w:t>
      </w:r>
    </w:p>
    <w:p w:rsidR="000A2A0E" w:rsidRPr="00C757FB" w:rsidRDefault="006674C9">
      <w:pPr>
        <w:spacing w:before="57"/>
        <w:ind w:left="406" w:right="123" w:hanging="291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 xml:space="preserve">(Objednatel </w:t>
      </w:r>
      <w:r w:rsidRPr="00C757FB">
        <w:rPr>
          <w:rFonts w:ascii="Calibri" w:eastAsia="Calibri" w:hAnsi="Calibri" w:cs="Calibri"/>
          <w:sz w:val="24"/>
          <w:szCs w:val="24"/>
          <w:lang w:val="cs-CZ"/>
        </w:rPr>
        <w:t xml:space="preserve">a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Dodavatel jednotlivě</w:t>
      </w:r>
      <w:r w:rsidRPr="00C757F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jako</w:t>
      </w:r>
      <w:r w:rsidRPr="00C757F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„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Smluvní strana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“</w:t>
      </w:r>
      <w:r w:rsidRPr="00C757F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z w:val="24"/>
          <w:szCs w:val="24"/>
          <w:lang w:val="cs-CZ"/>
        </w:rPr>
        <w:t>a</w:t>
      </w:r>
      <w:r w:rsidRPr="00C757FB">
        <w:rPr>
          <w:rFonts w:ascii="Calibri" w:eastAsia="Calibri" w:hAnsi="Calibri" w:cs="Calibri"/>
          <w:spacing w:val="-2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společně</w:t>
      </w:r>
      <w:r w:rsidRPr="00C757FB">
        <w:rPr>
          <w:rFonts w:ascii="Calibri" w:eastAsia="Calibri" w:hAnsi="Calibri" w:cs="Calibri"/>
          <w:spacing w:val="1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jako „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Smluvní</w:t>
      </w:r>
      <w:r w:rsidRPr="00C757FB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strany</w:t>
      </w:r>
      <w:r w:rsidRPr="00C757FB">
        <w:rPr>
          <w:rFonts w:ascii="Calibri" w:eastAsia="Calibri" w:hAnsi="Calibri" w:cs="Calibri"/>
          <w:spacing w:val="-1"/>
          <w:sz w:val="24"/>
          <w:szCs w:val="24"/>
          <w:lang w:val="cs-CZ"/>
        </w:rPr>
        <w:t>“)</w:t>
      </w: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6674C9">
      <w:pPr>
        <w:pStyle w:val="Zkladntext"/>
        <w:spacing w:before="177" w:line="288" w:lineRule="auto"/>
        <w:ind w:left="222" w:right="221" w:hanging="2"/>
        <w:jc w:val="center"/>
        <w:rPr>
          <w:lang w:val="cs-CZ"/>
        </w:rPr>
      </w:pPr>
      <w:r w:rsidRPr="00C757FB">
        <w:rPr>
          <w:lang w:val="cs-CZ"/>
        </w:rPr>
        <w:t>uzavřely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tuto 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 xml:space="preserve">smlouvu </w:t>
      </w:r>
      <w:r w:rsidRPr="00C757FB">
        <w:rPr>
          <w:lang w:val="cs-CZ"/>
        </w:rPr>
        <w:t>(dále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jen</w:t>
      </w:r>
      <w:r w:rsidRPr="00C757FB">
        <w:rPr>
          <w:spacing w:val="-1"/>
          <w:lang w:val="cs-CZ"/>
        </w:rPr>
        <w:t xml:space="preserve"> „</w:t>
      </w:r>
      <w:r w:rsidRPr="00C757FB">
        <w:rPr>
          <w:rFonts w:cs="Calibri"/>
          <w:b/>
          <w:bCs/>
          <w:spacing w:val="-1"/>
          <w:lang w:val="cs-CZ"/>
        </w:rPr>
        <w:t>Prováděcí</w:t>
      </w:r>
      <w:r w:rsidRPr="00C757FB">
        <w:rPr>
          <w:rFonts w:cs="Calibri"/>
          <w:b/>
          <w:bCs/>
          <w:spacing w:val="1"/>
          <w:lang w:val="cs-CZ"/>
        </w:rPr>
        <w:t xml:space="preserve"> </w:t>
      </w:r>
      <w:r w:rsidRPr="00C757FB">
        <w:rPr>
          <w:rFonts w:cs="Calibri"/>
          <w:b/>
          <w:bCs/>
          <w:spacing w:val="-1"/>
          <w:lang w:val="cs-CZ"/>
        </w:rPr>
        <w:t>smlouva</w:t>
      </w:r>
      <w:r w:rsidRPr="00C757FB">
        <w:rPr>
          <w:spacing w:val="-1"/>
          <w:lang w:val="cs-CZ"/>
        </w:rPr>
        <w:t>“)</w:t>
      </w:r>
      <w:r w:rsidRPr="00C757FB">
        <w:rPr>
          <w:lang w:val="cs-CZ"/>
        </w:rPr>
        <w:t xml:space="preserve"> k</w:t>
      </w:r>
      <w:r w:rsidRPr="00C757FB">
        <w:rPr>
          <w:spacing w:val="-1"/>
          <w:lang w:val="cs-CZ"/>
        </w:rPr>
        <w:t xml:space="preserve"> Rámcové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dohodě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na</w:t>
      </w:r>
      <w:r w:rsidRPr="00C757FB">
        <w:rPr>
          <w:spacing w:val="77"/>
          <w:lang w:val="cs-CZ"/>
        </w:rPr>
        <w:t xml:space="preserve"> </w:t>
      </w:r>
      <w:r w:rsidRPr="00C757FB">
        <w:rPr>
          <w:spacing w:val="-1"/>
          <w:lang w:val="cs-CZ"/>
        </w:rPr>
        <w:t>pořizování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produktů Microsoft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ze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dne</w:t>
      </w:r>
      <w:r w:rsidRPr="00C757FB">
        <w:rPr>
          <w:spacing w:val="1"/>
          <w:lang w:val="cs-CZ"/>
        </w:rPr>
        <w:t xml:space="preserve"> </w:t>
      </w:r>
      <w:r w:rsidRPr="00C757FB">
        <w:rPr>
          <w:rFonts w:cs="Calibri"/>
          <w:lang w:val="cs-CZ"/>
        </w:rPr>
        <w:t xml:space="preserve">7. </w:t>
      </w:r>
      <w:r w:rsidRPr="00C757FB">
        <w:rPr>
          <w:rFonts w:cs="Calibri"/>
          <w:spacing w:val="-1"/>
          <w:lang w:val="cs-CZ"/>
        </w:rPr>
        <w:t>12. 2018</w:t>
      </w:r>
      <w:r w:rsidRPr="00C757FB">
        <w:rPr>
          <w:rFonts w:cs="Calibri"/>
          <w:lang w:val="cs-CZ"/>
        </w:rPr>
        <w:t xml:space="preserve"> </w:t>
      </w:r>
      <w:r w:rsidRPr="00C757FB">
        <w:rPr>
          <w:lang w:val="cs-CZ"/>
        </w:rPr>
        <w:t xml:space="preserve">(dále </w:t>
      </w:r>
      <w:r w:rsidRPr="00C757FB">
        <w:rPr>
          <w:spacing w:val="-1"/>
          <w:lang w:val="cs-CZ"/>
        </w:rPr>
        <w:t>jen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„</w:t>
      </w:r>
      <w:r w:rsidRPr="00C757FB">
        <w:rPr>
          <w:rFonts w:cs="Calibri"/>
          <w:b/>
          <w:bCs/>
          <w:spacing w:val="-1"/>
          <w:lang w:val="cs-CZ"/>
        </w:rPr>
        <w:t>Rámcová</w:t>
      </w:r>
      <w:r w:rsidRPr="00C757FB">
        <w:rPr>
          <w:rFonts w:cs="Calibri"/>
          <w:b/>
          <w:bCs/>
          <w:spacing w:val="-2"/>
          <w:lang w:val="cs-CZ"/>
        </w:rPr>
        <w:t xml:space="preserve"> </w:t>
      </w:r>
      <w:r w:rsidRPr="00C757FB">
        <w:rPr>
          <w:rFonts w:cs="Calibri"/>
          <w:b/>
          <w:bCs/>
          <w:spacing w:val="-1"/>
          <w:lang w:val="cs-CZ"/>
        </w:rPr>
        <w:t>dohoda</w:t>
      </w:r>
      <w:r w:rsidRPr="00C757FB">
        <w:rPr>
          <w:spacing w:val="-1"/>
          <w:lang w:val="cs-CZ"/>
        </w:rPr>
        <w:t>“)</w:t>
      </w:r>
      <w:r w:rsidRPr="00C757FB">
        <w:rPr>
          <w:lang w:val="cs-CZ"/>
        </w:rPr>
        <w:t xml:space="preserve"> dle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zákona</w:t>
      </w:r>
      <w:r w:rsidRPr="00C757FB">
        <w:rPr>
          <w:spacing w:val="71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134/2016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Sb.,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 xml:space="preserve">o </w:t>
      </w:r>
      <w:r w:rsidRPr="00C757FB">
        <w:rPr>
          <w:spacing w:val="-1"/>
          <w:lang w:val="cs-CZ"/>
        </w:rPr>
        <w:t>zadávání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 xml:space="preserve">veřejných </w:t>
      </w:r>
      <w:r w:rsidRPr="00C757FB">
        <w:rPr>
          <w:lang w:val="cs-CZ"/>
        </w:rPr>
        <w:t>zakázek, ve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znění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pozdějších předpisů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(dále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jen</w:t>
      </w:r>
    </w:p>
    <w:p w:rsidR="000A2A0E" w:rsidRPr="00C757FB" w:rsidRDefault="000A2A0E">
      <w:pPr>
        <w:spacing w:line="288" w:lineRule="auto"/>
        <w:jc w:val="center"/>
        <w:rPr>
          <w:lang w:val="cs-CZ"/>
        </w:rPr>
        <w:sectPr w:rsidR="000A2A0E" w:rsidRPr="00C757FB">
          <w:headerReference w:type="default" r:id="rId8"/>
          <w:footerReference w:type="default" r:id="rId9"/>
          <w:type w:val="continuous"/>
          <w:pgSz w:w="11910" w:h="16840"/>
          <w:pgMar w:top="1360" w:right="1300" w:bottom="1140" w:left="1300" w:header="708" w:footer="959" w:gutter="0"/>
          <w:pgNumType w:start="1"/>
          <w:cols w:space="708"/>
        </w:sectPr>
      </w:pPr>
    </w:p>
    <w:p w:rsidR="000A2A0E" w:rsidRPr="00C757FB" w:rsidRDefault="006674C9">
      <w:pPr>
        <w:pStyle w:val="Zkladntext"/>
        <w:spacing w:before="37" w:line="288" w:lineRule="auto"/>
        <w:ind w:left="224" w:right="225" w:firstLine="0"/>
        <w:jc w:val="center"/>
        <w:rPr>
          <w:lang w:val="cs-CZ"/>
        </w:rPr>
      </w:pPr>
      <w:r w:rsidRPr="00C757FB">
        <w:rPr>
          <w:lang w:val="cs-CZ"/>
        </w:rPr>
        <w:lastRenderedPageBreak/>
        <w:t>„</w:t>
      </w:r>
      <w:r w:rsidRPr="00C757FB">
        <w:rPr>
          <w:rFonts w:cs="Calibri"/>
          <w:b/>
          <w:bCs/>
          <w:lang w:val="cs-CZ"/>
        </w:rPr>
        <w:t>ZZVZ</w:t>
      </w:r>
      <w:r w:rsidRPr="00C757FB">
        <w:rPr>
          <w:lang w:val="cs-CZ"/>
        </w:rPr>
        <w:t>“)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a v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souladu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s </w:t>
      </w:r>
      <w:r w:rsidRPr="00C757FB">
        <w:rPr>
          <w:spacing w:val="-1"/>
          <w:lang w:val="cs-CZ"/>
        </w:rPr>
        <w:t>ustanovením</w:t>
      </w:r>
      <w:r w:rsidRPr="00C757FB">
        <w:rPr>
          <w:lang w:val="cs-CZ"/>
        </w:rPr>
        <w:t xml:space="preserve"> §</w:t>
      </w:r>
      <w:r w:rsidRPr="00C757FB">
        <w:rPr>
          <w:spacing w:val="1"/>
          <w:lang w:val="cs-CZ"/>
        </w:rPr>
        <w:t xml:space="preserve"> </w:t>
      </w:r>
      <w:r w:rsidRPr="00C757FB">
        <w:rPr>
          <w:rFonts w:cs="Calibri"/>
          <w:spacing w:val="-1"/>
          <w:lang w:val="cs-CZ"/>
        </w:rPr>
        <w:t>1746</w:t>
      </w:r>
      <w:r w:rsidRPr="00C757FB">
        <w:rPr>
          <w:rFonts w:cs="Calibri"/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2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zákona </w:t>
      </w:r>
      <w:r w:rsidRPr="00C757FB">
        <w:rPr>
          <w:spacing w:val="-1"/>
          <w:lang w:val="cs-CZ"/>
        </w:rPr>
        <w:t xml:space="preserve">č. </w:t>
      </w:r>
      <w:r w:rsidRPr="00C757FB">
        <w:rPr>
          <w:lang w:val="cs-CZ"/>
        </w:rPr>
        <w:t>89/2012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Sb.,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občanský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zákoník,</w:t>
      </w:r>
      <w:r w:rsidRPr="00C757FB">
        <w:rPr>
          <w:spacing w:val="57"/>
          <w:lang w:val="cs-CZ"/>
        </w:rPr>
        <w:t xml:space="preserve"> </w:t>
      </w:r>
      <w:r w:rsidRPr="00C757FB">
        <w:rPr>
          <w:lang w:val="cs-CZ"/>
        </w:rPr>
        <w:t xml:space="preserve">ve </w:t>
      </w:r>
      <w:r w:rsidRPr="00C757FB">
        <w:rPr>
          <w:spacing w:val="-1"/>
          <w:lang w:val="cs-CZ"/>
        </w:rPr>
        <w:t>znění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pozdějších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předpisů.</w:t>
      </w:r>
    </w:p>
    <w:p w:rsidR="000A2A0E" w:rsidRPr="00C757FB" w:rsidRDefault="000A2A0E">
      <w:pPr>
        <w:spacing w:before="9"/>
        <w:rPr>
          <w:rFonts w:ascii="Calibri" w:eastAsia="Calibri" w:hAnsi="Calibri" w:cs="Calibri"/>
          <w:sz w:val="28"/>
          <w:szCs w:val="28"/>
          <w:lang w:val="cs-CZ"/>
        </w:rPr>
      </w:pPr>
    </w:p>
    <w:p w:rsidR="000A2A0E" w:rsidRPr="00C757FB" w:rsidRDefault="006674C9">
      <w:pPr>
        <w:pStyle w:val="Zkladntext"/>
        <w:spacing w:line="287" w:lineRule="auto"/>
        <w:ind w:left="139" w:right="136" w:firstLine="0"/>
        <w:jc w:val="center"/>
        <w:rPr>
          <w:lang w:val="cs-CZ"/>
        </w:rPr>
      </w:pPr>
      <w:r w:rsidRPr="00C757FB">
        <w:rPr>
          <w:lang w:val="cs-CZ"/>
        </w:rPr>
        <w:t xml:space="preserve">Smluvní </w:t>
      </w:r>
      <w:r w:rsidRPr="00C757FB">
        <w:rPr>
          <w:spacing w:val="-1"/>
          <w:lang w:val="cs-CZ"/>
        </w:rPr>
        <w:t>strany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vědomy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 xml:space="preserve">si </w:t>
      </w:r>
      <w:r w:rsidRPr="00C757FB">
        <w:rPr>
          <w:spacing w:val="-1"/>
          <w:lang w:val="cs-CZ"/>
        </w:rPr>
        <w:t>svých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 xml:space="preserve">závazků </w:t>
      </w:r>
      <w:r w:rsidRPr="00C757FB">
        <w:rPr>
          <w:lang w:val="cs-CZ"/>
        </w:rPr>
        <w:t>v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obsažených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a v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 xml:space="preserve">úmyslu </w:t>
      </w:r>
      <w:r w:rsidRPr="00C757FB">
        <w:rPr>
          <w:lang w:val="cs-CZ"/>
        </w:rPr>
        <w:t>být</w:t>
      </w:r>
      <w:r w:rsidRPr="00C757FB">
        <w:rPr>
          <w:spacing w:val="71"/>
          <w:lang w:val="cs-CZ"/>
        </w:rPr>
        <w:t xml:space="preserve"> </w:t>
      </w:r>
      <w:r w:rsidRPr="00C757FB">
        <w:rPr>
          <w:lang w:val="cs-CZ"/>
        </w:rPr>
        <w:t>touto</w:t>
      </w:r>
      <w:r w:rsidRPr="00C757FB">
        <w:rPr>
          <w:spacing w:val="-1"/>
          <w:lang w:val="cs-CZ"/>
        </w:rPr>
        <w:t xml:space="preserve"> 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smlouvou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vázány,</w:t>
      </w:r>
      <w:r w:rsidRPr="00C757FB">
        <w:rPr>
          <w:lang w:val="cs-CZ"/>
        </w:rPr>
        <w:t xml:space="preserve"> se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dohodly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-4"/>
          <w:lang w:val="cs-CZ"/>
        </w:rPr>
        <w:t xml:space="preserve"> </w:t>
      </w:r>
      <w:r w:rsidRPr="00C757FB">
        <w:rPr>
          <w:spacing w:val="-1"/>
          <w:lang w:val="cs-CZ"/>
        </w:rPr>
        <w:t>následujícím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znění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0A2A0E">
      <w:pPr>
        <w:spacing w:before="11"/>
        <w:rPr>
          <w:rFonts w:ascii="Calibri" w:eastAsia="Calibri" w:hAnsi="Calibri" w:cs="Calibri"/>
          <w:sz w:val="28"/>
          <w:szCs w:val="28"/>
          <w:lang w:val="cs-CZ"/>
        </w:rPr>
      </w:pPr>
    </w:p>
    <w:p w:rsidR="000A2A0E" w:rsidRPr="00C757FB" w:rsidRDefault="006674C9">
      <w:pPr>
        <w:pStyle w:val="Nadpis3"/>
        <w:ind w:left="3249" w:right="3249"/>
        <w:jc w:val="center"/>
        <w:rPr>
          <w:rFonts w:cs="Calibri"/>
          <w:b w:val="0"/>
          <w:bCs w:val="0"/>
          <w:lang w:val="cs-CZ"/>
        </w:rPr>
      </w:pPr>
      <w:r w:rsidRPr="00C757FB">
        <w:rPr>
          <w:spacing w:val="-1"/>
          <w:lang w:val="cs-CZ"/>
        </w:rPr>
        <w:t>Preambule</w:t>
      </w:r>
    </w:p>
    <w:p w:rsidR="000A2A0E" w:rsidRPr="00C757FB" w:rsidRDefault="000A2A0E">
      <w:pPr>
        <w:spacing w:before="7"/>
        <w:rPr>
          <w:rFonts w:ascii="Calibri" w:eastAsia="Calibri" w:hAnsi="Calibri" w:cs="Calibri"/>
          <w:b/>
          <w:bCs/>
          <w:sz w:val="33"/>
          <w:szCs w:val="33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6"/>
        </w:numPr>
        <w:tabs>
          <w:tab w:val="left" w:pos="544"/>
        </w:tabs>
        <w:spacing w:line="288" w:lineRule="auto"/>
        <w:ind w:right="110" w:hanging="427"/>
        <w:jc w:val="both"/>
        <w:rPr>
          <w:lang w:val="cs-CZ"/>
        </w:rPr>
      </w:pPr>
      <w:r w:rsidRPr="00C757FB">
        <w:rPr>
          <w:rFonts w:cs="Calibri"/>
          <w:lang w:val="cs-CZ"/>
        </w:rPr>
        <w:t>Dne</w:t>
      </w:r>
      <w:r w:rsidRPr="00C757FB">
        <w:rPr>
          <w:rFonts w:cs="Calibri"/>
          <w:spacing w:val="31"/>
          <w:lang w:val="cs-CZ"/>
        </w:rPr>
        <w:t xml:space="preserve"> </w:t>
      </w:r>
      <w:r w:rsidRPr="00C757FB">
        <w:rPr>
          <w:rFonts w:cs="Calibri"/>
          <w:lang w:val="cs-CZ"/>
        </w:rPr>
        <w:t>7.</w:t>
      </w:r>
      <w:r w:rsidRPr="00C757FB">
        <w:rPr>
          <w:rFonts w:cs="Calibri"/>
          <w:spacing w:val="31"/>
          <w:lang w:val="cs-CZ"/>
        </w:rPr>
        <w:t xml:space="preserve"> </w:t>
      </w:r>
      <w:r w:rsidRPr="00C757FB">
        <w:rPr>
          <w:rFonts w:cs="Calibri"/>
          <w:lang w:val="cs-CZ"/>
        </w:rPr>
        <w:t>12.</w:t>
      </w:r>
      <w:r w:rsidRPr="00C757FB">
        <w:rPr>
          <w:rFonts w:cs="Calibri"/>
          <w:spacing w:val="30"/>
          <w:lang w:val="cs-CZ"/>
        </w:rPr>
        <w:t xml:space="preserve"> </w:t>
      </w:r>
      <w:r w:rsidRPr="00C757FB">
        <w:rPr>
          <w:rFonts w:cs="Calibri"/>
          <w:spacing w:val="-1"/>
          <w:lang w:val="cs-CZ"/>
        </w:rPr>
        <w:t>2018</w:t>
      </w:r>
      <w:r w:rsidRPr="00C757FB">
        <w:rPr>
          <w:rFonts w:cs="Calibri"/>
          <w:spacing w:val="33"/>
          <w:lang w:val="cs-CZ"/>
        </w:rPr>
        <w:t xml:space="preserve"> </w:t>
      </w:r>
      <w:r w:rsidRPr="00C757FB">
        <w:rPr>
          <w:spacing w:val="-1"/>
          <w:lang w:val="cs-CZ"/>
        </w:rPr>
        <w:t>uzavřela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Česká</w:t>
      </w:r>
      <w:r w:rsidRPr="00C757FB">
        <w:rPr>
          <w:spacing w:val="33"/>
          <w:lang w:val="cs-CZ"/>
        </w:rPr>
        <w:t xml:space="preserve"> </w:t>
      </w:r>
      <w:r w:rsidRPr="00C757FB">
        <w:rPr>
          <w:spacing w:val="-1"/>
          <w:lang w:val="cs-CZ"/>
        </w:rPr>
        <w:t>republika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–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Ministerstvo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vnitra,</w:t>
      </w:r>
      <w:r w:rsidRPr="00C757FB">
        <w:rPr>
          <w:spacing w:val="32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sídlem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Nad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Štolou</w:t>
      </w:r>
      <w:r w:rsidRPr="00C757FB">
        <w:rPr>
          <w:spacing w:val="69"/>
          <w:lang w:val="cs-CZ"/>
        </w:rPr>
        <w:t xml:space="preserve"> </w:t>
      </w:r>
      <w:r w:rsidRPr="00C757FB">
        <w:rPr>
          <w:lang w:val="cs-CZ"/>
        </w:rPr>
        <w:t>936/3,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170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34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Praha</w:t>
      </w:r>
      <w:r w:rsidRPr="00C757FB">
        <w:rPr>
          <w:spacing w:val="23"/>
          <w:lang w:val="cs-CZ"/>
        </w:rPr>
        <w:t xml:space="preserve"> </w:t>
      </w:r>
      <w:r w:rsidRPr="00C757FB">
        <w:rPr>
          <w:lang w:val="cs-CZ"/>
        </w:rPr>
        <w:t>7,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IČO: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00007064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(dále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jen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>„</w:t>
      </w:r>
      <w:r w:rsidRPr="00C757FB">
        <w:rPr>
          <w:rFonts w:cs="Calibri"/>
          <w:b/>
          <w:bCs/>
          <w:lang w:val="cs-CZ"/>
        </w:rPr>
        <w:t>Centrální</w:t>
      </w:r>
      <w:r w:rsidRPr="00C757FB">
        <w:rPr>
          <w:rFonts w:cs="Calibri"/>
          <w:b/>
          <w:bCs/>
          <w:spacing w:val="24"/>
          <w:lang w:val="cs-CZ"/>
        </w:rPr>
        <w:t xml:space="preserve"> </w:t>
      </w:r>
      <w:r w:rsidRPr="00C757FB">
        <w:rPr>
          <w:rFonts w:cs="Calibri"/>
          <w:b/>
          <w:bCs/>
          <w:spacing w:val="-1"/>
          <w:lang w:val="cs-CZ"/>
        </w:rPr>
        <w:t>zadavatel</w:t>
      </w:r>
      <w:r w:rsidRPr="00C757FB">
        <w:rPr>
          <w:spacing w:val="-1"/>
          <w:lang w:val="cs-CZ"/>
        </w:rPr>
        <w:t>“)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 xml:space="preserve">s </w:t>
      </w:r>
      <w:r w:rsidRPr="00C757FB">
        <w:rPr>
          <w:rFonts w:cs="Calibri"/>
          <w:spacing w:val="-1"/>
          <w:lang w:val="cs-CZ"/>
        </w:rPr>
        <w:t>Dodavatelem</w:t>
      </w:r>
      <w:r w:rsidRPr="00C757FB">
        <w:rPr>
          <w:rFonts w:cs="Calibri"/>
          <w:spacing w:val="63"/>
          <w:w w:val="99"/>
          <w:lang w:val="cs-CZ"/>
        </w:rPr>
        <w:t xml:space="preserve"> </w:t>
      </w:r>
      <w:r w:rsidRPr="00C757FB">
        <w:rPr>
          <w:spacing w:val="-1"/>
          <w:lang w:val="cs-CZ"/>
        </w:rPr>
        <w:t>Rámcovou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dohodu,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na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základě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které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zavázal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dodávat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Centrálnímu</w:t>
      </w:r>
      <w:r w:rsidRPr="00C757FB">
        <w:rPr>
          <w:spacing w:val="71"/>
          <w:lang w:val="cs-CZ"/>
        </w:rPr>
        <w:t xml:space="preserve"> </w:t>
      </w:r>
      <w:r w:rsidRPr="00C757FB">
        <w:rPr>
          <w:rFonts w:cs="Calibri"/>
          <w:spacing w:val="-1"/>
          <w:lang w:val="cs-CZ"/>
        </w:rPr>
        <w:t>z</w:t>
      </w:r>
      <w:r w:rsidRPr="00C757FB">
        <w:rPr>
          <w:spacing w:val="-1"/>
          <w:lang w:val="cs-CZ"/>
        </w:rPr>
        <w:t>adavateli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Objednatelům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vymezené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dohodě.</w:t>
      </w:r>
    </w:p>
    <w:p w:rsidR="000A2A0E" w:rsidRPr="00C757FB" w:rsidRDefault="000A2A0E">
      <w:pPr>
        <w:spacing w:before="9"/>
        <w:rPr>
          <w:rFonts w:ascii="Calibri" w:eastAsia="Calibri" w:hAnsi="Calibri" w:cs="Calibri"/>
          <w:sz w:val="28"/>
          <w:szCs w:val="28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6"/>
        </w:numPr>
        <w:tabs>
          <w:tab w:val="left" w:pos="544"/>
        </w:tabs>
        <w:spacing w:line="288" w:lineRule="auto"/>
        <w:ind w:right="119" w:hanging="427"/>
        <w:jc w:val="both"/>
        <w:rPr>
          <w:lang w:val="cs-CZ"/>
        </w:rPr>
      </w:pPr>
      <w:r w:rsidRPr="00C757FB">
        <w:rPr>
          <w:spacing w:val="-1"/>
          <w:lang w:val="cs-CZ"/>
        </w:rPr>
        <w:t>Podpisem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dohody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21"/>
          <w:lang w:val="cs-CZ"/>
        </w:rPr>
        <w:t xml:space="preserve"> </w:t>
      </w:r>
      <w:r w:rsidRPr="00C757FB">
        <w:rPr>
          <w:lang w:val="cs-CZ"/>
        </w:rPr>
        <w:t>tak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zavázal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dodávat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uvedená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též</w:t>
      </w:r>
      <w:r w:rsidRPr="00C757FB">
        <w:rPr>
          <w:spacing w:val="85"/>
          <w:lang w:val="cs-CZ"/>
        </w:rPr>
        <w:t xml:space="preserve"> </w:t>
      </w:r>
      <w:r w:rsidRPr="00C757FB">
        <w:rPr>
          <w:spacing w:val="-1"/>
          <w:lang w:val="cs-CZ"/>
        </w:rPr>
        <w:t>Objednateli</w:t>
      </w:r>
      <w:r w:rsidRPr="00C757FB">
        <w:rPr>
          <w:spacing w:val="48"/>
          <w:lang w:val="cs-CZ"/>
        </w:rPr>
        <w:t xml:space="preserve"> </w:t>
      </w:r>
      <w:r w:rsidRPr="00C757FB">
        <w:rPr>
          <w:spacing w:val="-1"/>
          <w:lang w:val="cs-CZ"/>
        </w:rPr>
        <w:t>uvedenému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titulní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straně</w:t>
      </w:r>
      <w:r w:rsidRPr="00C757FB">
        <w:rPr>
          <w:spacing w:val="49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smlouvy,</w:t>
      </w:r>
      <w:r w:rsidRPr="00C757FB">
        <w:rPr>
          <w:spacing w:val="50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to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48"/>
          <w:lang w:val="cs-CZ"/>
        </w:rPr>
        <w:t xml:space="preserve"> </w:t>
      </w:r>
      <w:r w:rsidRPr="00C757FB">
        <w:rPr>
          <w:spacing w:val="-1"/>
          <w:lang w:val="cs-CZ"/>
        </w:rPr>
        <w:t>podmínek</w:t>
      </w:r>
      <w:r w:rsidRPr="00C757FB">
        <w:rPr>
          <w:spacing w:val="65"/>
          <w:lang w:val="cs-CZ"/>
        </w:rPr>
        <w:t xml:space="preserve"> </w:t>
      </w:r>
      <w:r w:rsidRPr="00C757FB">
        <w:rPr>
          <w:spacing w:val="-1"/>
          <w:lang w:val="cs-CZ"/>
        </w:rPr>
        <w:t>stanovených</w:t>
      </w:r>
      <w:r w:rsidRPr="00C757FB">
        <w:rPr>
          <w:lang w:val="cs-CZ"/>
        </w:rPr>
        <w:t xml:space="preserve"> v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lang w:val="cs-CZ"/>
        </w:rPr>
        <w:t xml:space="preserve"> a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v </w:t>
      </w:r>
      <w:r w:rsidRPr="00C757FB">
        <w:rPr>
          <w:spacing w:val="-1"/>
          <w:lang w:val="cs-CZ"/>
        </w:rPr>
        <w:t>Rámcové dohodě.</w:t>
      </w:r>
    </w:p>
    <w:p w:rsidR="000A2A0E" w:rsidRPr="00C757FB" w:rsidRDefault="000A2A0E">
      <w:pPr>
        <w:spacing w:before="10"/>
        <w:rPr>
          <w:rFonts w:ascii="Calibri" w:eastAsia="Calibri" w:hAnsi="Calibri" w:cs="Calibri"/>
          <w:sz w:val="28"/>
          <w:szCs w:val="28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6"/>
        </w:numPr>
        <w:tabs>
          <w:tab w:val="left" w:pos="544"/>
        </w:tabs>
        <w:spacing w:line="288" w:lineRule="auto"/>
        <w:ind w:right="115" w:hanging="427"/>
        <w:jc w:val="both"/>
        <w:rPr>
          <w:rFonts w:cs="Calibri"/>
          <w:lang w:val="cs-CZ"/>
        </w:rPr>
      </w:pPr>
      <w:r w:rsidRPr="00C757FB">
        <w:rPr>
          <w:lang w:val="cs-CZ"/>
        </w:rPr>
        <w:t xml:space="preserve">S </w:t>
      </w:r>
      <w:r w:rsidRPr="00C757FB">
        <w:rPr>
          <w:spacing w:val="-1"/>
          <w:lang w:val="cs-CZ"/>
        </w:rPr>
        <w:t>ohledem</w:t>
      </w:r>
      <w:r w:rsidRPr="00C757FB">
        <w:rPr>
          <w:spacing w:val="14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skutečnost,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že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1"/>
          <w:lang w:val="cs-CZ"/>
        </w:rPr>
        <w:t>nabídka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Dodavatele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byla</w:t>
      </w:r>
      <w:r w:rsidRPr="00C757FB">
        <w:rPr>
          <w:spacing w:val="16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rámci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zadávání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veřejné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1"/>
          <w:lang w:val="cs-CZ"/>
        </w:rPr>
        <w:t>zakázky</w:t>
      </w:r>
      <w:r w:rsidRPr="00C757FB">
        <w:rPr>
          <w:spacing w:val="55"/>
          <w:lang w:val="cs-CZ"/>
        </w:rPr>
        <w:t xml:space="preserve"> </w:t>
      </w:r>
      <w:r w:rsidRPr="00C757FB">
        <w:rPr>
          <w:spacing w:val="-1"/>
          <w:lang w:val="cs-CZ"/>
        </w:rPr>
        <w:t>vedeného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II.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dohody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vyhodnocena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jako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nejvýhodnější</w:t>
      </w:r>
      <w:r w:rsidRPr="00C757FB">
        <w:rPr>
          <w:spacing w:val="19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účelem</w:t>
      </w:r>
      <w:r w:rsidRPr="00C757FB">
        <w:rPr>
          <w:spacing w:val="95"/>
          <w:lang w:val="cs-CZ"/>
        </w:rPr>
        <w:t xml:space="preserve"> </w:t>
      </w:r>
      <w:r w:rsidRPr="00C757FB">
        <w:rPr>
          <w:spacing w:val="-1"/>
          <w:lang w:val="cs-CZ"/>
        </w:rPr>
        <w:t>sjednání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dohody</w:t>
      </w:r>
      <w:r w:rsidRPr="00C757FB">
        <w:rPr>
          <w:spacing w:val="37"/>
          <w:lang w:val="cs-CZ"/>
        </w:rPr>
        <w:t xml:space="preserve"> </w:t>
      </w:r>
      <w:r w:rsidRPr="00C757FB">
        <w:rPr>
          <w:lang w:val="cs-CZ"/>
        </w:rPr>
        <w:t>o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rozsahu</w:t>
      </w:r>
      <w:r w:rsidRPr="00C757FB">
        <w:rPr>
          <w:spacing w:val="39"/>
          <w:lang w:val="cs-CZ"/>
        </w:rPr>
        <w:t xml:space="preserve"> </w:t>
      </w:r>
      <w:r w:rsidRPr="00C757FB">
        <w:rPr>
          <w:spacing w:val="-1"/>
          <w:lang w:val="cs-CZ"/>
        </w:rPr>
        <w:t>konkrétní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dodávky</w:t>
      </w:r>
      <w:r w:rsidRPr="00C757FB">
        <w:rPr>
          <w:spacing w:val="37"/>
          <w:lang w:val="cs-CZ"/>
        </w:rPr>
        <w:t xml:space="preserve"> </w:t>
      </w:r>
      <w:r w:rsidRPr="00C757FB">
        <w:rPr>
          <w:lang w:val="cs-CZ"/>
        </w:rPr>
        <w:t>požadované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Objednatelem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Dodavatele,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uzavírají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strany,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souladu</w:t>
      </w:r>
      <w:r w:rsidRPr="00C757FB">
        <w:rPr>
          <w:spacing w:val="47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Rámcovou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dohodou,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tuto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93"/>
          <w:lang w:val="cs-CZ"/>
        </w:rPr>
        <w:t xml:space="preserve"> </w:t>
      </w:r>
      <w:r w:rsidRPr="00C757FB">
        <w:rPr>
          <w:spacing w:val="-1"/>
          <w:lang w:val="cs-CZ"/>
        </w:rPr>
        <w:t>smlouvu.</w:t>
      </w:r>
    </w:p>
    <w:p w:rsidR="000A2A0E" w:rsidRPr="00C757FB" w:rsidRDefault="000A2A0E">
      <w:pPr>
        <w:spacing w:before="10"/>
        <w:rPr>
          <w:rFonts w:ascii="Calibri" w:eastAsia="Calibri" w:hAnsi="Calibri" w:cs="Calibri"/>
          <w:sz w:val="28"/>
          <w:szCs w:val="28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6"/>
        </w:numPr>
        <w:tabs>
          <w:tab w:val="left" w:pos="544"/>
        </w:tabs>
        <w:spacing w:line="287" w:lineRule="auto"/>
        <w:ind w:right="110" w:hanging="427"/>
        <w:jc w:val="both"/>
        <w:rPr>
          <w:lang w:val="cs-CZ"/>
        </w:rPr>
      </w:pPr>
      <w:r w:rsidRPr="00C757FB">
        <w:rPr>
          <w:lang w:val="cs-CZ"/>
        </w:rPr>
        <w:t xml:space="preserve">Smluvní </w:t>
      </w:r>
      <w:r w:rsidRPr="00C757FB">
        <w:rPr>
          <w:spacing w:val="-1"/>
          <w:lang w:val="cs-CZ"/>
        </w:rPr>
        <w:t>strany</w:t>
      </w:r>
      <w:r w:rsidRPr="00C757FB">
        <w:rPr>
          <w:lang w:val="cs-CZ"/>
        </w:rPr>
        <w:t xml:space="preserve"> se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lang w:val="cs-CZ"/>
        </w:rPr>
        <w:t xml:space="preserve"> že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pojmy </w:t>
      </w:r>
      <w:r w:rsidRPr="00C757FB">
        <w:rPr>
          <w:spacing w:val="-1"/>
          <w:lang w:val="cs-CZ"/>
        </w:rPr>
        <w:t>uvedené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velkými</w:t>
      </w:r>
      <w:r w:rsidRPr="00C757FB">
        <w:rPr>
          <w:lang w:val="cs-CZ"/>
        </w:rPr>
        <w:t xml:space="preserve"> písmeny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mají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stejný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význam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jako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tytéž</w:t>
      </w:r>
      <w:r w:rsidRPr="00C757FB">
        <w:rPr>
          <w:spacing w:val="43"/>
          <w:lang w:val="cs-CZ"/>
        </w:rPr>
        <w:t xml:space="preserve"> </w:t>
      </w:r>
      <w:r w:rsidRPr="00C757FB">
        <w:rPr>
          <w:lang w:val="cs-CZ"/>
        </w:rPr>
        <w:t>pojmy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uvedené</w:t>
      </w:r>
      <w:r w:rsidRPr="00C757FB">
        <w:rPr>
          <w:spacing w:val="44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44"/>
          <w:lang w:val="cs-CZ"/>
        </w:rPr>
        <w:t xml:space="preserve"> </w:t>
      </w:r>
      <w:r w:rsidRPr="00C757FB">
        <w:rPr>
          <w:lang w:val="cs-CZ"/>
        </w:rPr>
        <w:t>dohodě,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není-li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dále</w:t>
      </w:r>
      <w:r w:rsidRPr="00C757FB">
        <w:rPr>
          <w:spacing w:val="44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59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stanoveno</w:t>
      </w:r>
      <w:r w:rsidRPr="00C757FB">
        <w:rPr>
          <w:spacing w:val="52"/>
          <w:lang w:val="cs-CZ"/>
        </w:rPr>
        <w:t xml:space="preserve"> </w:t>
      </w:r>
      <w:r w:rsidRPr="00C757FB">
        <w:rPr>
          <w:lang w:val="cs-CZ"/>
        </w:rPr>
        <w:t>jinak.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50"/>
          <w:lang w:val="cs-CZ"/>
        </w:rPr>
        <w:t xml:space="preserve"> </w:t>
      </w:r>
      <w:r w:rsidRPr="00C757FB">
        <w:rPr>
          <w:lang w:val="cs-CZ"/>
        </w:rPr>
        <w:t>strany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dále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spacing w:val="52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otázky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neupravené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lang w:val="cs-CZ"/>
        </w:rPr>
        <w:t xml:space="preserve"> se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řídí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Rámcovou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dohodou.</w:t>
      </w:r>
    </w:p>
    <w:p w:rsidR="000A2A0E" w:rsidRPr="00C757FB" w:rsidRDefault="000A2A0E">
      <w:pPr>
        <w:spacing w:before="6"/>
        <w:rPr>
          <w:rFonts w:ascii="Calibri" w:eastAsia="Calibri" w:hAnsi="Calibri" w:cs="Calibri"/>
          <w:sz w:val="29"/>
          <w:szCs w:val="29"/>
          <w:lang w:val="cs-CZ"/>
        </w:rPr>
      </w:pPr>
    </w:p>
    <w:p w:rsidR="000A2A0E" w:rsidRPr="00C757FB" w:rsidRDefault="006674C9">
      <w:pPr>
        <w:pStyle w:val="Nadpis3"/>
        <w:ind w:left="160" w:right="225"/>
        <w:jc w:val="center"/>
        <w:rPr>
          <w:rFonts w:cs="Calibri"/>
          <w:b w:val="0"/>
          <w:bCs w:val="0"/>
          <w:lang w:val="cs-CZ"/>
        </w:rPr>
      </w:pPr>
      <w:r w:rsidRPr="00C757FB">
        <w:rPr>
          <w:lang w:val="cs-CZ"/>
        </w:rPr>
        <w:t>I.</w:t>
      </w:r>
    </w:p>
    <w:p w:rsidR="000A2A0E" w:rsidRPr="00C757FB" w:rsidRDefault="006674C9">
      <w:pPr>
        <w:spacing w:before="122"/>
        <w:ind w:left="3249" w:right="324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pacing w:val="-1"/>
          <w:sz w:val="24"/>
          <w:lang w:val="cs-CZ"/>
        </w:rPr>
        <w:t>Předmět</w:t>
      </w:r>
      <w:r w:rsidRPr="00C757FB">
        <w:rPr>
          <w:rFonts w:ascii="Calibri" w:hAnsi="Calibri"/>
          <w:b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Prováděcí</w:t>
      </w:r>
      <w:r w:rsidRPr="00C757FB">
        <w:rPr>
          <w:rFonts w:ascii="Calibri" w:hAnsi="Calibri"/>
          <w:b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smlouvy</w:t>
      </w:r>
    </w:p>
    <w:p w:rsidR="000A2A0E" w:rsidRPr="00C757FB" w:rsidRDefault="000A2A0E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5"/>
        </w:numPr>
        <w:tabs>
          <w:tab w:val="left" w:pos="477"/>
        </w:tabs>
        <w:jc w:val="center"/>
        <w:rPr>
          <w:rFonts w:cs="Calibri"/>
          <w:lang w:val="cs-CZ"/>
        </w:rPr>
      </w:pPr>
      <w:r w:rsidRPr="00C757FB">
        <w:rPr>
          <w:spacing w:val="-1"/>
          <w:lang w:val="cs-CZ"/>
        </w:rPr>
        <w:t>Dodavatel</w:t>
      </w:r>
      <w:r w:rsidRPr="00C757FB">
        <w:rPr>
          <w:spacing w:val="5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touto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smlouvou,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2"/>
          <w:lang w:val="cs-CZ"/>
        </w:rPr>
        <w:t>souladu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 xml:space="preserve">s </w:t>
      </w:r>
      <w:r w:rsidRPr="00C757FB">
        <w:rPr>
          <w:spacing w:val="-1"/>
          <w:lang w:val="cs-CZ"/>
        </w:rPr>
        <w:t>Rámcovou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dohodou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zavazuje,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dodat</w:t>
      </w:r>
    </w:p>
    <w:p w:rsidR="000A2A0E" w:rsidRPr="00C757FB" w:rsidRDefault="006674C9">
      <w:pPr>
        <w:pStyle w:val="Zkladntext"/>
        <w:spacing w:before="60"/>
        <w:ind w:firstLine="0"/>
        <w:rPr>
          <w:lang w:val="cs-CZ"/>
        </w:rPr>
      </w:pPr>
      <w:r w:rsidRPr="00C757FB">
        <w:rPr>
          <w:spacing w:val="-1"/>
          <w:lang w:val="cs-CZ"/>
        </w:rPr>
        <w:t>Objednateli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specifikované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Příloze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1</w:t>
      </w:r>
      <w:r w:rsidRPr="00C757FB">
        <w:rPr>
          <w:spacing w:val="-1"/>
          <w:lang w:val="cs-CZ"/>
        </w:rPr>
        <w:t xml:space="preserve"> této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6674C9">
      <w:pPr>
        <w:pStyle w:val="Zkladntext"/>
        <w:numPr>
          <w:ilvl w:val="0"/>
          <w:numId w:val="5"/>
        </w:numPr>
        <w:tabs>
          <w:tab w:val="left" w:pos="477"/>
        </w:tabs>
        <w:spacing w:before="177" w:line="288" w:lineRule="auto"/>
        <w:ind w:right="112"/>
        <w:jc w:val="both"/>
        <w:rPr>
          <w:rFonts w:cs="Calibri"/>
          <w:lang w:val="cs-CZ"/>
        </w:rPr>
      </w:pPr>
      <w:r w:rsidRPr="00C757FB">
        <w:rPr>
          <w:spacing w:val="-1"/>
          <w:lang w:val="cs-CZ"/>
        </w:rPr>
        <w:t>Objednatel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zavazuje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zaplatit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Dodavateli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cenu</w:t>
      </w:r>
      <w:r w:rsidRPr="00C757FB">
        <w:rPr>
          <w:lang w:val="cs-CZ"/>
        </w:rPr>
        <w:t xml:space="preserve">  </w:t>
      </w:r>
      <w:r w:rsidRPr="00C757FB">
        <w:rPr>
          <w:spacing w:val="-1"/>
          <w:lang w:val="cs-CZ"/>
        </w:rPr>
        <w:t>poskytnutého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plnění,</w:t>
      </w:r>
      <w:r w:rsidRPr="00C757FB">
        <w:rPr>
          <w:spacing w:val="50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to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rozsahu</w:t>
      </w:r>
      <w:r w:rsidRPr="00C757FB">
        <w:rPr>
          <w:spacing w:val="81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způsobem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stanoveným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 xml:space="preserve">dále 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 xml:space="preserve">v </w:t>
      </w:r>
      <w:r w:rsidRPr="00C757FB">
        <w:rPr>
          <w:spacing w:val="-1"/>
          <w:lang w:val="cs-CZ"/>
        </w:rPr>
        <w:t>této</w:t>
      </w:r>
      <w:r w:rsidRPr="00C757FB">
        <w:rPr>
          <w:lang w:val="cs-CZ"/>
        </w:rPr>
        <w:t xml:space="preserve"> 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smlouvě,</w:t>
      </w:r>
      <w:r w:rsidRPr="00C757FB">
        <w:rPr>
          <w:lang w:val="cs-CZ"/>
        </w:rPr>
        <w:t xml:space="preserve"> 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zejména</w:t>
      </w:r>
      <w:r w:rsidRPr="00C757FB">
        <w:rPr>
          <w:lang w:val="cs-CZ"/>
        </w:rPr>
        <w:t xml:space="preserve"> 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potom</w:t>
      </w:r>
      <w:r w:rsidRPr="00C757FB">
        <w:rPr>
          <w:lang w:val="cs-CZ"/>
        </w:rPr>
        <w:t xml:space="preserve"> 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její</w:t>
      </w:r>
      <w:r w:rsidRPr="00C757FB">
        <w:rPr>
          <w:spacing w:val="63"/>
          <w:lang w:val="cs-CZ"/>
        </w:rPr>
        <w:t xml:space="preserve"> </w:t>
      </w:r>
      <w:r w:rsidRPr="00C757FB">
        <w:rPr>
          <w:spacing w:val="-1"/>
          <w:lang w:val="cs-CZ"/>
        </w:rPr>
        <w:t>Příloze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1.</w:t>
      </w:r>
    </w:p>
    <w:p w:rsidR="000A2A0E" w:rsidRPr="00C757FB" w:rsidRDefault="006674C9">
      <w:pPr>
        <w:pStyle w:val="Zkladntext"/>
        <w:numPr>
          <w:ilvl w:val="0"/>
          <w:numId w:val="5"/>
        </w:numPr>
        <w:tabs>
          <w:tab w:val="left" w:pos="477"/>
        </w:tabs>
        <w:spacing w:before="119" w:line="288" w:lineRule="auto"/>
        <w:ind w:right="111"/>
        <w:jc w:val="both"/>
        <w:rPr>
          <w:lang w:val="cs-CZ"/>
        </w:rPr>
      </w:pPr>
      <w:r w:rsidRPr="00C757FB">
        <w:rPr>
          <w:lang w:val="cs-CZ"/>
        </w:rPr>
        <w:t>Smluvní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2"/>
          <w:lang w:val="cs-CZ"/>
        </w:rPr>
        <w:t>se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zavazují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poskytnout</w:t>
      </w:r>
      <w:r w:rsidRPr="00C757FB">
        <w:rPr>
          <w:spacing w:val="5"/>
          <w:lang w:val="cs-CZ"/>
        </w:rPr>
        <w:t xml:space="preserve"> </w:t>
      </w:r>
      <w:r w:rsidRPr="00C757FB">
        <w:rPr>
          <w:lang w:val="cs-CZ"/>
        </w:rPr>
        <w:t>si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navzájem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součinnost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nezbytnou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>k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řádnému</w:t>
      </w:r>
      <w:r w:rsidRPr="00C757FB">
        <w:rPr>
          <w:spacing w:val="83"/>
          <w:lang w:val="cs-CZ"/>
        </w:rPr>
        <w:t xml:space="preserve"> </w:t>
      </w:r>
      <w:r w:rsidRPr="00C757FB">
        <w:rPr>
          <w:spacing w:val="-1"/>
          <w:lang w:val="cs-CZ"/>
        </w:rPr>
        <w:t>splnění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jejich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povinností</w:t>
      </w:r>
      <w:r w:rsidRPr="00C757FB">
        <w:rPr>
          <w:spacing w:val="-4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0A2A0E">
      <w:pPr>
        <w:spacing w:line="288" w:lineRule="auto"/>
        <w:jc w:val="both"/>
        <w:rPr>
          <w:lang w:val="cs-CZ"/>
        </w:rPr>
        <w:sectPr w:rsidR="000A2A0E" w:rsidRPr="00C757FB">
          <w:pgSz w:w="11910" w:h="16840"/>
          <w:pgMar w:top="1360" w:right="1300" w:bottom="1140" w:left="1300" w:header="0" w:footer="959" w:gutter="0"/>
          <w:cols w:space="708"/>
        </w:sectPr>
      </w:pPr>
    </w:p>
    <w:p w:rsidR="000A2A0E" w:rsidRPr="00C757FB" w:rsidRDefault="006674C9">
      <w:pPr>
        <w:pStyle w:val="Zkladntext"/>
        <w:numPr>
          <w:ilvl w:val="0"/>
          <w:numId w:val="5"/>
        </w:numPr>
        <w:tabs>
          <w:tab w:val="left" w:pos="477"/>
        </w:tabs>
        <w:spacing w:before="37" w:line="288" w:lineRule="auto"/>
        <w:ind w:right="112"/>
        <w:jc w:val="both"/>
        <w:rPr>
          <w:rFonts w:cs="Calibri"/>
          <w:lang w:val="cs-CZ"/>
        </w:rPr>
      </w:pPr>
      <w:r w:rsidRPr="00C757FB">
        <w:rPr>
          <w:lang w:val="cs-CZ"/>
        </w:rPr>
        <w:lastRenderedPageBreak/>
        <w:t>Smluvní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veškerá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realizovaná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základě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75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budou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poskytována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souladu</w:t>
      </w:r>
      <w:r w:rsidRPr="00C757FB">
        <w:rPr>
          <w:spacing w:val="38"/>
          <w:lang w:val="cs-CZ"/>
        </w:rPr>
        <w:t xml:space="preserve"> </w:t>
      </w:r>
      <w:r w:rsidRPr="00C757FB">
        <w:rPr>
          <w:lang w:val="cs-CZ"/>
        </w:rPr>
        <w:t xml:space="preserve">s </w:t>
      </w:r>
      <w:r w:rsidRPr="00C757FB">
        <w:rPr>
          <w:spacing w:val="-1"/>
          <w:lang w:val="cs-CZ"/>
        </w:rPr>
        <w:t>licenčními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podmínkami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společnosti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Microsoft,</w:t>
      </w:r>
      <w:r w:rsidRPr="00C757FB">
        <w:rPr>
          <w:spacing w:val="73"/>
          <w:w w:val="99"/>
          <w:lang w:val="cs-CZ"/>
        </w:rPr>
        <w:t xml:space="preserve"> </w:t>
      </w:r>
      <w:r w:rsidRPr="00C757FB">
        <w:rPr>
          <w:spacing w:val="-1"/>
          <w:lang w:val="cs-CZ"/>
        </w:rPr>
        <w:t>které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jsou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Přílohou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2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2"/>
          <w:lang w:val="cs-CZ"/>
        </w:rPr>
        <w:t>se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že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jakákoli</w:t>
      </w:r>
      <w:r w:rsidRPr="00C757FB">
        <w:rPr>
          <w:spacing w:val="95"/>
          <w:lang w:val="cs-CZ"/>
        </w:rPr>
        <w:t xml:space="preserve"> </w:t>
      </w:r>
      <w:r w:rsidRPr="00C757FB">
        <w:rPr>
          <w:lang w:val="cs-CZ"/>
        </w:rPr>
        <w:t>změna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licenčních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podmínek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>je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možná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pouze</w:t>
      </w:r>
      <w:r w:rsidRPr="00C757FB">
        <w:rPr>
          <w:spacing w:val="5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předchozím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písemným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souhlasem</w:t>
      </w:r>
      <w:r w:rsidRPr="00C757FB">
        <w:rPr>
          <w:spacing w:val="55"/>
          <w:lang w:val="cs-CZ"/>
        </w:rPr>
        <w:t xml:space="preserve"> </w:t>
      </w:r>
      <w:r w:rsidRPr="00C757FB">
        <w:rPr>
          <w:spacing w:val="-1"/>
          <w:lang w:val="cs-CZ"/>
        </w:rPr>
        <w:t>Objednatele.</w:t>
      </w:r>
    </w:p>
    <w:p w:rsidR="000A2A0E" w:rsidRPr="00C757FB" w:rsidRDefault="000A2A0E">
      <w:pPr>
        <w:spacing w:before="7"/>
        <w:rPr>
          <w:rFonts w:ascii="Calibri" w:eastAsia="Calibri" w:hAnsi="Calibri" w:cs="Calibri"/>
          <w:sz w:val="29"/>
          <w:szCs w:val="29"/>
          <w:lang w:val="cs-CZ"/>
        </w:rPr>
      </w:pPr>
    </w:p>
    <w:p w:rsidR="000A2A0E" w:rsidRPr="00C757FB" w:rsidRDefault="006674C9">
      <w:pPr>
        <w:pStyle w:val="Nadpis3"/>
        <w:ind w:left="134" w:right="225"/>
        <w:jc w:val="center"/>
        <w:rPr>
          <w:rFonts w:cs="Calibri"/>
          <w:b w:val="0"/>
          <w:bCs w:val="0"/>
          <w:lang w:val="cs-CZ"/>
        </w:rPr>
      </w:pPr>
      <w:r w:rsidRPr="00C757FB">
        <w:rPr>
          <w:lang w:val="cs-CZ"/>
        </w:rPr>
        <w:t>II.</w:t>
      </w:r>
    </w:p>
    <w:p w:rsidR="000A2A0E" w:rsidRPr="00C757FB" w:rsidRDefault="006674C9">
      <w:pPr>
        <w:spacing w:before="120"/>
        <w:ind w:left="224" w:right="224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z w:val="24"/>
          <w:lang w:val="cs-CZ"/>
        </w:rPr>
        <w:t xml:space="preserve">Cena za </w:t>
      </w:r>
      <w:r w:rsidRPr="00C757FB">
        <w:rPr>
          <w:rFonts w:ascii="Calibri" w:hAnsi="Calibri"/>
          <w:b/>
          <w:spacing w:val="-1"/>
          <w:sz w:val="24"/>
          <w:lang w:val="cs-CZ"/>
        </w:rPr>
        <w:t>plnění</w:t>
      </w:r>
    </w:p>
    <w:p w:rsidR="000A2A0E" w:rsidRPr="00C757FB" w:rsidRDefault="000A2A0E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4"/>
        </w:numPr>
        <w:tabs>
          <w:tab w:val="left" w:pos="477"/>
        </w:tabs>
        <w:spacing w:line="288" w:lineRule="auto"/>
        <w:ind w:right="113"/>
        <w:jc w:val="both"/>
        <w:rPr>
          <w:lang w:val="cs-CZ"/>
        </w:rPr>
      </w:pPr>
      <w:r w:rsidRPr="00C757FB">
        <w:rPr>
          <w:lang w:val="cs-CZ"/>
        </w:rPr>
        <w:t>Smluvní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cena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poskytnutí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Dodavatelem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87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činí</w:t>
      </w:r>
      <w:r w:rsidRPr="00C757FB">
        <w:rPr>
          <w:lang w:val="cs-CZ"/>
        </w:rPr>
        <w:t xml:space="preserve"> </w:t>
      </w:r>
      <w:r w:rsidRPr="00C757FB">
        <w:rPr>
          <w:b/>
          <w:lang w:val="cs-CZ"/>
        </w:rPr>
        <w:t xml:space="preserve">11 </w:t>
      </w:r>
      <w:r w:rsidRPr="00C757FB">
        <w:rPr>
          <w:b/>
          <w:spacing w:val="-1"/>
          <w:lang w:val="cs-CZ"/>
        </w:rPr>
        <w:t>427,84</w:t>
      </w:r>
      <w:r w:rsidRPr="00C757FB">
        <w:rPr>
          <w:b/>
          <w:spacing w:val="2"/>
          <w:lang w:val="cs-CZ"/>
        </w:rPr>
        <w:t xml:space="preserve"> </w:t>
      </w:r>
      <w:r w:rsidRPr="00C757FB">
        <w:rPr>
          <w:b/>
          <w:spacing w:val="-1"/>
          <w:lang w:val="cs-CZ"/>
        </w:rPr>
        <w:t>EUR</w:t>
      </w:r>
      <w:r w:rsidRPr="00C757FB">
        <w:rPr>
          <w:b/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(slovy:</w:t>
      </w:r>
      <w:r w:rsidRPr="00C757FB">
        <w:rPr>
          <w:lang w:val="cs-CZ"/>
        </w:rPr>
        <w:t xml:space="preserve"> jedenáct tisíc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 xml:space="preserve">čtyři </w:t>
      </w:r>
      <w:r w:rsidRPr="00C757FB">
        <w:rPr>
          <w:lang w:val="cs-CZ"/>
        </w:rPr>
        <w:t>sta</w:t>
      </w:r>
      <w:r w:rsidRPr="00C757FB">
        <w:rPr>
          <w:spacing w:val="-1"/>
          <w:lang w:val="cs-CZ"/>
        </w:rPr>
        <w:t xml:space="preserve"> dvacet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sedm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eur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osmdesát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čtyři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centů)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bez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DPH,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tj.</w:t>
      </w:r>
      <w:r w:rsidRPr="00C757FB">
        <w:rPr>
          <w:spacing w:val="-2"/>
          <w:lang w:val="cs-CZ"/>
        </w:rPr>
        <w:t xml:space="preserve"> </w:t>
      </w:r>
      <w:r w:rsidRPr="00C757FB">
        <w:rPr>
          <w:b/>
          <w:lang w:val="cs-CZ"/>
        </w:rPr>
        <w:t>13</w:t>
      </w:r>
      <w:r w:rsidRPr="00C757FB">
        <w:rPr>
          <w:b/>
          <w:spacing w:val="20"/>
          <w:lang w:val="cs-CZ"/>
        </w:rPr>
        <w:t xml:space="preserve"> </w:t>
      </w:r>
      <w:r w:rsidRPr="00C757FB">
        <w:rPr>
          <w:b/>
          <w:lang w:val="cs-CZ"/>
        </w:rPr>
        <w:t>827,69</w:t>
      </w:r>
      <w:r w:rsidRPr="00C757FB">
        <w:rPr>
          <w:b/>
          <w:spacing w:val="21"/>
          <w:lang w:val="cs-CZ"/>
        </w:rPr>
        <w:t xml:space="preserve"> </w:t>
      </w:r>
      <w:r w:rsidRPr="00C757FB">
        <w:rPr>
          <w:b/>
          <w:lang w:val="cs-CZ"/>
        </w:rPr>
        <w:t>EUR</w:t>
      </w:r>
      <w:r w:rsidRPr="00C757FB">
        <w:rPr>
          <w:b/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(slovy: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třináct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tisíc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osm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set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dvacet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sedm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eur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šedesát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 xml:space="preserve">devět </w:t>
      </w:r>
      <w:r w:rsidRPr="00C757FB">
        <w:rPr>
          <w:spacing w:val="-1"/>
          <w:lang w:val="cs-CZ"/>
        </w:rPr>
        <w:t>centů)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včetně DPH.</w:t>
      </w:r>
    </w:p>
    <w:p w:rsidR="000A2A0E" w:rsidRPr="00C757FB" w:rsidRDefault="006674C9">
      <w:pPr>
        <w:pStyle w:val="Zkladntext"/>
        <w:numPr>
          <w:ilvl w:val="0"/>
          <w:numId w:val="4"/>
        </w:numPr>
        <w:tabs>
          <w:tab w:val="left" w:pos="477"/>
        </w:tabs>
        <w:spacing w:before="118" w:line="288" w:lineRule="auto"/>
        <w:ind w:right="118"/>
        <w:jc w:val="both"/>
        <w:rPr>
          <w:lang w:val="cs-CZ"/>
        </w:rPr>
      </w:pPr>
      <w:r w:rsidRPr="00C757FB">
        <w:rPr>
          <w:spacing w:val="-1"/>
          <w:lang w:val="cs-CZ"/>
        </w:rPr>
        <w:t>Podrobné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vymezení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celkové</w:t>
      </w:r>
      <w:r w:rsidRPr="00C757FB">
        <w:rPr>
          <w:spacing w:val="19"/>
          <w:lang w:val="cs-CZ"/>
        </w:rPr>
        <w:t xml:space="preserve"> </w:t>
      </w:r>
      <w:r w:rsidRPr="00C757FB">
        <w:rPr>
          <w:lang w:val="cs-CZ"/>
        </w:rPr>
        <w:t>ceny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1"/>
          <w:lang w:val="cs-CZ"/>
        </w:rPr>
        <w:t>za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poskytnutí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předchozího</w:t>
      </w:r>
      <w:r w:rsidRPr="00C757FB">
        <w:rPr>
          <w:spacing w:val="15"/>
          <w:lang w:val="cs-CZ"/>
        </w:rPr>
        <w:t xml:space="preserve"> </w:t>
      </w:r>
      <w:r w:rsidRPr="00C757FB">
        <w:rPr>
          <w:lang w:val="cs-CZ"/>
        </w:rPr>
        <w:t>odstavce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tohoto</w:t>
      </w:r>
      <w:r w:rsidRPr="00C757FB">
        <w:rPr>
          <w:spacing w:val="81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lang w:val="cs-CZ"/>
        </w:rPr>
        <w:t xml:space="preserve"> je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uvedeno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Příloze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1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této 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6674C9">
      <w:pPr>
        <w:pStyle w:val="Zkladntext"/>
        <w:numPr>
          <w:ilvl w:val="0"/>
          <w:numId w:val="4"/>
        </w:numPr>
        <w:tabs>
          <w:tab w:val="left" w:pos="477"/>
        </w:tabs>
        <w:spacing w:before="117" w:line="288" w:lineRule="auto"/>
        <w:ind w:right="120"/>
        <w:jc w:val="both"/>
        <w:rPr>
          <w:rFonts w:cs="Calibri"/>
          <w:lang w:val="cs-CZ"/>
        </w:rPr>
      </w:pPr>
      <w:r w:rsidRPr="00C757FB">
        <w:rPr>
          <w:lang w:val="cs-CZ"/>
        </w:rPr>
        <w:t>Ostatní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podmínky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vztahující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k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platbě</w:t>
      </w:r>
      <w:r w:rsidRPr="00C757FB">
        <w:rPr>
          <w:spacing w:val="13"/>
          <w:lang w:val="cs-CZ"/>
        </w:rPr>
        <w:t xml:space="preserve"> </w:t>
      </w:r>
      <w:r w:rsidRPr="00C757FB">
        <w:rPr>
          <w:lang w:val="cs-CZ"/>
        </w:rPr>
        <w:t>ceny</w:t>
      </w:r>
      <w:r w:rsidRPr="00C757FB">
        <w:rPr>
          <w:spacing w:val="9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poskytnuté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Dodavatelem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67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smlouvy, jakož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i</w:t>
      </w:r>
      <w:r w:rsidRPr="00C757FB">
        <w:rPr>
          <w:spacing w:val="-1"/>
          <w:lang w:val="cs-CZ"/>
        </w:rPr>
        <w:t xml:space="preserve"> lhůta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 xml:space="preserve">splatnosti, </w:t>
      </w:r>
      <w:r w:rsidRPr="00C757FB">
        <w:rPr>
          <w:spacing w:val="-2"/>
          <w:lang w:val="cs-CZ"/>
        </w:rPr>
        <w:t>jsou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 xml:space="preserve">uvedeny </w:t>
      </w:r>
      <w:r w:rsidRPr="00C757FB">
        <w:rPr>
          <w:lang w:val="cs-CZ"/>
        </w:rPr>
        <w:t>v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rámcové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dohodě.</w:t>
      </w:r>
    </w:p>
    <w:p w:rsidR="000A2A0E" w:rsidRPr="00C757FB" w:rsidRDefault="000A2A0E">
      <w:pPr>
        <w:spacing w:before="4"/>
        <w:rPr>
          <w:rFonts w:ascii="Calibri" w:eastAsia="Calibri" w:hAnsi="Calibri" w:cs="Calibri"/>
          <w:sz w:val="29"/>
          <w:szCs w:val="29"/>
          <w:lang w:val="cs-CZ"/>
        </w:rPr>
      </w:pPr>
    </w:p>
    <w:p w:rsidR="000A2A0E" w:rsidRPr="00C757FB" w:rsidRDefault="006674C9">
      <w:pPr>
        <w:pStyle w:val="Nadpis3"/>
        <w:ind w:left="13" w:right="136"/>
        <w:jc w:val="center"/>
        <w:rPr>
          <w:rFonts w:cs="Calibri"/>
          <w:b w:val="0"/>
          <w:bCs w:val="0"/>
          <w:lang w:val="cs-CZ"/>
        </w:rPr>
      </w:pPr>
      <w:r w:rsidRPr="00C757FB">
        <w:rPr>
          <w:lang w:val="cs-CZ"/>
        </w:rPr>
        <w:t>III.</w:t>
      </w:r>
    </w:p>
    <w:p w:rsidR="000A2A0E" w:rsidRPr="00C757FB" w:rsidRDefault="006674C9">
      <w:pPr>
        <w:spacing w:before="120"/>
        <w:ind w:left="2528" w:right="252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z w:val="24"/>
          <w:lang w:val="cs-CZ"/>
        </w:rPr>
        <w:t>Doba</w:t>
      </w:r>
      <w:r w:rsidRPr="00C757FB">
        <w:rPr>
          <w:rFonts w:ascii="Calibri" w:hAnsi="Calibri"/>
          <w:b/>
          <w:spacing w:val="-1"/>
          <w:sz w:val="24"/>
          <w:lang w:val="cs-CZ"/>
        </w:rPr>
        <w:t xml:space="preserve"> </w:t>
      </w:r>
      <w:r w:rsidRPr="00C757FB">
        <w:rPr>
          <w:rFonts w:ascii="Calibri" w:hAnsi="Calibri"/>
          <w:b/>
          <w:sz w:val="24"/>
          <w:lang w:val="cs-CZ"/>
        </w:rPr>
        <w:t>a</w:t>
      </w:r>
      <w:r w:rsidRPr="00C757FB">
        <w:rPr>
          <w:rFonts w:ascii="Calibri" w:hAnsi="Calibri"/>
          <w:b/>
          <w:spacing w:val="-1"/>
          <w:sz w:val="24"/>
          <w:lang w:val="cs-CZ"/>
        </w:rPr>
        <w:t xml:space="preserve"> místo</w:t>
      </w:r>
      <w:r w:rsidRPr="00C757FB">
        <w:rPr>
          <w:rFonts w:ascii="Calibri" w:hAnsi="Calibri"/>
          <w:b/>
          <w:spacing w:val="-2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plnění</w:t>
      </w:r>
    </w:p>
    <w:p w:rsidR="000A2A0E" w:rsidRPr="00C757FB" w:rsidRDefault="000A2A0E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6674C9">
      <w:pPr>
        <w:pStyle w:val="Zkladntext"/>
        <w:spacing w:line="288" w:lineRule="auto"/>
        <w:ind w:right="116"/>
        <w:jc w:val="both"/>
        <w:rPr>
          <w:rFonts w:cs="Calibri"/>
          <w:lang w:val="cs-CZ"/>
        </w:rPr>
      </w:pPr>
      <w:r w:rsidRPr="00C757FB">
        <w:rPr>
          <w:lang w:val="cs-CZ"/>
        </w:rPr>
        <w:t>1.</w:t>
      </w:r>
      <w:r w:rsidRPr="00C757FB">
        <w:rPr>
          <w:spacing w:val="14"/>
          <w:lang w:val="cs-CZ"/>
        </w:rPr>
        <w:t xml:space="preserve"> </w:t>
      </w:r>
      <w:r w:rsidRPr="00C757FB">
        <w:rPr>
          <w:lang w:val="cs-CZ"/>
        </w:rPr>
        <w:t>Smluvní</w:t>
      </w:r>
      <w:r w:rsidRPr="00C757FB">
        <w:rPr>
          <w:spacing w:val="48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47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48"/>
          <w:lang w:val="cs-CZ"/>
        </w:rPr>
        <w:t xml:space="preserve"> </w:t>
      </w:r>
      <w:r w:rsidRPr="00C757FB">
        <w:rPr>
          <w:spacing w:val="-1"/>
          <w:lang w:val="cs-CZ"/>
        </w:rPr>
        <w:t>dohodly,</w:t>
      </w:r>
      <w:r w:rsidRPr="00C757FB">
        <w:rPr>
          <w:spacing w:val="48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49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48"/>
          <w:lang w:val="cs-CZ"/>
        </w:rPr>
        <w:t xml:space="preserve"> </w:t>
      </w:r>
      <w:r w:rsidRPr="00C757FB">
        <w:rPr>
          <w:lang w:val="cs-CZ"/>
        </w:rPr>
        <w:t>je</w:t>
      </w:r>
      <w:r w:rsidRPr="00C757FB">
        <w:rPr>
          <w:spacing w:val="49"/>
          <w:lang w:val="cs-CZ"/>
        </w:rPr>
        <w:t xml:space="preserve"> </w:t>
      </w:r>
      <w:r w:rsidRPr="00C757FB">
        <w:rPr>
          <w:spacing w:val="-1"/>
          <w:lang w:val="cs-CZ"/>
        </w:rPr>
        <w:t>povinen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dodat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46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46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4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59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13"/>
          <w:lang w:val="cs-CZ"/>
        </w:rPr>
        <w:t xml:space="preserve"> </w:t>
      </w:r>
      <w:r w:rsidRPr="00C757FB">
        <w:rPr>
          <w:spacing w:val="-1"/>
          <w:lang w:val="cs-CZ"/>
        </w:rPr>
        <w:t>Objednateli</w:t>
      </w:r>
      <w:r w:rsidRPr="00C757FB">
        <w:rPr>
          <w:spacing w:val="13"/>
          <w:lang w:val="cs-CZ"/>
        </w:rPr>
        <w:t xml:space="preserve"> </w:t>
      </w:r>
      <w:r w:rsidRPr="00C757FB">
        <w:rPr>
          <w:spacing w:val="-1"/>
          <w:lang w:val="cs-CZ"/>
        </w:rPr>
        <w:t>nejpozději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do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20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pracovních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dní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od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nabytí</w:t>
      </w:r>
      <w:r w:rsidRPr="00C757FB">
        <w:rPr>
          <w:spacing w:val="13"/>
          <w:lang w:val="cs-CZ"/>
        </w:rPr>
        <w:t xml:space="preserve"> </w:t>
      </w:r>
      <w:r w:rsidRPr="00C757FB">
        <w:rPr>
          <w:spacing w:val="-1"/>
          <w:lang w:val="cs-CZ"/>
        </w:rPr>
        <w:t>účinnosti</w:t>
      </w:r>
      <w:r w:rsidRPr="00C757FB">
        <w:rPr>
          <w:spacing w:val="15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79"/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6674C9">
      <w:pPr>
        <w:pStyle w:val="Zkladntext"/>
        <w:spacing w:before="119" w:line="288" w:lineRule="auto"/>
        <w:ind w:right="115"/>
        <w:jc w:val="both"/>
        <w:rPr>
          <w:lang w:val="cs-CZ"/>
        </w:rPr>
      </w:pPr>
      <w:r w:rsidRPr="00C757FB">
        <w:rPr>
          <w:b/>
          <w:lang w:val="cs-CZ"/>
        </w:rPr>
        <w:t>2.</w:t>
      </w:r>
      <w:r w:rsidRPr="00C757FB">
        <w:rPr>
          <w:b/>
          <w:spacing w:val="9"/>
          <w:lang w:val="cs-CZ"/>
        </w:rPr>
        <w:t xml:space="preserve"> </w:t>
      </w:r>
      <w:r w:rsidRPr="00C757FB">
        <w:rPr>
          <w:lang w:val="cs-CZ"/>
        </w:rPr>
        <w:t>Místem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dodání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Dodavatele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dle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2"/>
          <w:lang w:val="cs-CZ"/>
        </w:rPr>
        <w:t>je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2"/>
          <w:lang w:val="cs-CZ"/>
        </w:rPr>
        <w:t>sídlo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Objednatele</w:t>
      </w:r>
      <w:r w:rsidRPr="00C757FB">
        <w:rPr>
          <w:spacing w:val="83"/>
          <w:lang w:val="cs-CZ"/>
        </w:rPr>
        <w:t xml:space="preserve"> </w:t>
      </w:r>
      <w:r w:rsidRPr="00C757FB">
        <w:rPr>
          <w:spacing w:val="-1"/>
          <w:lang w:val="cs-CZ"/>
        </w:rPr>
        <w:t xml:space="preserve">uvedené </w:t>
      </w:r>
      <w:r w:rsidRPr="00C757FB">
        <w:rPr>
          <w:lang w:val="cs-CZ"/>
        </w:rPr>
        <w:t>na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titulní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straně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této 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spacing w:before="5"/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6674C9">
      <w:pPr>
        <w:pStyle w:val="Nadpis3"/>
        <w:ind w:left="5" w:right="136"/>
        <w:jc w:val="center"/>
        <w:rPr>
          <w:rFonts w:cs="Calibri"/>
          <w:b w:val="0"/>
          <w:bCs w:val="0"/>
          <w:lang w:val="cs-CZ"/>
        </w:rPr>
      </w:pPr>
      <w:r w:rsidRPr="00C757FB">
        <w:rPr>
          <w:spacing w:val="-1"/>
          <w:lang w:val="cs-CZ"/>
        </w:rPr>
        <w:t>IV.</w:t>
      </w:r>
    </w:p>
    <w:p w:rsidR="000A2A0E" w:rsidRPr="00C757FB" w:rsidRDefault="006674C9">
      <w:pPr>
        <w:ind w:left="2529" w:right="252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z w:val="24"/>
          <w:lang w:val="cs-CZ"/>
        </w:rPr>
        <w:t>Doba</w:t>
      </w:r>
      <w:r w:rsidRPr="00C757FB">
        <w:rPr>
          <w:rFonts w:ascii="Calibri" w:hAnsi="Calibri"/>
          <w:b/>
          <w:spacing w:val="-1"/>
          <w:sz w:val="24"/>
          <w:lang w:val="cs-CZ"/>
        </w:rPr>
        <w:t xml:space="preserve"> trvání </w:t>
      </w:r>
      <w:r w:rsidRPr="00C757FB">
        <w:rPr>
          <w:rFonts w:ascii="Calibri" w:hAnsi="Calibri"/>
          <w:b/>
          <w:sz w:val="24"/>
          <w:lang w:val="cs-CZ"/>
        </w:rPr>
        <w:t>a</w:t>
      </w:r>
      <w:r w:rsidRPr="00C757FB">
        <w:rPr>
          <w:rFonts w:ascii="Calibri" w:hAnsi="Calibri"/>
          <w:b/>
          <w:spacing w:val="-1"/>
          <w:sz w:val="24"/>
          <w:lang w:val="cs-CZ"/>
        </w:rPr>
        <w:t xml:space="preserve"> ukončení</w:t>
      </w:r>
      <w:r w:rsidRPr="00C757FB">
        <w:rPr>
          <w:rFonts w:ascii="Calibri" w:hAnsi="Calibri"/>
          <w:b/>
          <w:spacing w:val="-3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Prováděcí</w:t>
      </w:r>
      <w:r w:rsidRPr="00C757FB">
        <w:rPr>
          <w:rFonts w:ascii="Calibri" w:hAnsi="Calibri"/>
          <w:b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b/>
          <w:sz w:val="24"/>
          <w:lang w:val="cs-CZ"/>
        </w:rPr>
        <w:t>smlouvy</w:t>
      </w:r>
    </w:p>
    <w:p w:rsidR="000A2A0E" w:rsidRPr="00C757FB" w:rsidRDefault="000A2A0E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line="287" w:lineRule="auto"/>
        <w:ind w:right="117"/>
        <w:jc w:val="both"/>
        <w:rPr>
          <w:lang w:val="cs-CZ"/>
        </w:rPr>
      </w:pPr>
      <w:r w:rsidRPr="00C757FB">
        <w:rPr>
          <w:lang w:val="cs-CZ"/>
        </w:rPr>
        <w:t>Tato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smlouva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nabývá</w:t>
      </w:r>
      <w:r w:rsidRPr="00C757FB">
        <w:rPr>
          <w:spacing w:val="40"/>
          <w:lang w:val="cs-CZ"/>
        </w:rPr>
        <w:t xml:space="preserve"> </w:t>
      </w:r>
      <w:r w:rsidRPr="00C757FB">
        <w:rPr>
          <w:lang w:val="cs-CZ"/>
        </w:rPr>
        <w:t>platnosti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dnem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jejího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podpisu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oběma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Smluvními</w:t>
      </w:r>
      <w:r w:rsidRPr="00C757FB">
        <w:rPr>
          <w:spacing w:val="71"/>
          <w:lang w:val="cs-CZ"/>
        </w:rPr>
        <w:t xml:space="preserve"> </w:t>
      </w:r>
      <w:r w:rsidRPr="00C757FB">
        <w:rPr>
          <w:lang w:val="cs-CZ"/>
        </w:rPr>
        <w:t>stranami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účinnosti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dnem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jejího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zveřejnění</w:t>
      </w:r>
      <w:r w:rsidRPr="00C757FB">
        <w:rPr>
          <w:lang w:val="cs-CZ"/>
        </w:rPr>
        <w:t xml:space="preserve"> 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52"/>
          <w:lang w:val="cs-CZ"/>
        </w:rPr>
        <w:t xml:space="preserve"> </w:t>
      </w:r>
      <w:r w:rsidRPr="00C757FB">
        <w:rPr>
          <w:lang w:val="cs-CZ"/>
        </w:rPr>
        <w:t xml:space="preserve">registru  smluv 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v 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souladu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zákonem</w:t>
      </w:r>
      <w:r w:rsidRPr="00C757FB">
        <w:rPr>
          <w:spacing w:val="39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340/2015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Sb.,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o</w:t>
      </w:r>
      <w:r w:rsidRPr="00C757FB">
        <w:rPr>
          <w:spacing w:val="-1"/>
          <w:lang w:val="cs-CZ"/>
        </w:rPr>
        <w:t xml:space="preserve"> zvláštních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podmínkách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účinnosti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některých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smluv, </w:t>
      </w:r>
      <w:r w:rsidRPr="00C757FB">
        <w:rPr>
          <w:spacing w:val="-1"/>
          <w:lang w:val="cs-CZ"/>
        </w:rPr>
        <w:t>uveřejňování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těchto</w:t>
      </w:r>
      <w:r w:rsidRPr="00C757FB">
        <w:rPr>
          <w:spacing w:val="81"/>
          <w:lang w:val="cs-CZ"/>
        </w:rPr>
        <w:t xml:space="preserve"> </w:t>
      </w:r>
      <w:r w:rsidRPr="00C757FB">
        <w:rPr>
          <w:lang w:val="cs-CZ"/>
        </w:rPr>
        <w:t>smluv a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o</w:t>
      </w:r>
      <w:r w:rsidRPr="00C757FB">
        <w:rPr>
          <w:spacing w:val="-1"/>
          <w:lang w:val="cs-CZ"/>
        </w:rPr>
        <w:t xml:space="preserve"> registru </w:t>
      </w:r>
      <w:r w:rsidRPr="00C757FB">
        <w:rPr>
          <w:lang w:val="cs-CZ"/>
        </w:rPr>
        <w:t>smluv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(zákon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o</w:t>
      </w:r>
      <w:r w:rsidRPr="00C757FB">
        <w:rPr>
          <w:spacing w:val="-1"/>
          <w:lang w:val="cs-CZ"/>
        </w:rPr>
        <w:t xml:space="preserve"> registru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smluv),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ve </w:t>
      </w:r>
      <w:r w:rsidRPr="00C757FB">
        <w:rPr>
          <w:spacing w:val="-1"/>
          <w:lang w:val="cs-CZ"/>
        </w:rPr>
        <w:t>znění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pozdějších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předpisů.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21" w:line="287" w:lineRule="auto"/>
        <w:ind w:right="112"/>
        <w:jc w:val="both"/>
        <w:rPr>
          <w:rFonts w:cs="Calibri"/>
          <w:lang w:val="cs-CZ"/>
        </w:rPr>
      </w:pPr>
      <w:r w:rsidRPr="00C757FB">
        <w:rPr>
          <w:lang w:val="cs-CZ"/>
        </w:rPr>
        <w:t>Tato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smlouva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je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uzavírána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na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dobu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 xml:space="preserve">v </w:t>
      </w:r>
      <w:r w:rsidRPr="00C757FB">
        <w:rPr>
          <w:spacing w:val="-1"/>
          <w:lang w:val="cs-CZ"/>
        </w:rPr>
        <w:t>souladu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1.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III.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61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i/>
          <w:spacing w:val="-1"/>
          <w:lang w:val="cs-CZ"/>
        </w:rPr>
        <w:t>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22"/>
        <w:rPr>
          <w:lang w:val="cs-CZ"/>
        </w:rPr>
      </w:pPr>
      <w:r w:rsidRPr="00C757FB">
        <w:rPr>
          <w:lang w:val="cs-CZ"/>
        </w:rPr>
        <w:t>Tato</w:t>
      </w:r>
      <w:r w:rsidRPr="00C757FB">
        <w:rPr>
          <w:spacing w:val="-1"/>
          <w:lang w:val="cs-CZ"/>
        </w:rPr>
        <w:t xml:space="preserve"> 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smlouva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může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být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ukončena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následujícími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způsoby:</w:t>
      </w:r>
    </w:p>
    <w:p w:rsidR="000A2A0E" w:rsidRPr="00C757FB" w:rsidRDefault="006674C9">
      <w:pPr>
        <w:pStyle w:val="Zkladntext"/>
        <w:numPr>
          <w:ilvl w:val="1"/>
          <w:numId w:val="3"/>
        </w:numPr>
        <w:tabs>
          <w:tab w:val="left" w:pos="1043"/>
        </w:tabs>
        <w:spacing w:before="177"/>
        <w:rPr>
          <w:lang w:val="cs-CZ"/>
        </w:rPr>
      </w:pPr>
      <w:r w:rsidRPr="00C757FB">
        <w:rPr>
          <w:spacing w:val="-1"/>
          <w:lang w:val="cs-CZ"/>
        </w:rPr>
        <w:t>uplynutím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doby</w:t>
      </w:r>
      <w:r w:rsidRPr="00C757FB">
        <w:rPr>
          <w:lang w:val="cs-CZ"/>
        </w:rPr>
        <w:t xml:space="preserve"> její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účinnosti;</w:t>
      </w:r>
    </w:p>
    <w:p w:rsidR="000A2A0E" w:rsidRPr="00C757FB" w:rsidRDefault="000A2A0E">
      <w:pPr>
        <w:rPr>
          <w:lang w:val="cs-CZ"/>
        </w:rPr>
        <w:sectPr w:rsidR="000A2A0E" w:rsidRPr="00C757FB">
          <w:pgSz w:w="11910" w:h="16840"/>
          <w:pgMar w:top="1360" w:right="1300" w:bottom="1140" w:left="1300" w:header="0" w:footer="959" w:gutter="0"/>
          <w:cols w:space="708"/>
        </w:sectPr>
      </w:pPr>
    </w:p>
    <w:p w:rsidR="000A2A0E" w:rsidRPr="00C757FB" w:rsidRDefault="006674C9">
      <w:pPr>
        <w:pStyle w:val="Zkladntext"/>
        <w:numPr>
          <w:ilvl w:val="1"/>
          <w:numId w:val="3"/>
        </w:numPr>
        <w:tabs>
          <w:tab w:val="left" w:pos="1043"/>
        </w:tabs>
        <w:spacing w:before="37"/>
        <w:rPr>
          <w:lang w:val="cs-CZ"/>
        </w:rPr>
      </w:pPr>
      <w:r w:rsidRPr="00C757FB">
        <w:rPr>
          <w:spacing w:val="-1"/>
          <w:lang w:val="cs-CZ"/>
        </w:rPr>
        <w:lastRenderedPageBreak/>
        <w:t>písemnou dohodou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Smluvních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stran;</w:t>
      </w:r>
    </w:p>
    <w:p w:rsidR="000A2A0E" w:rsidRPr="00C757FB" w:rsidRDefault="006674C9">
      <w:pPr>
        <w:pStyle w:val="Zkladntext"/>
        <w:numPr>
          <w:ilvl w:val="1"/>
          <w:numId w:val="3"/>
        </w:numPr>
        <w:tabs>
          <w:tab w:val="left" w:pos="1043"/>
        </w:tabs>
        <w:spacing w:before="180"/>
        <w:rPr>
          <w:lang w:val="cs-CZ"/>
        </w:rPr>
      </w:pPr>
      <w:r w:rsidRPr="00C757FB">
        <w:rPr>
          <w:spacing w:val="-1"/>
          <w:lang w:val="cs-CZ"/>
        </w:rPr>
        <w:t>výpovědí</w:t>
      </w:r>
      <w:r w:rsidRPr="00C757FB">
        <w:rPr>
          <w:lang w:val="cs-CZ"/>
        </w:rPr>
        <w:t xml:space="preserve"> 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ze</w:t>
      </w:r>
      <w:r w:rsidRPr="00C757FB">
        <w:rPr>
          <w:lang w:val="cs-CZ"/>
        </w:rPr>
        <w:t xml:space="preserve"> 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lang w:val="cs-CZ"/>
        </w:rPr>
        <w:t xml:space="preserve"> 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Objednatele</w:t>
      </w:r>
      <w:r w:rsidRPr="00C757FB">
        <w:rPr>
          <w:lang w:val="cs-CZ"/>
        </w:rPr>
        <w:t xml:space="preserve"> </w:t>
      </w:r>
      <w:r w:rsidRPr="00C757FB">
        <w:rPr>
          <w:spacing w:val="21"/>
          <w:lang w:val="cs-CZ"/>
        </w:rPr>
        <w:t xml:space="preserve"> </w:t>
      </w:r>
      <w:r w:rsidRPr="00C757FB">
        <w:rPr>
          <w:lang w:val="cs-CZ"/>
        </w:rPr>
        <w:t xml:space="preserve">dle 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lang w:val="cs-CZ"/>
        </w:rPr>
        <w:t xml:space="preserve"> 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 xml:space="preserve">4 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lang w:val="cs-CZ"/>
        </w:rPr>
        <w:t xml:space="preserve"> 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 xml:space="preserve">5 </w:t>
      </w:r>
      <w:r w:rsidRPr="00C757FB">
        <w:rPr>
          <w:spacing w:val="21"/>
          <w:lang w:val="cs-CZ"/>
        </w:rPr>
        <w:t xml:space="preserve"> </w:t>
      </w:r>
      <w:r w:rsidRPr="00C757FB">
        <w:rPr>
          <w:lang w:val="cs-CZ"/>
        </w:rPr>
        <w:t xml:space="preserve">tohoto 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lang w:val="cs-CZ"/>
        </w:rPr>
        <w:t xml:space="preserve"> 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</w:p>
    <w:p w:rsidR="000A2A0E" w:rsidRPr="00C757FB" w:rsidRDefault="006674C9">
      <w:pPr>
        <w:pStyle w:val="Zkladntext"/>
        <w:spacing w:before="57"/>
        <w:ind w:left="1042" w:firstLine="0"/>
        <w:rPr>
          <w:rFonts w:cs="Calibri"/>
          <w:lang w:val="cs-CZ"/>
        </w:rPr>
      </w:pPr>
      <w:r w:rsidRPr="00C757FB">
        <w:rPr>
          <w:spacing w:val="-1"/>
          <w:lang w:val="cs-CZ"/>
        </w:rPr>
        <w:t>smlouvy;</w:t>
      </w:r>
    </w:p>
    <w:p w:rsidR="000A2A0E" w:rsidRPr="00C757FB" w:rsidRDefault="006674C9">
      <w:pPr>
        <w:pStyle w:val="Zkladntext"/>
        <w:numPr>
          <w:ilvl w:val="1"/>
          <w:numId w:val="3"/>
        </w:numPr>
        <w:tabs>
          <w:tab w:val="left" w:pos="1043"/>
        </w:tabs>
        <w:spacing w:before="180" w:line="287" w:lineRule="auto"/>
        <w:ind w:right="121"/>
        <w:rPr>
          <w:lang w:val="cs-CZ"/>
        </w:rPr>
      </w:pPr>
      <w:r w:rsidRPr="00C757FB">
        <w:rPr>
          <w:spacing w:val="-1"/>
          <w:lang w:val="cs-CZ"/>
        </w:rPr>
        <w:t>odstoupením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Objednatele</w:t>
      </w:r>
      <w:r w:rsidRPr="00C757FB">
        <w:rPr>
          <w:spacing w:val="46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44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>6</w:t>
      </w:r>
      <w:r w:rsidRPr="00C757FB">
        <w:rPr>
          <w:spacing w:val="47"/>
          <w:lang w:val="cs-CZ"/>
        </w:rPr>
        <w:t xml:space="preserve"> </w:t>
      </w:r>
      <w:r w:rsidRPr="00C757FB">
        <w:rPr>
          <w:spacing w:val="-1"/>
          <w:lang w:val="cs-CZ"/>
        </w:rPr>
        <w:t>tohoto</w:t>
      </w:r>
      <w:r w:rsidRPr="00C757FB">
        <w:rPr>
          <w:spacing w:val="46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spacing w:val="75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smlouvy;</w:t>
      </w:r>
    </w:p>
    <w:p w:rsidR="000A2A0E" w:rsidRPr="00C757FB" w:rsidRDefault="006674C9">
      <w:pPr>
        <w:pStyle w:val="Zkladntext"/>
        <w:numPr>
          <w:ilvl w:val="1"/>
          <w:numId w:val="3"/>
        </w:numPr>
        <w:tabs>
          <w:tab w:val="left" w:pos="1043"/>
        </w:tabs>
        <w:spacing w:before="122"/>
        <w:rPr>
          <w:lang w:val="cs-CZ"/>
        </w:rPr>
      </w:pPr>
      <w:r w:rsidRPr="00C757FB">
        <w:rPr>
          <w:spacing w:val="-1"/>
          <w:lang w:val="cs-CZ"/>
        </w:rPr>
        <w:t>odstoupením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Dodavatele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 xml:space="preserve">od 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lang w:val="cs-CZ"/>
        </w:rPr>
        <w:t xml:space="preserve"> 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lang w:val="cs-CZ"/>
        </w:rPr>
        <w:t xml:space="preserve">  </w:t>
      </w:r>
      <w:r w:rsidRPr="00C757FB">
        <w:rPr>
          <w:spacing w:val="-1"/>
          <w:lang w:val="cs-CZ"/>
        </w:rPr>
        <w:t>dle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lang w:val="cs-CZ"/>
        </w:rPr>
        <w:t xml:space="preserve"> 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7  </w:t>
      </w:r>
      <w:r w:rsidRPr="00C757FB">
        <w:rPr>
          <w:spacing w:val="-1"/>
          <w:lang w:val="cs-CZ"/>
        </w:rPr>
        <w:t>tohoto</w:t>
      </w:r>
      <w:r w:rsidRPr="00C757FB">
        <w:rPr>
          <w:lang w:val="cs-CZ"/>
        </w:rPr>
        <w:t xml:space="preserve"> 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</w:p>
    <w:p w:rsidR="000A2A0E" w:rsidRPr="00C757FB" w:rsidRDefault="006674C9">
      <w:pPr>
        <w:pStyle w:val="Zkladntext"/>
        <w:spacing w:before="57"/>
        <w:ind w:left="1042" w:firstLine="0"/>
        <w:rPr>
          <w:lang w:val="cs-CZ"/>
        </w:rPr>
      </w:pPr>
      <w:r w:rsidRPr="00C757FB">
        <w:rPr>
          <w:lang w:val="cs-CZ"/>
        </w:rPr>
        <w:t>Prováděcí</w:t>
      </w:r>
      <w:r w:rsidRPr="00C757FB">
        <w:rPr>
          <w:spacing w:val="-5"/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80" w:line="288" w:lineRule="auto"/>
        <w:ind w:right="113"/>
        <w:jc w:val="both"/>
        <w:rPr>
          <w:lang w:val="cs-CZ"/>
        </w:rPr>
      </w:pPr>
      <w:r w:rsidRPr="00C757FB">
        <w:rPr>
          <w:spacing w:val="-1"/>
          <w:lang w:val="cs-CZ"/>
        </w:rPr>
        <w:t>Objednatel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>je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oprávněn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tuto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smlouvu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vypovědět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>z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důvodu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takové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>změny</w:t>
      </w:r>
      <w:r w:rsidRPr="00C757FB">
        <w:rPr>
          <w:spacing w:val="79"/>
          <w:lang w:val="cs-CZ"/>
        </w:rPr>
        <w:t xml:space="preserve"> </w:t>
      </w:r>
      <w:r w:rsidRPr="00C757FB">
        <w:rPr>
          <w:lang w:val="cs-CZ"/>
        </w:rPr>
        <w:t xml:space="preserve">okolností </w:t>
      </w:r>
      <w:r w:rsidRPr="00C757FB">
        <w:rPr>
          <w:spacing w:val="-1"/>
          <w:lang w:val="cs-CZ"/>
        </w:rPr>
        <w:t>stojící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vně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volní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možnosti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Objednatele,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jež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činí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existenci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77"/>
          <w:lang w:val="cs-CZ"/>
        </w:rPr>
        <w:t xml:space="preserve"> </w:t>
      </w:r>
      <w:r w:rsidRPr="00C757FB">
        <w:rPr>
          <w:spacing w:val="-1"/>
          <w:lang w:val="cs-CZ"/>
        </w:rPr>
        <w:t>neslučitelnou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nastalými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okolnostmi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z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důvodu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porušení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povinností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55"/>
          <w:lang w:val="cs-CZ"/>
        </w:rPr>
        <w:t xml:space="preserve"> </w:t>
      </w:r>
      <w:r w:rsidRPr="00C757FB">
        <w:rPr>
          <w:lang w:val="cs-CZ"/>
        </w:rPr>
        <w:t xml:space="preserve">Prováděcí  </w:t>
      </w:r>
      <w:r w:rsidRPr="00C757FB">
        <w:rPr>
          <w:spacing w:val="-1"/>
          <w:lang w:val="cs-CZ"/>
        </w:rPr>
        <w:t>smlouvy,</w:t>
      </w:r>
      <w:r w:rsidRPr="00C757FB">
        <w:rPr>
          <w:lang w:val="cs-CZ"/>
        </w:rPr>
        <w:t xml:space="preserve">  a  to </w:t>
      </w:r>
      <w:r w:rsidRPr="00C757FB">
        <w:rPr>
          <w:spacing w:val="54"/>
          <w:lang w:val="cs-CZ"/>
        </w:rPr>
        <w:t xml:space="preserve"> </w:t>
      </w:r>
      <w:r w:rsidRPr="00C757FB">
        <w:rPr>
          <w:spacing w:val="-1"/>
          <w:lang w:val="cs-CZ"/>
        </w:rPr>
        <w:t>prostřednictvím</w:t>
      </w:r>
      <w:r w:rsidRPr="00C757FB">
        <w:rPr>
          <w:lang w:val="cs-CZ"/>
        </w:rPr>
        <w:t xml:space="preserve">   </w:t>
      </w:r>
      <w:r w:rsidRPr="00C757FB">
        <w:rPr>
          <w:spacing w:val="-1"/>
          <w:lang w:val="cs-CZ"/>
        </w:rPr>
        <w:t>písemné</w:t>
      </w:r>
      <w:r w:rsidRPr="00C757FB">
        <w:rPr>
          <w:lang w:val="cs-CZ"/>
        </w:rPr>
        <w:t xml:space="preserve">   </w:t>
      </w:r>
      <w:r w:rsidRPr="00C757FB">
        <w:rPr>
          <w:spacing w:val="-1"/>
          <w:lang w:val="cs-CZ"/>
        </w:rPr>
        <w:t>výpovědi</w:t>
      </w:r>
      <w:r w:rsidRPr="00C757FB">
        <w:rPr>
          <w:lang w:val="cs-CZ"/>
        </w:rPr>
        <w:t xml:space="preserve">   </w:t>
      </w:r>
      <w:r w:rsidRPr="00C757FB">
        <w:rPr>
          <w:spacing w:val="-1"/>
          <w:lang w:val="cs-CZ"/>
        </w:rPr>
        <w:t>doručené</w:t>
      </w:r>
      <w:r w:rsidRPr="00C757FB">
        <w:rPr>
          <w:lang w:val="cs-CZ"/>
        </w:rPr>
        <w:t xml:space="preserve">   Dodavateli</w:t>
      </w:r>
      <w:r w:rsidRPr="00C757FB">
        <w:rPr>
          <w:spacing w:val="61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adresu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uvedenou</w:t>
      </w:r>
      <w:r w:rsidRPr="00C757FB">
        <w:rPr>
          <w:spacing w:val="5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titulní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straně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později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písemně</w:t>
      </w:r>
      <w:r w:rsidRPr="00C757FB">
        <w:rPr>
          <w:spacing w:val="81"/>
          <w:lang w:val="cs-CZ"/>
        </w:rPr>
        <w:t xml:space="preserve"> </w:t>
      </w:r>
      <w:r w:rsidRPr="00C757FB">
        <w:rPr>
          <w:spacing w:val="-1"/>
          <w:lang w:val="cs-CZ"/>
        </w:rPr>
        <w:t>oznámenou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Dodavatelem.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Výpovědní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lhůta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činí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tři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(3)  měsíce</w:t>
      </w:r>
      <w:r w:rsidRPr="00C757FB">
        <w:rPr>
          <w:spacing w:val="54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začíná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běžet</w:t>
      </w:r>
      <w:r w:rsidRPr="00C757FB">
        <w:rPr>
          <w:lang w:val="cs-CZ"/>
        </w:rPr>
        <w:t xml:space="preserve">  </w:t>
      </w:r>
      <w:r w:rsidRPr="00C757FB">
        <w:rPr>
          <w:spacing w:val="-1"/>
          <w:lang w:val="cs-CZ"/>
        </w:rPr>
        <w:t>prvním</w:t>
      </w:r>
      <w:r w:rsidRPr="00C757FB">
        <w:rPr>
          <w:spacing w:val="65"/>
          <w:lang w:val="cs-CZ"/>
        </w:rPr>
        <w:t xml:space="preserve"> </w:t>
      </w:r>
      <w:r w:rsidRPr="00C757FB">
        <w:rPr>
          <w:lang w:val="cs-CZ"/>
        </w:rPr>
        <w:t>dnem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kalendářního</w:t>
      </w:r>
      <w:r w:rsidRPr="00C757FB">
        <w:rPr>
          <w:lang w:val="cs-CZ"/>
        </w:rPr>
        <w:t xml:space="preserve"> </w:t>
      </w:r>
      <w:r w:rsidRPr="00C757FB">
        <w:rPr>
          <w:spacing w:val="-2"/>
          <w:lang w:val="cs-CZ"/>
        </w:rPr>
        <w:t>měsíce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následujícího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po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doručení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výpovědi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Dodavateli.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19" w:line="288" w:lineRule="auto"/>
        <w:ind w:right="121"/>
        <w:jc w:val="both"/>
        <w:rPr>
          <w:lang w:val="cs-CZ"/>
        </w:rPr>
      </w:pPr>
      <w:r w:rsidRPr="00C757FB">
        <w:rPr>
          <w:spacing w:val="-1"/>
          <w:lang w:val="cs-CZ"/>
        </w:rPr>
        <w:t>Objednatel</w:t>
      </w:r>
      <w:r w:rsidRPr="00C757FB">
        <w:rPr>
          <w:spacing w:val="34"/>
          <w:lang w:val="cs-CZ"/>
        </w:rPr>
        <w:t xml:space="preserve"> </w:t>
      </w:r>
      <w:r w:rsidRPr="00C757FB">
        <w:rPr>
          <w:lang w:val="cs-CZ"/>
        </w:rPr>
        <w:t>je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oprávněn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tuto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smlouvu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vypovědět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rovněž</w:t>
      </w:r>
      <w:r w:rsidRPr="00C757FB">
        <w:rPr>
          <w:spacing w:val="35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4"/>
          <w:lang w:val="cs-CZ"/>
        </w:rPr>
        <w:t xml:space="preserve"> </w:t>
      </w:r>
      <w:r w:rsidRPr="00C757FB">
        <w:rPr>
          <w:lang w:val="cs-CZ"/>
        </w:rPr>
        <w:t>případě</w:t>
      </w:r>
      <w:r w:rsidRPr="00C757FB">
        <w:rPr>
          <w:spacing w:val="67"/>
          <w:lang w:val="cs-CZ"/>
        </w:rPr>
        <w:t xml:space="preserve"> </w:t>
      </w:r>
      <w:r w:rsidRPr="00C757FB">
        <w:rPr>
          <w:spacing w:val="-1"/>
          <w:lang w:val="cs-CZ"/>
        </w:rPr>
        <w:t>definovaném</w:t>
      </w:r>
      <w:r w:rsidRPr="00C757FB">
        <w:rPr>
          <w:lang w:val="cs-CZ"/>
        </w:rPr>
        <w:t xml:space="preserve"> v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 xml:space="preserve">článku </w:t>
      </w:r>
      <w:r w:rsidRPr="00C757FB">
        <w:rPr>
          <w:lang w:val="cs-CZ"/>
        </w:rPr>
        <w:t>V.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odst.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4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dohody.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18"/>
        <w:rPr>
          <w:rFonts w:cs="Calibri"/>
          <w:lang w:val="cs-CZ"/>
        </w:rPr>
      </w:pPr>
      <w:r w:rsidRPr="00C757FB">
        <w:rPr>
          <w:spacing w:val="-1"/>
          <w:lang w:val="cs-CZ"/>
        </w:rPr>
        <w:t>Objednatel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 xml:space="preserve">může </w:t>
      </w:r>
      <w:r w:rsidRPr="00C757FB">
        <w:rPr>
          <w:lang w:val="cs-CZ"/>
        </w:rPr>
        <w:t xml:space="preserve">od </w:t>
      </w:r>
      <w:r w:rsidRPr="00C757FB">
        <w:rPr>
          <w:spacing w:val="-1"/>
          <w:lang w:val="cs-CZ"/>
        </w:rPr>
        <w:t>této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 okamžitě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odstoupit,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pokud: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80" w:line="287" w:lineRule="auto"/>
        <w:ind w:right="123"/>
        <w:rPr>
          <w:lang w:val="cs-CZ"/>
        </w:rPr>
      </w:pPr>
      <w:r w:rsidRPr="00C757FB">
        <w:rPr>
          <w:lang w:val="cs-CZ"/>
        </w:rPr>
        <w:t>je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1"/>
          <w:lang w:val="cs-CZ"/>
        </w:rPr>
        <w:t>prodlení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poskytnutím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jakékoliv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dle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91"/>
          <w:lang w:val="cs-CZ"/>
        </w:rPr>
        <w:t xml:space="preserve"> </w:t>
      </w:r>
      <w:r w:rsidRPr="00C757FB">
        <w:rPr>
          <w:lang w:val="cs-CZ"/>
        </w:rPr>
        <w:t>po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dobu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delší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než </w:t>
      </w:r>
      <w:r w:rsidRPr="00C757FB">
        <w:rPr>
          <w:spacing w:val="-1"/>
          <w:lang w:val="cs-CZ"/>
        </w:rPr>
        <w:t>patnáct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(15)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dnů; 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22" w:line="287" w:lineRule="auto"/>
        <w:ind w:right="121"/>
        <w:rPr>
          <w:lang w:val="cs-CZ"/>
        </w:rPr>
      </w:pPr>
      <w:r w:rsidRPr="00C757FB">
        <w:rPr>
          <w:spacing w:val="-1"/>
          <w:lang w:val="cs-CZ"/>
        </w:rPr>
        <w:t>Dodavatel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bude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déle</w:t>
      </w:r>
      <w:r w:rsidRPr="00C757FB">
        <w:rPr>
          <w:spacing w:val="11"/>
          <w:lang w:val="cs-CZ"/>
        </w:rPr>
        <w:t xml:space="preserve"> </w:t>
      </w:r>
      <w:r w:rsidRPr="00C757FB">
        <w:rPr>
          <w:spacing w:val="-1"/>
          <w:lang w:val="cs-CZ"/>
        </w:rPr>
        <w:t>než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patnáct</w:t>
      </w:r>
      <w:r w:rsidRPr="00C757FB">
        <w:rPr>
          <w:spacing w:val="11"/>
          <w:lang w:val="cs-CZ"/>
        </w:rPr>
        <w:t xml:space="preserve"> </w:t>
      </w:r>
      <w:r w:rsidRPr="00C757FB">
        <w:rPr>
          <w:lang w:val="cs-CZ"/>
        </w:rPr>
        <w:t>(15)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dnů</w:t>
      </w:r>
      <w:r w:rsidRPr="00C757FB">
        <w:rPr>
          <w:spacing w:val="1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prodlení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odstraněním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vad</w:t>
      </w:r>
      <w:r w:rsidRPr="00C757FB">
        <w:rPr>
          <w:spacing w:val="1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71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 xml:space="preserve">smlouvy; </w:t>
      </w:r>
      <w:r w:rsidRPr="00C757FB">
        <w:rPr>
          <w:lang w:val="cs-CZ"/>
        </w:rPr>
        <w:t>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22"/>
        <w:rPr>
          <w:lang w:val="cs-CZ"/>
        </w:rPr>
      </w:pPr>
      <w:r w:rsidRPr="00C757FB">
        <w:rPr>
          <w:spacing w:val="-1"/>
          <w:lang w:val="cs-CZ"/>
        </w:rPr>
        <w:t>kvalita</w:t>
      </w:r>
      <w:r w:rsidRPr="00C757FB">
        <w:rPr>
          <w:lang w:val="cs-CZ"/>
        </w:rPr>
        <w:t xml:space="preserve">  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či</w:t>
      </w:r>
      <w:r w:rsidRPr="00C757FB">
        <w:rPr>
          <w:lang w:val="cs-CZ"/>
        </w:rPr>
        <w:t xml:space="preserve">  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jakost</w:t>
      </w:r>
      <w:r w:rsidRPr="00C757FB">
        <w:rPr>
          <w:lang w:val="cs-CZ"/>
        </w:rPr>
        <w:t xml:space="preserve">  </w:t>
      </w:r>
      <w:r w:rsidRPr="00C757FB">
        <w:rPr>
          <w:spacing w:val="1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lang w:val="cs-CZ"/>
        </w:rPr>
        <w:t xml:space="preserve">  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dodaného</w:t>
      </w:r>
      <w:r w:rsidRPr="00C757FB">
        <w:rPr>
          <w:lang w:val="cs-CZ"/>
        </w:rPr>
        <w:t xml:space="preserve">  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 xml:space="preserve">dle  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lang w:val="cs-CZ"/>
        </w:rPr>
        <w:t xml:space="preserve">  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 xml:space="preserve">Prováděcí  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lang w:val="cs-CZ"/>
        </w:rPr>
        <w:t xml:space="preserve">  </w:t>
      </w:r>
      <w:r w:rsidRPr="00C757FB">
        <w:rPr>
          <w:spacing w:val="11"/>
          <w:lang w:val="cs-CZ"/>
        </w:rPr>
        <w:t xml:space="preserve"> </w:t>
      </w:r>
      <w:r w:rsidRPr="00C757FB">
        <w:rPr>
          <w:spacing w:val="-1"/>
          <w:lang w:val="cs-CZ"/>
        </w:rPr>
        <w:t>opakovaně,</w:t>
      </w:r>
    </w:p>
    <w:p w:rsidR="000A2A0E" w:rsidRPr="00C757FB" w:rsidRDefault="006674C9">
      <w:pPr>
        <w:pStyle w:val="Zkladntext"/>
        <w:spacing w:before="57"/>
        <w:ind w:left="1042" w:firstLine="0"/>
        <w:rPr>
          <w:lang w:val="cs-CZ"/>
        </w:rPr>
      </w:pPr>
      <w:r w:rsidRPr="00C757FB">
        <w:rPr>
          <w:spacing w:val="-1"/>
          <w:lang w:val="cs-CZ"/>
        </w:rPr>
        <w:t>tj. nejméně</w:t>
      </w:r>
      <w:r w:rsidRPr="00C757FB">
        <w:rPr>
          <w:lang w:val="cs-CZ"/>
        </w:rPr>
        <w:t xml:space="preserve"> 3</w:t>
      </w:r>
      <w:r w:rsidRPr="00C757FB">
        <w:rPr>
          <w:spacing w:val="-1"/>
          <w:lang w:val="cs-CZ"/>
        </w:rPr>
        <w:t xml:space="preserve"> krát,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vykáže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nižší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než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smluvenou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kvalitu či</w:t>
      </w:r>
      <w:r w:rsidRPr="00C757FB">
        <w:rPr>
          <w:lang w:val="cs-CZ"/>
        </w:rPr>
        <w:t xml:space="preserve"> jakost;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80" w:line="287" w:lineRule="auto"/>
        <w:ind w:right="121"/>
        <w:rPr>
          <w:lang w:val="cs-CZ"/>
        </w:rPr>
      </w:pPr>
      <w:r w:rsidRPr="00C757FB">
        <w:rPr>
          <w:spacing w:val="-1"/>
          <w:lang w:val="cs-CZ"/>
        </w:rPr>
        <w:t>Dodavatel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poruší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svou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povinnost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nezjedná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nápravu</w:t>
      </w:r>
      <w:r w:rsidRPr="00C757FB">
        <w:rPr>
          <w:spacing w:val="65"/>
          <w:lang w:val="cs-CZ"/>
        </w:rPr>
        <w:t xml:space="preserve"> </w:t>
      </w:r>
      <w:r w:rsidRPr="00C757FB">
        <w:rPr>
          <w:lang w:val="cs-CZ"/>
        </w:rPr>
        <w:t>ani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dodatečné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lhůtě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stanovenou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2"/>
          <w:lang w:val="cs-CZ"/>
        </w:rPr>
        <w:t>mu</w:t>
      </w:r>
      <w:r w:rsidRPr="00C757FB">
        <w:rPr>
          <w:spacing w:val="13"/>
          <w:lang w:val="cs-CZ"/>
        </w:rPr>
        <w:t xml:space="preserve"> </w:t>
      </w:r>
      <w:r w:rsidRPr="00C757FB">
        <w:rPr>
          <w:spacing w:val="-1"/>
          <w:lang w:val="cs-CZ"/>
        </w:rPr>
        <w:t>Objednatelem,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která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nesmí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být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kratší</w:t>
      </w:r>
      <w:r w:rsidRPr="00C757FB">
        <w:rPr>
          <w:spacing w:val="12"/>
          <w:lang w:val="cs-CZ"/>
        </w:rPr>
        <w:t xml:space="preserve"> </w:t>
      </w:r>
      <w:r w:rsidRPr="00C757FB">
        <w:rPr>
          <w:spacing w:val="-1"/>
          <w:lang w:val="cs-CZ"/>
        </w:rPr>
        <w:t>deseti</w:t>
      </w:r>
    </w:p>
    <w:p w:rsidR="000A2A0E" w:rsidRPr="00C757FB" w:rsidRDefault="006674C9">
      <w:pPr>
        <w:pStyle w:val="Zkladntext"/>
        <w:spacing w:before="2"/>
        <w:ind w:left="1042" w:firstLine="0"/>
        <w:rPr>
          <w:lang w:val="cs-CZ"/>
        </w:rPr>
      </w:pPr>
      <w:r w:rsidRPr="00C757FB">
        <w:rPr>
          <w:lang w:val="cs-CZ"/>
        </w:rPr>
        <w:t xml:space="preserve">(10) </w:t>
      </w:r>
      <w:r w:rsidRPr="00C757FB">
        <w:rPr>
          <w:spacing w:val="-1"/>
          <w:lang w:val="cs-CZ"/>
        </w:rPr>
        <w:t>dnů; 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77" w:line="287" w:lineRule="auto"/>
        <w:ind w:right="111"/>
        <w:jc w:val="both"/>
        <w:rPr>
          <w:lang w:val="cs-CZ"/>
        </w:rPr>
      </w:pPr>
      <w:r w:rsidRPr="00C757FB">
        <w:rPr>
          <w:lang w:val="cs-CZ"/>
        </w:rPr>
        <w:t>je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likvidaci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nebo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vůči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jeho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majetku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probíhá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insolvenční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řízení,</w:t>
      </w:r>
      <w:r w:rsidRPr="00C757FB">
        <w:rPr>
          <w:spacing w:val="19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němž</w:t>
      </w:r>
      <w:r w:rsidRPr="00C757FB">
        <w:rPr>
          <w:spacing w:val="65"/>
          <w:lang w:val="cs-CZ"/>
        </w:rPr>
        <w:t xml:space="preserve"> </w:t>
      </w:r>
      <w:r w:rsidRPr="00C757FB">
        <w:rPr>
          <w:spacing w:val="-1"/>
          <w:lang w:val="cs-CZ"/>
        </w:rPr>
        <w:t>bylo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vydáno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pravomocné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rozhodnutí,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jímž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23"/>
          <w:lang w:val="cs-CZ"/>
        </w:rPr>
        <w:t xml:space="preserve"> </w:t>
      </w:r>
      <w:r w:rsidRPr="00C757FB">
        <w:rPr>
          <w:lang w:val="cs-CZ"/>
        </w:rPr>
        <w:t>osvědčuje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úpadek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hrozící</w:t>
      </w:r>
      <w:r w:rsidRPr="00C757FB">
        <w:rPr>
          <w:spacing w:val="55"/>
          <w:lang w:val="cs-CZ"/>
        </w:rPr>
        <w:t xml:space="preserve"> </w:t>
      </w:r>
      <w:r w:rsidRPr="00C757FB">
        <w:rPr>
          <w:spacing w:val="-1"/>
          <w:lang w:val="cs-CZ"/>
        </w:rPr>
        <w:t>úpadek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Dodavatele,</w:t>
      </w:r>
      <w:r w:rsidRPr="00C757FB">
        <w:rPr>
          <w:spacing w:val="49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insolvenční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návrh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byl</w:t>
      </w:r>
      <w:r w:rsidRPr="00C757FB">
        <w:rPr>
          <w:spacing w:val="48"/>
          <w:lang w:val="cs-CZ"/>
        </w:rPr>
        <w:t xml:space="preserve"> </w:t>
      </w:r>
      <w:r w:rsidRPr="00C757FB">
        <w:rPr>
          <w:lang w:val="cs-CZ"/>
        </w:rPr>
        <w:t>zamítnut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proto,</w:t>
      </w:r>
      <w:r w:rsidRPr="00C757FB">
        <w:rPr>
          <w:spacing w:val="47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majetek</w:t>
      </w:r>
      <w:r w:rsidRPr="00C757FB">
        <w:rPr>
          <w:spacing w:val="71"/>
          <w:w w:val="99"/>
          <w:lang w:val="cs-CZ"/>
        </w:rPr>
        <w:t xml:space="preserve"> </w:t>
      </w:r>
      <w:r w:rsidRPr="00C757FB">
        <w:rPr>
          <w:spacing w:val="-1"/>
          <w:lang w:val="cs-CZ"/>
        </w:rPr>
        <w:t>nepostačuje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>k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úhradě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nákladů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insolvenčního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řízení,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>byl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konkurs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zrušen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proto,</w:t>
      </w:r>
      <w:r w:rsidRPr="00C757FB">
        <w:rPr>
          <w:spacing w:val="85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majetek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>byl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zcela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nepostačující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byla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zavedena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nucená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správa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podle</w:t>
      </w:r>
      <w:r w:rsidRPr="00C757FB">
        <w:rPr>
          <w:spacing w:val="79"/>
          <w:lang w:val="cs-CZ"/>
        </w:rPr>
        <w:t xml:space="preserve"> </w:t>
      </w:r>
      <w:r w:rsidRPr="00C757FB">
        <w:rPr>
          <w:spacing w:val="-1"/>
          <w:lang w:val="cs-CZ"/>
        </w:rPr>
        <w:t>zvláštních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právních předpisů; 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22"/>
        <w:rPr>
          <w:rFonts w:cs="Calibri"/>
          <w:lang w:val="cs-CZ"/>
        </w:rPr>
      </w:pPr>
      <w:r w:rsidRPr="00C757FB">
        <w:rPr>
          <w:spacing w:val="-1"/>
          <w:lang w:val="cs-CZ"/>
        </w:rPr>
        <w:t>Dodavatel</w:t>
      </w:r>
      <w:r w:rsidRPr="00C757FB">
        <w:rPr>
          <w:lang w:val="cs-CZ"/>
        </w:rPr>
        <w:t xml:space="preserve">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přestane</w:t>
      </w:r>
      <w:r w:rsidRPr="00C757FB">
        <w:rPr>
          <w:lang w:val="cs-CZ"/>
        </w:rPr>
        <w:t xml:space="preserve"> 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 xml:space="preserve">být 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držitelem</w:t>
      </w:r>
      <w:r w:rsidRPr="00C757FB">
        <w:rPr>
          <w:lang w:val="cs-CZ"/>
        </w:rPr>
        <w:t xml:space="preserve">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oprávnění</w:t>
      </w:r>
      <w:r w:rsidRPr="00C757FB">
        <w:rPr>
          <w:lang w:val="cs-CZ"/>
        </w:rPr>
        <w:t xml:space="preserve"> </w:t>
      </w:r>
      <w:r w:rsidRPr="00C757FB">
        <w:rPr>
          <w:spacing w:val="42"/>
          <w:lang w:val="cs-CZ"/>
        </w:rPr>
        <w:t xml:space="preserve"> </w:t>
      </w:r>
      <w:r w:rsidRPr="00C757FB">
        <w:rPr>
          <w:lang w:val="cs-CZ"/>
        </w:rPr>
        <w:t xml:space="preserve">společnosti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Microsoft</w:t>
      </w:r>
      <w:r w:rsidRPr="00C757FB">
        <w:rPr>
          <w:lang w:val="cs-CZ"/>
        </w:rPr>
        <w:t xml:space="preserve"> </w:t>
      </w:r>
      <w:r w:rsidRPr="00C757FB">
        <w:rPr>
          <w:spacing w:val="43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rozsahu</w:t>
      </w:r>
    </w:p>
    <w:p w:rsidR="000A2A0E" w:rsidRPr="00C757FB" w:rsidRDefault="006674C9">
      <w:pPr>
        <w:pStyle w:val="Zkladntext"/>
        <w:spacing w:before="57"/>
        <w:ind w:left="1042" w:firstLine="0"/>
        <w:rPr>
          <w:lang w:val="cs-CZ"/>
        </w:rPr>
      </w:pPr>
      <w:r w:rsidRPr="00C757FB">
        <w:rPr>
          <w:spacing w:val="-1"/>
          <w:lang w:val="cs-CZ"/>
        </w:rPr>
        <w:t>uvedeném ustanovení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článku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VI.</w:t>
      </w:r>
      <w:r w:rsidRPr="00C757FB">
        <w:rPr>
          <w:spacing w:val="-1"/>
          <w:lang w:val="cs-CZ"/>
        </w:rPr>
        <w:t xml:space="preserve"> odst.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1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písm. c)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dohody;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</w:p>
    <w:p w:rsidR="000A2A0E" w:rsidRPr="00C757FB" w:rsidRDefault="000A2A0E">
      <w:pPr>
        <w:rPr>
          <w:lang w:val="cs-CZ"/>
        </w:rPr>
        <w:sectPr w:rsidR="000A2A0E" w:rsidRPr="00C757FB">
          <w:pgSz w:w="11910" w:h="16840"/>
          <w:pgMar w:top="1360" w:right="1300" w:bottom="1140" w:left="1300" w:header="0" w:footer="959" w:gutter="0"/>
          <w:cols w:space="708"/>
        </w:sectPr>
      </w:pP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37" w:line="288" w:lineRule="auto"/>
        <w:ind w:right="118"/>
        <w:jc w:val="both"/>
        <w:rPr>
          <w:rFonts w:cs="Calibri"/>
          <w:lang w:val="cs-CZ"/>
        </w:rPr>
      </w:pPr>
      <w:r w:rsidRPr="00C757FB">
        <w:rPr>
          <w:spacing w:val="-1"/>
          <w:lang w:val="cs-CZ"/>
        </w:rPr>
        <w:lastRenderedPageBreak/>
        <w:t>Dodavatel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není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schopen poskytovat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jakékoli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lang w:val="cs-CZ"/>
        </w:rPr>
        <w:t xml:space="preserve"> dle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smlouvy,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a to</w:t>
      </w:r>
      <w:r w:rsidRPr="00C757FB">
        <w:rPr>
          <w:spacing w:val="91"/>
          <w:lang w:val="cs-CZ"/>
        </w:rPr>
        <w:t xml:space="preserve"> </w:t>
      </w:r>
      <w:r w:rsidRPr="00C757FB">
        <w:rPr>
          <w:lang w:val="cs-CZ"/>
        </w:rPr>
        <w:t>ode</w:t>
      </w:r>
      <w:r w:rsidRPr="00C757FB">
        <w:rPr>
          <w:spacing w:val="39"/>
          <w:lang w:val="cs-CZ"/>
        </w:rPr>
        <w:t xml:space="preserve"> </w:t>
      </w:r>
      <w:r w:rsidRPr="00C757FB">
        <w:rPr>
          <w:lang w:val="cs-CZ"/>
        </w:rPr>
        <w:t>dne,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kdy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písemně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prohlásí,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že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není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schopen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jakékoliv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65"/>
          <w:lang w:val="cs-CZ"/>
        </w:rPr>
        <w:t xml:space="preserve"> </w:t>
      </w:r>
      <w:r w:rsidRPr="00C757FB">
        <w:rPr>
          <w:spacing w:val="-1"/>
          <w:lang w:val="cs-CZ"/>
        </w:rPr>
        <w:t>poskytovat;</w:t>
      </w:r>
      <w:r w:rsidRPr="00C757FB">
        <w:rPr>
          <w:spacing w:val="-11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</w:p>
    <w:p w:rsidR="000A2A0E" w:rsidRPr="00C757FB" w:rsidRDefault="006674C9">
      <w:pPr>
        <w:pStyle w:val="Zkladntext"/>
        <w:numPr>
          <w:ilvl w:val="0"/>
          <w:numId w:val="2"/>
        </w:numPr>
        <w:tabs>
          <w:tab w:val="left" w:pos="1043"/>
        </w:tabs>
        <w:spacing w:before="121" w:line="288" w:lineRule="auto"/>
        <w:ind w:right="113"/>
        <w:jc w:val="both"/>
        <w:rPr>
          <w:lang w:val="cs-CZ"/>
        </w:rPr>
      </w:pPr>
      <w:r w:rsidRPr="00C757FB">
        <w:rPr>
          <w:spacing w:val="-1"/>
          <w:lang w:val="cs-CZ"/>
        </w:rPr>
        <w:t>Objednatel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zjistí,</w:t>
      </w:r>
      <w:r w:rsidRPr="00C757FB">
        <w:rPr>
          <w:spacing w:val="27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Dodavatel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nabízel,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dával,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přijímal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zprostředkovával</w:t>
      </w:r>
      <w:r w:rsidRPr="00C757FB">
        <w:rPr>
          <w:spacing w:val="71"/>
          <w:lang w:val="cs-CZ"/>
        </w:rPr>
        <w:t xml:space="preserve"> </w:t>
      </w:r>
      <w:r w:rsidRPr="00C757FB">
        <w:rPr>
          <w:spacing w:val="-1"/>
          <w:lang w:val="cs-CZ"/>
        </w:rPr>
        <w:t>jakékoliv</w:t>
      </w:r>
      <w:r w:rsidRPr="00C757FB">
        <w:rPr>
          <w:spacing w:val="33"/>
          <w:lang w:val="cs-CZ"/>
        </w:rPr>
        <w:t xml:space="preserve"> </w:t>
      </w:r>
      <w:r w:rsidRPr="00C757FB">
        <w:rPr>
          <w:spacing w:val="-1"/>
          <w:lang w:val="cs-CZ"/>
        </w:rPr>
        <w:t>hodnoty</w:t>
      </w:r>
      <w:r w:rsidRPr="00C757FB">
        <w:rPr>
          <w:spacing w:val="33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cílem</w:t>
      </w:r>
      <w:r w:rsidRPr="00C757FB">
        <w:rPr>
          <w:spacing w:val="34"/>
          <w:lang w:val="cs-CZ"/>
        </w:rPr>
        <w:t xml:space="preserve"> </w:t>
      </w:r>
      <w:r w:rsidRPr="00C757FB">
        <w:rPr>
          <w:lang w:val="cs-CZ"/>
        </w:rPr>
        <w:t>ovlivnit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chování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jednání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kohokoliv,</w:t>
      </w:r>
      <w:r w:rsidRPr="00C757FB">
        <w:rPr>
          <w:spacing w:val="33"/>
          <w:lang w:val="cs-CZ"/>
        </w:rPr>
        <w:t xml:space="preserve"> </w:t>
      </w:r>
      <w:r w:rsidRPr="00C757FB">
        <w:rPr>
          <w:lang w:val="cs-CZ"/>
        </w:rPr>
        <w:t>ať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již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státního</w:t>
      </w:r>
      <w:r w:rsidRPr="00C757FB">
        <w:rPr>
          <w:spacing w:val="81"/>
          <w:lang w:val="cs-CZ"/>
        </w:rPr>
        <w:t xml:space="preserve"> </w:t>
      </w:r>
      <w:r w:rsidRPr="00C757FB">
        <w:rPr>
          <w:spacing w:val="-1"/>
          <w:lang w:val="cs-CZ"/>
        </w:rPr>
        <w:t>úředníka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někoho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jiného,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přímo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nepřímo,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při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zadávání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veřejné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zakázky,</w:t>
      </w:r>
      <w:r w:rsidRPr="00C757FB">
        <w:rPr>
          <w:spacing w:val="65"/>
          <w:w w:val="99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jehož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základě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byla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uzavřena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tato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31"/>
          <w:lang w:val="cs-CZ"/>
        </w:rPr>
        <w:t xml:space="preserve"> </w:t>
      </w:r>
      <w:r w:rsidRPr="00C757FB">
        <w:rPr>
          <w:lang w:val="cs-CZ"/>
        </w:rPr>
        <w:t>smlouva,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33"/>
          <w:lang w:val="cs-CZ"/>
        </w:rPr>
        <w:t xml:space="preserve"> </w:t>
      </w:r>
      <w:r w:rsidRPr="00C757FB">
        <w:rPr>
          <w:lang w:val="cs-CZ"/>
        </w:rPr>
        <w:t>při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provádění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67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zkresloval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skutečnosti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účelem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ovlivnění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zadávání</w:t>
      </w:r>
      <w:r w:rsidRPr="00C757FB">
        <w:rPr>
          <w:spacing w:val="83"/>
          <w:lang w:val="cs-CZ"/>
        </w:rPr>
        <w:t xml:space="preserve"> </w:t>
      </w:r>
      <w:r w:rsidRPr="00C757FB">
        <w:rPr>
          <w:lang w:val="cs-CZ"/>
        </w:rPr>
        <w:t>veřejné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zakázky,</w:t>
      </w:r>
      <w:r w:rsidRPr="00C757FB">
        <w:rPr>
          <w:spacing w:val="19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jehož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základě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byla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uzavřena</w:t>
      </w:r>
      <w:r w:rsidRPr="00C757FB">
        <w:rPr>
          <w:spacing w:val="15"/>
          <w:lang w:val="cs-CZ"/>
        </w:rPr>
        <w:t xml:space="preserve"> </w:t>
      </w:r>
      <w:r w:rsidRPr="00C757FB">
        <w:rPr>
          <w:lang w:val="cs-CZ"/>
        </w:rPr>
        <w:t>tato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smlouva,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při</w:t>
      </w:r>
      <w:r w:rsidRPr="00C757FB">
        <w:rPr>
          <w:spacing w:val="79"/>
          <w:lang w:val="cs-CZ"/>
        </w:rPr>
        <w:t xml:space="preserve"> </w:t>
      </w:r>
      <w:r w:rsidRPr="00C757FB">
        <w:rPr>
          <w:spacing w:val="-1"/>
          <w:lang w:val="cs-CZ"/>
        </w:rPr>
        <w:t>provádění</w:t>
      </w:r>
      <w:r w:rsidRPr="00C757FB">
        <w:rPr>
          <w:spacing w:val="15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ke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škodě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Objednatele,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včetně</w:t>
      </w:r>
      <w:r w:rsidRPr="00C757FB">
        <w:rPr>
          <w:spacing w:val="15"/>
          <w:lang w:val="cs-CZ"/>
        </w:rPr>
        <w:t xml:space="preserve"> </w:t>
      </w:r>
      <w:r w:rsidRPr="00C757FB">
        <w:rPr>
          <w:spacing w:val="-1"/>
          <w:lang w:val="cs-CZ"/>
        </w:rPr>
        <w:t>užití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podvodných</w:t>
      </w:r>
      <w:r w:rsidRPr="00C757FB">
        <w:rPr>
          <w:spacing w:val="71"/>
          <w:lang w:val="cs-CZ"/>
        </w:rPr>
        <w:t xml:space="preserve"> </w:t>
      </w:r>
      <w:r w:rsidRPr="00C757FB">
        <w:rPr>
          <w:spacing w:val="-1"/>
          <w:lang w:val="cs-CZ"/>
        </w:rPr>
        <w:t xml:space="preserve">praktik </w:t>
      </w:r>
      <w:r w:rsidRPr="00C757FB">
        <w:rPr>
          <w:lang w:val="cs-CZ"/>
        </w:rPr>
        <w:t>k</w:t>
      </w:r>
      <w:r w:rsidRPr="00C757FB">
        <w:rPr>
          <w:spacing w:val="-1"/>
          <w:lang w:val="cs-CZ"/>
        </w:rPr>
        <w:t xml:space="preserve"> potlačení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snížení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výhod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 xml:space="preserve">volné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otevřené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soutěže.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21" w:line="288" w:lineRule="auto"/>
        <w:ind w:right="111"/>
        <w:jc w:val="both"/>
        <w:rPr>
          <w:lang w:val="cs-CZ"/>
        </w:rPr>
      </w:pPr>
      <w:r w:rsidRPr="00C757FB">
        <w:rPr>
          <w:spacing w:val="-1"/>
          <w:lang w:val="cs-CZ"/>
        </w:rPr>
        <w:t>Dodavatel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může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odstoupit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okamžitě</w:t>
      </w:r>
      <w:r w:rsidRPr="00C757FB">
        <w:rPr>
          <w:spacing w:val="23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případě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prodlení</w:t>
      </w:r>
      <w:r w:rsidRPr="00C757FB">
        <w:rPr>
          <w:spacing w:val="83"/>
          <w:lang w:val="cs-CZ"/>
        </w:rPr>
        <w:t xml:space="preserve"> </w:t>
      </w:r>
      <w:r w:rsidRPr="00C757FB">
        <w:rPr>
          <w:spacing w:val="-1"/>
          <w:lang w:val="cs-CZ"/>
        </w:rPr>
        <w:t>Objednatele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-1"/>
          <w:lang w:val="cs-CZ"/>
        </w:rPr>
        <w:t xml:space="preserve"> úhradou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ceny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dle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její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části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po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dobu</w:t>
      </w:r>
      <w:r w:rsidRPr="00C757FB">
        <w:rPr>
          <w:spacing w:val="75"/>
          <w:lang w:val="cs-CZ"/>
        </w:rPr>
        <w:t xml:space="preserve"> </w:t>
      </w:r>
      <w:r w:rsidRPr="00C757FB">
        <w:rPr>
          <w:lang w:val="cs-CZ"/>
        </w:rPr>
        <w:t>delší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než </w:t>
      </w:r>
      <w:r w:rsidRPr="00C757FB">
        <w:rPr>
          <w:spacing w:val="-1"/>
          <w:lang w:val="cs-CZ"/>
        </w:rPr>
        <w:t>třicet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(30)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dnů.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19" w:line="288" w:lineRule="auto"/>
        <w:ind w:right="118"/>
        <w:jc w:val="both"/>
        <w:rPr>
          <w:lang w:val="cs-CZ"/>
        </w:rPr>
      </w:pPr>
      <w:r w:rsidRPr="00C757FB">
        <w:rPr>
          <w:spacing w:val="-1"/>
          <w:lang w:val="cs-CZ"/>
        </w:rPr>
        <w:t>Odstoupením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53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49"/>
          <w:lang w:val="cs-CZ"/>
        </w:rPr>
        <w:t xml:space="preserve"> </w:t>
      </w:r>
      <w:r w:rsidRPr="00C757FB">
        <w:rPr>
          <w:lang w:val="cs-CZ"/>
        </w:rPr>
        <w:t>nejsou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dotčena</w:t>
      </w:r>
      <w:r w:rsidRPr="00C757FB">
        <w:rPr>
          <w:spacing w:val="51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spacing w:val="50"/>
          <w:lang w:val="cs-CZ"/>
        </w:rPr>
        <w:t xml:space="preserve"> </w:t>
      </w:r>
      <w:r w:rsidRPr="00C757FB">
        <w:rPr>
          <w:spacing w:val="-1"/>
          <w:lang w:val="cs-CZ"/>
        </w:rPr>
        <w:t>týkající</w:t>
      </w:r>
      <w:r w:rsidRPr="00C757FB">
        <w:rPr>
          <w:spacing w:val="53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54"/>
          <w:lang w:val="cs-CZ"/>
        </w:rPr>
        <w:t xml:space="preserve"> </w:t>
      </w:r>
      <w:r w:rsidRPr="00C757FB">
        <w:rPr>
          <w:spacing w:val="-1"/>
          <w:lang w:val="cs-CZ"/>
        </w:rPr>
        <w:t>smluvních</w:t>
      </w:r>
      <w:r w:rsidRPr="00C757FB">
        <w:rPr>
          <w:spacing w:val="89"/>
          <w:lang w:val="cs-CZ"/>
        </w:rPr>
        <w:t xml:space="preserve"> </w:t>
      </w:r>
      <w:r w:rsidRPr="00C757FB">
        <w:rPr>
          <w:lang w:val="cs-CZ"/>
        </w:rPr>
        <w:t>pokut,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 xml:space="preserve">ochrany 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informací,</w:t>
      </w:r>
      <w:r w:rsidRPr="00C757FB">
        <w:rPr>
          <w:lang w:val="cs-CZ"/>
        </w:rPr>
        <w:t xml:space="preserve"> </w:t>
      </w:r>
      <w:r w:rsidRPr="00C757FB">
        <w:rPr>
          <w:spacing w:val="23"/>
          <w:lang w:val="cs-CZ"/>
        </w:rPr>
        <w:t xml:space="preserve"> </w:t>
      </w:r>
      <w:r w:rsidRPr="00C757FB">
        <w:rPr>
          <w:lang w:val="cs-CZ"/>
        </w:rPr>
        <w:t xml:space="preserve">náhrady 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škody</w:t>
      </w:r>
      <w:r w:rsidRPr="00C757FB">
        <w:rPr>
          <w:lang w:val="cs-CZ"/>
        </w:rPr>
        <w:t xml:space="preserve"> 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lang w:val="cs-CZ"/>
        </w:rPr>
        <w:t xml:space="preserve"> </w:t>
      </w:r>
      <w:r w:rsidRPr="00C757FB">
        <w:rPr>
          <w:spacing w:val="23"/>
          <w:lang w:val="cs-CZ"/>
        </w:rPr>
        <w:t xml:space="preserve"> </w:t>
      </w:r>
      <w:r w:rsidRPr="00C757FB">
        <w:rPr>
          <w:spacing w:val="-1"/>
          <w:lang w:val="cs-CZ"/>
        </w:rPr>
        <w:t>týkajících</w:t>
      </w:r>
      <w:r w:rsidRPr="00C757FB">
        <w:rPr>
          <w:lang w:val="cs-CZ"/>
        </w:rPr>
        <w:t xml:space="preserve"> 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 xml:space="preserve">se 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takových</w:t>
      </w:r>
      <w:r w:rsidRPr="00C757FB">
        <w:rPr>
          <w:lang w:val="cs-CZ"/>
        </w:rPr>
        <w:t xml:space="preserve"> 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>práv</w:t>
      </w:r>
      <w:r w:rsidRPr="00C757FB">
        <w:rPr>
          <w:spacing w:val="55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povinností,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z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jejichž povahy</w:t>
      </w:r>
      <w:r w:rsidRPr="00C757FB">
        <w:rPr>
          <w:lang w:val="cs-CZ"/>
        </w:rPr>
        <w:t xml:space="preserve"> vyplývá, že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trvají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i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odstoupení.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21" w:line="288" w:lineRule="auto"/>
        <w:ind w:right="120"/>
        <w:jc w:val="both"/>
        <w:rPr>
          <w:lang w:val="cs-CZ"/>
        </w:rPr>
      </w:pPr>
      <w:r w:rsidRPr="00C757FB">
        <w:rPr>
          <w:spacing w:val="-1"/>
          <w:lang w:val="cs-CZ"/>
        </w:rPr>
        <w:t>Jakýkoliv</w:t>
      </w:r>
      <w:r w:rsidRPr="00C757FB">
        <w:rPr>
          <w:spacing w:val="34"/>
          <w:lang w:val="cs-CZ"/>
        </w:rPr>
        <w:t xml:space="preserve"> </w:t>
      </w:r>
      <w:r w:rsidRPr="00C757FB">
        <w:rPr>
          <w:spacing w:val="-1"/>
          <w:lang w:val="cs-CZ"/>
        </w:rPr>
        <w:t>úkon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vedoucí</w:t>
      </w:r>
      <w:r w:rsidRPr="00C757FB">
        <w:rPr>
          <w:spacing w:val="31"/>
          <w:lang w:val="cs-CZ"/>
        </w:rPr>
        <w:t xml:space="preserve"> </w:t>
      </w:r>
      <w:r w:rsidRPr="00C757FB">
        <w:rPr>
          <w:lang w:val="cs-CZ"/>
        </w:rPr>
        <w:t>k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ukončení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34"/>
          <w:lang w:val="cs-CZ"/>
        </w:rPr>
        <w:t xml:space="preserve"> </w:t>
      </w:r>
      <w:r w:rsidRPr="00C757FB">
        <w:rPr>
          <w:lang w:val="cs-CZ"/>
        </w:rPr>
        <w:t>smlouvy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musí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2"/>
          <w:lang w:val="cs-CZ"/>
        </w:rPr>
        <w:t>být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učiněn</w:t>
      </w:r>
      <w:r w:rsidRPr="00C757FB">
        <w:rPr>
          <w:spacing w:val="33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písemné</w:t>
      </w:r>
      <w:r w:rsidRPr="00C757FB">
        <w:rPr>
          <w:spacing w:val="71"/>
          <w:lang w:val="cs-CZ"/>
        </w:rPr>
        <w:t xml:space="preserve"> </w:t>
      </w:r>
      <w:r w:rsidRPr="00C757FB">
        <w:rPr>
          <w:lang w:val="cs-CZ"/>
        </w:rPr>
        <w:t>formě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2"/>
          <w:lang w:val="cs-CZ"/>
        </w:rPr>
        <w:t>je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účinný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okamžikem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jeho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doručení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Dodavateli.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Zákonné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důvody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pro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ukončení</w:t>
      </w:r>
      <w:r w:rsidRPr="00C757FB">
        <w:rPr>
          <w:spacing w:val="73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 xml:space="preserve">nejsou </w:t>
      </w:r>
      <w:r w:rsidRPr="00C757FB">
        <w:rPr>
          <w:spacing w:val="-1"/>
          <w:lang w:val="cs-CZ"/>
        </w:rPr>
        <w:t>shora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uvedeným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dotčeny.</w:t>
      </w:r>
    </w:p>
    <w:p w:rsidR="000A2A0E" w:rsidRPr="00C757FB" w:rsidRDefault="006674C9">
      <w:pPr>
        <w:pStyle w:val="Zkladntext"/>
        <w:numPr>
          <w:ilvl w:val="0"/>
          <w:numId w:val="3"/>
        </w:numPr>
        <w:tabs>
          <w:tab w:val="left" w:pos="477"/>
        </w:tabs>
        <w:spacing w:before="119"/>
        <w:ind w:right="1"/>
        <w:jc w:val="center"/>
        <w:rPr>
          <w:lang w:val="cs-CZ"/>
        </w:rPr>
      </w:pPr>
      <w:r w:rsidRPr="00C757FB">
        <w:rPr>
          <w:spacing w:val="-1"/>
          <w:lang w:val="cs-CZ"/>
        </w:rPr>
        <w:t>Výpověď</w:t>
      </w:r>
      <w:r w:rsidRPr="00C757FB">
        <w:rPr>
          <w:lang w:val="cs-CZ"/>
        </w:rPr>
        <w:t xml:space="preserve"> 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odstoupení</w:t>
      </w:r>
      <w:r w:rsidRPr="00C757FB">
        <w:rPr>
          <w:lang w:val="cs-CZ"/>
        </w:rPr>
        <w:t xml:space="preserve"> 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 xml:space="preserve">od 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lang w:val="cs-CZ"/>
        </w:rPr>
        <w:t xml:space="preserve"> 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lang w:val="cs-CZ"/>
        </w:rPr>
        <w:t xml:space="preserve"> </w:t>
      </w:r>
      <w:r w:rsidRPr="00C757FB">
        <w:rPr>
          <w:spacing w:val="7"/>
          <w:lang w:val="cs-CZ"/>
        </w:rPr>
        <w:t xml:space="preserve"> </w:t>
      </w:r>
      <w:r w:rsidRPr="00C757FB">
        <w:rPr>
          <w:spacing w:val="-1"/>
          <w:lang w:val="cs-CZ"/>
        </w:rPr>
        <w:t>ze</w:t>
      </w:r>
      <w:r w:rsidRPr="00C757FB">
        <w:rPr>
          <w:lang w:val="cs-CZ"/>
        </w:rPr>
        <w:t xml:space="preserve"> 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lang w:val="cs-CZ"/>
        </w:rPr>
        <w:t xml:space="preserve"> 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Objednatele</w:t>
      </w:r>
      <w:r w:rsidRPr="00C757FB">
        <w:rPr>
          <w:lang w:val="cs-CZ"/>
        </w:rPr>
        <w:t xml:space="preserve"> 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 xml:space="preserve">nesmí 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>být</w:t>
      </w:r>
    </w:p>
    <w:p w:rsidR="000A2A0E" w:rsidRPr="00C757FB" w:rsidRDefault="006674C9">
      <w:pPr>
        <w:pStyle w:val="Zkladntext"/>
        <w:spacing w:before="60"/>
        <w:ind w:left="45" w:right="225" w:firstLine="0"/>
        <w:jc w:val="center"/>
        <w:rPr>
          <w:lang w:val="cs-CZ"/>
        </w:rPr>
      </w:pPr>
      <w:r w:rsidRPr="00C757FB">
        <w:rPr>
          <w:spacing w:val="-1"/>
          <w:lang w:val="cs-CZ"/>
        </w:rPr>
        <w:t>spojeno</w:t>
      </w:r>
      <w:r w:rsidRPr="00C757FB">
        <w:rPr>
          <w:lang w:val="cs-CZ"/>
        </w:rPr>
        <w:t xml:space="preserve"> s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uložením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jakékoliv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sankce</w:t>
      </w:r>
      <w:r w:rsidRPr="00C757FB">
        <w:rPr>
          <w:lang w:val="cs-CZ"/>
        </w:rPr>
        <w:t xml:space="preserve"> k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tíži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Objednatele nebo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Centrálního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zadavatele.</w:t>
      </w: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0A2A0E">
      <w:pPr>
        <w:spacing w:before="10"/>
        <w:rPr>
          <w:rFonts w:ascii="Calibri" w:eastAsia="Calibri" w:hAnsi="Calibri" w:cs="Calibri"/>
          <w:sz w:val="19"/>
          <w:szCs w:val="19"/>
          <w:lang w:val="cs-CZ"/>
        </w:rPr>
      </w:pPr>
    </w:p>
    <w:p w:rsidR="000A2A0E" w:rsidRPr="00C757FB" w:rsidRDefault="006674C9">
      <w:pPr>
        <w:pStyle w:val="Nadpis3"/>
        <w:ind w:left="31" w:right="136"/>
        <w:jc w:val="center"/>
        <w:rPr>
          <w:rFonts w:cs="Calibri"/>
          <w:b w:val="0"/>
          <w:bCs w:val="0"/>
          <w:lang w:val="cs-CZ"/>
        </w:rPr>
      </w:pPr>
      <w:r w:rsidRPr="00C757FB">
        <w:rPr>
          <w:spacing w:val="-1"/>
          <w:lang w:val="cs-CZ"/>
        </w:rPr>
        <w:t>V.</w:t>
      </w:r>
    </w:p>
    <w:p w:rsidR="000A2A0E" w:rsidRPr="00C757FB" w:rsidRDefault="006674C9">
      <w:pPr>
        <w:ind w:left="3249" w:right="3249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hAnsi="Calibri"/>
          <w:b/>
          <w:spacing w:val="-1"/>
          <w:sz w:val="24"/>
          <w:lang w:val="cs-CZ"/>
        </w:rPr>
        <w:t>Ostatní</w:t>
      </w:r>
      <w:r w:rsidRPr="00C757FB">
        <w:rPr>
          <w:rFonts w:ascii="Calibri" w:hAnsi="Calibri"/>
          <w:b/>
          <w:spacing w:val="1"/>
          <w:sz w:val="24"/>
          <w:lang w:val="cs-CZ"/>
        </w:rPr>
        <w:t xml:space="preserve"> </w:t>
      </w:r>
      <w:r w:rsidRPr="00C757FB">
        <w:rPr>
          <w:rFonts w:ascii="Calibri" w:hAnsi="Calibri"/>
          <w:b/>
          <w:spacing w:val="-1"/>
          <w:sz w:val="24"/>
          <w:lang w:val="cs-CZ"/>
        </w:rPr>
        <w:t>ujednání</w:t>
      </w:r>
    </w:p>
    <w:p w:rsidR="000A2A0E" w:rsidRPr="00C757FB" w:rsidRDefault="000A2A0E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cs-CZ"/>
        </w:rPr>
      </w:pP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line="288" w:lineRule="auto"/>
        <w:ind w:right="118"/>
        <w:jc w:val="both"/>
        <w:rPr>
          <w:lang w:val="cs-CZ"/>
        </w:rPr>
      </w:pPr>
      <w:r w:rsidRPr="00C757FB">
        <w:rPr>
          <w:spacing w:val="-1"/>
          <w:lang w:val="cs-CZ"/>
        </w:rPr>
        <w:t>Veškerá</w:t>
      </w:r>
      <w:r w:rsidRPr="00C757FB">
        <w:rPr>
          <w:spacing w:val="39"/>
          <w:lang w:val="cs-CZ"/>
        </w:rPr>
        <w:t xml:space="preserve"> </w:t>
      </w:r>
      <w:r w:rsidRPr="00C757FB">
        <w:rPr>
          <w:spacing w:val="-1"/>
          <w:lang w:val="cs-CZ"/>
        </w:rPr>
        <w:t>ujednání</w:t>
      </w:r>
      <w:r w:rsidRPr="00C757FB">
        <w:rPr>
          <w:spacing w:val="36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navazují</w:t>
      </w:r>
      <w:r w:rsidRPr="00C757FB">
        <w:rPr>
          <w:spacing w:val="39"/>
          <w:lang w:val="cs-CZ"/>
        </w:rPr>
        <w:t xml:space="preserve"> </w:t>
      </w:r>
      <w:r w:rsidRPr="00C757FB">
        <w:rPr>
          <w:lang w:val="cs-CZ"/>
        </w:rPr>
        <w:t>na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Rámcovou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dohodu</w:t>
      </w:r>
      <w:r w:rsidRPr="00C757FB">
        <w:rPr>
          <w:spacing w:val="43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39"/>
          <w:lang w:val="cs-CZ"/>
        </w:rPr>
        <w:t xml:space="preserve"> </w:t>
      </w:r>
      <w:r w:rsidRPr="00C757FB">
        <w:rPr>
          <w:spacing w:val="-1"/>
          <w:lang w:val="cs-CZ"/>
        </w:rPr>
        <w:t>Rámcovou</w:t>
      </w:r>
      <w:r w:rsidRPr="00C757FB">
        <w:rPr>
          <w:spacing w:val="95"/>
          <w:lang w:val="cs-CZ"/>
        </w:rPr>
        <w:t xml:space="preserve"> </w:t>
      </w:r>
      <w:r w:rsidRPr="00C757FB">
        <w:rPr>
          <w:spacing w:val="-1"/>
          <w:lang w:val="cs-CZ"/>
        </w:rPr>
        <w:t>dohodou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 xml:space="preserve">se </w:t>
      </w:r>
      <w:r w:rsidRPr="00C757FB">
        <w:rPr>
          <w:spacing w:val="-1"/>
          <w:lang w:val="cs-CZ"/>
        </w:rPr>
        <w:t>řídí,</w:t>
      </w:r>
      <w:r w:rsidRPr="00C757FB">
        <w:rPr>
          <w:lang w:val="cs-CZ"/>
        </w:rPr>
        <w:t xml:space="preserve"> tj. </w:t>
      </w:r>
      <w:r w:rsidRPr="00C757FB">
        <w:rPr>
          <w:spacing w:val="-1"/>
          <w:lang w:val="cs-CZ"/>
        </w:rPr>
        <w:t>práva,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povinnosti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či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skutečnosti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neupravené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v této </w:t>
      </w:r>
      <w:r w:rsidRPr="00C757FB">
        <w:rPr>
          <w:spacing w:val="-1"/>
          <w:lang w:val="cs-CZ"/>
        </w:rPr>
        <w:t>Prováděcí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spacing w:val="81"/>
          <w:lang w:val="cs-CZ"/>
        </w:rPr>
        <w:t xml:space="preserve"> </w:t>
      </w:r>
      <w:r w:rsidRPr="00C757FB">
        <w:rPr>
          <w:lang w:val="cs-CZ"/>
        </w:rPr>
        <w:t>se řídí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ustanoveními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dohody.</w:t>
      </w: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before="121" w:line="288" w:lineRule="auto"/>
        <w:ind w:right="112"/>
        <w:jc w:val="both"/>
        <w:rPr>
          <w:lang w:val="cs-CZ"/>
        </w:rPr>
      </w:pPr>
      <w:r w:rsidRPr="00C757FB">
        <w:rPr>
          <w:lang w:val="cs-CZ"/>
        </w:rPr>
        <w:t>V</w:t>
      </w:r>
      <w:r w:rsidRPr="00C757FB">
        <w:rPr>
          <w:spacing w:val="47"/>
          <w:lang w:val="cs-CZ"/>
        </w:rPr>
        <w:t xml:space="preserve"> </w:t>
      </w:r>
      <w:r w:rsidRPr="00C757FB">
        <w:rPr>
          <w:spacing w:val="-1"/>
          <w:lang w:val="cs-CZ"/>
        </w:rPr>
        <w:t>případě,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42"/>
          <w:lang w:val="cs-CZ"/>
        </w:rPr>
        <w:t xml:space="preserve"> </w:t>
      </w:r>
      <w:r w:rsidRPr="00C757FB">
        <w:rPr>
          <w:spacing w:val="-1"/>
          <w:lang w:val="cs-CZ"/>
        </w:rPr>
        <w:t>ujednání</w:t>
      </w:r>
      <w:r w:rsidRPr="00C757FB">
        <w:rPr>
          <w:lang w:val="cs-CZ"/>
        </w:rPr>
        <w:t xml:space="preserve"> </w:t>
      </w:r>
      <w:r w:rsidRPr="00C757FB">
        <w:rPr>
          <w:spacing w:val="47"/>
          <w:lang w:val="cs-CZ"/>
        </w:rPr>
        <w:t xml:space="preserve"> </w:t>
      </w:r>
      <w:r w:rsidRPr="00C757FB">
        <w:rPr>
          <w:spacing w:val="-1"/>
          <w:lang w:val="cs-CZ"/>
        </w:rPr>
        <w:t>obsažené</w:t>
      </w:r>
      <w:r w:rsidRPr="00C757FB">
        <w:rPr>
          <w:lang w:val="cs-CZ"/>
        </w:rPr>
        <w:t xml:space="preserve"> </w:t>
      </w:r>
      <w:r w:rsidRPr="00C757FB">
        <w:rPr>
          <w:spacing w:val="46"/>
          <w:lang w:val="cs-CZ"/>
        </w:rPr>
        <w:t xml:space="preserve"> </w:t>
      </w:r>
      <w:r w:rsidRPr="00C757FB">
        <w:rPr>
          <w:lang w:val="cs-CZ"/>
        </w:rPr>
        <w:t xml:space="preserve">v </w:t>
      </w:r>
      <w:r w:rsidRPr="00C757FB">
        <w:rPr>
          <w:spacing w:val="44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52"/>
          <w:lang w:val="cs-CZ"/>
        </w:rPr>
        <w:t xml:space="preserve"> </w:t>
      </w:r>
      <w:r w:rsidRPr="00C757FB">
        <w:rPr>
          <w:spacing w:val="-1"/>
          <w:lang w:val="cs-CZ"/>
        </w:rPr>
        <w:t>smlouvě</w:t>
      </w:r>
      <w:r w:rsidRPr="00C757FB">
        <w:rPr>
          <w:lang w:val="cs-CZ"/>
        </w:rPr>
        <w:t xml:space="preserve"> </w:t>
      </w:r>
      <w:r w:rsidRPr="00C757FB">
        <w:rPr>
          <w:spacing w:val="45"/>
          <w:lang w:val="cs-CZ"/>
        </w:rPr>
        <w:t xml:space="preserve"> </w:t>
      </w:r>
      <w:r w:rsidRPr="00C757FB">
        <w:rPr>
          <w:lang w:val="cs-CZ"/>
        </w:rPr>
        <w:t xml:space="preserve">se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bude</w:t>
      </w:r>
      <w:r w:rsidRPr="00C757FB">
        <w:rPr>
          <w:lang w:val="cs-CZ"/>
        </w:rPr>
        <w:t xml:space="preserve"> 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odchylovat</w:t>
      </w:r>
      <w:r w:rsidRPr="00C757FB">
        <w:rPr>
          <w:spacing w:val="63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-1"/>
          <w:lang w:val="cs-CZ"/>
        </w:rPr>
        <w:t xml:space="preserve"> ustanovení</w:t>
      </w:r>
      <w:r w:rsidRPr="00C757FB">
        <w:rPr>
          <w:spacing w:val="22"/>
          <w:lang w:val="cs-CZ"/>
        </w:rPr>
        <w:t xml:space="preserve"> </w:t>
      </w:r>
      <w:r w:rsidRPr="00C757FB">
        <w:rPr>
          <w:spacing w:val="-1"/>
          <w:lang w:val="cs-CZ"/>
        </w:rPr>
        <w:t>obsaženého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dohodě,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má</w:t>
      </w:r>
      <w:r w:rsidRPr="00C757FB">
        <w:rPr>
          <w:spacing w:val="25"/>
          <w:lang w:val="cs-CZ"/>
        </w:rPr>
        <w:t xml:space="preserve"> </w:t>
      </w:r>
      <w:r w:rsidRPr="00C757FB">
        <w:rPr>
          <w:spacing w:val="-1"/>
          <w:lang w:val="cs-CZ"/>
        </w:rPr>
        <w:t>ujednání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obsažené</w:t>
      </w:r>
      <w:r w:rsidRPr="00C757FB">
        <w:rPr>
          <w:spacing w:val="25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1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24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75"/>
          <w:lang w:val="cs-CZ"/>
        </w:rPr>
        <w:t xml:space="preserve"> </w:t>
      </w:r>
      <w:r w:rsidRPr="00C757FB">
        <w:rPr>
          <w:lang w:val="cs-CZ"/>
        </w:rPr>
        <w:t>smlouvě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přednost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před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ustanovením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obsaženým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dohodě,</w:t>
      </w:r>
      <w:r w:rsidRPr="00C757FB">
        <w:rPr>
          <w:spacing w:val="16"/>
          <w:lang w:val="cs-CZ"/>
        </w:rPr>
        <w:t xml:space="preserve"> </w:t>
      </w:r>
      <w:r w:rsidRPr="00C757FB">
        <w:rPr>
          <w:lang w:val="cs-CZ"/>
        </w:rPr>
        <w:t>ovšem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pouze</w:t>
      </w:r>
      <w:r w:rsidRPr="00C757FB">
        <w:rPr>
          <w:spacing w:val="51"/>
          <w:lang w:val="cs-CZ"/>
        </w:rPr>
        <w:t xml:space="preserve"> </w:t>
      </w:r>
      <w:r w:rsidRPr="00C757FB">
        <w:rPr>
          <w:lang w:val="cs-CZ"/>
        </w:rPr>
        <w:t>ohledně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sjednaného</w:t>
      </w:r>
      <w:r w:rsidRPr="00C757FB">
        <w:rPr>
          <w:spacing w:val="24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20"/>
          <w:lang w:val="cs-CZ"/>
        </w:rPr>
        <w:t xml:space="preserve"> </w:t>
      </w:r>
      <w:r w:rsidRPr="00C757FB">
        <w:rPr>
          <w:lang w:val="cs-CZ"/>
        </w:rPr>
        <w:t>smlouvě.</w:t>
      </w:r>
      <w:r w:rsidRPr="00C757FB">
        <w:rPr>
          <w:spacing w:val="22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otázkách</w:t>
      </w:r>
      <w:r w:rsidRPr="00C757FB">
        <w:rPr>
          <w:spacing w:val="21"/>
          <w:lang w:val="cs-CZ"/>
        </w:rPr>
        <w:t xml:space="preserve"> </w:t>
      </w:r>
      <w:r w:rsidRPr="00C757FB">
        <w:rPr>
          <w:spacing w:val="-1"/>
          <w:lang w:val="cs-CZ"/>
        </w:rPr>
        <w:t>touto</w:t>
      </w:r>
      <w:r w:rsidRPr="00C757FB">
        <w:rPr>
          <w:spacing w:val="21"/>
          <w:lang w:val="cs-CZ"/>
        </w:rPr>
        <w:t xml:space="preserve"> </w:t>
      </w:r>
      <w:r w:rsidRPr="00C757FB">
        <w:rPr>
          <w:lang w:val="cs-CZ"/>
        </w:rPr>
        <w:t>Prováděcí</w:t>
      </w:r>
      <w:r w:rsidRPr="00C757FB">
        <w:rPr>
          <w:spacing w:val="69"/>
          <w:lang w:val="cs-CZ"/>
        </w:rPr>
        <w:t xml:space="preserve"> </w:t>
      </w:r>
      <w:r w:rsidRPr="00C757FB">
        <w:rPr>
          <w:lang w:val="cs-CZ"/>
        </w:rPr>
        <w:t>smlouvou</w:t>
      </w:r>
      <w:r w:rsidRPr="00C757FB">
        <w:rPr>
          <w:spacing w:val="-1"/>
          <w:lang w:val="cs-CZ"/>
        </w:rPr>
        <w:t xml:space="preserve"> neupravených </w:t>
      </w:r>
      <w:r w:rsidRPr="00C757FB">
        <w:rPr>
          <w:lang w:val="cs-CZ"/>
        </w:rPr>
        <w:t xml:space="preserve">se </w:t>
      </w:r>
      <w:r w:rsidRPr="00C757FB">
        <w:rPr>
          <w:spacing w:val="-1"/>
          <w:lang w:val="cs-CZ"/>
        </w:rPr>
        <w:t>použijí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Rámcové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dohody.</w:t>
      </w: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before="119" w:line="288" w:lineRule="auto"/>
        <w:ind w:right="117"/>
        <w:jc w:val="both"/>
        <w:rPr>
          <w:lang w:val="cs-CZ"/>
        </w:rPr>
      </w:pPr>
      <w:r w:rsidRPr="00C757FB">
        <w:rPr>
          <w:spacing w:val="-1"/>
          <w:lang w:val="cs-CZ"/>
        </w:rPr>
        <w:t>Jestliže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2"/>
          <w:lang w:val="cs-CZ"/>
        </w:rPr>
        <w:t>se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ukáže</w:t>
      </w:r>
      <w:r w:rsidRPr="00C757FB">
        <w:rPr>
          <w:spacing w:val="36"/>
          <w:lang w:val="cs-CZ"/>
        </w:rPr>
        <w:t xml:space="preserve"> </w:t>
      </w:r>
      <w:r w:rsidRPr="00C757FB">
        <w:rPr>
          <w:spacing w:val="-1"/>
          <w:lang w:val="cs-CZ"/>
        </w:rPr>
        <w:t>jakékoliv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3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35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jako</w:t>
      </w:r>
      <w:r w:rsidRPr="00C757FB">
        <w:rPr>
          <w:spacing w:val="37"/>
          <w:lang w:val="cs-CZ"/>
        </w:rPr>
        <w:t xml:space="preserve"> </w:t>
      </w:r>
      <w:r w:rsidRPr="00C757FB">
        <w:rPr>
          <w:spacing w:val="-1"/>
          <w:lang w:val="cs-CZ"/>
        </w:rPr>
        <w:t>neplatné,</w:t>
      </w:r>
      <w:r w:rsidRPr="00C757FB">
        <w:rPr>
          <w:spacing w:val="87"/>
          <w:lang w:val="cs-CZ"/>
        </w:rPr>
        <w:t xml:space="preserve"> </w:t>
      </w:r>
      <w:r w:rsidRPr="00C757FB">
        <w:rPr>
          <w:spacing w:val="-1"/>
          <w:lang w:val="cs-CZ"/>
        </w:rPr>
        <w:t>nevymahatelné</w:t>
      </w:r>
      <w:r w:rsidRPr="00C757FB">
        <w:rPr>
          <w:lang w:val="cs-CZ"/>
        </w:rPr>
        <w:t xml:space="preserve"> 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lang w:val="cs-CZ"/>
        </w:rPr>
        <w:t xml:space="preserve"> 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neúčinné,</w:t>
      </w:r>
      <w:r w:rsidRPr="00C757FB">
        <w:rPr>
          <w:lang w:val="cs-CZ"/>
        </w:rPr>
        <w:t xml:space="preserve"> 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nedotýká</w:t>
      </w:r>
      <w:r w:rsidRPr="00C757FB">
        <w:rPr>
          <w:lang w:val="cs-CZ"/>
        </w:rPr>
        <w:t xml:space="preserve"> 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 xml:space="preserve">se </w:t>
      </w:r>
      <w:r w:rsidRPr="00C757FB">
        <w:rPr>
          <w:spacing w:val="6"/>
          <w:lang w:val="cs-CZ"/>
        </w:rPr>
        <w:t xml:space="preserve"> </w:t>
      </w:r>
      <w:r w:rsidRPr="00C757FB">
        <w:rPr>
          <w:spacing w:val="-1"/>
          <w:lang w:val="cs-CZ"/>
        </w:rPr>
        <w:t>tato</w:t>
      </w:r>
      <w:r w:rsidRPr="00C757FB">
        <w:rPr>
          <w:lang w:val="cs-CZ"/>
        </w:rPr>
        <w:t xml:space="preserve"> 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neplatnost,</w:t>
      </w:r>
      <w:r w:rsidRPr="00C757FB">
        <w:rPr>
          <w:lang w:val="cs-CZ"/>
        </w:rPr>
        <w:t xml:space="preserve"> 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nevymahatelnost</w:t>
      </w:r>
      <w:r w:rsidRPr="00C757FB">
        <w:rPr>
          <w:lang w:val="cs-CZ"/>
        </w:rPr>
        <w:t xml:space="preserve"> 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</w:p>
    <w:p w:rsidR="000A2A0E" w:rsidRPr="00C757FB" w:rsidRDefault="000A2A0E">
      <w:pPr>
        <w:spacing w:line="288" w:lineRule="auto"/>
        <w:jc w:val="both"/>
        <w:rPr>
          <w:lang w:val="cs-CZ"/>
        </w:rPr>
        <w:sectPr w:rsidR="000A2A0E" w:rsidRPr="00C757FB">
          <w:pgSz w:w="11910" w:h="16840"/>
          <w:pgMar w:top="1360" w:right="1300" w:bottom="1140" w:left="1300" w:header="0" w:footer="959" w:gutter="0"/>
          <w:cols w:space="708"/>
        </w:sectPr>
      </w:pPr>
    </w:p>
    <w:p w:rsidR="000A2A0E" w:rsidRPr="00C757FB" w:rsidRDefault="006674C9">
      <w:pPr>
        <w:pStyle w:val="Zkladntext"/>
        <w:spacing w:before="37" w:line="288" w:lineRule="auto"/>
        <w:ind w:right="394" w:firstLine="0"/>
        <w:jc w:val="both"/>
        <w:rPr>
          <w:lang w:val="cs-CZ"/>
        </w:rPr>
      </w:pPr>
      <w:r w:rsidRPr="00C757FB">
        <w:rPr>
          <w:spacing w:val="-1"/>
          <w:lang w:val="cs-CZ"/>
        </w:rPr>
        <w:lastRenderedPageBreak/>
        <w:t>neúčinnost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ostatních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spacing w:val="6"/>
          <w:lang w:val="cs-CZ"/>
        </w:rPr>
        <w:t xml:space="preserve"> </w:t>
      </w:r>
      <w:r w:rsidRPr="00C757FB">
        <w:rPr>
          <w:lang w:val="cs-CZ"/>
        </w:rPr>
        <w:t>této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smlouvy.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8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zavazují</w:t>
      </w:r>
      <w:r w:rsidRPr="00C757FB">
        <w:rPr>
          <w:spacing w:val="87"/>
          <w:lang w:val="cs-CZ"/>
        </w:rPr>
        <w:t xml:space="preserve"> </w:t>
      </w:r>
      <w:r w:rsidRPr="00C757FB">
        <w:rPr>
          <w:spacing w:val="-1"/>
          <w:lang w:val="cs-CZ"/>
        </w:rPr>
        <w:t>nahradit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do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30</w:t>
      </w:r>
      <w:r w:rsidRPr="00C757FB">
        <w:rPr>
          <w:spacing w:val="28"/>
          <w:lang w:val="cs-CZ"/>
        </w:rPr>
        <w:t xml:space="preserve"> </w:t>
      </w:r>
      <w:r w:rsidRPr="00C757FB">
        <w:rPr>
          <w:spacing w:val="-1"/>
          <w:lang w:val="cs-CZ"/>
        </w:rPr>
        <w:t>pracovních</w:t>
      </w:r>
      <w:r w:rsidRPr="00C757FB">
        <w:rPr>
          <w:spacing w:val="32"/>
          <w:lang w:val="cs-CZ"/>
        </w:rPr>
        <w:t xml:space="preserve"> </w:t>
      </w:r>
      <w:r w:rsidRPr="00C757FB">
        <w:rPr>
          <w:spacing w:val="-1"/>
          <w:lang w:val="cs-CZ"/>
        </w:rPr>
        <w:t>dnů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od</w:t>
      </w:r>
      <w:r w:rsidRPr="00C757FB">
        <w:rPr>
          <w:spacing w:val="31"/>
          <w:lang w:val="cs-CZ"/>
        </w:rPr>
        <w:t xml:space="preserve"> </w:t>
      </w:r>
      <w:r w:rsidRPr="00C757FB">
        <w:rPr>
          <w:spacing w:val="-1"/>
          <w:lang w:val="cs-CZ"/>
        </w:rPr>
        <w:t>doručení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výzvy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jedné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30"/>
          <w:lang w:val="cs-CZ"/>
        </w:rPr>
        <w:t xml:space="preserve"> </w:t>
      </w:r>
      <w:r w:rsidRPr="00C757FB">
        <w:rPr>
          <w:spacing w:val="-1"/>
          <w:lang w:val="cs-CZ"/>
        </w:rPr>
        <w:t>druhé</w:t>
      </w:r>
      <w:r w:rsidRPr="00C757FB">
        <w:rPr>
          <w:spacing w:val="29"/>
          <w:lang w:val="cs-CZ"/>
        </w:rPr>
        <w:t xml:space="preserve"> </w:t>
      </w:r>
      <w:r w:rsidRPr="00C757FB">
        <w:rPr>
          <w:lang w:val="cs-CZ"/>
        </w:rPr>
        <w:t>Smluvní</w:t>
      </w:r>
      <w:r w:rsidRPr="00C757FB">
        <w:rPr>
          <w:spacing w:val="63"/>
          <w:lang w:val="cs-CZ"/>
        </w:rPr>
        <w:t xml:space="preserve"> </w:t>
      </w:r>
      <w:r w:rsidRPr="00C757FB">
        <w:rPr>
          <w:lang w:val="cs-CZ"/>
        </w:rPr>
        <w:t>straně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neplatné,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neúčinné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nevymahatelné</w:t>
      </w:r>
      <w:r w:rsidRPr="00C757FB">
        <w:rPr>
          <w:spacing w:val="41"/>
          <w:lang w:val="cs-CZ"/>
        </w:rPr>
        <w:t xml:space="preserve"> </w:t>
      </w:r>
      <w:r w:rsidRPr="00C757FB">
        <w:rPr>
          <w:spacing w:val="-1"/>
          <w:lang w:val="cs-CZ"/>
        </w:rPr>
        <w:t>ustanovení</w:t>
      </w:r>
      <w:r w:rsidRPr="00C757FB">
        <w:rPr>
          <w:spacing w:val="39"/>
          <w:lang w:val="cs-CZ"/>
        </w:rPr>
        <w:t xml:space="preserve"> </w:t>
      </w:r>
      <w:r w:rsidRPr="00C757FB">
        <w:rPr>
          <w:spacing w:val="-1"/>
          <w:lang w:val="cs-CZ"/>
        </w:rPr>
        <w:t>ustanovením</w:t>
      </w:r>
      <w:r w:rsidRPr="00C757FB">
        <w:rPr>
          <w:spacing w:val="40"/>
          <w:lang w:val="cs-CZ"/>
        </w:rPr>
        <w:t xml:space="preserve"> </w:t>
      </w:r>
      <w:r w:rsidRPr="00C757FB">
        <w:rPr>
          <w:spacing w:val="-1"/>
          <w:lang w:val="cs-CZ"/>
        </w:rPr>
        <w:t>platným,</w:t>
      </w:r>
      <w:r w:rsidRPr="00C757FB">
        <w:rPr>
          <w:spacing w:val="75"/>
          <w:lang w:val="cs-CZ"/>
        </w:rPr>
        <w:t xml:space="preserve"> </w:t>
      </w:r>
      <w:r w:rsidRPr="00C757FB">
        <w:rPr>
          <w:spacing w:val="-1"/>
          <w:lang w:val="cs-CZ"/>
        </w:rPr>
        <w:t>účinným</w:t>
      </w:r>
      <w:r w:rsidRPr="00C757FB">
        <w:rPr>
          <w:spacing w:val="26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vymahatelným</w:t>
      </w:r>
      <w:r w:rsidRPr="00C757FB">
        <w:rPr>
          <w:spacing w:val="28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stejným</w:t>
      </w:r>
      <w:r w:rsidRPr="00C757FB">
        <w:rPr>
          <w:spacing w:val="26"/>
          <w:lang w:val="cs-CZ"/>
        </w:rPr>
        <w:t xml:space="preserve"> </w:t>
      </w:r>
      <w:r w:rsidRPr="00C757FB">
        <w:rPr>
          <w:spacing w:val="-1"/>
          <w:lang w:val="cs-CZ"/>
        </w:rPr>
        <w:t>nebo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obdobným</w:t>
      </w:r>
      <w:r w:rsidRPr="00C757FB">
        <w:rPr>
          <w:spacing w:val="33"/>
          <w:lang w:val="cs-CZ"/>
        </w:rPr>
        <w:t xml:space="preserve"> </w:t>
      </w:r>
      <w:r w:rsidRPr="00C757FB">
        <w:rPr>
          <w:spacing w:val="-1"/>
          <w:lang w:val="cs-CZ"/>
        </w:rPr>
        <w:t>obchodním</w:t>
      </w:r>
      <w:r w:rsidRPr="00C757FB">
        <w:rPr>
          <w:spacing w:val="30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27"/>
          <w:lang w:val="cs-CZ"/>
        </w:rPr>
        <w:t xml:space="preserve"> </w:t>
      </w:r>
      <w:r w:rsidRPr="00C757FB">
        <w:rPr>
          <w:spacing w:val="-1"/>
          <w:lang w:val="cs-CZ"/>
        </w:rPr>
        <w:t>právním</w:t>
      </w:r>
      <w:r w:rsidRPr="00C757FB">
        <w:rPr>
          <w:spacing w:val="29"/>
          <w:lang w:val="cs-CZ"/>
        </w:rPr>
        <w:t xml:space="preserve"> </w:t>
      </w:r>
      <w:r w:rsidRPr="00C757FB">
        <w:rPr>
          <w:spacing w:val="-1"/>
          <w:lang w:val="cs-CZ"/>
        </w:rPr>
        <w:t>smyslem,</w:t>
      </w:r>
      <w:r w:rsidRPr="00C757FB">
        <w:rPr>
          <w:spacing w:val="83"/>
          <w:lang w:val="cs-CZ"/>
        </w:rPr>
        <w:t xml:space="preserve"> </w:t>
      </w:r>
      <w:r w:rsidRPr="00C757FB">
        <w:rPr>
          <w:spacing w:val="-1"/>
          <w:lang w:val="cs-CZ"/>
        </w:rPr>
        <w:t>případně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uzavřít smlouvu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novou.</w:t>
      </w: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before="121" w:line="288" w:lineRule="auto"/>
        <w:ind w:right="392"/>
        <w:jc w:val="both"/>
        <w:rPr>
          <w:rFonts w:cs="Calibri"/>
          <w:lang w:val="cs-CZ"/>
        </w:rPr>
      </w:pPr>
      <w:r w:rsidRPr="00C757FB">
        <w:rPr>
          <w:lang w:val="cs-CZ"/>
        </w:rPr>
        <w:t xml:space="preserve">Tato  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 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smlouva</w:t>
      </w:r>
      <w:r w:rsidRPr="00C757FB">
        <w:rPr>
          <w:lang w:val="cs-CZ"/>
        </w:rPr>
        <w:t xml:space="preserve">  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nabývá</w:t>
      </w:r>
      <w:r w:rsidRPr="00C757FB">
        <w:rPr>
          <w:lang w:val="cs-CZ"/>
        </w:rPr>
        <w:t xml:space="preserve">  </w:t>
      </w:r>
      <w:r w:rsidRPr="00C757FB">
        <w:rPr>
          <w:spacing w:val="45"/>
          <w:lang w:val="cs-CZ"/>
        </w:rPr>
        <w:t xml:space="preserve"> </w:t>
      </w:r>
      <w:r w:rsidRPr="00C757FB">
        <w:rPr>
          <w:spacing w:val="-1"/>
          <w:lang w:val="cs-CZ"/>
        </w:rPr>
        <w:t>platnosti</w:t>
      </w:r>
      <w:r w:rsidRPr="00C757FB">
        <w:rPr>
          <w:lang w:val="cs-CZ"/>
        </w:rPr>
        <w:t xml:space="preserve">  </w:t>
      </w:r>
      <w:r w:rsidRPr="00C757FB">
        <w:rPr>
          <w:spacing w:val="41"/>
          <w:lang w:val="cs-CZ"/>
        </w:rPr>
        <w:t xml:space="preserve"> </w:t>
      </w:r>
      <w:r w:rsidRPr="00C757FB">
        <w:rPr>
          <w:lang w:val="cs-CZ"/>
        </w:rPr>
        <w:t xml:space="preserve">dnem  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jejího</w:t>
      </w:r>
      <w:r w:rsidRPr="00C757FB">
        <w:rPr>
          <w:lang w:val="cs-CZ"/>
        </w:rPr>
        <w:t xml:space="preserve">  </w:t>
      </w:r>
      <w:r w:rsidRPr="00C757FB">
        <w:rPr>
          <w:spacing w:val="43"/>
          <w:lang w:val="cs-CZ"/>
        </w:rPr>
        <w:t xml:space="preserve"> </w:t>
      </w:r>
      <w:r w:rsidRPr="00C757FB">
        <w:rPr>
          <w:spacing w:val="-1"/>
          <w:lang w:val="cs-CZ"/>
        </w:rPr>
        <w:t>podpisu</w:t>
      </w:r>
      <w:r w:rsidRPr="00C757FB">
        <w:rPr>
          <w:lang w:val="cs-CZ"/>
        </w:rPr>
        <w:t xml:space="preserve">  </w:t>
      </w:r>
      <w:r w:rsidRPr="00C757FB">
        <w:rPr>
          <w:spacing w:val="44"/>
          <w:lang w:val="cs-CZ"/>
        </w:rPr>
        <w:t xml:space="preserve"> </w:t>
      </w:r>
      <w:r w:rsidRPr="00C757FB">
        <w:rPr>
          <w:spacing w:val="-1"/>
          <w:lang w:val="cs-CZ"/>
        </w:rPr>
        <w:t>Objednatelem</w:t>
      </w:r>
      <w:r w:rsidRPr="00C757FB">
        <w:rPr>
          <w:spacing w:val="57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Dodavatelem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účinnosti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dnem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jejího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zveřejnění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2"/>
          <w:lang w:val="cs-CZ"/>
        </w:rPr>
        <w:t xml:space="preserve"> </w:t>
      </w:r>
      <w:r w:rsidRPr="00C757FB">
        <w:rPr>
          <w:spacing w:val="-1"/>
          <w:lang w:val="cs-CZ"/>
        </w:rPr>
        <w:t>souladu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se zákonem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spacing w:val="7"/>
          <w:lang w:val="cs-CZ"/>
        </w:rPr>
        <w:t xml:space="preserve"> </w:t>
      </w:r>
      <w:r w:rsidRPr="00C757FB">
        <w:rPr>
          <w:lang w:val="cs-CZ"/>
        </w:rPr>
        <w:t>340/2015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Sb.,</w:t>
      </w:r>
      <w:r w:rsidRPr="00C757FB">
        <w:rPr>
          <w:spacing w:val="58"/>
          <w:w w:val="99"/>
          <w:lang w:val="cs-CZ"/>
        </w:rPr>
        <w:t xml:space="preserve"> </w:t>
      </w:r>
      <w:r w:rsidRPr="00C757FB">
        <w:rPr>
          <w:lang w:val="cs-CZ"/>
        </w:rPr>
        <w:t xml:space="preserve">o 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zvláštních</w:t>
      </w:r>
      <w:r w:rsidRPr="00C757FB">
        <w:rPr>
          <w:lang w:val="cs-CZ"/>
        </w:rPr>
        <w:t xml:space="preserve">  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podmínkách</w:t>
      </w:r>
      <w:r w:rsidRPr="00C757FB">
        <w:rPr>
          <w:lang w:val="cs-CZ"/>
        </w:rPr>
        <w:t xml:space="preserve">  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účinnosti</w:t>
      </w:r>
      <w:r w:rsidRPr="00C757FB">
        <w:rPr>
          <w:lang w:val="cs-CZ"/>
        </w:rPr>
        <w:t xml:space="preserve">  </w:t>
      </w:r>
      <w:r w:rsidRPr="00C757FB">
        <w:rPr>
          <w:spacing w:val="17"/>
          <w:lang w:val="cs-CZ"/>
        </w:rPr>
        <w:t xml:space="preserve"> </w:t>
      </w:r>
      <w:r w:rsidRPr="00C757FB">
        <w:rPr>
          <w:lang w:val="cs-CZ"/>
        </w:rPr>
        <w:t xml:space="preserve">některých  </w:t>
      </w:r>
      <w:r w:rsidRPr="00C757FB">
        <w:rPr>
          <w:spacing w:val="18"/>
          <w:lang w:val="cs-CZ"/>
        </w:rPr>
        <w:t xml:space="preserve"> </w:t>
      </w:r>
      <w:r w:rsidRPr="00C757FB">
        <w:rPr>
          <w:lang w:val="cs-CZ"/>
        </w:rPr>
        <w:t xml:space="preserve">smluv,  </w:t>
      </w:r>
      <w:r w:rsidRPr="00C757FB">
        <w:rPr>
          <w:spacing w:val="16"/>
          <w:lang w:val="cs-CZ"/>
        </w:rPr>
        <w:t xml:space="preserve"> </w:t>
      </w:r>
      <w:r w:rsidRPr="00C757FB">
        <w:rPr>
          <w:spacing w:val="-1"/>
          <w:lang w:val="cs-CZ"/>
        </w:rPr>
        <w:t>uveřejňování</w:t>
      </w:r>
      <w:r w:rsidRPr="00C757FB">
        <w:rPr>
          <w:lang w:val="cs-CZ"/>
        </w:rPr>
        <w:t xml:space="preserve">  </w:t>
      </w:r>
      <w:r w:rsidRPr="00C757FB">
        <w:rPr>
          <w:spacing w:val="14"/>
          <w:lang w:val="cs-CZ"/>
        </w:rPr>
        <w:t xml:space="preserve"> </w:t>
      </w:r>
      <w:r w:rsidRPr="00C757FB">
        <w:rPr>
          <w:spacing w:val="-1"/>
          <w:lang w:val="cs-CZ"/>
        </w:rPr>
        <w:t>těchto</w:t>
      </w:r>
      <w:r w:rsidRPr="00C757FB">
        <w:rPr>
          <w:lang w:val="cs-CZ"/>
        </w:rPr>
        <w:t xml:space="preserve">  </w:t>
      </w:r>
      <w:r w:rsidRPr="00C757FB">
        <w:rPr>
          <w:spacing w:val="20"/>
          <w:lang w:val="cs-CZ"/>
        </w:rPr>
        <w:t xml:space="preserve"> </w:t>
      </w:r>
      <w:r w:rsidRPr="00C757FB">
        <w:rPr>
          <w:spacing w:val="-1"/>
          <w:lang w:val="cs-CZ"/>
        </w:rPr>
        <w:t>smluv</w:t>
      </w:r>
      <w:r w:rsidRPr="00C757FB">
        <w:rPr>
          <w:spacing w:val="61"/>
          <w:lang w:val="cs-CZ"/>
        </w:rPr>
        <w:t xml:space="preserve"> </w:t>
      </w:r>
      <w:r w:rsidRPr="00C757FB">
        <w:rPr>
          <w:lang w:val="cs-CZ"/>
        </w:rPr>
        <w:t>a o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registru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smluv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(zákon</w:t>
      </w:r>
      <w:r w:rsidRPr="00C757FB">
        <w:rPr>
          <w:spacing w:val="12"/>
          <w:lang w:val="cs-CZ"/>
        </w:rPr>
        <w:t xml:space="preserve"> </w:t>
      </w:r>
      <w:r w:rsidRPr="00C757FB">
        <w:rPr>
          <w:lang w:val="cs-CZ"/>
        </w:rPr>
        <w:t>o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registru</w:t>
      </w:r>
      <w:r w:rsidRPr="00C757FB">
        <w:rPr>
          <w:spacing w:val="10"/>
          <w:lang w:val="cs-CZ"/>
        </w:rPr>
        <w:t xml:space="preserve"> </w:t>
      </w:r>
      <w:r w:rsidRPr="00C757FB">
        <w:rPr>
          <w:spacing w:val="-1"/>
          <w:lang w:val="cs-CZ"/>
        </w:rPr>
        <w:t>smluv),</w:t>
      </w:r>
      <w:r w:rsidRPr="00C757FB">
        <w:rPr>
          <w:spacing w:val="10"/>
          <w:lang w:val="cs-CZ"/>
        </w:rPr>
        <w:t xml:space="preserve"> </w:t>
      </w:r>
      <w:r w:rsidRPr="00C757FB">
        <w:rPr>
          <w:lang w:val="cs-CZ"/>
        </w:rPr>
        <w:t>ve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znění</w:t>
      </w:r>
      <w:r w:rsidRPr="00C757FB">
        <w:rPr>
          <w:spacing w:val="8"/>
          <w:lang w:val="cs-CZ"/>
        </w:rPr>
        <w:t xml:space="preserve"> </w:t>
      </w:r>
      <w:r w:rsidRPr="00C757FB">
        <w:rPr>
          <w:spacing w:val="-1"/>
          <w:lang w:val="cs-CZ"/>
        </w:rPr>
        <w:t>pozdějších</w:t>
      </w:r>
      <w:r w:rsidRPr="00C757FB">
        <w:rPr>
          <w:spacing w:val="9"/>
          <w:lang w:val="cs-CZ"/>
        </w:rPr>
        <w:t xml:space="preserve"> </w:t>
      </w:r>
      <w:r w:rsidRPr="00C757FB">
        <w:rPr>
          <w:spacing w:val="-1"/>
          <w:lang w:val="cs-CZ"/>
        </w:rPr>
        <w:t>předpisů,</w:t>
      </w:r>
      <w:r w:rsidRPr="00C757FB">
        <w:rPr>
          <w:spacing w:val="11"/>
          <w:lang w:val="cs-CZ"/>
        </w:rPr>
        <w:t xml:space="preserve"> </w:t>
      </w:r>
      <w:r w:rsidRPr="00C757FB">
        <w:rPr>
          <w:lang w:val="cs-CZ"/>
        </w:rPr>
        <w:t>v</w:t>
      </w:r>
      <w:r w:rsidRPr="00C757FB">
        <w:rPr>
          <w:spacing w:val="5"/>
          <w:lang w:val="cs-CZ"/>
        </w:rPr>
        <w:t xml:space="preserve"> </w:t>
      </w:r>
      <w:r w:rsidRPr="00C757FB">
        <w:rPr>
          <w:spacing w:val="-1"/>
          <w:lang w:val="cs-CZ"/>
        </w:rPr>
        <w:t>registru</w:t>
      </w:r>
      <w:r w:rsidRPr="00C757FB">
        <w:rPr>
          <w:spacing w:val="77"/>
          <w:lang w:val="cs-CZ"/>
        </w:rPr>
        <w:t xml:space="preserve"> </w:t>
      </w:r>
      <w:r w:rsidRPr="00C757FB">
        <w:rPr>
          <w:spacing w:val="-1"/>
          <w:lang w:val="cs-CZ"/>
        </w:rPr>
        <w:t>smluv.</w:t>
      </w: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before="118"/>
        <w:rPr>
          <w:lang w:val="cs-CZ"/>
        </w:rPr>
      </w:pPr>
      <w:r w:rsidRPr="00C757FB">
        <w:rPr>
          <w:spacing w:val="-1"/>
          <w:lang w:val="cs-CZ"/>
        </w:rPr>
        <w:t>Nedílnou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součástí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 xml:space="preserve">této </w:t>
      </w:r>
      <w:r w:rsidRPr="00C757FB">
        <w:rPr>
          <w:spacing w:val="-1"/>
          <w:lang w:val="cs-CZ"/>
        </w:rPr>
        <w:t>Prováděcí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smlouvy jsou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následující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přílohy:</w:t>
      </w:r>
    </w:p>
    <w:p w:rsidR="000A2A0E" w:rsidRPr="00C757FB" w:rsidRDefault="006674C9">
      <w:pPr>
        <w:pStyle w:val="Zkladntext"/>
        <w:numPr>
          <w:ilvl w:val="1"/>
          <w:numId w:val="1"/>
        </w:numPr>
        <w:tabs>
          <w:tab w:val="left" w:pos="1394"/>
        </w:tabs>
        <w:spacing w:before="180"/>
        <w:rPr>
          <w:lang w:val="cs-CZ"/>
        </w:rPr>
      </w:pPr>
      <w:r w:rsidRPr="00C757FB">
        <w:rPr>
          <w:lang w:val="cs-CZ"/>
        </w:rPr>
        <w:t>Příloha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1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–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Podrobné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vymezení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Dodavatele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vymezení</w:t>
      </w:r>
      <w:r w:rsidRPr="00C757FB">
        <w:rPr>
          <w:lang w:val="cs-CZ"/>
        </w:rPr>
        <w:t xml:space="preserve"> ceny</w:t>
      </w:r>
      <w:r w:rsidRPr="00C757FB">
        <w:rPr>
          <w:spacing w:val="-3"/>
          <w:lang w:val="cs-CZ"/>
        </w:rPr>
        <w:t xml:space="preserve"> </w:t>
      </w:r>
      <w:r w:rsidRPr="00C757FB">
        <w:rPr>
          <w:lang w:val="cs-CZ"/>
        </w:rPr>
        <w:t>za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plnění;</w:t>
      </w:r>
    </w:p>
    <w:p w:rsidR="000A2A0E" w:rsidRPr="00C757FB" w:rsidRDefault="006674C9">
      <w:pPr>
        <w:pStyle w:val="Zkladntext"/>
        <w:numPr>
          <w:ilvl w:val="1"/>
          <w:numId w:val="1"/>
        </w:numPr>
        <w:tabs>
          <w:tab w:val="left" w:pos="1403"/>
        </w:tabs>
        <w:spacing w:before="177"/>
        <w:ind w:left="1402"/>
        <w:rPr>
          <w:rFonts w:cs="Calibri"/>
          <w:lang w:val="cs-CZ"/>
        </w:rPr>
      </w:pPr>
      <w:r w:rsidRPr="00C757FB">
        <w:rPr>
          <w:lang w:val="cs-CZ"/>
        </w:rPr>
        <w:t>Příloha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č.</w:t>
      </w:r>
      <w:r w:rsidRPr="00C757FB">
        <w:rPr>
          <w:lang w:val="cs-CZ"/>
        </w:rPr>
        <w:t xml:space="preserve"> 2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–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Licenční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podmínky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společnosti</w:t>
      </w:r>
      <w:r w:rsidRPr="00C757FB">
        <w:rPr>
          <w:spacing w:val="-2"/>
          <w:lang w:val="cs-CZ"/>
        </w:rPr>
        <w:t xml:space="preserve"> </w:t>
      </w:r>
      <w:r w:rsidRPr="00C757FB">
        <w:rPr>
          <w:lang w:val="cs-CZ"/>
        </w:rPr>
        <w:t>Microsoft</w:t>
      </w:r>
      <w:r w:rsidRPr="00C757FB">
        <w:rPr>
          <w:rFonts w:cs="Calibri"/>
          <w:lang w:val="cs-CZ"/>
        </w:rPr>
        <w:t>.</w:t>
      </w:r>
    </w:p>
    <w:p w:rsidR="000A2A0E" w:rsidRPr="00C757FB" w:rsidRDefault="006674C9">
      <w:pPr>
        <w:pStyle w:val="Zkladntext"/>
        <w:numPr>
          <w:ilvl w:val="0"/>
          <w:numId w:val="1"/>
        </w:numPr>
        <w:tabs>
          <w:tab w:val="left" w:pos="477"/>
        </w:tabs>
        <w:spacing w:before="180" w:line="288" w:lineRule="auto"/>
        <w:ind w:right="391"/>
        <w:jc w:val="both"/>
        <w:rPr>
          <w:lang w:val="cs-CZ"/>
        </w:rPr>
      </w:pPr>
      <w:r w:rsidRPr="00C757FB">
        <w:rPr>
          <w:lang w:val="cs-CZ"/>
        </w:rPr>
        <w:t>Na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důkaz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toho,</w:t>
      </w:r>
      <w:r w:rsidRPr="00C757FB">
        <w:rPr>
          <w:spacing w:val="15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Smluvní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strany</w:t>
      </w:r>
      <w:r w:rsidRPr="00C757FB">
        <w:rPr>
          <w:spacing w:val="16"/>
          <w:lang w:val="cs-CZ"/>
        </w:rPr>
        <w:t xml:space="preserve"> </w:t>
      </w:r>
      <w:r w:rsidRPr="00C757FB">
        <w:rPr>
          <w:lang w:val="cs-CZ"/>
        </w:rPr>
        <w:t>s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obsahem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této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19"/>
          <w:lang w:val="cs-CZ"/>
        </w:rPr>
        <w:t xml:space="preserve"> </w:t>
      </w:r>
      <w:r w:rsidRPr="00C757FB">
        <w:rPr>
          <w:spacing w:val="-1"/>
          <w:lang w:val="cs-CZ"/>
        </w:rPr>
        <w:t>smlouvy</w:t>
      </w:r>
      <w:r w:rsidRPr="00C757FB">
        <w:rPr>
          <w:spacing w:val="18"/>
          <w:lang w:val="cs-CZ"/>
        </w:rPr>
        <w:t xml:space="preserve"> </w:t>
      </w:r>
      <w:r w:rsidRPr="00C757FB">
        <w:rPr>
          <w:spacing w:val="-1"/>
          <w:lang w:val="cs-CZ"/>
        </w:rPr>
        <w:t>souhlasí,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1"/>
          <w:lang w:val="cs-CZ"/>
        </w:rPr>
        <w:t>rozumí</w:t>
      </w:r>
      <w:r w:rsidRPr="00C757FB">
        <w:rPr>
          <w:spacing w:val="17"/>
          <w:lang w:val="cs-CZ"/>
        </w:rPr>
        <w:t xml:space="preserve"> </w:t>
      </w:r>
      <w:r w:rsidRPr="00C757FB">
        <w:rPr>
          <w:spacing w:val="-2"/>
          <w:lang w:val="cs-CZ"/>
        </w:rPr>
        <w:t>jí</w:t>
      </w:r>
      <w:r w:rsidRPr="00C757FB">
        <w:rPr>
          <w:spacing w:val="95"/>
          <w:lang w:val="cs-CZ"/>
        </w:rPr>
        <w:t xml:space="preserve"> </w:t>
      </w:r>
      <w:r w:rsidRPr="00C757FB">
        <w:rPr>
          <w:lang w:val="cs-CZ"/>
        </w:rPr>
        <w:t xml:space="preserve">a </w:t>
      </w:r>
      <w:r w:rsidRPr="00C757FB">
        <w:rPr>
          <w:spacing w:val="-1"/>
          <w:lang w:val="cs-CZ"/>
        </w:rPr>
        <w:t>zavazují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se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 xml:space="preserve">k </w:t>
      </w:r>
      <w:r w:rsidRPr="00C757FB">
        <w:rPr>
          <w:spacing w:val="-1"/>
          <w:lang w:val="cs-CZ"/>
        </w:rPr>
        <w:t>jejímu</w:t>
      </w:r>
      <w:r w:rsidRPr="00C757FB">
        <w:rPr>
          <w:spacing w:val="4"/>
          <w:lang w:val="cs-CZ"/>
        </w:rPr>
        <w:t xml:space="preserve"> </w:t>
      </w:r>
      <w:r w:rsidRPr="00C757FB">
        <w:rPr>
          <w:spacing w:val="-1"/>
          <w:lang w:val="cs-CZ"/>
        </w:rPr>
        <w:t>plnění,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připojují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své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podpisy</w:t>
      </w:r>
      <w:r w:rsidRPr="00C757FB">
        <w:rPr>
          <w:spacing w:val="2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prohlašují,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že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tato</w:t>
      </w:r>
      <w:r w:rsidRPr="00C757FB">
        <w:rPr>
          <w:spacing w:val="3"/>
          <w:lang w:val="cs-CZ"/>
        </w:rPr>
        <w:t xml:space="preserve"> </w:t>
      </w:r>
      <w:r w:rsidRPr="00C757FB">
        <w:rPr>
          <w:spacing w:val="-1"/>
          <w:lang w:val="cs-CZ"/>
        </w:rPr>
        <w:t>Prováděcí</w:t>
      </w:r>
      <w:r w:rsidRPr="00C757FB">
        <w:rPr>
          <w:spacing w:val="4"/>
          <w:lang w:val="cs-CZ"/>
        </w:rPr>
        <w:t xml:space="preserve"> </w:t>
      </w:r>
      <w:r w:rsidRPr="00C757FB">
        <w:rPr>
          <w:lang w:val="cs-CZ"/>
        </w:rPr>
        <w:t>smlouva</w:t>
      </w:r>
      <w:r w:rsidRPr="00C757FB">
        <w:rPr>
          <w:spacing w:val="89"/>
          <w:w w:val="99"/>
          <w:lang w:val="cs-CZ"/>
        </w:rPr>
        <w:t xml:space="preserve"> </w:t>
      </w:r>
      <w:r w:rsidRPr="00C757FB">
        <w:rPr>
          <w:spacing w:val="-1"/>
          <w:lang w:val="cs-CZ"/>
        </w:rPr>
        <w:t>byla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uzavřena</w:t>
      </w:r>
      <w:r w:rsidRPr="00C757FB">
        <w:rPr>
          <w:lang w:val="cs-CZ"/>
        </w:rPr>
        <w:t xml:space="preserve"> </w:t>
      </w:r>
      <w:r w:rsidRPr="00C757FB">
        <w:rPr>
          <w:spacing w:val="-1"/>
          <w:lang w:val="cs-CZ"/>
        </w:rPr>
        <w:t>podle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jejich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svobodné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a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vážné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 xml:space="preserve">vůle </w:t>
      </w:r>
      <w:r w:rsidRPr="00C757FB">
        <w:rPr>
          <w:lang w:val="cs-CZ"/>
        </w:rPr>
        <w:t>prosté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tísně.</w:t>
      </w:r>
    </w:p>
    <w:p w:rsidR="000A2A0E" w:rsidRPr="00C757FB" w:rsidRDefault="000A2A0E">
      <w:pPr>
        <w:rPr>
          <w:rFonts w:ascii="Calibri" w:eastAsia="Calibri" w:hAnsi="Calibri" w:cs="Calibri"/>
          <w:sz w:val="24"/>
          <w:szCs w:val="24"/>
          <w:lang w:val="cs-CZ"/>
        </w:rPr>
      </w:pPr>
    </w:p>
    <w:p w:rsidR="000A2A0E" w:rsidRPr="00C757FB" w:rsidRDefault="006674C9">
      <w:pPr>
        <w:pStyle w:val="Nadpis3"/>
        <w:tabs>
          <w:tab w:val="left" w:pos="5073"/>
        </w:tabs>
        <w:spacing w:before="179"/>
        <w:rPr>
          <w:rFonts w:cs="Calibri"/>
          <w:b w:val="0"/>
          <w:bCs w:val="0"/>
          <w:lang w:val="cs-CZ"/>
        </w:rPr>
      </w:pPr>
      <w:r w:rsidRPr="00C757FB">
        <w:rPr>
          <w:spacing w:val="-1"/>
          <w:w w:val="95"/>
          <w:lang w:val="cs-CZ"/>
        </w:rPr>
        <w:t>Objednatel</w:t>
      </w:r>
      <w:r w:rsidRPr="00C757FB">
        <w:rPr>
          <w:spacing w:val="-1"/>
          <w:w w:val="95"/>
          <w:lang w:val="cs-CZ"/>
        </w:rPr>
        <w:tab/>
      </w:r>
      <w:r w:rsidRPr="00C757FB">
        <w:rPr>
          <w:spacing w:val="-1"/>
          <w:lang w:val="cs-CZ"/>
        </w:rPr>
        <w:t>Dodavatel</w:t>
      </w:r>
    </w:p>
    <w:p w:rsidR="000A2A0E" w:rsidRPr="00C757FB" w:rsidRDefault="006674C9">
      <w:pPr>
        <w:pStyle w:val="Zkladntext"/>
        <w:tabs>
          <w:tab w:val="left" w:pos="5073"/>
        </w:tabs>
        <w:spacing w:before="57"/>
        <w:ind w:left="116" w:firstLine="0"/>
        <w:rPr>
          <w:spacing w:val="1"/>
          <w:lang w:val="cs-CZ"/>
        </w:rPr>
      </w:pPr>
      <w:r w:rsidRPr="00C757FB">
        <w:rPr>
          <w:lang w:val="cs-CZ"/>
        </w:rPr>
        <w:t xml:space="preserve">V </w:t>
      </w:r>
      <w:r w:rsidRPr="00C757FB">
        <w:rPr>
          <w:spacing w:val="-1"/>
          <w:lang w:val="cs-CZ"/>
        </w:rPr>
        <w:t>Ostravě</w:t>
      </w:r>
      <w:r w:rsidRPr="00C757FB">
        <w:rPr>
          <w:spacing w:val="-2"/>
          <w:lang w:val="cs-CZ"/>
        </w:rPr>
        <w:t xml:space="preserve"> </w:t>
      </w:r>
      <w:r w:rsidRPr="00C757FB">
        <w:rPr>
          <w:spacing w:val="-1"/>
          <w:lang w:val="cs-CZ"/>
        </w:rPr>
        <w:t>dne</w:t>
      </w:r>
      <w:r>
        <w:rPr>
          <w:spacing w:val="-1"/>
          <w:lang w:val="cs-CZ"/>
        </w:rPr>
        <w:t xml:space="preserve"> 28.4.2022</w:t>
      </w:r>
      <w:r w:rsidRPr="00C757FB">
        <w:rPr>
          <w:spacing w:val="-1"/>
          <w:lang w:val="cs-CZ"/>
        </w:rPr>
        <w:tab/>
      </w:r>
      <w:r w:rsidRPr="00C757FB">
        <w:rPr>
          <w:lang w:val="cs-CZ"/>
        </w:rPr>
        <w:t xml:space="preserve">V </w:t>
      </w:r>
      <w:r w:rsidRPr="00C757FB">
        <w:rPr>
          <w:spacing w:val="-1"/>
          <w:lang w:val="cs-CZ"/>
        </w:rPr>
        <w:t>Praze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1"/>
          <w:lang w:val="cs-CZ"/>
        </w:rPr>
        <w:t>dne</w:t>
      </w:r>
      <w:r>
        <w:rPr>
          <w:spacing w:val="1"/>
          <w:lang w:val="cs-CZ"/>
        </w:rPr>
        <w:t xml:space="preserve"> 26.4.2022</w:t>
      </w:r>
    </w:p>
    <w:p w:rsidR="00C757FB" w:rsidRPr="00C757FB" w:rsidRDefault="00C757FB">
      <w:pPr>
        <w:pStyle w:val="Zkladntext"/>
        <w:tabs>
          <w:tab w:val="left" w:pos="5073"/>
        </w:tabs>
        <w:spacing w:before="57"/>
        <w:ind w:left="116" w:firstLine="0"/>
        <w:rPr>
          <w:spacing w:val="1"/>
          <w:lang w:val="cs-CZ"/>
        </w:rPr>
      </w:pPr>
    </w:p>
    <w:p w:rsidR="00C757FB" w:rsidRPr="00C757FB" w:rsidRDefault="00C757FB">
      <w:pPr>
        <w:pStyle w:val="Zkladntext"/>
        <w:tabs>
          <w:tab w:val="left" w:pos="5073"/>
        </w:tabs>
        <w:spacing w:before="57"/>
        <w:ind w:left="116" w:firstLine="0"/>
        <w:rPr>
          <w:spacing w:val="1"/>
          <w:lang w:val="cs-CZ"/>
        </w:rPr>
      </w:pPr>
    </w:p>
    <w:p w:rsidR="00C757FB" w:rsidRPr="00C757FB" w:rsidRDefault="00C757FB">
      <w:pPr>
        <w:pStyle w:val="Zkladntext"/>
        <w:tabs>
          <w:tab w:val="left" w:pos="5073"/>
        </w:tabs>
        <w:spacing w:before="57"/>
        <w:ind w:left="116" w:firstLine="0"/>
        <w:rPr>
          <w:spacing w:val="1"/>
          <w:lang w:val="cs-CZ"/>
        </w:rPr>
      </w:pPr>
    </w:p>
    <w:p w:rsidR="00C757FB" w:rsidRPr="00C757FB" w:rsidRDefault="00C757FB">
      <w:pPr>
        <w:pStyle w:val="Zkladntext"/>
        <w:tabs>
          <w:tab w:val="left" w:pos="5073"/>
        </w:tabs>
        <w:spacing w:before="57"/>
        <w:ind w:left="116" w:firstLine="0"/>
        <w:rPr>
          <w:rFonts w:cs="Calibri"/>
          <w:lang w:val="cs-CZ"/>
        </w:rPr>
      </w:pPr>
    </w:p>
    <w:p w:rsidR="000A2A0E" w:rsidRPr="00C757FB" w:rsidRDefault="000A2A0E">
      <w:pPr>
        <w:rPr>
          <w:rFonts w:ascii="Calibri" w:eastAsia="Calibri" w:hAnsi="Calibri" w:cs="Calibri"/>
          <w:sz w:val="20"/>
          <w:szCs w:val="20"/>
          <w:lang w:val="cs-CZ"/>
        </w:rPr>
      </w:pPr>
    </w:p>
    <w:p w:rsidR="00C757FB" w:rsidRPr="00C757FB" w:rsidRDefault="00C757FB" w:rsidP="00C757FB">
      <w:pPr>
        <w:rPr>
          <w:rFonts w:ascii="Calibri" w:eastAsia="Calibri" w:hAnsi="Calibri" w:cs="Calibri"/>
          <w:sz w:val="24"/>
          <w:szCs w:val="24"/>
          <w:lang w:val="cs-CZ"/>
        </w:rPr>
        <w:sectPr w:rsidR="00C757FB" w:rsidRPr="00C757FB" w:rsidSect="00C757FB">
          <w:type w:val="continuous"/>
          <w:pgSz w:w="11910" w:h="16840"/>
          <w:pgMar w:top="1360" w:right="1020" w:bottom="1140" w:left="1300" w:header="0" w:footer="959" w:gutter="0"/>
          <w:cols w:space="708"/>
        </w:sectPr>
      </w:pPr>
    </w:p>
    <w:p w:rsidR="000A2A0E" w:rsidRPr="00C757FB" w:rsidRDefault="00C757FB">
      <w:pPr>
        <w:pStyle w:val="Zkladntext"/>
        <w:tabs>
          <w:tab w:val="left" w:pos="5073"/>
        </w:tabs>
        <w:spacing w:line="296" w:lineRule="exact"/>
        <w:ind w:left="116" w:firstLine="0"/>
        <w:rPr>
          <w:rFonts w:cs="Calibri"/>
          <w:lang w:val="cs-CZ"/>
        </w:rPr>
      </w:pPr>
      <w:r w:rsidRPr="00C757FB">
        <w:rPr>
          <w:lang w:val="cs-CZ"/>
        </w:rPr>
        <w:t>……………………..</w:t>
      </w:r>
      <w:r w:rsidR="006674C9" w:rsidRPr="00C757FB">
        <w:rPr>
          <w:lang w:val="cs-CZ"/>
        </w:rPr>
        <w:tab/>
      </w:r>
      <w:r w:rsidRPr="00C757FB">
        <w:rPr>
          <w:lang w:val="cs-CZ"/>
        </w:rPr>
        <w:t>……………………………</w:t>
      </w:r>
    </w:p>
    <w:p w:rsidR="000A2A0E" w:rsidRPr="00C757FB" w:rsidRDefault="006674C9">
      <w:pPr>
        <w:pStyle w:val="Zkladntext"/>
        <w:tabs>
          <w:tab w:val="left" w:pos="5073"/>
        </w:tabs>
        <w:spacing w:before="57"/>
        <w:ind w:left="116" w:firstLine="0"/>
        <w:rPr>
          <w:rFonts w:cs="Calibri"/>
          <w:lang w:val="cs-CZ"/>
        </w:rPr>
      </w:pPr>
      <w:r w:rsidRPr="00C757FB">
        <w:rPr>
          <w:lang w:val="cs-CZ"/>
        </w:rPr>
        <w:t>Ing. Jiří Tkáč</w:t>
      </w:r>
      <w:r w:rsidRPr="00C757FB">
        <w:rPr>
          <w:lang w:val="cs-CZ"/>
        </w:rPr>
        <w:tab/>
      </w:r>
      <w:r w:rsidR="00B4119C">
        <w:rPr>
          <w:lang w:val="cs-CZ"/>
        </w:rPr>
        <w:t>xxx</w:t>
      </w:r>
      <w:bookmarkStart w:id="0" w:name="_GoBack"/>
      <w:bookmarkEnd w:id="0"/>
    </w:p>
    <w:p w:rsidR="000A2A0E" w:rsidRPr="00C757FB" w:rsidRDefault="006674C9" w:rsidP="00B4119C">
      <w:pPr>
        <w:pStyle w:val="Zkladntext"/>
        <w:tabs>
          <w:tab w:val="left" w:pos="5073"/>
        </w:tabs>
        <w:spacing w:before="57" w:line="288" w:lineRule="auto"/>
        <w:ind w:left="5073" w:right="1556" w:hanging="4957"/>
        <w:rPr>
          <w:lang w:val="cs-CZ"/>
        </w:rPr>
        <w:sectPr w:rsidR="000A2A0E" w:rsidRPr="00C757FB">
          <w:type w:val="continuous"/>
          <w:pgSz w:w="11910" w:h="16840"/>
          <w:pgMar w:top="1360" w:right="1020" w:bottom="1140" w:left="1300" w:header="708" w:footer="708" w:gutter="0"/>
          <w:cols w:space="708"/>
        </w:sectPr>
      </w:pPr>
      <w:r w:rsidRPr="00C757FB">
        <w:rPr>
          <w:spacing w:val="-1"/>
          <w:lang w:val="cs-CZ"/>
        </w:rPr>
        <w:t>generální</w:t>
      </w:r>
      <w:r w:rsidRPr="00C757FB">
        <w:rPr>
          <w:lang w:val="cs-CZ"/>
        </w:rPr>
        <w:t xml:space="preserve"> </w:t>
      </w:r>
      <w:r w:rsidR="00B4119C">
        <w:rPr>
          <w:spacing w:val="-1"/>
          <w:lang w:val="cs-CZ"/>
        </w:rPr>
        <w:t>ředitel</w:t>
      </w:r>
      <w:r w:rsidR="00B4119C">
        <w:rPr>
          <w:spacing w:val="-1"/>
          <w:lang w:val="cs-CZ"/>
        </w:rPr>
        <w:tab/>
        <w:t>xxx</w:t>
      </w:r>
      <w:r w:rsidRPr="00C757FB">
        <w:rPr>
          <w:spacing w:val="51"/>
          <w:w w:val="99"/>
          <w:lang w:val="cs-CZ"/>
        </w:rPr>
        <w:t xml:space="preserve"> </w:t>
      </w:r>
    </w:p>
    <w:p w:rsidR="000A2A0E" w:rsidRPr="00C757FB" w:rsidRDefault="006674C9">
      <w:pPr>
        <w:pStyle w:val="Nadpis3"/>
        <w:spacing w:before="37"/>
        <w:ind w:left="720"/>
        <w:rPr>
          <w:b w:val="0"/>
          <w:bCs w:val="0"/>
          <w:lang w:val="cs-CZ"/>
        </w:rPr>
      </w:pPr>
      <w:r w:rsidRPr="00C757FB">
        <w:rPr>
          <w:spacing w:val="-1"/>
          <w:lang w:val="cs-CZ"/>
        </w:rPr>
        <w:lastRenderedPageBreak/>
        <w:t xml:space="preserve">Příloha </w:t>
      </w:r>
      <w:r w:rsidRPr="00C757FB">
        <w:rPr>
          <w:lang w:val="cs-CZ"/>
        </w:rPr>
        <w:t>č.</w:t>
      </w:r>
      <w:r w:rsidRPr="00C757FB">
        <w:rPr>
          <w:spacing w:val="-1"/>
          <w:lang w:val="cs-CZ"/>
        </w:rPr>
        <w:t xml:space="preserve"> </w:t>
      </w:r>
      <w:r w:rsidRPr="00C757FB">
        <w:rPr>
          <w:lang w:val="cs-CZ"/>
        </w:rPr>
        <w:t>1</w:t>
      </w:r>
      <w:r w:rsidRPr="00C757FB">
        <w:rPr>
          <w:spacing w:val="3"/>
          <w:lang w:val="cs-CZ"/>
        </w:rPr>
        <w:t xml:space="preserve"> </w:t>
      </w:r>
      <w:r w:rsidRPr="00C757FB">
        <w:rPr>
          <w:lang w:val="cs-CZ"/>
        </w:rPr>
        <w:t>–</w:t>
      </w:r>
      <w:r w:rsidRPr="00C757FB">
        <w:rPr>
          <w:spacing w:val="-1"/>
          <w:lang w:val="cs-CZ"/>
        </w:rPr>
        <w:t xml:space="preserve"> Podrobné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vymezení</w:t>
      </w:r>
      <w:r w:rsidRPr="00C757FB">
        <w:rPr>
          <w:spacing w:val="1"/>
          <w:lang w:val="cs-CZ"/>
        </w:rPr>
        <w:t xml:space="preserve"> </w:t>
      </w:r>
      <w:r w:rsidRPr="00C757FB">
        <w:rPr>
          <w:spacing w:val="-1"/>
          <w:lang w:val="cs-CZ"/>
        </w:rPr>
        <w:t>plnění Dodavatele</w:t>
      </w:r>
      <w:r w:rsidRPr="00C757FB">
        <w:rPr>
          <w:lang w:val="cs-CZ"/>
        </w:rPr>
        <w:t xml:space="preserve"> a</w:t>
      </w:r>
      <w:r w:rsidRPr="00C757FB">
        <w:rPr>
          <w:spacing w:val="-1"/>
          <w:lang w:val="cs-CZ"/>
        </w:rPr>
        <w:t xml:space="preserve"> vymezení</w:t>
      </w:r>
      <w:r w:rsidRPr="00C757FB">
        <w:rPr>
          <w:spacing w:val="1"/>
          <w:lang w:val="cs-CZ"/>
        </w:rPr>
        <w:t xml:space="preserve"> </w:t>
      </w:r>
      <w:r w:rsidRPr="00C757FB">
        <w:rPr>
          <w:lang w:val="cs-CZ"/>
        </w:rPr>
        <w:t>ceny za</w:t>
      </w:r>
      <w:r w:rsidRPr="00C757FB">
        <w:rPr>
          <w:spacing w:val="-3"/>
          <w:lang w:val="cs-CZ"/>
        </w:rPr>
        <w:t xml:space="preserve"> </w:t>
      </w:r>
      <w:r w:rsidRPr="00C757FB">
        <w:rPr>
          <w:spacing w:val="-1"/>
          <w:lang w:val="cs-CZ"/>
        </w:rPr>
        <w:t>plnění</w:t>
      </w:r>
    </w:p>
    <w:p w:rsidR="000A2A0E" w:rsidRPr="00C757FB" w:rsidRDefault="000A2A0E">
      <w:pPr>
        <w:rPr>
          <w:rFonts w:ascii="Calibri" w:eastAsia="Calibri" w:hAnsi="Calibri" w:cs="Calibri"/>
          <w:b/>
          <w:bCs/>
          <w:sz w:val="20"/>
          <w:szCs w:val="20"/>
          <w:lang w:val="cs-CZ"/>
        </w:rPr>
      </w:pPr>
    </w:p>
    <w:p w:rsidR="000A2A0E" w:rsidRPr="00C757FB" w:rsidRDefault="000A2A0E">
      <w:pPr>
        <w:spacing w:before="7"/>
        <w:rPr>
          <w:rFonts w:ascii="Calibri" w:eastAsia="Calibri" w:hAnsi="Calibri" w:cs="Calibri"/>
          <w:b/>
          <w:bCs/>
          <w:sz w:val="13"/>
          <w:szCs w:val="13"/>
          <w:lang w:val="cs-CZ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81"/>
        <w:gridCol w:w="2836"/>
        <w:gridCol w:w="830"/>
        <w:gridCol w:w="983"/>
        <w:gridCol w:w="655"/>
        <w:gridCol w:w="512"/>
        <w:gridCol w:w="758"/>
        <w:gridCol w:w="758"/>
        <w:gridCol w:w="845"/>
      </w:tblGrid>
      <w:tr w:rsidR="000A2A0E" w:rsidRPr="00C757FB">
        <w:trPr>
          <w:trHeight w:hRule="exact" w:val="189"/>
        </w:trPr>
        <w:tc>
          <w:tcPr>
            <w:tcW w:w="3717" w:type="dxa"/>
            <w:gridSpan w:val="2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nil"/>
            </w:tcBorders>
          </w:tcPr>
          <w:p w:rsidR="000A2A0E" w:rsidRPr="00C757FB" w:rsidRDefault="006674C9">
            <w:pPr>
              <w:pStyle w:val="TableParagraph"/>
              <w:spacing w:line="172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spacing w:val="-1"/>
                <w:w w:val="105"/>
                <w:sz w:val="15"/>
                <w:lang w:val="cs-CZ"/>
              </w:rPr>
              <w:t>Procento</w:t>
            </w:r>
            <w:r w:rsidRPr="00C757FB">
              <w:rPr>
                <w:rFonts w:ascii="Calibri"/>
                <w:spacing w:val="-1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2"/>
                <w:w w:val="105"/>
                <w:sz w:val="15"/>
                <w:lang w:val="cs-CZ"/>
              </w:rPr>
              <w:t>slevy</w:t>
            </w:r>
            <w:r w:rsidRPr="00C757FB">
              <w:rPr>
                <w:rFonts w:ascii="Calibri"/>
                <w:spacing w:val="-1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1"/>
                <w:w w:val="105"/>
                <w:sz w:val="15"/>
                <w:lang w:val="cs-CZ"/>
              </w:rPr>
              <w:t>Select</w:t>
            </w:r>
            <w:r w:rsidRPr="00C757FB">
              <w:rPr>
                <w:rFonts w:ascii="Calibri"/>
                <w:spacing w:val="-16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1"/>
                <w:w w:val="105"/>
                <w:sz w:val="15"/>
                <w:lang w:val="cs-CZ"/>
              </w:rPr>
              <w:t>Plus: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FFC000"/>
          </w:tcPr>
          <w:p w:rsidR="000A2A0E" w:rsidRPr="00C757FB" w:rsidRDefault="006674C9">
            <w:pPr>
              <w:pStyle w:val="TableParagraph"/>
              <w:spacing w:line="178" w:lineRule="exact"/>
              <w:ind w:left="547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spacing w:val="-4"/>
                <w:w w:val="105"/>
                <w:sz w:val="15"/>
                <w:lang w:val="cs-CZ"/>
              </w:rPr>
              <w:t>19,5</w:t>
            </w:r>
          </w:p>
        </w:tc>
        <w:tc>
          <w:tcPr>
            <w:tcW w:w="983" w:type="dxa"/>
            <w:tcBorders>
              <w:top w:val="single" w:sz="5" w:space="0" w:color="D3D3D3"/>
              <w:left w:val="nil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  <w:tc>
          <w:tcPr>
            <w:tcW w:w="655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  <w:tc>
          <w:tcPr>
            <w:tcW w:w="512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  <w:tc>
          <w:tcPr>
            <w:tcW w:w="758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  <w:tc>
          <w:tcPr>
            <w:tcW w:w="758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  <w:tc>
          <w:tcPr>
            <w:tcW w:w="845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 w:rsidR="000A2A0E" w:rsidRPr="00C757FB" w:rsidRDefault="000A2A0E">
            <w:pPr>
              <w:rPr>
                <w:lang w:val="cs-CZ"/>
              </w:rPr>
            </w:pPr>
          </w:p>
        </w:tc>
      </w:tr>
      <w:tr w:rsidR="000A2A0E" w:rsidRPr="00C757FB">
        <w:trPr>
          <w:trHeight w:hRule="exact" w:val="624"/>
        </w:trPr>
        <w:tc>
          <w:tcPr>
            <w:tcW w:w="88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0A2A0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cs-CZ"/>
              </w:rPr>
            </w:pPr>
          </w:p>
          <w:p w:rsidR="000A2A0E" w:rsidRPr="00C757FB" w:rsidRDefault="006674C9">
            <w:pPr>
              <w:pStyle w:val="TableParagraph"/>
              <w:ind w:left="131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w w:val="105"/>
                <w:sz w:val="15"/>
                <w:lang w:val="cs-CZ"/>
              </w:rPr>
              <w:t>Číslo</w:t>
            </w:r>
            <w:r w:rsidRPr="00C757FB">
              <w:rPr>
                <w:rFonts w:ascii="Calibri" w:hAnsi="Calibri"/>
                <w:b/>
                <w:color w:val="006FC0"/>
                <w:spacing w:val="-1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 w:hAnsi="Calibri"/>
                <w:b/>
                <w:color w:val="006FC0"/>
                <w:spacing w:val="-3"/>
                <w:w w:val="105"/>
                <w:sz w:val="15"/>
                <w:lang w:val="cs-CZ"/>
              </w:rPr>
              <w:t>SKU</w:t>
            </w:r>
          </w:p>
        </w:tc>
        <w:tc>
          <w:tcPr>
            <w:tcW w:w="28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0A2A0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cs-CZ"/>
              </w:rPr>
            </w:pPr>
          </w:p>
          <w:p w:rsidR="000A2A0E" w:rsidRPr="00C757FB" w:rsidRDefault="006674C9">
            <w:pPr>
              <w:pStyle w:val="TableParagraph"/>
              <w:ind w:left="910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1"/>
                <w:w w:val="105"/>
                <w:sz w:val="15"/>
                <w:lang w:val="cs-CZ"/>
              </w:rPr>
              <w:t>Název</w:t>
            </w:r>
            <w:r w:rsidRPr="00C757FB">
              <w:rPr>
                <w:rFonts w:ascii="Calibri" w:hAnsi="Calibri"/>
                <w:b/>
                <w:color w:val="006FC0"/>
                <w:spacing w:val="-18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 w:hAnsi="Calibri"/>
                <w:b/>
                <w:color w:val="006FC0"/>
                <w:spacing w:val="-4"/>
                <w:w w:val="105"/>
                <w:sz w:val="15"/>
                <w:lang w:val="cs-CZ"/>
              </w:rPr>
              <w:t>produktu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0A2A0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cs-CZ"/>
              </w:rPr>
            </w:pPr>
          </w:p>
          <w:p w:rsidR="000A2A0E" w:rsidRPr="00C757FB" w:rsidRDefault="006674C9">
            <w:pPr>
              <w:pStyle w:val="TableParagraph"/>
              <w:ind w:left="142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color w:val="006FC0"/>
                <w:spacing w:val="-4"/>
                <w:w w:val="105"/>
                <w:sz w:val="15"/>
                <w:lang w:val="cs-CZ"/>
              </w:rPr>
              <w:t>Program</w:t>
            </w:r>
          </w:p>
        </w:tc>
        <w:tc>
          <w:tcPr>
            <w:tcW w:w="98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6674C9">
            <w:pPr>
              <w:pStyle w:val="TableParagraph"/>
              <w:spacing w:before="112" w:line="268" w:lineRule="auto"/>
              <w:ind w:left="234" w:right="231" w:firstLine="20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3"/>
                <w:w w:val="105"/>
                <w:sz w:val="15"/>
                <w:lang w:val="cs-CZ"/>
              </w:rPr>
              <w:t>Způsob</w:t>
            </w:r>
            <w:r w:rsidRPr="00C757FB">
              <w:rPr>
                <w:rFonts w:ascii="Calibri" w:hAnsi="Calibri"/>
                <w:b/>
                <w:color w:val="006FC0"/>
                <w:spacing w:val="24"/>
                <w:w w:val="103"/>
                <w:sz w:val="15"/>
                <w:lang w:val="cs-CZ"/>
              </w:rPr>
              <w:t xml:space="preserve"> </w:t>
            </w:r>
            <w:r w:rsidRPr="00C757FB">
              <w:rPr>
                <w:rFonts w:ascii="Calibri" w:hAnsi="Calibri"/>
                <w:b/>
                <w:color w:val="006FC0"/>
                <w:spacing w:val="-3"/>
                <w:w w:val="105"/>
                <w:sz w:val="15"/>
                <w:lang w:val="cs-CZ"/>
              </w:rPr>
              <w:t>nabídky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0A2A0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  <w:lang w:val="cs-CZ"/>
              </w:rPr>
            </w:pPr>
          </w:p>
          <w:p w:rsidR="000A2A0E" w:rsidRPr="00C757FB" w:rsidRDefault="006674C9">
            <w:pPr>
              <w:pStyle w:val="TableParagraph"/>
              <w:ind w:left="80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1"/>
                <w:w w:val="105"/>
                <w:sz w:val="15"/>
                <w:lang w:val="cs-CZ"/>
              </w:rPr>
              <w:t>Úroveň</w:t>
            </w:r>
          </w:p>
        </w:tc>
        <w:tc>
          <w:tcPr>
            <w:tcW w:w="5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6674C9">
            <w:pPr>
              <w:pStyle w:val="TableParagraph"/>
              <w:spacing w:before="112" w:line="268" w:lineRule="auto"/>
              <w:ind w:left="101" w:right="66" w:hanging="31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1"/>
                <w:sz w:val="15"/>
                <w:lang w:val="cs-CZ"/>
              </w:rPr>
              <w:t>Počet</w:t>
            </w:r>
            <w:r w:rsidRPr="00C757FB">
              <w:rPr>
                <w:rFonts w:ascii="Calibri" w:hAnsi="Calibri"/>
                <w:b/>
                <w:color w:val="006FC0"/>
                <w:spacing w:val="21"/>
                <w:w w:val="103"/>
                <w:sz w:val="15"/>
                <w:lang w:val="cs-CZ"/>
              </w:rPr>
              <w:t xml:space="preserve"> </w:t>
            </w:r>
            <w:r w:rsidRPr="00C757FB">
              <w:rPr>
                <w:rFonts w:ascii="Calibri" w:hAnsi="Calibri"/>
                <w:b/>
                <w:color w:val="006FC0"/>
                <w:spacing w:val="-3"/>
                <w:w w:val="105"/>
                <w:sz w:val="15"/>
                <w:lang w:val="cs-CZ"/>
              </w:rPr>
              <w:t>kusů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6674C9">
            <w:pPr>
              <w:pStyle w:val="TableParagraph"/>
              <w:spacing w:before="112"/>
              <w:ind w:left="80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1"/>
                <w:w w:val="105"/>
                <w:sz w:val="15"/>
                <w:lang w:val="cs-CZ"/>
              </w:rPr>
              <w:t>Ceníková</w:t>
            </w:r>
          </w:p>
          <w:p w:rsidR="000A2A0E" w:rsidRPr="00C757FB" w:rsidRDefault="006674C9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color w:val="006FC0"/>
                <w:spacing w:val="-1"/>
                <w:w w:val="105"/>
                <w:sz w:val="15"/>
                <w:lang w:val="cs-CZ"/>
              </w:rPr>
              <w:t>cena</w:t>
            </w:r>
            <w:r w:rsidRPr="00C757FB">
              <w:rPr>
                <w:rFonts w:ascii="Calibri"/>
                <w:b/>
                <w:color w:val="006FC0"/>
                <w:spacing w:val="-1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spacing w:val="-1"/>
                <w:w w:val="105"/>
                <w:sz w:val="15"/>
                <w:lang w:val="cs-CZ"/>
              </w:rPr>
              <w:t>za</w:t>
            </w:r>
            <w:r w:rsidRPr="00C757FB">
              <w:rPr>
                <w:rFonts w:ascii="Calibri"/>
                <w:b/>
                <w:color w:val="006FC0"/>
                <w:spacing w:val="-16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spacing w:val="-3"/>
                <w:w w:val="105"/>
                <w:sz w:val="15"/>
                <w:lang w:val="cs-CZ"/>
              </w:rPr>
              <w:t>kus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0A2A0E" w:rsidRPr="00C757FB" w:rsidRDefault="006674C9">
            <w:pPr>
              <w:pStyle w:val="TableParagraph"/>
              <w:spacing w:before="112"/>
              <w:ind w:left="81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hAnsi="Calibri"/>
                <w:b/>
                <w:color w:val="006FC0"/>
                <w:spacing w:val="-1"/>
                <w:w w:val="105"/>
                <w:sz w:val="15"/>
                <w:lang w:val="cs-CZ"/>
              </w:rPr>
              <w:t>Nabízená</w:t>
            </w:r>
          </w:p>
          <w:p w:rsidR="000A2A0E" w:rsidRPr="00C757FB" w:rsidRDefault="006674C9">
            <w:pPr>
              <w:pStyle w:val="TableParagraph"/>
              <w:spacing w:before="21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color w:val="006FC0"/>
                <w:spacing w:val="-1"/>
                <w:w w:val="105"/>
                <w:sz w:val="15"/>
                <w:lang w:val="cs-CZ"/>
              </w:rPr>
              <w:t>cena</w:t>
            </w:r>
            <w:r w:rsidRPr="00C757FB">
              <w:rPr>
                <w:rFonts w:ascii="Calibri"/>
                <w:b/>
                <w:color w:val="006FC0"/>
                <w:spacing w:val="-1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spacing w:val="-1"/>
                <w:w w:val="105"/>
                <w:sz w:val="15"/>
                <w:lang w:val="cs-CZ"/>
              </w:rPr>
              <w:t>za</w:t>
            </w:r>
            <w:r w:rsidRPr="00C757FB">
              <w:rPr>
                <w:rFonts w:ascii="Calibri"/>
                <w:b/>
                <w:color w:val="006FC0"/>
                <w:spacing w:val="-16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spacing w:val="-3"/>
                <w:w w:val="105"/>
                <w:sz w:val="15"/>
                <w:lang w:val="cs-CZ"/>
              </w:rPr>
              <w:t>kus</w:t>
            </w:r>
          </w:p>
        </w:tc>
        <w:tc>
          <w:tcPr>
            <w:tcW w:w="84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0A2A0E" w:rsidRPr="00C757FB" w:rsidRDefault="006674C9">
            <w:pPr>
              <w:pStyle w:val="TableParagraph"/>
              <w:spacing w:before="10" w:line="268" w:lineRule="auto"/>
              <w:ind w:left="60" w:right="49" w:firstLine="15"/>
              <w:jc w:val="center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color w:val="006FC0"/>
                <w:w w:val="105"/>
                <w:sz w:val="15"/>
                <w:lang w:val="cs-CZ"/>
              </w:rPr>
              <w:t>Cena</w:t>
            </w:r>
            <w:r w:rsidRPr="00C757FB">
              <w:rPr>
                <w:rFonts w:ascii="Calibri"/>
                <w:b/>
                <w:color w:val="006FC0"/>
                <w:w w:val="103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w w:val="105"/>
                <w:sz w:val="15"/>
                <w:lang w:val="cs-CZ"/>
              </w:rPr>
              <w:t>celkem</w:t>
            </w:r>
            <w:r w:rsidRPr="00C757FB">
              <w:rPr>
                <w:rFonts w:ascii="Calibri"/>
                <w:b/>
                <w:color w:val="006FC0"/>
                <w:spacing w:val="-22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w w:val="105"/>
                <w:sz w:val="15"/>
                <w:lang w:val="cs-CZ"/>
              </w:rPr>
              <w:t>bez</w:t>
            </w:r>
            <w:r w:rsidRPr="00C757FB">
              <w:rPr>
                <w:rFonts w:ascii="Calibri"/>
                <w:b/>
                <w:color w:val="006FC0"/>
                <w:spacing w:val="22"/>
                <w:w w:val="103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color w:val="006FC0"/>
                <w:spacing w:val="-4"/>
                <w:w w:val="105"/>
                <w:sz w:val="15"/>
                <w:lang w:val="cs-CZ"/>
              </w:rPr>
              <w:t>DPH</w:t>
            </w:r>
          </w:p>
        </w:tc>
      </w:tr>
      <w:tr w:rsidR="000A2A0E" w:rsidRPr="00C757FB">
        <w:trPr>
          <w:trHeight w:hRule="exact" w:val="215"/>
        </w:trPr>
        <w:tc>
          <w:tcPr>
            <w:tcW w:w="88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spacing w:val="-6"/>
                <w:w w:val="105"/>
                <w:sz w:val="15"/>
                <w:lang w:val="cs-CZ"/>
              </w:rPr>
              <w:t>9EM-00831</w:t>
            </w:r>
          </w:p>
        </w:tc>
        <w:tc>
          <w:tcPr>
            <w:tcW w:w="28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w w:val="105"/>
                <w:sz w:val="15"/>
                <w:lang w:val="cs-CZ"/>
              </w:rPr>
              <w:t>Win</w:t>
            </w:r>
            <w:r w:rsidRPr="00C757FB">
              <w:rPr>
                <w:rFonts w:ascii="Calibri"/>
                <w:spacing w:val="-10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1"/>
                <w:w w:val="105"/>
                <w:sz w:val="15"/>
                <w:lang w:val="cs-CZ"/>
              </w:rPr>
              <w:t>Server</w:t>
            </w:r>
            <w:r w:rsidRPr="00C757FB">
              <w:rPr>
                <w:rFonts w:ascii="Calibri"/>
                <w:spacing w:val="-13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-3"/>
                <w:w w:val="105"/>
                <w:sz w:val="15"/>
                <w:lang w:val="cs-CZ"/>
              </w:rPr>
              <w:t>Standard</w:t>
            </w:r>
            <w:r w:rsidRPr="00C757FB">
              <w:rPr>
                <w:rFonts w:ascii="Calibri"/>
                <w:spacing w:val="-9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-3"/>
                <w:w w:val="105"/>
                <w:sz w:val="15"/>
                <w:lang w:val="cs-CZ"/>
              </w:rPr>
              <w:t>Core</w:t>
            </w:r>
            <w:r w:rsidRPr="00C757FB">
              <w:rPr>
                <w:rFonts w:ascii="Calibri"/>
                <w:spacing w:val="-6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-7"/>
                <w:w w:val="105"/>
                <w:sz w:val="15"/>
                <w:lang w:val="cs-CZ"/>
              </w:rPr>
              <w:t>2022</w:t>
            </w:r>
            <w:r w:rsidRPr="00C757FB">
              <w:rPr>
                <w:rFonts w:ascii="Calibri"/>
                <w:spacing w:val="-16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-1"/>
                <w:w w:val="105"/>
                <w:sz w:val="15"/>
                <w:lang w:val="cs-CZ"/>
              </w:rPr>
              <w:t>SLng</w:t>
            </w:r>
            <w:r w:rsidRPr="00C757FB">
              <w:rPr>
                <w:rFonts w:ascii="Calibri"/>
                <w:spacing w:val="-11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-6"/>
                <w:w w:val="105"/>
                <w:sz w:val="15"/>
                <w:lang w:val="cs-CZ"/>
              </w:rPr>
              <w:t>16L</w:t>
            </w:r>
          </w:p>
        </w:tc>
        <w:tc>
          <w:tcPr>
            <w:tcW w:w="83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spacing w:val="-3"/>
                <w:w w:val="105"/>
                <w:sz w:val="15"/>
                <w:lang w:val="cs-CZ"/>
              </w:rPr>
              <w:t>Corporate</w:t>
            </w:r>
          </w:p>
        </w:tc>
        <w:tc>
          <w:tcPr>
            <w:tcW w:w="98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spacing w:val="1"/>
                <w:w w:val="105"/>
                <w:sz w:val="15"/>
                <w:lang w:val="cs-CZ"/>
              </w:rPr>
              <w:t>Select</w:t>
            </w:r>
            <w:r w:rsidRPr="00C757FB">
              <w:rPr>
                <w:rFonts w:ascii="Calibri"/>
                <w:spacing w:val="-19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spacing w:val="1"/>
                <w:w w:val="105"/>
                <w:sz w:val="15"/>
                <w:lang w:val="cs-CZ"/>
              </w:rPr>
              <w:t>Plus</w:t>
            </w:r>
          </w:p>
        </w:tc>
        <w:tc>
          <w:tcPr>
            <w:tcW w:w="65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w w:val="105"/>
                <w:sz w:val="15"/>
                <w:lang w:val="cs-CZ"/>
              </w:rPr>
              <w:t>A</w:t>
            </w:r>
          </w:p>
        </w:tc>
        <w:tc>
          <w:tcPr>
            <w:tcW w:w="5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right="17"/>
              <w:jc w:val="right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spacing w:val="-7"/>
                <w:sz w:val="15"/>
                <w:lang w:val="cs-CZ"/>
              </w:rPr>
              <w:t>12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70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eastAsia="Calibri" w:hAnsi="Calibri" w:cs="Calibri"/>
                <w:w w:val="105"/>
                <w:sz w:val="15"/>
                <w:szCs w:val="15"/>
                <w:lang w:val="cs-CZ"/>
              </w:rPr>
              <w:t>1</w:t>
            </w:r>
            <w:r w:rsidRPr="00C757FB">
              <w:rPr>
                <w:rFonts w:ascii="Calibri" w:eastAsia="Calibri" w:hAnsi="Calibri" w:cs="Calibri"/>
                <w:spacing w:val="-16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  <w:lang w:val="cs-CZ"/>
              </w:rPr>
              <w:t>183,00</w:t>
            </w:r>
            <w:r w:rsidRPr="00C757FB"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w w:val="105"/>
                <w:sz w:val="15"/>
                <w:szCs w:val="15"/>
                <w:lang w:val="cs-CZ"/>
              </w:rPr>
              <w:t>€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73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  <w:lang w:val="cs-CZ"/>
              </w:rPr>
              <w:t>952,32</w:t>
            </w:r>
            <w:r w:rsidRPr="00C757FB">
              <w:rPr>
                <w:rFonts w:ascii="Calibri" w:eastAsia="Calibri" w:hAnsi="Calibri" w:cs="Calibri"/>
                <w:spacing w:val="-17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w w:val="105"/>
                <w:sz w:val="15"/>
                <w:szCs w:val="15"/>
                <w:lang w:val="cs-CZ"/>
              </w:rPr>
              <w:t>€</w:t>
            </w:r>
          </w:p>
        </w:tc>
        <w:tc>
          <w:tcPr>
            <w:tcW w:w="84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91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  <w:lang w:val="cs-CZ"/>
              </w:rPr>
              <w:t>11</w:t>
            </w:r>
            <w:r w:rsidRPr="00C757FB">
              <w:rPr>
                <w:rFonts w:ascii="Calibri" w:eastAsia="Calibri" w:hAnsi="Calibri" w:cs="Calibri"/>
                <w:spacing w:val="-16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  <w:lang w:val="cs-CZ"/>
              </w:rPr>
              <w:t>427,84</w:t>
            </w:r>
            <w:r w:rsidRPr="00C757FB">
              <w:rPr>
                <w:rFonts w:ascii="Calibri" w:eastAsia="Calibri" w:hAnsi="Calibri" w:cs="Calibri"/>
                <w:spacing w:val="-15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w w:val="105"/>
                <w:sz w:val="15"/>
                <w:szCs w:val="15"/>
                <w:lang w:val="cs-CZ"/>
              </w:rPr>
              <w:t>€</w:t>
            </w:r>
          </w:p>
        </w:tc>
      </w:tr>
      <w:tr w:rsidR="000A2A0E" w:rsidRPr="00C757FB">
        <w:trPr>
          <w:trHeight w:hRule="exact" w:val="215"/>
        </w:trPr>
        <w:tc>
          <w:tcPr>
            <w:tcW w:w="8212" w:type="dxa"/>
            <w:gridSpan w:val="8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19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/>
                <w:b/>
                <w:spacing w:val="-1"/>
                <w:w w:val="105"/>
                <w:sz w:val="15"/>
                <w:lang w:val="cs-CZ"/>
              </w:rPr>
              <w:t>cena</w:t>
            </w:r>
            <w:r w:rsidRPr="00C757FB">
              <w:rPr>
                <w:rFonts w:ascii="Calibri"/>
                <w:b/>
                <w:spacing w:val="-25"/>
                <w:w w:val="105"/>
                <w:sz w:val="15"/>
                <w:lang w:val="cs-CZ"/>
              </w:rPr>
              <w:t xml:space="preserve"> </w:t>
            </w:r>
            <w:r w:rsidRPr="00C757FB">
              <w:rPr>
                <w:rFonts w:ascii="Calibri"/>
                <w:b/>
                <w:w w:val="105"/>
                <w:sz w:val="15"/>
                <w:lang w:val="cs-CZ"/>
              </w:rPr>
              <w:t>celkem</w:t>
            </w:r>
          </w:p>
        </w:tc>
        <w:tc>
          <w:tcPr>
            <w:tcW w:w="8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A2A0E" w:rsidRPr="00C757FB" w:rsidRDefault="006674C9">
            <w:pPr>
              <w:pStyle w:val="TableParagraph"/>
              <w:spacing w:before="10" w:line="183" w:lineRule="exact"/>
              <w:ind w:left="86"/>
              <w:rPr>
                <w:rFonts w:ascii="Calibri" w:eastAsia="Calibri" w:hAnsi="Calibri" w:cs="Calibri"/>
                <w:sz w:val="15"/>
                <w:szCs w:val="15"/>
                <w:lang w:val="cs-CZ"/>
              </w:rPr>
            </w:pPr>
            <w:r w:rsidRPr="00C757FB">
              <w:rPr>
                <w:rFonts w:ascii="Calibri" w:eastAsia="Calibri" w:hAnsi="Calibri" w:cs="Calibri"/>
                <w:b/>
                <w:bCs/>
                <w:spacing w:val="-5"/>
                <w:w w:val="105"/>
                <w:sz w:val="15"/>
                <w:szCs w:val="15"/>
                <w:lang w:val="cs-CZ"/>
              </w:rPr>
              <w:t>11</w:t>
            </w:r>
            <w:r w:rsidRPr="00C757FB">
              <w:rPr>
                <w:rFonts w:ascii="Calibri" w:eastAsia="Calibri" w:hAnsi="Calibri" w:cs="Calibri"/>
                <w:b/>
                <w:bCs/>
                <w:spacing w:val="-16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b/>
                <w:bCs/>
                <w:spacing w:val="-6"/>
                <w:w w:val="105"/>
                <w:sz w:val="15"/>
                <w:szCs w:val="15"/>
                <w:lang w:val="cs-CZ"/>
              </w:rPr>
              <w:t>427,84</w:t>
            </w:r>
            <w:r w:rsidRPr="00C757FB">
              <w:rPr>
                <w:rFonts w:ascii="Calibri" w:eastAsia="Calibri" w:hAnsi="Calibri" w:cs="Calibri"/>
                <w:b/>
                <w:bCs/>
                <w:spacing w:val="-15"/>
                <w:w w:val="105"/>
                <w:sz w:val="15"/>
                <w:szCs w:val="15"/>
                <w:lang w:val="cs-CZ"/>
              </w:rPr>
              <w:t xml:space="preserve"> </w:t>
            </w:r>
            <w:r w:rsidRPr="00C757FB">
              <w:rPr>
                <w:rFonts w:ascii="Calibri" w:eastAsia="Calibri" w:hAnsi="Calibri" w:cs="Calibri"/>
                <w:b/>
                <w:bCs/>
                <w:w w:val="105"/>
                <w:sz w:val="15"/>
                <w:szCs w:val="15"/>
                <w:lang w:val="cs-CZ"/>
              </w:rPr>
              <w:t>€</w:t>
            </w:r>
          </w:p>
        </w:tc>
      </w:tr>
    </w:tbl>
    <w:p w:rsidR="000A2A0E" w:rsidRPr="00C757FB" w:rsidRDefault="000A2A0E">
      <w:pPr>
        <w:spacing w:line="183" w:lineRule="exact"/>
        <w:rPr>
          <w:rFonts w:ascii="Calibri" w:eastAsia="Calibri" w:hAnsi="Calibri" w:cs="Calibri"/>
          <w:sz w:val="15"/>
          <w:szCs w:val="15"/>
          <w:lang w:val="cs-CZ"/>
        </w:rPr>
        <w:sectPr w:rsidR="000A2A0E" w:rsidRPr="00C757FB">
          <w:pgSz w:w="11910" w:h="16840"/>
          <w:pgMar w:top="1360" w:right="1320" w:bottom="1140" w:left="1320" w:header="0" w:footer="959" w:gutter="0"/>
          <w:cols w:space="708"/>
        </w:sectPr>
      </w:pPr>
    </w:p>
    <w:p w:rsidR="000A2A0E" w:rsidRPr="00C757FB" w:rsidRDefault="006674C9">
      <w:pPr>
        <w:spacing w:before="37"/>
        <w:ind w:left="802" w:right="805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lastRenderedPageBreak/>
        <w:t xml:space="preserve">Příloha </w:t>
      </w:r>
      <w:r w:rsidRPr="00C757FB">
        <w:rPr>
          <w:rFonts w:ascii="Calibri" w:eastAsia="Calibri" w:hAnsi="Calibri" w:cs="Calibri"/>
          <w:b/>
          <w:bCs/>
          <w:sz w:val="24"/>
          <w:szCs w:val="24"/>
          <w:lang w:val="cs-CZ"/>
        </w:rPr>
        <w:t>č.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b/>
          <w:bCs/>
          <w:sz w:val="24"/>
          <w:szCs w:val="24"/>
          <w:lang w:val="cs-CZ"/>
        </w:rPr>
        <w:t>2</w:t>
      </w:r>
      <w:r w:rsidRPr="00C757FB">
        <w:rPr>
          <w:rFonts w:ascii="Calibri" w:eastAsia="Calibri" w:hAnsi="Calibri" w:cs="Calibri"/>
          <w:b/>
          <w:bCs/>
          <w:spacing w:val="3"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b/>
          <w:bCs/>
          <w:sz w:val="24"/>
          <w:szCs w:val="24"/>
          <w:lang w:val="cs-CZ"/>
        </w:rPr>
        <w:t>–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 xml:space="preserve"> Licenční podmínky společnosti</w:t>
      </w:r>
      <w:r w:rsidRPr="00C757FB">
        <w:rPr>
          <w:rFonts w:ascii="Calibri" w:eastAsia="Calibri" w:hAnsi="Calibri" w:cs="Calibri"/>
          <w:b/>
          <w:bCs/>
          <w:sz w:val="24"/>
          <w:szCs w:val="24"/>
          <w:lang w:val="cs-CZ"/>
        </w:rPr>
        <w:t xml:space="preserve"> </w:t>
      </w:r>
      <w:r w:rsidRPr="00C757FB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Microsoft</w:t>
      </w:r>
    </w:p>
    <w:p w:rsidR="000A2A0E" w:rsidRPr="00C757FB" w:rsidRDefault="000A2A0E">
      <w:pPr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:rsidR="000A2A0E" w:rsidRPr="00C757FB" w:rsidRDefault="000A2A0E">
      <w:pPr>
        <w:spacing w:before="1"/>
        <w:rPr>
          <w:rFonts w:ascii="Calibri" w:eastAsia="Calibri" w:hAnsi="Calibri" w:cs="Calibri"/>
          <w:b/>
          <w:bCs/>
          <w:sz w:val="34"/>
          <w:szCs w:val="34"/>
          <w:lang w:val="cs-CZ"/>
        </w:rPr>
      </w:pPr>
    </w:p>
    <w:p w:rsidR="000A2A0E" w:rsidRPr="00C757FB" w:rsidRDefault="00375CB1">
      <w:pPr>
        <w:ind w:left="802" w:right="805"/>
        <w:jc w:val="center"/>
        <w:rPr>
          <w:rFonts w:ascii="Century Gothic" w:eastAsia="Century Gothic" w:hAnsi="Century Gothic" w:cs="Century Gothic"/>
          <w:sz w:val="20"/>
          <w:szCs w:val="20"/>
          <w:lang w:val="cs-CZ"/>
        </w:rPr>
      </w:pPr>
      <w:hyperlink r:id="rId10">
        <w:r w:rsidR="006674C9" w:rsidRPr="00C757FB">
          <w:rPr>
            <w:rFonts w:ascii="Century Gothic"/>
            <w:color w:val="0000FF"/>
            <w:sz w:val="20"/>
            <w:u w:val="single" w:color="0000FF"/>
            <w:lang w:val="cs-CZ"/>
          </w:rPr>
          <w:t>https://www.microsoft.com/en-us/licensing/product-licensing/products</w:t>
        </w:r>
      </w:hyperlink>
    </w:p>
    <w:p w:rsidR="000A2A0E" w:rsidRPr="00C757FB" w:rsidRDefault="000A2A0E">
      <w:pPr>
        <w:rPr>
          <w:rFonts w:ascii="Century Gothic" w:eastAsia="Century Gothic" w:hAnsi="Century Gothic" w:cs="Century Gothic"/>
          <w:sz w:val="20"/>
          <w:szCs w:val="20"/>
          <w:lang w:val="cs-CZ"/>
        </w:rPr>
      </w:pPr>
    </w:p>
    <w:p w:rsidR="000A2A0E" w:rsidRPr="00C757FB" w:rsidRDefault="000A2A0E">
      <w:pPr>
        <w:rPr>
          <w:rFonts w:ascii="Century Gothic" w:eastAsia="Century Gothic" w:hAnsi="Century Gothic" w:cs="Century Gothic"/>
          <w:sz w:val="20"/>
          <w:szCs w:val="20"/>
          <w:lang w:val="cs-CZ"/>
        </w:rPr>
      </w:pPr>
    </w:p>
    <w:p w:rsidR="000A2A0E" w:rsidRPr="00C757FB" w:rsidRDefault="000A2A0E">
      <w:pPr>
        <w:spacing w:before="11"/>
        <w:rPr>
          <w:rFonts w:ascii="Century Gothic" w:eastAsia="Century Gothic" w:hAnsi="Century Gothic" w:cs="Century Gothic"/>
          <w:sz w:val="11"/>
          <w:szCs w:val="11"/>
          <w:lang w:val="cs-CZ"/>
        </w:rPr>
      </w:pPr>
    </w:p>
    <w:p w:rsidR="000A2A0E" w:rsidRPr="00C757FB" w:rsidRDefault="006674C9">
      <w:pPr>
        <w:spacing w:line="200" w:lineRule="atLeast"/>
        <w:ind w:left="4033"/>
        <w:rPr>
          <w:rFonts w:ascii="Century Gothic" w:eastAsia="Century Gothic" w:hAnsi="Century Gothic" w:cs="Century Gothic"/>
          <w:sz w:val="20"/>
          <w:szCs w:val="20"/>
          <w:lang w:val="cs-CZ"/>
        </w:rPr>
      </w:pPr>
      <w:r w:rsidRPr="00C757FB">
        <w:rPr>
          <w:rFonts w:ascii="Century Gothic" w:eastAsia="Century Gothic" w:hAnsi="Century Gothic" w:cs="Century Gothic"/>
          <w:noProof/>
          <w:sz w:val="20"/>
          <w:szCs w:val="20"/>
          <w:lang w:val="cs-CZ" w:eastAsia="cs-CZ"/>
        </w:rPr>
        <w:drawing>
          <wp:inline distT="0" distB="0" distL="0" distR="0">
            <wp:extent cx="304151" cy="304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5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0E" w:rsidRPr="00C757FB" w:rsidRDefault="006674C9">
      <w:pPr>
        <w:spacing w:before="1"/>
        <w:ind w:left="14"/>
        <w:jc w:val="center"/>
        <w:rPr>
          <w:rFonts w:ascii="Segoe UI" w:eastAsia="Segoe UI" w:hAnsi="Segoe UI" w:cs="Segoe UI"/>
          <w:sz w:val="18"/>
          <w:szCs w:val="18"/>
          <w:lang w:val="cs-CZ"/>
        </w:rPr>
      </w:pPr>
      <w:r w:rsidRPr="00C757FB">
        <w:rPr>
          <w:rFonts w:ascii="Segoe UI"/>
          <w:spacing w:val="-1"/>
          <w:sz w:val="18"/>
          <w:lang w:val="cs-CZ"/>
        </w:rPr>
        <w:t>SP.zip</w:t>
      </w:r>
    </w:p>
    <w:sectPr w:rsidR="000A2A0E" w:rsidRPr="00C757FB">
      <w:pgSz w:w="11910" w:h="16840"/>
      <w:pgMar w:top="1360" w:right="1680" w:bottom="1140" w:left="168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B1" w:rsidRDefault="00375CB1">
      <w:r>
        <w:separator/>
      </w:r>
    </w:p>
  </w:endnote>
  <w:endnote w:type="continuationSeparator" w:id="0">
    <w:p w:rsidR="00375CB1" w:rsidRDefault="003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0E" w:rsidRDefault="00375C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2.95pt;width:9.55pt;height:12pt;z-index:-251658752;mso-position-horizontal-relative:page;mso-position-vertical-relative:page" filled="f" stroked="f">
          <v:textbox inset="0,0,0,0">
            <w:txbxContent>
              <w:p w:rsidR="000A2A0E" w:rsidRDefault="006674C9">
                <w:pPr>
                  <w:spacing w:line="227" w:lineRule="exact"/>
                  <w:ind w:left="4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119C">
                  <w:rPr>
                    <w:rFonts w:ascii="Century Gothic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B1" w:rsidRDefault="00375CB1">
      <w:r>
        <w:separator/>
      </w:r>
    </w:p>
  </w:footnote>
  <w:footnote w:type="continuationSeparator" w:id="0">
    <w:p w:rsidR="00375CB1" w:rsidRDefault="0037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9C" w:rsidRPr="00B4119C" w:rsidRDefault="00B4119C" w:rsidP="00B4119C">
    <w:pPr>
      <w:pStyle w:val="Zhlav"/>
      <w:jc w:val="right"/>
      <w:rPr>
        <w:b/>
        <w:sz w:val="18"/>
        <w:szCs w:val="18"/>
        <w:lang w:val="cs-CZ"/>
      </w:rPr>
    </w:pPr>
    <w:r>
      <w:rPr>
        <w:sz w:val="18"/>
        <w:szCs w:val="18"/>
        <w:lang w:val="cs-CZ"/>
      </w:rPr>
      <w:t xml:space="preserve">ev. č. objednatele: </w:t>
    </w:r>
    <w:r>
      <w:rPr>
        <w:b/>
        <w:sz w:val="18"/>
        <w:szCs w:val="18"/>
        <w:lang w:val="cs-CZ"/>
      </w:rPr>
      <w:t>OVs2922/0190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324"/>
    <w:multiLevelType w:val="hybridMultilevel"/>
    <w:tmpl w:val="443E8140"/>
    <w:lvl w:ilvl="0" w:tplc="D5082C10">
      <w:start w:val="6"/>
      <w:numFmt w:val="lowerLetter"/>
      <w:lvlText w:val="%1)"/>
      <w:lvlJc w:val="left"/>
      <w:pPr>
        <w:ind w:left="1042" w:hanging="360"/>
        <w:jc w:val="left"/>
      </w:pPr>
      <w:rPr>
        <w:rFonts w:ascii="Calibri" w:eastAsia="Calibri" w:hAnsi="Calibri" w:hint="default"/>
        <w:spacing w:val="1"/>
        <w:sz w:val="24"/>
        <w:szCs w:val="24"/>
      </w:rPr>
    </w:lvl>
    <w:lvl w:ilvl="1" w:tplc="B352CC3E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FD5EA0B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CAE2CBA2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A7D8B6A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9769622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042A0904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559CBE5C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658E532A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01147911"/>
    <w:multiLevelType w:val="hybridMultilevel"/>
    <w:tmpl w:val="940AD460"/>
    <w:lvl w:ilvl="0" w:tplc="253A958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81E8730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F46055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D25A42D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D40EB30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CF6E54B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2CE4A1F8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3F505262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04B4C838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2" w15:restartNumberingAfterBreak="0">
    <w:nsid w:val="0CD16B9C"/>
    <w:multiLevelType w:val="hybridMultilevel"/>
    <w:tmpl w:val="222E8766"/>
    <w:lvl w:ilvl="0" w:tplc="E3ACBCF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6968F0C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F22590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E84E70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95E2BA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931E7A6A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B7E2001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A5D66B92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49326BE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14AD654C"/>
    <w:multiLevelType w:val="hybridMultilevel"/>
    <w:tmpl w:val="D6C4A058"/>
    <w:lvl w:ilvl="0" w:tplc="E6E80692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sz w:val="24"/>
        <w:szCs w:val="24"/>
      </w:rPr>
    </w:lvl>
    <w:lvl w:ilvl="1" w:tplc="83724700">
      <w:start w:val="1"/>
      <w:numFmt w:val="bullet"/>
      <w:lvlText w:val="•"/>
      <w:lvlJc w:val="left"/>
      <w:pPr>
        <w:ind w:left="1419" w:hanging="428"/>
      </w:pPr>
      <w:rPr>
        <w:rFonts w:hint="default"/>
      </w:rPr>
    </w:lvl>
    <w:lvl w:ilvl="2" w:tplc="50DCA058">
      <w:start w:val="1"/>
      <w:numFmt w:val="bullet"/>
      <w:lvlText w:val="•"/>
      <w:lvlJc w:val="left"/>
      <w:pPr>
        <w:ind w:left="2296" w:hanging="428"/>
      </w:pPr>
      <w:rPr>
        <w:rFonts w:hint="default"/>
      </w:rPr>
    </w:lvl>
    <w:lvl w:ilvl="3" w:tplc="000AC674">
      <w:start w:val="1"/>
      <w:numFmt w:val="bullet"/>
      <w:lvlText w:val="•"/>
      <w:lvlJc w:val="left"/>
      <w:pPr>
        <w:ind w:left="3172" w:hanging="428"/>
      </w:pPr>
      <w:rPr>
        <w:rFonts w:hint="default"/>
      </w:rPr>
    </w:lvl>
    <w:lvl w:ilvl="4" w:tplc="02BC63EC">
      <w:start w:val="1"/>
      <w:numFmt w:val="bullet"/>
      <w:lvlText w:val="•"/>
      <w:lvlJc w:val="left"/>
      <w:pPr>
        <w:ind w:left="4048" w:hanging="428"/>
      </w:pPr>
      <w:rPr>
        <w:rFonts w:hint="default"/>
      </w:rPr>
    </w:lvl>
    <w:lvl w:ilvl="5" w:tplc="C05AD648">
      <w:start w:val="1"/>
      <w:numFmt w:val="bullet"/>
      <w:lvlText w:val="•"/>
      <w:lvlJc w:val="left"/>
      <w:pPr>
        <w:ind w:left="4925" w:hanging="428"/>
      </w:pPr>
      <w:rPr>
        <w:rFonts w:hint="default"/>
      </w:rPr>
    </w:lvl>
    <w:lvl w:ilvl="6" w:tplc="FF9A73BE">
      <w:start w:val="1"/>
      <w:numFmt w:val="bullet"/>
      <w:lvlText w:val="•"/>
      <w:lvlJc w:val="left"/>
      <w:pPr>
        <w:ind w:left="5801" w:hanging="428"/>
      </w:pPr>
      <w:rPr>
        <w:rFonts w:hint="default"/>
      </w:rPr>
    </w:lvl>
    <w:lvl w:ilvl="7" w:tplc="D4B4AE40">
      <w:start w:val="1"/>
      <w:numFmt w:val="bullet"/>
      <w:lvlText w:val="•"/>
      <w:lvlJc w:val="left"/>
      <w:pPr>
        <w:ind w:left="6677" w:hanging="428"/>
      </w:pPr>
      <w:rPr>
        <w:rFonts w:hint="default"/>
      </w:rPr>
    </w:lvl>
    <w:lvl w:ilvl="8" w:tplc="72BE4C58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 w15:restartNumberingAfterBreak="0">
    <w:nsid w:val="3F8C3220"/>
    <w:multiLevelType w:val="hybridMultilevel"/>
    <w:tmpl w:val="42FE930C"/>
    <w:lvl w:ilvl="0" w:tplc="98D0CE9C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2E6BE74">
      <w:start w:val="1"/>
      <w:numFmt w:val="lowerLetter"/>
      <w:lvlText w:val="%2)"/>
      <w:lvlJc w:val="left"/>
      <w:pPr>
        <w:ind w:left="1393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F621AF0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9486DCE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D6CA8E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B96E407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FA785A5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313E933E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2BE41B62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5" w15:restartNumberingAfterBreak="0">
    <w:nsid w:val="5456252B"/>
    <w:multiLevelType w:val="hybridMultilevel"/>
    <w:tmpl w:val="2A22C9EA"/>
    <w:lvl w:ilvl="0" w:tplc="B276EE1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4E8F0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55B67ED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1B9200B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498239A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1681D0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A9662D9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E58EB4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B1D024F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2A0E"/>
    <w:rsid w:val="000A2A0E"/>
    <w:rsid w:val="00375CB1"/>
    <w:rsid w:val="00647EE1"/>
    <w:rsid w:val="006674C9"/>
    <w:rsid w:val="00B4119C"/>
    <w:rsid w:val="00C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8DEC60"/>
  <w15:docId w15:val="{1DDD9DEE-E355-4CAB-AEC2-69DD62DE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Myriad Pro" w:eastAsia="Myriad Pro" w:hAnsi="Myriad Pro"/>
      <w:sz w:val="37"/>
      <w:szCs w:val="37"/>
    </w:rPr>
  </w:style>
  <w:style w:type="paragraph" w:styleId="Nadpis2">
    <w:name w:val="heading 2"/>
    <w:basedOn w:val="Normln"/>
    <w:uiPriority w:val="1"/>
    <w:qFormat/>
    <w:pPr>
      <w:ind w:left="161"/>
      <w:outlineLvl w:val="1"/>
    </w:pPr>
    <w:rPr>
      <w:rFonts w:ascii="Myriad Pro" w:eastAsia="Myriad Pro" w:hAnsi="Myriad Pro"/>
      <w:sz w:val="29"/>
      <w:szCs w:val="29"/>
    </w:rPr>
  </w:style>
  <w:style w:type="paragraph" w:styleId="Nadpis3">
    <w:name w:val="heading 3"/>
    <w:basedOn w:val="Normln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6" w:hanging="3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19C"/>
  </w:style>
  <w:style w:type="paragraph" w:styleId="Zpat">
    <w:name w:val="footer"/>
    <w:basedOn w:val="Normln"/>
    <w:link w:val="ZpatChar"/>
    <w:uiPriority w:val="99"/>
    <w:unhideWhenUsed/>
    <w:rsid w:val="00B4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en-us/licensing/product-licensing/produc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4567-5BE2-47E1-82F0-F5F2D59A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1667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Kusynova</cp:lastModifiedBy>
  <cp:revision>2</cp:revision>
  <dcterms:created xsi:type="dcterms:W3CDTF">2022-04-28T10:32:00Z</dcterms:created>
  <dcterms:modified xsi:type="dcterms:W3CDTF">2022-04-28T10:32:00Z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LastSaved">
    <vt:filetime>2022-04-28T00:00:00Z</vt:filetime>
  </property>
</Properties>
</file>