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7F73" w14:textId="77777777" w:rsidR="00A74801" w:rsidRDefault="00A74801" w:rsidP="00A74801">
      <w:pPr>
        <w:pStyle w:val="Standard"/>
        <w:jc w:val="center"/>
        <w:rPr>
          <w:b/>
          <w:bCs/>
          <w:sz w:val="36"/>
          <w:szCs w:val="36"/>
          <w:u w:val="single"/>
          <w:lang w:val="cs-CZ"/>
        </w:rPr>
      </w:pPr>
      <w:r>
        <w:rPr>
          <w:b/>
          <w:bCs/>
          <w:sz w:val="36"/>
          <w:szCs w:val="36"/>
          <w:u w:val="single"/>
          <w:lang w:val="cs-CZ"/>
        </w:rPr>
        <w:t>Smlouva o ubytování podle § 2326 a násl. občanského zákoníku</w:t>
      </w:r>
    </w:p>
    <w:p w14:paraId="42214D26" w14:textId="77777777" w:rsidR="00A74801" w:rsidRDefault="00A74801" w:rsidP="00A74801">
      <w:pPr>
        <w:pStyle w:val="Standard"/>
        <w:rPr>
          <w:lang w:val="cs-CZ"/>
        </w:rPr>
      </w:pPr>
    </w:p>
    <w:p w14:paraId="129973A3" w14:textId="77777777" w:rsidR="00A74801" w:rsidRPr="007F4BE5" w:rsidRDefault="00A74801" w:rsidP="00A74801">
      <w:pPr>
        <w:pStyle w:val="Standard"/>
        <w:rPr>
          <w:b/>
          <w:bCs/>
          <w:lang w:val="cs-CZ"/>
        </w:rPr>
      </w:pPr>
      <w:r w:rsidRPr="007F4BE5">
        <w:rPr>
          <w:b/>
          <w:bCs/>
          <w:lang w:val="cs-CZ"/>
        </w:rPr>
        <w:t>Ubytovatel: ATANERŠ HOTELS, s.r.o., IČO 242 17 247, sídlo Cíglerova 1088/28, Praha 9, 198 00, zastoupena Šnajberková Renáta</w:t>
      </w:r>
    </w:p>
    <w:p w14:paraId="23F5FCF9" w14:textId="77777777" w:rsidR="00A74801" w:rsidRPr="007F4BE5" w:rsidRDefault="00A74801" w:rsidP="00A74801">
      <w:pPr>
        <w:pStyle w:val="Standard"/>
        <w:rPr>
          <w:lang w:val="cs-CZ"/>
        </w:rPr>
      </w:pPr>
    </w:p>
    <w:p w14:paraId="2EF69E3F" w14:textId="71572DA1" w:rsidR="00A74801" w:rsidRPr="007F4BE5" w:rsidRDefault="00A74801" w:rsidP="006F3E9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cs-CZ" w:eastAsia="cs-CZ" w:bidi="ar-SA"/>
        </w:rPr>
      </w:pPr>
      <w:proofErr w:type="spellStart"/>
      <w:r w:rsidRPr="007F4BE5">
        <w:rPr>
          <w:b/>
          <w:bCs/>
        </w:rPr>
        <w:t>Ubytovaný</w:t>
      </w:r>
      <w:proofErr w:type="spellEnd"/>
      <w:r w:rsidRPr="007F4BE5">
        <w:rPr>
          <w:b/>
          <w:bCs/>
        </w:rPr>
        <w:t>:</w:t>
      </w:r>
      <w:r w:rsidRPr="007F4BE5"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6F3E96" w:rsidRPr="007F4BE5">
        <w:rPr>
          <w:rFonts w:eastAsia="Times New Roman" w:cs="Times New Roman"/>
          <w:color w:val="000000"/>
          <w:kern w:val="0"/>
          <w:lang w:val="cs-CZ" w:eastAsia="cs-CZ" w:bidi="ar-SA"/>
        </w:rPr>
        <w:t xml:space="preserve">Základní škola Pardubice, Staňkova 128, ulice Staňkova 128, Pardubice 530 </w:t>
      </w:r>
      <w:proofErr w:type="gramStart"/>
      <w:r w:rsidR="006F3E96" w:rsidRPr="007F4BE5">
        <w:rPr>
          <w:rFonts w:eastAsia="Times New Roman" w:cs="Times New Roman"/>
          <w:color w:val="000000"/>
          <w:kern w:val="0"/>
          <w:lang w:val="cs-CZ" w:eastAsia="cs-CZ" w:bidi="ar-SA"/>
        </w:rPr>
        <w:t xml:space="preserve">02,   </w:t>
      </w:r>
      <w:proofErr w:type="gramEnd"/>
      <w:r w:rsidR="006F3E96" w:rsidRPr="007F4BE5">
        <w:rPr>
          <w:rFonts w:eastAsia="Times New Roman" w:cs="Times New Roman"/>
          <w:color w:val="000000"/>
          <w:kern w:val="0"/>
          <w:lang w:val="cs-CZ" w:eastAsia="cs-CZ" w:bidi="ar-SA"/>
        </w:rPr>
        <w:t xml:space="preserve">               IČO: 48161306</w:t>
      </w:r>
    </w:p>
    <w:p w14:paraId="46219CCB" w14:textId="77777777" w:rsidR="00A74801" w:rsidRPr="007F4BE5" w:rsidRDefault="00A74801" w:rsidP="00A74801">
      <w:pPr>
        <w:pStyle w:val="Standard"/>
      </w:pPr>
    </w:p>
    <w:p w14:paraId="2D5D99FF" w14:textId="6D643F83" w:rsidR="00A74801" w:rsidRPr="007F4BE5" w:rsidRDefault="00F45754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 xml:space="preserve">Ubytovatel je nájemce objektu Hotelu </w:t>
      </w:r>
      <w:proofErr w:type="spellStart"/>
      <w:r w:rsidRPr="007F4BE5">
        <w:rPr>
          <w:lang w:val="cs-CZ"/>
        </w:rPr>
        <w:t>Alfonska</w:t>
      </w:r>
      <w:proofErr w:type="spellEnd"/>
      <w:r w:rsidRPr="007F4BE5">
        <w:rPr>
          <w:lang w:val="cs-CZ"/>
        </w:rPr>
        <w:t xml:space="preserve">***, </w:t>
      </w:r>
      <w:proofErr w:type="spellStart"/>
      <w:r w:rsidRPr="007F4BE5">
        <w:rPr>
          <w:lang w:val="cs-CZ"/>
        </w:rPr>
        <w:t>Štěpanicka</w:t>
      </w:r>
      <w:proofErr w:type="spellEnd"/>
      <w:r w:rsidRPr="007F4BE5">
        <w:rPr>
          <w:lang w:val="cs-CZ"/>
        </w:rPr>
        <w:t xml:space="preserve"> Lhota 7, 514 01 </w:t>
      </w:r>
      <w:proofErr w:type="spellStart"/>
      <w:r w:rsidRPr="007F4BE5">
        <w:rPr>
          <w:lang w:val="cs-CZ"/>
        </w:rPr>
        <w:t>Benecko</w:t>
      </w:r>
      <w:proofErr w:type="spellEnd"/>
      <w:r w:rsidRPr="007F4BE5">
        <w:rPr>
          <w:lang w:val="cs-CZ"/>
        </w:rPr>
        <w:t xml:space="preserve"> (specifikace objektu, nejlépe s uvedením klasifikace ubytovacího zařízení)</w:t>
      </w:r>
    </w:p>
    <w:p w14:paraId="599E1F26" w14:textId="77777777" w:rsidR="00F45754" w:rsidRPr="007F4BE5" w:rsidRDefault="00F45754" w:rsidP="00A74801">
      <w:pPr>
        <w:pStyle w:val="Standard"/>
        <w:jc w:val="both"/>
        <w:rPr>
          <w:lang w:val="cs-CZ"/>
        </w:rPr>
      </w:pPr>
    </w:p>
    <w:p w14:paraId="7AE9A94B" w14:textId="4B8B2232" w:rsidR="00A74801" w:rsidRPr="00BC4D9F" w:rsidRDefault="00A74801" w:rsidP="00A74801">
      <w:pPr>
        <w:pStyle w:val="Standard"/>
        <w:jc w:val="both"/>
      </w:pPr>
      <w:r w:rsidRPr="007F4BE5">
        <w:rPr>
          <w:lang w:val="cs-CZ"/>
        </w:rPr>
        <w:tab/>
        <w:t>Strany se dohodly, že ubytovatel poskytne pro ubytovaného maximáln</w:t>
      </w:r>
      <w:r w:rsidR="007C054C" w:rsidRPr="007F4BE5">
        <w:rPr>
          <w:lang w:val="cs-CZ"/>
        </w:rPr>
        <w:t xml:space="preserve">ě 56 </w:t>
      </w:r>
      <w:r w:rsidRPr="007F4BE5">
        <w:rPr>
          <w:lang w:val="cs-CZ"/>
        </w:rPr>
        <w:t>lůžek ubytovací kapacity na dobu</w:t>
      </w:r>
      <w:r w:rsidR="00055EB9" w:rsidRPr="007F4BE5">
        <w:rPr>
          <w:lang w:val="cs-CZ"/>
        </w:rPr>
        <w:t xml:space="preserve"> 5 </w:t>
      </w:r>
      <w:r w:rsidRPr="007F4BE5">
        <w:rPr>
          <w:lang w:val="cs-CZ"/>
        </w:rPr>
        <w:t xml:space="preserve">dnů </w:t>
      </w:r>
      <w:proofErr w:type="gramStart"/>
      <w:r w:rsidRPr="007F4BE5">
        <w:rPr>
          <w:lang w:val="cs-CZ"/>
        </w:rPr>
        <w:t>(</w:t>
      </w:r>
      <w:r w:rsidR="0023346D" w:rsidRPr="007F4BE5">
        <w:rPr>
          <w:lang w:val="cs-CZ"/>
        </w:rPr>
        <w:t xml:space="preserve"> 4</w:t>
      </w:r>
      <w:proofErr w:type="gramEnd"/>
      <w:r w:rsidR="0023346D" w:rsidRPr="007F4BE5">
        <w:rPr>
          <w:lang w:val="cs-CZ"/>
        </w:rPr>
        <w:t xml:space="preserve"> </w:t>
      </w:r>
      <w:r w:rsidRPr="007F4BE5">
        <w:rPr>
          <w:lang w:val="cs-CZ"/>
        </w:rPr>
        <w:t>noc</w:t>
      </w:r>
      <w:r w:rsidR="0023346D" w:rsidRPr="007F4BE5">
        <w:rPr>
          <w:lang w:val="cs-CZ"/>
        </w:rPr>
        <w:t xml:space="preserve">i </w:t>
      </w:r>
      <w:r w:rsidRPr="007F4BE5">
        <w:rPr>
          <w:lang w:val="cs-CZ"/>
        </w:rPr>
        <w:t>) v</w:t>
      </w:r>
      <w:r w:rsidR="007C054C" w:rsidRPr="007F4BE5">
        <w:t> </w:t>
      </w:r>
      <w:proofErr w:type="spellStart"/>
      <w:r w:rsidR="007C054C" w:rsidRPr="007F4BE5">
        <w:t>období</w:t>
      </w:r>
      <w:proofErr w:type="spellEnd"/>
      <w:r w:rsidR="0096261D" w:rsidRPr="007F4BE5">
        <w:rPr>
          <w:shd w:val="clear" w:color="auto" w:fill="FFFF00"/>
          <w:lang w:val="cs-CZ"/>
        </w:rPr>
        <w:t xml:space="preserve"> </w:t>
      </w:r>
      <w:r w:rsidR="0023346D" w:rsidRPr="00BC4D9F">
        <w:rPr>
          <w:shd w:val="clear" w:color="auto" w:fill="FFFF00"/>
          <w:lang w:val="cs-CZ"/>
        </w:rPr>
        <w:t>13. 6. – 17. 6. 2022.</w:t>
      </w:r>
      <w:r w:rsidRPr="00BC4D9F">
        <w:rPr>
          <w:shd w:val="clear" w:color="auto" w:fill="FFFF00"/>
          <w:lang w:val="cs-CZ"/>
        </w:rPr>
        <w:t xml:space="preserve">           </w:t>
      </w:r>
    </w:p>
    <w:p w14:paraId="7110A465" w14:textId="77777777" w:rsidR="00A74801" w:rsidRPr="00BC4D9F" w:rsidRDefault="00A74801" w:rsidP="00A74801">
      <w:pPr>
        <w:jc w:val="both"/>
        <w:rPr>
          <w:lang w:val="cs-CZ"/>
        </w:rPr>
      </w:pPr>
      <w:r w:rsidRPr="00BC4D9F">
        <w:rPr>
          <w:lang w:val="cs-CZ"/>
        </w:rPr>
        <w:tab/>
      </w:r>
    </w:p>
    <w:p w14:paraId="267FA42A" w14:textId="122BAE6D" w:rsidR="00A74801" w:rsidRPr="00BC4D9F" w:rsidRDefault="00A74801" w:rsidP="00A74801">
      <w:pPr>
        <w:jc w:val="both"/>
      </w:pPr>
      <w:r w:rsidRPr="00BC4D9F">
        <w:rPr>
          <w:lang w:val="cs-CZ"/>
        </w:rPr>
        <w:t xml:space="preserve">Cena ubytovací služby je </w:t>
      </w:r>
      <w:proofErr w:type="spellStart"/>
      <w:r w:rsidRPr="00BC4D9F">
        <w:t>Kč</w:t>
      </w:r>
      <w:proofErr w:type="spellEnd"/>
      <w:r w:rsidR="003A45CB" w:rsidRPr="00BC4D9F">
        <w:t xml:space="preserve"> 590,-</w:t>
      </w:r>
      <w:r w:rsidRPr="00BC4D9F">
        <w:t xml:space="preserve"> </w:t>
      </w:r>
      <w:proofErr w:type="spellStart"/>
      <w:r w:rsidRPr="00BC4D9F">
        <w:t>za</w:t>
      </w:r>
      <w:proofErr w:type="spellEnd"/>
      <w:r w:rsidRPr="00BC4D9F">
        <w:rPr>
          <w:lang w:val="cs-CZ"/>
        </w:rPr>
        <w:t xml:space="preserve"> žáka ZŠ. </w:t>
      </w:r>
      <w:r w:rsidRPr="00BC4D9F">
        <w:rPr>
          <w:rFonts w:eastAsia="Times New Roman" w:cs="Times New Roman"/>
          <w:kern w:val="0"/>
          <w:lang w:val="cs-CZ" w:eastAsia="ar-SA" w:bidi="ar-SA"/>
        </w:rPr>
        <w:t xml:space="preserve">Nad 10 plně uhrazených účastníků </w:t>
      </w:r>
      <w:r w:rsidR="00BB4330" w:rsidRPr="00BC4D9F">
        <w:rPr>
          <w:rFonts w:eastAsia="Times New Roman" w:cs="Times New Roman"/>
          <w:kern w:val="0"/>
          <w:lang w:val="cs-CZ" w:eastAsia="ar-SA" w:bidi="ar-SA"/>
        </w:rPr>
        <w:t xml:space="preserve">je </w:t>
      </w:r>
      <w:r w:rsidRPr="00BC4D9F">
        <w:rPr>
          <w:rFonts w:eastAsia="Times New Roman" w:cs="Times New Roman"/>
          <w:kern w:val="0"/>
          <w:lang w:val="cs-CZ" w:eastAsia="ar-SA" w:bidi="ar-SA"/>
        </w:rPr>
        <w:t>1 dospělý pedagogický doprovod zdarma. Pokud bude požadovat pedagogický dozor ubytování v jednolůžkových pokojích, sleva se na osobu nevztahuje.</w:t>
      </w:r>
    </w:p>
    <w:p w14:paraId="09C9A146" w14:textId="42CF8FD7" w:rsidR="00A74801" w:rsidRPr="00BC4D9F" w:rsidRDefault="00A74801" w:rsidP="00A74801">
      <w:pPr>
        <w:pStyle w:val="Standard"/>
        <w:ind w:firstLine="706"/>
        <w:jc w:val="both"/>
      </w:pPr>
      <w:r w:rsidRPr="00BC4D9F">
        <w:rPr>
          <w:lang w:val="cs-CZ"/>
        </w:rPr>
        <w:t>Ubytovaný se zavázal, že v dotčeném období vyčerpá kapacitu min</w:t>
      </w:r>
      <w:r w:rsidRPr="00BC4D9F">
        <w:t>.</w:t>
      </w:r>
      <w:r w:rsidR="003F79AE" w:rsidRPr="00BC4D9F">
        <w:t xml:space="preserve"> </w:t>
      </w:r>
      <w:r w:rsidR="00F848F7" w:rsidRPr="00BC4D9F">
        <w:t xml:space="preserve">50 </w:t>
      </w:r>
      <w:proofErr w:type="spellStart"/>
      <w:r w:rsidRPr="00BC4D9F">
        <w:t>lůžek</w:t>
      </w:r>
      <w:proofErr w:type="spellEnd"/>
      <w:r w:rsidRPr="00BC4D9F">
        <w:rPr>
          <w:lang w:val="cs-CZ"/>
        </w:rPr>
        <w:t xml:space="preserve">. Pokud by došlo ke snížení dané kapacity, je nutné, aby o tom ubytovaný informoval ubytovatele nejpozději </w:t>
      </w:r>
      <w:r w:rsidRPr="00BC4D9F">
        <w:rPr>
          <w:shd w:val="clear" w:color="auto" w:fill="FFFF00"/>
          <w:lang w:val="cs-CZ"/>
        </w:rPr>
        <w:t>2 dny před příjezdem. Pokud ubytovaný tak neučiní, budou mu účtovány ubytovací služby v plném smluveném rozsahu</w:t>
      </w:r>
      <w:r w:rsidRPr="00BC4D9F">
        <w:rPr>
          <w:lang w:val="cs-CZ"/>
        </w:rPr>
        <w:t xml:space="preserve">. </w:t>
      </w:r>
    </w:p>
    <w:p w14:paraId="173CAEE2" w14:textId="77777777" w:rsidR="00A74801" w:rsidRPr="007F4BE5" w:rsidRDefault="00A74801" w:rsidP="00A74801">
      <w:pPr>
        <w:pStyle w:val="Standard"/>
        <w:ind w:firstLine="706"/>
        <w:jc w:val="both"/>
        <w:rPr>
          <w:lang w:val="cs-CZ"/>
        </w:rPr>
      </w:pPr>
      <w:r w:rsidRPr="00BC4D9F">
        <w:rPr>
          <w:lang w:val="cs-CZ"/>
        </w:rPr>
        <w:t>Doprovod účastníků (rodiče dětí či partneři učitelů…atd) jsou zpoplatněny dle pultového</w:t>
      </w:r>
      <w:r w:rsidRPr="007F4BE5">
        <w:rPr>
          <w:lang w:val="cs-CZ"/>
        </w:rPr>
        <w:t xml:space="preserve"> ceníku hotelu.</w:t>
      </w:r>
    </w:p>
    <w:p w14:paraId="0E0DCD46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4288C09C" w14:textId="6DDCEF69" w:rsidR="00A74801" w:rsidRPr="007F4BE5" w:rsidRDefault="00A74801" w:rsidP="00A74801">
      <w:pPr>
        <w:pStyle w:val="Standard"/>
        <w:jc w:val="both"/>
      </w:pPr>
      <w:r w:rsidRPr="007F4BE5">
        <w:rPr>
          <w:lang w:val="cs-CZ"/>
        </w:rPr>
        <w:t>Záloha za ubytovací a stravovací služby ve výš</w:t>
      </w:r>
      <w:r w:rsidR="003F79AE" w:rsidRPr="007F4BE5">
        <w:rPr>
          <w:lang w:val="cs-CZ"/>
        </w:rPr>
        <w:t xml:space="preserve">i Kč </w:t>
      </w:r>
      <w:proofErr w:type="gramStart"/>
      <w:r w:rsidR="002F6956" w:rsidRPr="007F4BE5">
        <w:rPr>
          <w:lang w:val="cs-CZ"/>
        </w:rPr>
        <w:t>60.000,--</w:t>
      </w:r>
      <w:proofErr w:type="gramEnd"/>
      <w:r w:rsidR="002F6956" w:rsidRPr="007F4BE5">
        <w:rPr>
          <w:lang w:val="cs-CZ"/>
        </w:rPr>
        <w:t xml:space="preserve"> </w:t>
      </w:r>
      <w:r w:rsidRPr="007F4BE5">
        <w:rPr>
          <w:lang w:val="cs-CZ"/>
        </w:rPr>
        <w:t>bude uhrazena nejpozději do</w:t>
      </w:r>
      <w:r w:rsidR="003F79AE" w:rsidRPr="007F4BE5">
        <w:rPr>
          <w:lang w:val="cs-CZ"/>
        </w:rPr>
        <w:t xml:space="preserve"> 15. 4. 2022 </w:t>
      </w:r>
      <w:r w:rsidRPr="007F4BE5">
        <w:rPr>
          <w:lang w:val="cs-CZ"/>
        </w:rPr>
        <w:t>na účet č.</w:t>
      </w:r>
      <w:r w:rsidR="009D3B52" w:rsidRPr="007F4BE5">
        <w:rPr>
          <w:lang w:val="cs-CZ"/>
        </w:rPr>
        <w:t xml:space="preserve"> </w:t>
      </w:r>
      <w:r w:rsidR="00E77801" w:rsidRPr="007F4BE5">
        <w:rPr>
          <w:lang w:val="cs-CZ"/>
        </w:rPr>
        <w:t>210 595 7991 / 5500</w:t>
      </w:r>
      <w:r w:rsidRPr="007F4BE5">
        <w:rPr>
          <w:lang w:val="cs-CZ"/>
        </w:rPr>
        <w:t>. Doplatek bude uhrazen v hotovosti v den odjezdu podle skutečných nákladů anebo doplatkovou fakturou.</w:t>
      </w:r>
    </w:p>
    <w:p w14:paraId="1351F3C5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ab/>
        <w:t>Ubytovatel zajišťuje v objektu běžnou údržbu, topení, dodávku TUV a další energie. Zajišťuje rovněž denní úklid pokojů a společných prostor.</w:t>
      </w:r>
    </w:p>
    <w:p w14:paraId="3920BA92" w14:textId="0EF4A52C" w:rsidR="00A74801" w:rsidRPr="007F4BE5" w:rsidRDefault="00A74801" w:rsidP="00A74801">
      <w:pPr>
        <w:jc w:val="both"/>
      </w:pPr>
      <w:r w:rsidRPr="007F4BE5">
        <w:rPr>
          <w:lang w:val="cs-CZ"/>
        </w:rPr>
        <w:tab/>
        <w:t xml:space="preserve">Ubytovatel je dále povinen zajistit stravovací a pitný režim. Strava bude podávána </w:t>
      </w:r>
      <w:r w:rsidR="003D0A42" w:rsidRPr="007F4BE5">
        <w:rPr>
          <w:lang w:val="cs-CZ"/>
        </w:rPr>
        <w:t>5</w:t>
      </w:r>
      <w:r w:rsidRPr="007F4BE5">
        <w:rPr>
          <w:lang w:val="cs-CZ"/>
        </w:rPr>
        <w:t>x denně: snídaně,</w:t>
      </w:r>
      <w:r w:rsidR="003D0A42" w:rsidRPr="007F4BE5">
        <w:rPr>
          <w:lang w:val="cs-CZ"/>
        </w:rPr>
        <w:t xml:space="preserve"> svačina, </w:t>
      </w:r>
      <w:r w:rsidRPr="007F4BE5">
        <w:rPr>
          <w:lang w:val="cs-CZ"/>
        </w:rPr>
        <w:t xml:space="preserve">oběd, </w:t>
      </w:r>
      <w:r w:rsidR="003D0A42" w:rsidRPr="007F4BE5">
        <w:rPr>
          <w:lang w:val="cs-CZ"/>
        </w:rPr>
        <w:t xml:space="preserve">svačina, </w:t>
      </w:r>
      <w:r w:rsidRPr="007F4BE5">
        <w:rPr>
          <w:lang w:val="cs-CZ"/>
        </w:rPr>
        <w:t xml:space="preserve">večeře. Stravovací režim začne dne </w:t>
      </w:r>
      <w:r w:rsidR="00AD010B" w:rsidRPr="007F4BE5">
        <w:rPr>
          <w:lang w:val="cs-CZ"/>
        </w:rPr>
        <w:t>13.</w:t>
      </w:r>
      <w:r w:rsidR="00AD6435" w:rsidRPr="007F4BE5">
        <w:rPr>
          <w:lang w:val="cs-CZ"/>
        </w:rPr>
        <w:t xml:space="preserve"> </w:t>
      </w:r>
      <w:r w:rsidR="00AD010B" w:rsidRPr="007F4BE5">
        <w:rPr>
          <w:lang w:val="cs-CZ"/>
        </w:rPr>
        <w:t>6</w:t>
      </w:r>
      <w:r w:rsidR="00395FE2" w:rsidRPr="007F4BE5">
        <w:rPr>
          <w:lang w:val="cs-CZ"/>
        </w:rPr>
        <w:t xml:space="preserve">. 2022 </w:t>
      </w:r>
      <w:r w:rsidRPr="007F4BE5">
        <w:rPr>
          <w:lang w:val="cs-CZ"/>
        </w:rPr>
        <w:t xml:space="preserve">(obědem) a </w:t>
      </w:r>
      <w:proofErr w:type="gramStart"/>
      <w:r w:rsidR="00395FE2" w:rsidRPr="007F4BE5">
        <w:rPr>
          <w:lang w:val="cs-CZ"/>
        </w:rPr>
        <w:t>končí</w:t>
      </w:r>
      <w:proofErr w:type="gramEnd"/>
      <w:r w:rsidRPr="007F4BE5">
        <w:rPr>
          <w:lang w:val="cs-CZ"/>
        </w:rPr>
        <w:t xml:space="preserve"> dne</w:t>
      </w:r>
      <w:r w:rsidR="00395FE2" w:rsidRPr="007F4BE5">
        <w:rPr>
          <w:lang w:val="cs-CZ"/>
        </w:rPr>
        <w:t xml:space="preserve"> 17. 6. 2022 </w:t>
      </w:r>
      <w:r w:rsidRPr="007F4BE5">
        <w:rPr>
          <w:lang w:val="cs-CZ"/>
        </w:rPr>
        <w:t>(snídaní.).</w:t>
      </w:r>
    </w:p>
    <w:p w14:paraId="37A245E9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ab/>
        <w:t>Za škody způsobené ubytovaným během účinnosti této smlouvy na majetku ubytovatele nebo na majetku a zdraví třetích osob odpovídá ubytovaný.</w:t>
      </w:r>
    </w:p>
    <w:p w14:paraId="6760D16F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ab/>
        <w:t>Ubytovaný je povinen chránit majetek ubytovatele. V případě jeho poškození či ztráty karet je povinen tuto škodu ihned nahradit konkrétní ubytovaná osoba nebo osoba za něj zodpovědná.</w:t>
      </w:r>
    </w:p>
    <w:p w14:paraId="084F8EB5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ab/>
        <w:t>Ubytovaný je povinen ubytovací služby užívat obvyklým způsobem v souladu s ubytovacím řádem a místními podmínkami, o čemž je povinen ubytovatel ubytovaného při nástupu na ubytování řádně seznámit. Ubytovaný je rovněž povinen udržovat pořádek a čistotu v celém objektu. Je přísně zakázáno pro všechny ubytované osoby v celém objektu kouřit.</w:t>
      </w:r>
    </w:p>
    <w:p w14:paraId="6F226123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14F55C13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ab/>
        <w:t>Vztahy touto smlouvou výslovně neupravené se řídí Občanským zákoníkem.</w:t>
      </w:r>
    </w:p>
    <w:p w14:paraId="23DA0F29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7F844B97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ab/>
        <w:t>Tato smlouva nabývá platnosti dnem jejího podpisu smluvními stranami a lze ji změnit pouze písemnou dohodou všech účastníků.</w:t>
      </w:r>
    </w:p>
    <w:p w14:paraId="1154ECCC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020D1B37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ab/>
        <w:t>Dále strany výslovně prohlašují, že si smlouvu přečetly, že byla sepsána podle jejich svobodné, vážné a určité vůle a nebyla ujednána v tísni a za nevýhodných podmínek. Současně shodně považují svůj úkon za srozumitelný.</w:t>
      </w:r>
    </w:p>
    <w:p w14:paraId="4BD9BCEF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7B320041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4840AFE1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74A824B9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7195D32D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1BD35CDC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169E32F9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4E164622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478D71B9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1850AB37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>Storno podmínky:</w:t>
      </w:r>
    </w:p>
    <w:p w14:paraId="69C50AC2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>V případě zrušení po zaplacení záloh záloha propadá nebo může být účtováno storno ve výši:</w:t>
      </w:r>
    </w:p>
    <w:p w14:paraId="473AB401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32186A0C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 xml:space="preserve">50% ceny služeb – </w:t>
      </w:r>
      <w:proofErr w:type="gramStart"/>
      <w:r w:rsidRPr="007F4BE5">
        <w:rPr>
          <w:lang w:val="cs-CZ"/>
        </w:rPr>
        <w:t>30 – 8</w:t>
      </w:r>
      <w:proofErr w:type="gramEnd"/>
      <w:r w:rsidRPr="007F4BE5">
        <w:rPr>
          <w:lang w:val="cs-CZ"/>
        </w:rPr>
        <w:t xml:space="preserve"> dnů před termínem nástupu</w:t>
      </w:r>
    </w:p>
    <w:p w14:paraId="6DA92679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 xml:space="preserve">100% ceny služeb – </w:t>
      </w:r>
      <w:proofErr w:type="gramStart"/>
      <w:r w:rsidRPr="007F4BE5">
        <w:rPr>
          <w:lang w:val="cs-CZ"/>
        </w:rPr>
        <w:t>7 – 0</w:t>
      </w:r>
      <w:proofErr w:type="gramEnd"/>
      <w:r w:rsidRPr="007F4BE5">
        <w:rPr>
          <w:lang w:val="cs-CZ"/>
        </w:rPr>
        <w:t xml:space="preserve"> dnů před termínem nástupu</w:t>
      </w:r>
    </w:p>
    <w:p w14:paraId="0D35E12D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670C4081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>Dva dny před pobytem je objednatel povinen v případě změny aktualizovat počty, které budou brány jako reálné.</w:t>
      </w:r>
    </w:p>
    <w:p w14:paraId="5C1387CD" w14:textId="3F83E7F3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>V období kratším než 2 dny před příjezdem (poslední upřesnění) v případě ponížení počtu osob přijíždějících na hotel může být účtována 1. noc jako storno poplatek. V případě onemocnění účastníků v průběhu pobytu se po vzájemné domluvě a na základě lékařského potvrzení vrací peníze za ubytování a stravu osob za každý nezapočatý den / resp. noc.</w:t>
      </w:r>
    </w:p>
    <w:p w14:paraId="744DB5BC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6441ED92" w14:textId="77777777" w:rsidR="00A74801" w:rsidRPr="007F4BE5" w:rsidRDefault="00A74801" w:rsidP="00A74801">
      <w:pPr>
        <w:pStyle w:val="Standard"/>
        <w:jc w:val="both"/>
        <w:rPr>
          <w:lang w:val="cs-CZ"/>
        </w:rPr>
      </w:pPr>
      <w:r w:rsidRPr="007F4BE5">
        <w:rPr>
          <w:lang w:val="cs-CZ"/>
        </w:rPr>
        <w:t>Poskytovatel potvrzuje, že nebude účtováno jakékoliv storno v případě, že se pobyt nebude moci uskutečnit v návaznosti na nařízení KHS nebo vlády ČR a veškeré zálohy budou poukázány zpět na bankovní účet            do 30 pracovních dnů od zaslání Vašeho storna.</w:t>
      </w:r>
    </w:p>
    <w:p w14:paraId="5043F90B" w14:textId="77777777" w:rsidR="00A74801" w:rsidRPr="007F4BE5" w:rsidRDefault="00A74801" w:rsidP="00A74801">
      <w:pPr>
        <w:pStyle w:val="Standard"/>
        <w:jc w:val="both"/>
        <w:rPr>
          <w:lang w:val="cs-CZ"/>
        </w:rPr>
      </w:pPr>
    </w:p>
    <w:p w14:paraId="5AB5F043" w14:textId="77777777" w:rsidR="00A74801" w:rsidRPr="007F4BE5" w:rsidRDefault="00A74801" w:rsidP="00A74801">
      <w:pPr>
        <w:pStyle w:val="Standard"/>
        <w:rPr>
          <w:lang w:val="cs-CZ"/>
        </w:rPr>
      </w:pPr>
    </w:p>
    <w:p w14:paraId="10CF2F4E" w14:textId="77777777" w:rsidR="00A74801" w:rsidRPr="007F4BE5" w:rsidRDefault="00A74801" w:rsidP="00A74801">
      <w:pPr>
        <w:pStyle w:val="Standard"/>
        <w:rPr>
          <w:lang w:val="cs-CZ"/>
        </w:rPr>
      </w:pPr>
    </w:p>
    <w:p w14:paraId="77568B90" w14:textId="535EC084" w:rsidR="00A74801" w:rsidRPr="007F4BE5" w:rsidRDefault="00A74801" w:rsidP="00A74801">
      <w:pPr>
        <w:pStyle w:val="Standard"/>
        <w:rPr>
          <w:lang w:val="cs-CZ"/>
        </w:rPr>
      </w:pPr>
      <w:r w:rsidRPr="007F4BE5">
        <w:rPr>
          <w:lang w:val="cs-CZ"/>
        </w:rPr>
        <w:t xml:space="preserve">V Praze dne </w:t>
      </w:r>
      <w:r w:rsidR="00BC4D9F">
        <w:rPr>
          <w:lang w:val="cs-CZ"/>
        </w:rPr>
        <w:t>25.4.2022</w:t>
      </w:r>
    </w:p>
    <w:p w14:paraId="4E351769" w14:textId="77777777" w:rsidR="00A74801" w:rsidRPr="007F4BE5" w:rsidRDefault="00A74801" w:rsidP="00A74801">
      <w:pPr>
        <w:pStyle w:val="Standard"/>
        <w:rPr>
          <w:lang w:val="cs-CZ"/>
        </w:rPr>
      </w:pPr>
    </w:p>
    <w:p w14:paraId="65CFF9F9" w14:textId="77777777" w:rsidR="00A74801" w:rsidRPr="007F4BE5" w:rsidRDefault="00A74801" w:rsidP="00A74801">
      <w:pPr>
        <w:pStyle w:val="Standard"/>
        <w:rPr>
          <w:lang w:val="cs-CZ"/>
        </w:rPr>
      </w:pPr>
    </w:p>
    <w:p w14:paraId="76B5B5B2" w14:textId="167DBC4A" w:rsidR="00A74801" w:rsidRDefault="00A74801" w:rsidP="00A74801">
      <w:pPr>
        <w:pStyle w:val="Standard"/>
      </w:pPr>
      <w:r w:rsidRPr="007F4BE5">
        <w:rPr>
          <w:lang w:val="cs-CZ"/>
        </w:rPr>
        <w:t>Ubytovatel: Šnajberková Renáta</w:t>
      </w:r>
      <w:r w:rsidRPr="007F4BE5">
        <w:rPr>
          <w:lang w:val="cs-CZ"/>
        </w:rPr>
        <w:tab/>
      </w:r>
      <w:r w:rsidRPr="007F4BE5">
        <w:rPr>
          <w:lang w:val="cs-CZ"/>
        </w:rPr>
        <w:tab/>
        <w:t xml:space="preserve">           Ubytovaný:</w:t>
      </w:r>
      <w:r>
        <w:rPr>
          <w:lang w:val="cs-CZ"/>
        </w:rPr>
        <w:t xml:space="preserve"> </w:t>
      </w:r>
      <w:r w:rsidR="00BC4D9F">
        <w:rPr>
          <w:lang w:val="cs-CZ"/>
        </w:rPr>
        <w:t>Gisela Kostelecká</w:t>
      </w:r>
      <w:r w:rsidR="00C94E45">
        <w:rPr>
          <w:lang w:val="cs-CZ"/>
        </w:rPr>
        <w:t>, ředitelka školy</w:t>
      </w:r>
    </w:p>
    <w:p w14:paraId="633B3A4F" w14:textId="77777777" w:rsidR="00AF1504" w:rsidRDefault="00AF1504"/>
    <w:sectPr w:rsidR="00AF1504">
      <w:pgSz w:w="11905" w:h="16837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01"/>
    <w:rsid w:val="00055EB9"/>
    <w:rsid w:val="0023346D"/>
    <w:rsid w:val="0025265D"/>
    <w:rsid w:val="002F6956"/>
    <w:rsid w:val="00395FE2"/>
    <w:rsid w:val="003A45CB"/>
    <w:rsid w:val="003D0A42"/>
    <w:rsid w:val="003F79AE"/>
    <w:rsid w:val="00603779"/>
    <w:rsid w:val="006F3E96"/>
    <w:rsid w:val="007C054C"/>
    <w:rsid w:val="007F4BE5"/>
    <w:rsid w:val="008F4EC7"/>
    <w:rsid w:val="008F599E"/>
    <w:rsid w:val="0096261D"/>
    <w:rsid w:val="009D3B52"/>
    <w:rsid w:val="00A67AB1"/>
    <w:rsid w:val="00A74801"/>
    <w:rsid w:val="00AD010B"/>
    <w:rsid w:val="00AD6435"/>
    <w:rsid w:val="00AF1504"/>
    <w:rsid w:val="00BB4330"/>
    <w:rsid w:val="00BC4D9F"/>
    <w:rsid w:val="00C94E45"/>
    <w:rsid w:val="00CC4B00"/>
    <w:rsid w:val="00E77801"/>
    <w:rsid w:val="00EA5E6F"/>
    <w:rsid w:val="00F45754"/>
    <w:rsid w:val="00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8E0A"/>
  <w15:chartTrackingRefBased/>
  <w15:docId w15:val="{AE5FC647-BE17-4EBF-A07C-5DE85044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74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lnweb">
    <w:name w:val="Normal (Web)"/>
    <w:basedOn w:val="Normln"/>
    <w:rsid w:val="00A7480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Šnajberková</dc:creator>
  <cp:keywords/>
  <dc:description/>
  <cp:lastModifiedBy>Kostelecká Gisela</cp:lastModifiedBy>
  <cp:revision>5</cp:revision>
  <dcterms:created xsi:type="dcterms:W3CDTF">2022-04-28T18:52:00Z</dcterms:created>
  <dcterms:modified xsi:type="dcterms:W3CDTF">2022-04-28T18:57:00Z</dcterms:modified>
</cp:coreProperties>
</file>