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6BA32CC4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02FF6F3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33669">
        <w:rPr>
          <w:b/>
          <w:sz w:val="22"/>
          <w:szCs w:val="24"/>
        </w:rPr>
        <w:t>CORRO servis s.r.o.</w:t>
      </w:r>
    </w:p>
    <w:p w14:paraId="000AB039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133669">
        <w:rPr>
          <w:bCs/>
          <w:sz w:val="22"/>
          <w:szCs w:val="24"/>
        </w:rPr>
        <w:t>Komunardů 1128/53, 170 00 Prah 7</w:t>
      </w:r>
    </w:p>
    <w:p w14:paraId="26FAC257" w14:textId="226D4111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133669" w:rsidRPr="00133669">
        <w:rPr>
          <w:bCs/>
          <w:sz w:val="22"/>
          <w:szCs w:val="24"/>
        </w:rPr>
        <w:t>06003273</w:t>
      </w:r>
    </w:p>
    <w:p w14:paraId="24F3CF5C" w14:textId="0CD5222E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133669">
        <w:rPr>
          <w:bCs/>
          <w:sz w:val="22"/>
          <w:szCs w:val="24"/>
        </w:rPr>
        <w:t>Janem Podroužkem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F790C7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A3FDC">
        <w:rPr>
          <w:rFonts w:ascii="Times New Roman" w:hAnsi="Times New Roman" w:cs="Times New Roman"/>
          <w:szCs w:val="24"/>
        </w:rPr>
        <w:t>08</w:t>
      </w:r>
      <w:r w:rsidR="00B55DD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133669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75</w:t>
      </w:r>
      <w:r w:rsidR="00FA3FDC">
        <w:rPr>
          <w:rFonts w:ascii="Times New Roman" w:hAnsi="Times New Roman" w:cs="Times New Roman"/>
          <w:szCs w:val="24"/>
        </w:rPr>
        <w:t>6</w:t>
      </w:r>
      <w:r w:rsidR="00133669">
        <w:rPr>
          <w:rFonts w:ascii="Times New Roman" w:hAnsi="Times New Roman" w:cs="Times New Roman"/>
          <w:szCs w:val="24"/>
        </w:rPr>
        <w:t>-1</w:t>
      </w:r>
      <w:r w:rsidR="00FA3FDC">
        <w:rPr>
          <w:rFonts w:ascii="Times New Roman" w:hAnsi="Times New Roman" w:cs="Times New Roman"/>
          <w:szCs w:val="24"/>
        </w:rPr>
        <w:t>83</w:t>
      </w:r>
      <w:r w:rsidR="00133669">
        <w:rPr>
          <w:rFonts w:ascii="Times New Roman" w:hAnsi="Times New Roman" w:cs="Times New Roman"/>
          <w:szCs w:val="24"/>
        </w:rPr>
        <w:t>-2020–Ku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>a oprava</w:t>
      </w:r>
      <w:r w:rsidR="00133669">
        <w:rPr>
          <w:rFonts w:ascii="Times New Roman" w:hAnsi="Times New Roman" w:cs="Times New Roman"/>
          <w:szCs w:val="24"/>
        </w:rPr>
        <w:t xml:space="preserve"> </w:t>
      </w:r>
      <w:r w:rsidR="00FA3FDC">
        <w:rPr>
          <w:rFonts w:ascii="Times New Roman" w:hAnsi="Times New Roman" w:cs="Times New Roman"/>
          <w:szCs w:val="24"/>
        </w:rPr>
        <w:t>podlahových krytin</w:t>
      </w:r>
      <w:r w:rsidR="00133669">
        <w:rPr>
          <w:rFonts w:ascii="Times New Roman" w:hAnsi="Times New Roman" w:cs="Times New Roman"/>
          <w:szCs w:val="24"/>
        </w:rPr>
        <w:t xml:space="preserve"> dle položkového rozpočtu</w:t>
      </w:r>
      <w:r w:rsidR="007E5230">
        <w:rPr>
          <w:rFonts w:ascii="Times New Roman" w:hAnsi="Times New Roman" w:cs="Times New Roman"/>
          <w:szCs w:val="24"/>
        </w:rPr>
        <w:t xml:space="preserve"> v bytě č. </w:t>
      </w:r>
      <w:r w:rsidR="00FA3FDC">
        <w:rPr>
          <w:rFonts w:ascii="Times New Roman" w:hAnsi="Times New Roman" w:cs="Times New Roman"/>
          <w:szCs w:val="24"/>
        </w:rPr>
        <w:t>2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FA3FDC">
        <w:rPr>
          <w:rFonts w:ascii="Times New Roman" w:hAnsi="Times New Roman" w:cs="Times New Roman"/>
          <w:szCs w:val="24"/>
        </w:rPr>
        <w:t xml:space="preserve">Pod Sady 1733/15, </w:t>
      </w:r>
      <w:r w:rsidR="00F10203">
        <w:rPr>
          <w:rFonts w:ascii="Times New Roman" w:hAnsi="Times New Roman" w:cs="Times New Roman"/>
          <w:szCs w:val="24"/>
        </w:rPr>
        <w:t>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80ABBB0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33669">
        <w:rPr>
          <w:rFonts w:ascii="Times New Roman" w:hAnsi="Times New Roman" w:cs="Times New Roman"/>
          <w:szCs w:val="24"/>
        </w:rPr>
        <w:t>75</w:t>
      </w:r>
      <w:r w:rsidR="00FA3FDC">
        <w:rPr>
          <w:rFonts w:ascii="Times New Roman" w:hAnsi="Times New Roman" w:cs="Times New Roman"/>
          <w:szCs w:val="24"/>
        </w:rPr>
        <w:t>6</w:t>
      </w:r>
      <w:r w:rsidR="00133669">
        <w:rPr>
          <w:rFonts w:ascii="Times New Roman" w:hAnsi="Times New Roman" w:cs="Times New Roman"/>
          <w:szCs w:val="24"/>
        </w:rPr>
        <w:t>-1</w:t>
      </w:r>
      <w:r w:rsidR="00FA3FDC">
        <w:rPr>
          <w:rFonts w:ascii="Times New Roman" w:hAnsi="Times New Roman" w:cs="Times New Roman"/>
          <w:szCs w:val="24"/>
        </w:rPr>
        <w:t>83</w:t>
      </w:r>
      <w:r w:rsidR="00133669">
        <w:rPr>
          <w:rFonts w:ascii="Times New Roman" w:hAnsi="Times New Roman" w:cs="Times New Roman"/>
          <w:szCs w:val="24"/>
        </w:rPr>
        <w:t>-2020-Ku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0</w:t>
      </w:r>
      <w:r w:rsidR="00FA3FDC">
        <w:rPr>
          <w:rFonts w:ascii="Times New Roman" w:hAnsi="Times New Roman" w:cs="Times New Roman"/>
          <w:szCs w:val="24"/>
        </w:rPr>
        <w:t>8</w:t>
      </w:r>
      <w:r w:rsidR="00E52C2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52C21">
        <w:rPr>
          <w:rFonts w:ascii="Times New Roman" w:hAnsi="Times New Roman" w:cs="Times New Roman"/>
          <w:szCs w:val="24"/>
        </w:rPr>
        <w:t>.202</w:t>
      </w:r>
      <w:r w:rsidR="00133669">
        <w:rPr>
          <w:rFonts w:ascii="Times New Roman" w:hAnsi="Times New Roman" w:cs="Times New Roman"/>
          <w:szCs w:val="24"/>
        </w:rPr>
        <w:t>0</w:t>
      </w:r>
    </w:p>
    <w:p w14:paraId="7ECF4AA4" w14:textId="716F7182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6272D9" w14:textId="6ADCDAF4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C8A09A" w14:textId="6CC60564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3C9B82E" w14:textId="6CAB7115" w:rsidR="00473C1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5001A8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765C89A2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CORRO servis s.r.o.</w:t>
      </w:r>
    </w:p>
    <w:p w14:paraId="5718F294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Jan Podroužek</w:t>
      </w:r>
    </w:p>
    <w:p w14:paraId="731EF2CD" w14:textId="77777777" w:rsidR="00473C19" w:rsidRDefault="00473C19" w:rsidP="00473C1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055596EA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8B4CF9" w14:textId="77777777" w:rsidR="00473C19" w:rsidRDefault="00473C19" w:rsidP="00473C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1E3190" w14:textId="0B85D4CD" w:rsidR="00473C19" w:rsidRPr="00EE2DE9" w:rsidRDefault="00473C19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E044AF">
        <w:rPr>
          <w:rFonts w:ascii="Times New Roman" w:hAnsi="Times New Roman" w:cs="Times New Roman"/>
          <w:szCs w:val="24"/>
        </w:rPr>
        <w:t xml:space="preserve"> 25.04.2022</w:t>
      </w:r>
    </w:p>
    <w:sectPr w:rsidR="00473C19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4459">
    <w:abstractNumId w:val="6"/>
  </w:num>
  <w:num w:numId="2" w16cid:durableId="1504978357">
    <w:abstractNumId w:val="5"/>
  </w:num>
  <w:num w:numId="3" w16cid:durableId="950360985">
    <w:abstractNumId w:val="1"/>
  </w:num>
  <w:num w:numId="4" w16cid:durableId="1020815584">
    <w:abstractNumId w:val="8"/>
  </w:num>
  <w:num w:numId="5" w16cid:durableId="1570996079">
    <w:abstractNumId w:val="4"/>
  </w:num>
  <w:num w:numId="6" w16cid:durableId="499126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131635">
    <w:abstractNumId w:val="2"/>
  </w:num>
  <w:num w:numId="8" w16cid:durableId="1017926028">
    <w:abstractNumId w:val="0"/>
  </w:num>
  <w:num w:numId="9" w16cid:durableId="92314600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3842023">
    <w:abstractNumId w:val="3"/>
  </w:num>
  <w:num w:numId="11" w16cid:durableId="11475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33669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73C19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91D56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044AF"/>
    <w:rsid w:val="00E12EF9"/>
    <w:rsid w:val="00E433FE"/>
    <w:rsid w:val="00E52C21"/>
    <w:rsid w:val="00E93A58"/>
    <w:rsid w:val="00EE2DE9"/>
    <w:rsid w:val="00F10203"/>
    <w:rsid w:val="00F95B7A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5</cp:revision>
  <cp:lastPrinted>2022-03-04T12:14:00Z</cp:lastPrinted>
  <dcterms:created xsi:type="dcterms:W3CDTF">2022-03-02T09:26:00Z</dcterms:created>
  <dcterms:modified xsi:type="dcterms:W3CDTF">2022-04-28T13:44:00Z</dcterms:modified>
</cp:coreProperties>
</file>