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96F8" w14:textId="77777777" w:rsidR="00D851FA" w:rsidRPr="006D477B" w:rsidRDefault="00D851FA">
      <w:pPr>
        <w:tabs>
          <w:tab w:val="left" w:pos="2722"/>
        </w:tabs>
        <w:rPr>
          <w:rFonts w:ascii="Arial" w:hAnsi="Arial"/>
          <w:color w:val="FF0000"/>
          <w:sz w:val="36"/>
          <w:szCs w:val="36"/>
        </w:rPr>
      </w:pPr>
    </w:p>
    <w:p w14:paraId="3270A094" w14:textId="77777777" w:rsidR="006D477B" w:rsidRPr="006D477B" w:rsidRDefault="00D851FA">
      <w:pPr>
        <w:tabs>
          <w:tab w:val="left" w:pos="2722"/>
        </w:tabs>
        <w:jc w:val="center"/>
        <w:rPr>
          <w:rFonts w:ascii="Arial" w:hAnsi="Arial"/>
          <w:b/>
          <w:color w:val="FF0000"/>
          <w:sz w:val="36"/>
          <w:szCs w:val="36"/>
          <w:lang w:val="pl-PL"/>
        </w:rPr>
      </w:pPr>
      <w:r w:rsidRPr="006D477B">
        <w:rPr>
          <w:rFonts w:ascii="Arial" w:hAnsi="Arial"/>
          <w:b/>
          <w:sz w:val="36"/>
          <w:szCs w:val="36"/>
          <w:lang w:val="pl-PL"/>
        </w:rPr>
        <w:t xml:space="preserve">DODATEK č. </w:t>
      </w:r>
      <w:r w:rsidRPr="00C05CB6">
        <w:rPr>
          <w:rFonts w:ascii="Arial" w:hAnsi="Arial"/>
          <w:b/>
          <w:color w:val="000000"/>
          <w:sz w:val="36"/>
          <w:szCs w:val="36"/>
          <w:lang w:val="pl-PL"/>
        </w:rPr>
        <w:t>1</w:t>
      </w:r>
    </w:p>
    <w:p w14:paraId="25CD2A9B" w14:textId="77777777" w:rsidR="006D477B" w:rsidRPr="006D477B" w:rsidRDefault="006D477B">
      <w:pPr>
        <w:tabs>
          <w:tab w:val="left" w:pos="2722"/>
        </w:tabs>
        <w:jc w:val="center"/>
        <w:rPr>
          <w:rFonts w:ascii="Arial" w:hAnsi="Arial"/>
          <w:b/>
          <w:color w:val="FF0000"/>
          <w:sz w:val="36"/>
          <w:szCs w:val="36"/>
          <w:lang w:val="pl-PL"/>
        </w:rPr>
      </w:pPr>
    </w:p>
    <w:p w14:paraId="4AE831CF" w14:textId="5246E422" w:rsidR="00D851FA" w:rsidRPr="006D477B" w:rsidRDefault="00D851FA">
      <w:pPr>
        <w:tabs>
          <w:tab w:val="left" w:pos="2722"/>
        </w:tabs>
        <w:jc w:val="center"/>
        <w:rPr>
          <w:rFonts w:ascii="Arial" w:hAnsi="Arial"/>
          <w:sz w:val="36"/>
          <w:szCs w:val="36"/>
          <w:lang w:val="es-ES"/>
        </w:rPr>
      </w:pPr>
      <w:r w:rsidRPr="006D477B">
        <w:rPr>
          <w:rFonts w:ascii="Arial" w:hAnsi="Arial"/>
          <w:b/>
          <w:sz w:val="36"/>
          <w:szCs w:val="36"/>
          <w:lang w:val="es-ES"/>
        </w:rPr>
        <w:t xml:space="preserve">KE SMLOUVĚ </w:t>
      </w:r>
      <w:r w:rsidR="006D477B" w:rsidRPr="00C05CB6">
        <w:rPr>
          <w:rFonts w:ascii="Arial" w:hAnsi="Arial"/>
          <w:b/>
          <w:color w:val="000000"/>
          <w:sz w:val="36"/>
          <w:szCs w:val="36"/>
          <w:lang w:val="es-ES"/>
        </w:rPr>
        <w:t xml:space="preserve">O DÍLO </w:t>
      </w:r>
      <w:r w:rsidRPr="00C05CB6">
        <w:rPr>
          <w:rFonts w:ascii="Arial" w:hAnsi="Arial"/>
          <w:b/>
          <w:color w:val="000000"/>
          <w:sz w:val="36"/>
          <w:szCs w:val="36"/>
          <w:lang w:val="es-ES"/>
        </w:rPr>
        <w:t xml:space="preserve">č. </w:t>
      </w:r>
      <w:r w:rsidR="00E54CC7" w:rsidRPr="00C05CB6">
        <w:rPr>
          <w:rFonts w:ascii="Arial" w:hAnsi="Arial"/>
          <w:b/>
          <w:color w:val="000000"/>
          <w:sz w:val="36"/>
          <w:szCs w:val="36"/>
          <w:lang w:val="es-ES"/>
        </w:rPr>
        <w:t>9</w:t>
      </w:r>
      <w:r w:rsidR="00A43D02">
        <w:rPr>
          <w:rFonts w:ascii="Arial" w:hAnsi="Arial"/>
          <w:b/>
          <w:color w:val="000000"/>
          <w:sz w:val="36"/>
          <w:szCs w:val="36"/>
          <w:lang w:val="es-ES"/>
        </w:rPr>
        <w:t>6</w:t>
      </w:r>
      <w:r w:rsidR="00CA326B">
        <w:rPr>
          <w:rFonts w:ascii="Arial" w:hAnsi="Arial"/>
          <w:b/>
          <w:color w:val="000000"/>
          <w:sz w:val="36"/>
          <w:szCs w:val="36"/>
          <w:lang w:val="es-ES"/>
        </w:rPr>
        <w:t xml:space="preserve"> </w:t>
      </w:r>
      <w:r w:rsidR="00E54CC7" w:rsidRPr="00C05CB6">
        <w:rPr>
          <w:rFonts w:ascii="Arial" w:hAnsi="Arial"/>
          <w:b/>
          <w:color w:val="000000"/>
          <w:sz w:val="36"/>
          <w:szCs w:val="36"/>
          <w:lang w:val="es-ES"/>
        </w:rPr>
        <w:t>19</w:t>
      </w:r>
      <w:r w:rsidR="00CA326B">
        <w:rPr>
          <w:rFonts w:ascii="Arial" w:hAnsi="Arial"/>
          <w:b/>
          <w:color w:val="000000"/>
          <w:sz w:val="36"/>
          <w:szCs w:val="36"/>
          <w:lang w:val="es-ES"/>
        </w:rPr>
        <w:t> </w:t>
      </w:r>
      <w:r w:rsidR="00E54CC7" w:rsidRPr="00C05CB6">
        <w:rPr>
          <w:rFonts w:ascii="Arial" w:hAnsi="Arial"/>
          <w:b/>
          <w:color w:val="000000"/>
          <w:sz w:val="36"/>
          <w:szCs w:val="36"/>
          <w:lang w:val="es-ES"/>
        </w:rPr>
        <w:t>1</w:t>
      </w:r>
      <w:r w:rsidR="00A43D02">
        <w:rPr>
          <w:rFonts w:ascii="Arial" w:hAnsi="Arial"/>
          <w:b/>
          <w:color w:val="000000"/>
          <w:sz w:val="36"/>
          <w:szCs w:val="36"/>
          <w:lang w:val="es-ES"/>
        </w:rPr>
        <w:t>11</w:t>
      </w:r>
      <w:r w:rsidR="00CA326B">
        <w:rPr>
          <w:rFonts w:ascii="Arial" w:hAnsi="Arial"/>
          <w:b/>
          <w:color w:val="000000"/>
          <w:sz w:val="36"/>
          <w:szCs w:val="36"/>
          <w:lang w:val="es-ES"/>
        </w:rPr>
        <w:t xml:space="preserve"> </w:t>
      </w:r>
      <w:r w:rsidR="00E54CC7" w:rsidRPr="00C05CB6">
        <w:rPr>
          <w:rFonts w:ascii="Arial" w:hAnsi="Arial"/>
          <w:b/>
          <w:color w:val="000000"/>
          <w:sz w:val="36"/>
          <w:szCs w:val="36"/>
          <w:lang w:val="es-ES"/>
        </w:rPr>
        <w:t>0</w:t>
      </w:r>
      <w:r w:rsidR="00A43D02">
        <w:rPr>
          <w:rFonts w:ascii="Arial" w:hAnsi="Arial"/>
          <w:b/>
          <w:color w:val="000000"/>
          <w:sz w:val="36"/>
          <w:szCs w:val="36"/>
          <w:lang w:val="es-ES"/>
        </w:rPr>
        <w:t>7</w:t>
      </w:r>
      <w:r w:rsidR="00E54CC7" w:rsidRPr="00C05CB6">
        <w:rPr>
          <w:rFonts w:ascii="Arial" w:hAnsi="Arial"/>
          <w:b/>
          <w:color w:val="000000"/>
          <w:sz w:val="36"/>
          <w:szCs w:val="36"/>
          <w:lang w:val="es-ES"/>
        </w:rPr>
        <w:t>3</w:t>
      </w:r>
    </w:p>
    <w:p w14:paraId="48CBA03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46CDA1BD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59C2A800" w14:textId="20C45ED6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uzavřené </w:t>
      </w:r>
      <w:r w:rsidRPr="00C05CB6">
        <w:rPr>
          <w:rFonts w:ascii="Arial" w:hAnsi="Arial"/>
          <w:color w:val="000000"/>
          <w:sz w:val="22"/>
          <w:lang w:val="cs-CZ"/>
        </w:rPr>
        <w:t>dne</w:t>
      </w:r>
      <w:r w:rsidR="00E54CC7" w:rsidRPr="00C05CB6">
        <w:rPr>
          <w:rFonts w:ascii="Arial" w:hAnsi="Arial"/>
          <w:color w:val="000000"/>
          <w:sz w:val="22"/>
          <w:lang w:val="cs-CZ"/>
        </w:rPr>
        <w:t xml:space="preserve"> 1.</w:t>
      </w:r>
      <w:r w:rsidR="00FD7792">
        <w:rPr>
          <w:rFonts w:ascii="Arial" w:hAnsi="Arial"/>
          <w:color w:val="000000"/>
          <w:sz w:val="22"/>
          <w:lang w:val="cs-CZ"/>
        </w:rPr>
        <w:t>4</w:t>
      </w:r>
      <w:r w:rsidR="00E54CC7" w:rsidRPr="00C05CB6">
        <w:rPr>
          <w:rFonts w:ascii="Arial" w:hAnsi="Arial"/>
          <w:color w:val="000000"/>
          <w:sz w:val="22"/>
          <w:lang w:val="cs-CZ"/>
        </w:rPr>
        <w:t>.2019</w:t>
      </w:r>
      <w:r w:rsidR="00E54CC7">
        <w:rPr>
          <w:rFonts w:ascii="Arial" w:hAnsi="Arial"/>
          <w:color w:val="FF0000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>(dále jen „Smlouva“)</w:t>
      </w:r>
    </w:p>
    <w:p w14:paraId="1BB3E7C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</w:p>
    <w:p w14:paraId="5FCEDC8F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</w:p>
    <w:p w14:paraId="1DF0470C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mezi:</w:t>
      </w:r>
    </w:p>
    <w:p w14:paraId="25E25CD2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</w:p>
    <w:p w14:paraId="780FA65F" w14:textId="77777777" w:rsidR="00D851FA" w:rsidRDefault="00D851FA">
      <w:pPr>
        <w:pStyle w:val="Nadpis6"/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</w:rPr>
      </w:pPr>
    </w:p>
    <w:p w14:paraId="0B6E92A9" w14:textId="77777777" w:rsidR="00E54CC7" w:rsidRPr="00E54CC7" w:rsidRDefault="00E54CC7" w:rsidP="00E54CC7">
      <w:pPr>
        <w:rPr>
          <w:lang w:val="cs-CZ"/>
        </w:rPr>
      </w:pPr>
    </w:p>
    <w:p w14:paraId="2BFD1285" w14:textId="6048398D" w:rsidR="00E54CC7" w:rsidRDefault="00A43D02" w:rsidP="00E54C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Centrum sociálních služeb Jindřichův Hradec</w:t>
      </w:r>
    </w:p>
    <w:p w14:paraId="4DD4AF50" w14:textId="2BBB3D5F" w:rsidR="00CD145E" w:rsidRDefault="00CD145E" w:rsidP="00E54C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Cs/>
          <w:sz w:val="28"/>
          <w:szCs w:val="28"/>
        </w:rPr>
      </w:pPr>
      <w:r w:rsidRPr="00CD145E">
        <w:rPr>
          <w:rFonts w:ascii="Arial" w:hAnsi="Arial"/>
          <w:bCs/>
          <w:sz w:val="28"/>
          <w:szCs w:val="28"/>
        </w:rPr>
        <w:t>Česká 1175, 377 01 Jindřichův Hradec II</w:t>
      </w:r>
    </w:p>
    <w:p w14:paraId="492E4160" w14:textId="56C408BC" w:rsidR="00CD145E" w:rsidRPr="00CD145E" w:rsidRDefault="00CD145E" w:rsidP="00E54C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Cs/>
          <w:sz w:val="28"/>
          <w:szCs w:val="28"/>
        </w:rPr>
      </w:pPr>
      <w:proofErr w:type="spellStart"/>
      <w:r>
        <w:rPr>
          <w:rFonts w:ascii="Arial" w:hAnsi="Arial"/>
          <w:bCs/>
          <w:sz w:val="28"/>
          <w:szCs w:val="28"/>
        </w:rPr>
        <w:t>Statuární</w:t>
      </w:r>
      <w:proofErr w:type="spellEnd"/>
      <w:r>
        <w:rPr>
          <w:rFonts w:ascii="Arial" w:hAnsi="Arial"/>
          <w:bCs/>
          <w:sz w:val="28"/>
          <w:szCs w:val="28"/>
        </w:rPr>
        <w:t xml:space="preserve"> organ: Jana </w:t>
      </w:r>
      <w:proofErr w:type="spellStart"/>
      <w:r>
        <w:rPr>
          <w:rFonts w:ascii="Arial" w:hAnsi="Arial"/>
          <w:bCs/>
          <w:sz w:val="28"/>
          <w:szCs w:val="28"/>
        </w:rPr>
        <w:t>Zadražilová</w:t>
      </w:r>
      <w:proofErr w:type="spellEnd"/>
      <w:r>
        <w:rPr>
          <w:rFonts w:ascii="Arial" w:hAnsi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/>
          <w:bCs/>
          <w:sz w:val="28"/>
          <w:szCs w:val="28"/>
        </w:rPr>
        <w:t>pověřená</w:t>
      </w:r>
      <w:proofErr w:type="spellEnd"/>
      <w:r>
        <w:rPr>
          <w:rFonts w:ascii="Arial" w:hAnsi="Arial"/>
          <w:bCs/>
          <w:sz w:val="28"/>
          <w:szCs w:val="28"/>
        </w:rPr>
        <w:t xml:space="preserve"> vedeném </w:t>
      </w:r>
      <w:proofErr w:type="spellStart"/>
      <w:r>
        <w:rPr>
          <w:rFonts w:ascii="Arial" w:hAnsi="Arial"/>
          <w:bCs/>
          <w:sz w:val="28"/>
          <w:szCs w:val="28"/>
        </w:rPr>
        <w:t>organizace</w:t>
      </w:r>
      <w:proofErr w:type="spellEnd"/>
    </w:p>
    <w:p w14:paraId="04ECB723" w14:textId="77777777" w:rsidR="00CD145E" w:rsidRDefault="00CD145E" w:rsidP="00CD145E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 w:rsidRPr="009E69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75011191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83A6E3E" w14:textId="77777777" w:rsidR="00CD145E" w:rsidRDefault="00CD145E" w:rsidP="00CD145E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CZ75011191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4A400A9" w14:textId="77777777" w:rsidR="00CD145E" w:rsidRDefault="00CD145E" w:rsidP="00CD145E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bankovní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spojení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ČSOB Jindřichův Hradec</w:t>
      </w:r>
    </w:p>
    <w:p w14:paraId="62BA3FD0" w14:textId="77777777" w:rsidR="00CD145E" w:rsidRDefault="00CD145E" w:rsidP="00CD145E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číslo</w:t>
      </w:r>
      <w:proofErr w:type="spellEnd"/>
      <w:r>
        <w:rPr>
          <w:rFonts w:ascii="Arial" w:hAnsi="Arial"/>
          <w:sz w:val="22"/>
        </w:rPr>
        <w:t xml:space="preserve">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220196017/0300</w:t>
      </w:r>
    </w:p>
    <w:p w14:paraId="1E2F0866" w14:textId="77777777" w:rsidR="00CD145E" w:rsidRPr="00E54CC7" w:rsidRDefault="00CD145E" w:rsidP="00CD145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r w:rsidRPr="009E6993">
        <w:rPr>
          <w:rFonts w:ascii="Arial" w:hAnsi="Arial"/>
          <w:sz w:val="22"/>
        </w:rPr>
        <w:t>zapsána</w:t>
      </w:r>
      <w:proofErr w:type="spellEnd"/>
      <w:r w:rsidRPr="009E6993">
        <w:rPr>
          <w:rFonts w:ascii="Arial" w:hAnsi="Arial"/>
          <w:sz w:val="22"/>
        </w:rPr>
        <w:t xml:space="preserve"> v obchodním rejstříku </w:t>
      </w:r>
      <w:proofErr w:type="spellStart"/>
      <w:r w:rsidRPr="009E6993">
        <w:rPr>
          <w:rFonts w:ascii="Arial" w:hAnsi="Arial"/>
          <w:sz w:val="22"/>
        </w:rPr>
        <w:t>Městského</w:t>
      </w:r>
      <w:proofErr w:type="spellEnd"/>
      <w:r w:rsidRPr="009E6993">
        <w:rPr>
          <w:rFonts w:ascii="Arial" w:hAnsi="Arial"/>
          <w:sz w:val="22"/>
        </w:rPr>
        <w:t xml:space="preserve"> soudu v </w:t>
      </w:r>
      <w:proofErr w:type="spellStart"/>
      <w:r w:rsidRPr="009E6993">
        <w:rPr>
          <w:rFonts w:ascii="Arial" w:hAnsi="Arial"/>
          <w:sz w:val="22"/>
        </w:rPr>
        <w:t>Praze</w:t>
      </w:r>
      <w:proofErr w:type="spellEnd"/>
      <w:r w:rsidRPr="009E6993">
        <w:rPr>
          <w:rFonts w:ascii="Arial" w:hAnsi="Arial"/>
          <w:sz w:val="22"/>
        </w:rPr>
        <w:t xml:space="preserve">, oddíl </w:t>
      </w:r>
      <w:r>
        <w:rPr>
          <w:rFonts w:ascii="Arial" w:hAnsi="Arial"/>
          <w:sz w:val="22"/>
        </w:rPr>
        <w:t>Pr</w:t>
      </w:r>
      <w:r w:rsidRPr="009E6993">
        <w:rPr>
          <w:rFonts w:ascii="Arial" w:hAnsi="Arial"/>
          <w:sz w:val="22"/>
        </w:rPr>
        <w:t>, vložka 38</w:t>
      </w:r>
      <w:r>
        <w:rPr>
          <w:rFonts w:ascii="Arial" w:hAnsi="Arial"/>
          <w:sz w:val="22"/>
        </w:rPr>
        <w:t>5</w:t>
      </w:r>
    </w:p>
    <w:p w14:paraId="42998184" w14:textId="3AC74C1A" w:rsidR="00A43D02" w:rsidRPr="009E6993" w:rsidRDefault="00A43D02" w:rsidP="00E54C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Domov seniorů </w:t>
      </w:r>
      <w:proofErr w:type="spellStart"/>
      <w:r>
        <w:rPr>
          <w:rFonts w:ascii="Arial" w:hAnsi="Arial"/>
          <w:b/>
          <w:sz w:val="32"/>
        </w:rPr>
        <w:t>Dačice</w:t>
      </w:r>
      <w:proofErr w:type="spellEnd"/>
    </w:p>
    <w:p w14:paraId="26BC49D7" w14:textId="26950A0D" w:rsidR="00E54CC7" w:rsidRDefault="00E54CC7" w:rsidP="00E54C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r w:rsidRPr="00DE0AE7">
        <w:rPr>
          <w:rFonts w:ascii="Arial" w:hAnsi="Arial"/>
          <w:sz w:val="22"/>
        </w:rPr>
        <w:t>sídlo</w:t>
      </w:r>
      <w:proofErr w:type="spellEnd"/>
      <w:r w:rsidRPr="00DE0AE7">
        <w:rPr>
          <w:rFonts w:ascii="Arial" w:hAnsi="Arial"/>
          <w:sz w:val="22"/>
        </w:rPr>
        <w:t>:</w:t>
      </w:r>
      <w:r w:rsidRPr="009E69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A43D02">
        <w:rPr>
          <w:rFonts w:ascii="Arial" w:hAnsi="Arial"/>
          <w:sz w:val="22"/>
        </w:rPr>
        <w:t>Antonínská</w:t>
      </w:r>
      <w:proofErr w:type="spellEnd"/>
      <w:r w:rsidR="00A43D02">
        <w:rPr>
          <w:rFonts w:ascii="Arial" w:hAnsi="Arial"/>
          <w:sz w:val="22"/>
        </w:rPr>
        <w:t xml:space="preserve"> 101</w:t>
      </w:r>
      <w:r w:rsidRPr="009E6993">
        <w:rPr>
          <w:rFonts w:ascii="Arial" w:hAnsi="Arial"/>
          <w:sz w:val="22"/>
        </w:rPr>
        <w:t xml:space="preserve">, </w:t>
      </w:r>
      <w:r w:rsidR="00A43D02">
        <w:rPr>
          <w:rFonts w:ascii="Arial" w:hAnsi="Arial"/>
          <w:sz w:val="22"/>
        </w:rPr>
        <w:t xml:space="preserve">380 01 </w:t>
      </w:r>
      <w:proofErr w:type="spellStart"/>
      <w:r w:rsidR="00A43D02">
        <w:rPr>
          <w:rFonts w:ascii="Arial" w:hAnsi="Arial"/>
          <w:sz w:val="22"/>
        </w:rPr>
        <w:t>Dačice</w:t>
      </w:r>
      <w:proofErr w:type="spellEnd"/>
      <w:r w:rsidR="00A43D02">
        <w:rPr>
          <w:rFonts w:ascii="Arial" w:hAnsi="Arial"/>
          <w:sz w:val="22"/>
        </w:rPr>
        <w:t xml:space="preserve"> II</w:t>
      </w:r>
    </w:p>
    <w:p w14:paraId="2069888F" w14:textId="5D7C927E" w:rsidR="00E54CC7" w:rsidRDefault="00A43D02" w:rsidP="00E54C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zastoupený</w:t>
      </w:r>
      <w:proofErr w:type="spellEnd"/>
      <w:r w:rsidR="00E54CC7">
        <w:rPr>
          <w:rFonts w:ascii="Arial" w:hAnsi="Arial"/>
          <w:sz w:val="22"/>
        </w:rPr>
        <w:t xml:space="preserve">: </w:t>
      </w:r>
      <w:r w:rsidR="00E54CC7">
        <w:rPr>
          <w:rFonts w:ascii="Arial" w:hAnsi="Arial"/>
          <w:sz w:val="22"/>
        </w:rPr>
        <w:tab/>
      </w:r>
      <w:r w:rsidR="00E54CC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Mgr</w:t>
      </w:r>
      <w:r w:rsidR="00E54CC7"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Stanislava</w:t>
      </w:r>
      <w:proofErr w:type="spellEnd"/>
      <w:r>
        <w:rPr>
          <w:rFonts w:ascii="Arial" w:hAnsi="Arial"/>
          <w:sz w:val="22"/>
        </w:rPr>
        <w:t xml:space="preserve"> Šenkyplová</w:t>
      </w:r>
      <w:r w:rsidR="00E54CC7"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vedoucí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Domova</w:t>
      </w:r>
      <w:proofErr w:type="spellEnd"/>
      <w:r>
        <w:rPr>
          <w:rFonts w:ascii="Arial" w:hAnsi="Arial"/>
          <w:sz w:val="22"/>
        </w:rPr>
        <w:t xml:space="preserve"> seniorů </w:t>
      </w:r>
      <w:proofErr w:type="spellStart"/>
      <w:r>
        <w:rPr>
          <w:rFonts w:ascii="Arial" w:hAnsi="Arial"/>
          <w:sz w:val="22"/>
        </w:rPr>
        <w:t>Dačice</w:t>
      </w:r>
      <w:proofErr w:type="spellEnd"/>
    </w:p>
    <w:p w14:paraId="14F1483A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  <w:lang w:val="cs-CZ"/>
        </w:rPr>
      </w:pPr>
    </w:p>
    <w:p w14:paraId="076C8C06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(dále jen</w:t>
      </w:r>
      <w:r>
        <w:rPr>
          <w:rFonts w:ascii="Arial" w:hAnsi="Arial"/>
          <w:b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>„Objednatel”)</w:t>
      </w:r>
    </w:p>
    <w:p w14:paraId="6A44896F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62595D8F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196728EB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a</w:t>
      </w:r>
    </w:p>
    <w:p w14:paraId="25997D6A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0C6D0E46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4EC940D6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32"/>
        </w:rPr>
      </w:pPr>
      <w:r w:rsidRPr="00084DBB">
        <w:rPr>
          <w:rFonts w:ascii="Arial" w:hAnsi="Arial"/>
          <w:b/>
          <w:color w:val="000000"/>
          <w:sz w:val="32"/>
        </w:rPr>
        <w:t>Johnson Controls Building Solutions</w:t>
      </w:r>
      <w:r>
        <w:rPr>
          <w:rFonts w:ascii="Arial" w:hAnsi="Arial"/>
          <w:b/>
          <w:color w:val="000000"/>
          <w:sz w:val="32"/>
        </w:rPr>
        <w:t>,</w:t>
      </w:r>
      <w:r w:rsidRPr="00084DBB">
        <w:rPr>
          <w:rFonts w:ascii="Arial" w:hAnsi="Arial"/>
          <w:b/>
          <w:color w:val="000000"/>
          <w:sz w:val="32"/>
        </w:rPr>
        <w:t xml:space="preserve"> </w:t>
      </w:r>
      <w:proofErr w:type="spellStart"/>
      <w:r w:rsidRPr="00084DBB">
        <w:rPr>
          <w:rFonts w:ascii="Arial" w:hAnsi="Arial"/>
          <w:b/>
          <w:color w:val="000000"/>
          <w:sz w:val="32"/>
        </w:rPr>
        <w:t>spol</w:t>
      </w:r>
      <w:proofErr w:type="spellEnd"/>
      <w:r w:rsidRPr="00084DBB">
        <w:rPr>
          <w:rFonts w:ascii="Arial" w:hAnsi="Arial"/>
          <w:b/>
          <w:color w:val="000000"/>
          <w:sz w:val="32"/>
        </w:rPr>
        <w:t xml:space="preserve">. s </w:t>
      </w:r>
      <w:proofErr w:type="spellStart"/>
      <w:r w:rsidRPr="00084DBB">
        <w:rPr>
          <w:rFonts w:ascii="Arial" w:hAnsi="Arial"/>
          <w:b/>
          <w:color w:val="000000"/>
          <w:sz w:val="32"/>
        </w:rPr>
        <w:t>r.o</w:t>
      </w:r>
      <w:proofErr w:type="spellEnd"/>
      <w:r w:rsidRPr="00084DBB">
        <w:rPr>
          <w:rFonts w:ascii="Arial" w:hAnsi="Arial"/>
          <w:b/>
          <w:color w:val="000000"/>
          <w:sz w:val="32"/>
        </w:rPr>
        <w:t>.</w:t>
      </w:r>
    </w:p>
    <w:p w14:paraId="19C92E6E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084DBB">
        <w:rPr>
          <w:rFonts w:ascii="Arial" w:hAnsi="Arial"/>
          <w:color w:val="000000"/>
          <w:sz w:val="22"/>
        </w:rPr>
        <w:t>sídlo</w:t>
      </w:r>
      <w:proofErr w:type="spellEnd"/>
      <w:r w:rsidRPr="00084DBB">
        <w:rPr>
          <w:rFonts w:ascii="Arial" w:hAnsi="Arial"/>
          <w:color w:val="000000"/>
          <w:sz w:val="22"/>
        </w:rPr>
        <w:t>:</w:t>
      </w:r>
      <w:r w:rsidRPr="00084DBB">
        <w:rPr>
          <w:rFonts w:ascii="Arial" w:hAnsi="Arial"/>
          <w:color w:val="000000"/>
          <w:sz w:val="22"/>
        </w:rPr>
        <w:tab/>
        <w:t xml:space="preserve">Praha 4, </w:t>
      </w:r>
      <w:proofErr w:type="spellStart"/>
      <w:r w:rsidRPr="00084DBB">
        <w:rPr>
          <w:rFonts w:ascii="Arial" w:hAnsi="Arial"/>
          <w:color w:val="000000"/>
          <w:sz w:val="22"/>
        </w:rPr>
        <w:t>Chodov</w:t>
      </w:r>
      <w:proofErr w:type="spellEnd"/>
      <w:r w:rsidRPr="00084DBB">
        <w:rPr>
          <w:rFonts w:ascii="Arial" w:hAnsi="Arial"/>
          <w:color w:val="000000"/>
          <w:sz w:val="22"/>
        </w:rPr>
        <w:t xml:space="preserve">, </w:t>
      </w:r>
      <w:proofErr w:type="spellStart"/>
      <w:r w:rsidRPr="00084DBB">
        <w:rPr>
          <w:rFonts w:ascii="Arial" w:hAnsi="Arial"/>
          <w:color w:val="000000"/>
          <w:sz w:val="22"/>
        </w:rPr>
        <w:t>Líbalova</w:t>
      </w:r>
      <w:proofErr w:type="spellEnd"/>
      <w:r w:rsidRPr="00084DBB">
        <w:rPr>
          <w:rFonts w:ascii="Arial" w:hAnsi="Arial"/>
          <w:color w:val="000000"/>
          <w:sz w:val="22"/>
        </w:rPr>
        <w:t xml:space="preserve"> 2348/1, PSČ 149 00</w:t>
      </w:r>
    </w:p>
    <w:p w14:paraId="5606FFE3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084DBB">
        <w:rPr>
          <w:rFonts w:ascii="Arial" w:hAnsi="Arial"/>
          <w:color w:val="000000"/>
          <w:sz w:val="22"/>
        </w:rPr>
        <w:t>jednající</w:t>
      </w:r>
      <w:proofErr w:type="spellEnd"/>
      <w:r w:rsidRPr="00084DBB">
        <w:rPr>
          <w:rFonts w:ascii="Arial" w:hAnsi="Arial"/>
          <w:color w:val="000000"/>
          <w:sz w:val="22"/>
        </w:rPr>
        <w:t xml:space="preserve">: </w:t>
      </w:r>
      <w:r w:rsidRPr="00084DBB">
        <w:rPr>
          <w:rFonts w:ascii="Arial" w:hAnsi="Arial"/>
          <w:color w:val="000000"/>
          <w:sz w:val="22"/>
        </w:rPr>
        <w:tab/>
        <w:t xml:space="preserve">Ing. </w:t>
      </w:r>
      <w:proofErr w:type="spellStart"/>
      <w:r w:rsidRPr="00084DBB">
        <w:rPr>
          <w:rFonts w:ascii="Arial" w:hAnsi="Arial"/>
          <w:color w:val="000000"/>
          <w:sz w:val="22"/>
        </w:rPr>
        <w:t>Igorem</w:t>
      </w:r>
      <w:proofErr w:type="spellEnd"/>
      <w:r w:rsidRPr="00084DBB">
        <w:rPr>
          <w:rFonts w:ascii="Arial" w:hAnsi="Arial"/>
          <w:color w:val="000000"/>
          <w:sz w:val="22"/>
        </w:rPr>
        <w:t xml:space="preserve"> </w:t>
      </w:r>
      <w:proofErr w:type="spellStart"/>
      <w:r w:rsidRPr="00084DBB">
        <w:rPr>
          <w:rFonts w:ascii="Arial" w:hAnsi="Arial"/>
          <w:color w:val="000000"/>
          <w:sz w:val="22"/>
        </w:rPr>
        <w:t>Berounem</w:t>
      </w:r>
      <w:proofErr w:type="spellEnd"/>
      <w:r w:rsidRPr="00084DBB">
        <w:rPr>
          <w:rFonts w:ascii="Arial" w:hAnsi="Arial"/>
          <w:color w:val="000000"/>
          <w:sz w:val="22"/>
        </w:rPr>
        <w:t xml:space="preserve">, </w:t>
      </w:r>
      <w:proofErr w:type="spellStart"/>
      <w:r w:rsidRPr="00084DBB">
        <w:rPr>
          <w:rFonts w:ascii="Arial" w:hAnsi="Arial"/>
          <w:color w:val="000000"/>
          <w:sz w:val="22"/>
        </w:rPr>
        <w:t>jednatelem</w:t>
      </w:r>
      <w:proofErr w:type="spellEnd"/>
      <w:r w:rsidRPr="00084DBB">
        <w:rPr>
          <w:rFonts w:ascii="Arial" w:hAnsi="Arial"/>
          <w:color w:val="000000"/>
          <w:sz w:val="22"/>
        </w:rPr>
        <w:t xml:space="preserve"> </w:t>
      </w:r>
      <w:proofErr w:type="spellStart"/>
      <w:r w:rsidRPr="00084DBB">
        <w:rPr>
          <w:rFonts w:ascii="Arial" w:hAnsi="Arial"/>
          <w:color w:val="000000"/>
          <w:sz w:val="22"/>
        </w:rPr>
        <w:t>společnosti</w:t>
      </w:r>
      <w:proofErr w:type="spellEnd"/>
    </w:p>
    <w:p w14:paraId="65937DB5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IČ:</w:t>
      </w:r>
      <w:r w:rsidRPr="00084DBB">
        <w:rPr>
          <w:rFonts w:ascii="Arial" w:hAnsi="Arial"/>
          <w:color w:val="000000"/>
          <w:sz w:val="22"/>
        </w:rPr>
        <w:tab/>
        <w:t>07868821</w:t>
      </w:r>
    </w:p>
    <w:p w14:paraId="664A6537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DIČ: </w:t>
      </w:r>
      <w:r w:rsidRPr="00084DBB">
        <w:rPr>
          <w:rFonts w:ascii="Arial" w:hAnsi="Arial"/>
          <w:color w:val="000000"/>
          <w:sz w:val="22"/>
        </w:rPr>
        <w:tab/>
        <w:t>CZ07868821</w:t>
      </w:r>
    </w:p>
    <w:p w14:paraId="4F19CE5D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084DBB">
        <w:rPr>
          <w:rFonts w:ascii="Arial" w:hAnsi="Arial"/>
          <w:color w:val="000000"/>
          <w:sz w:val="22"/>
        </w:rPr>
        <w:t>bankovní</w:t>
      </w:r>
      <w:proofErr w:type="spellEnd"/>
      <w:r w:rsidRPr="00084DBB">
        <w:rPr>
          <w:rFonts w:ascii="Arial" w:hAnsi="Arial"/>
          <w:color w:val="000000"/>
          <w:sz w:val="22"/>
        </w:rPr>
        <w:t xml:space="preserve"> </w:t>
      </w:r>
      <w:proofErr w:type="spellStart"/>
      <w:r w:rsidRPr="00084DBB">
        <w:rPr>
          <w:rFonts w:ascii="Arial" w:hAnsi="Arial"/>
          <w:color w:val="000000"/>
          <w:sz w:val="22"/>
        </w:rPr>
        <w:t>spojení</w:t>
      </w:r>
      <w:proofErr w:type="spellEnd"/>
      <w:r w:rsidRPr="00084DBB">
        <w:rPr>
          <w:rFonts w:ascii="Arial" w:hAnsi="Arial"/>
          <w:color w:val="000000"/>
          <w:sz w:val="22"/>
        </w:rPr>
        <w:t xml:space="preserve">: </w:t>
      </w:r>
      <w:r w:rsidRPr="00084DBB">
        <w:rPr>
          <w:rFonts w:ascii="Arial" w:hAnsi="Arial"/>
          <w:color w:val="000000"/>
          <w:sz w:val="22"/>
        </w:rPr>
        <w:tab/>
        <w:t xml:space="preserve">UniCredit Bank Czech </w:t>
      </w:r>
      <w:r w:rsidR="006F3285" w:rsidRPr="00084DBB">
        <w:rPr>
          <w:rFonts w:ascii="Arial" w:hAnsi="Arial"/>
          <w:color w:val="000000"/>
          <w:sz w:val="22"/>
        </w:rPr>
        <w:t>Republic</w:t>
      </w:r>
      <w:r w:rsidR="006F3285">
        <w:rPr>
          <w:rFonts w:ascii="Arial" w:hAnsi="Arial"/>
          <w:color w:val="000000"/>
          <w:sz w:val="22"/>
        </w:rPr>
        <w:t xml:space="preserve"> and Slovakia,</w:t>
      </w:r>
      <w:r w:rsidRPr="00084DBB">
        <w:rPr>
          <w:rFonts w:ascii="Arial" w:hAnsi="Arial"/>
          <w:color w:val="000000"/>
          <w:sz w:val="22"/>
        </w:rPr>
        <w:t xml:space="preserve"> </w:t>
      </w:r>
      <w:proofErr w:type="spellStart"/>
      <w:r w:rsidRPr="00084DBB">
        <w:rPr>
          <w:rFonts w:ascii="Arial" w:hAnsi="Arial"/>
          <w:color w:val="000000"/>
          <w:sz w:val="22"/>
        </w:rPr>
        <w:t>a.s.</w:t>
      </w:r>
      <w:proofErr w:type="spellEnd"/>
    </w:p>
    <w:p w14:paraId="2C0EA864" w14:textId="77777777" w:rsidR="008D5463" w:rsidRPr="00084DBB" w:rsidRDefault="008D5463" w:rsidP="008D546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číslo</w:t>
      </w:r>
      <w:proofErr w:type="spellEnd"/>
      <w:r>
        <w:rPr>
          <w:rFonts w:ascii="Arial" w:hAnsi="Arial"/>
          <w:color w:val="000000"/>
          <w:sz w:val="22"/>
        </w:rPr>
        <w:t xml:space="preserve"> účtu:</w:t>
      </w:r>
      <w:r>
        <w:rPr>
          <w:rFonts w:ascii="Arial" w:hAnsi="Arial"/>
          <w:color w:val="000000"/>
          <w:sz w:val="22"/>
        </w:rPr>
        <w:tab/>
        <w:t>1387549392</w:t>
      </w:r>
      <w:r w:rsidRPr="00084DBB">
        <w:rPr>
          <w:rFonts w:ascii="Arial" w:hAnsi="Arial"/>
          <w:color w:val="000000"/>
          <w:sz w:val="22"/>
        </w:rPr>
        <w:t>/2700</w:t>
      </w:r>
    </w:p>
    <w:p w14:paraId="495EDFAA" w14:textId="77777777" w:rsidR="007F735E" w:rsidRDefault="007F735E" w:rsidP="007F735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zapsána</w:t>
      </w:r>
      <w:proofErr w:type="spellEnd"/>
      <w:r>
        <w:rPr>
          <w:rFonts w:ascii="Arial" w:hAnsi="Arial"/>
          <w:sz w:val="22"/>
        </w:rPr>
        <w:t xml:space="preserve"> v obchodním rejstříku </w:t>
      </w:r>
      <w:proofErr w:type="spellStart"/>
      <w:r>
        <w:rPr>
          <w:rFonts w:ascii="Arial" w:hAnsi="Arial"/>
          <w:sz w:val="22"/>
        </w:rPr>
        <w:t>Městského</w:t>
      </w:r>
      <w:proofErr w:type="spellEnd"/>
      <w:r>
        <w:rPr>
          <w:rFonts w:ascii="Arial" w:hAnsi="Arial"/>
          <w:sz w:val="22"/>
        </w:rPr>
        <w:t xml:space="preserve"> soudu v </w:t>
      </w:r>
      <w:proofErr w:type="spellStart"/>
      <w:r>
        <w:rPr>
          <w:rFonts w:ascii="Arial" w:hAnsi="Arial"/>
          <w:sz w:val="22"/>
        </w:rPr>
        <w:t>Praze</w:t>
      </w:r>
      <w:proofErr w:type="spellEnd"/>
      <w:r>
        <w:rPr>
          <w:rFonts w:ascii="Arial" w:hAnsi="Arial"/>
          <w:sz w:val="22"/>
        </w:rPr>
        <w:t>, oddíl C, vložka 308965</w:t>
      </w:r>
    </w:p>
    <w:p w14:paraId="57B766B5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</w:p>
    <w:p w14:paraId="31EC017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</w:p>
    <w:p w14:paraId="46006E7F" w14:textId="77777777" w:rsidR="00D851FA" w:rsidRDefault="006D477B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(dále jen „Zhotovitel“)</w:t>
      </w:r>
    </w:p>
    <w:p w14:paraId="199BD030" w14:textId="77777777"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098E70F2" w14:textId="77777777"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(společně také jen „smluvní strany“)</w:t>
      </w:r>
    </w:p>
    <w:p w14:paraId="388FAD89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7B012E64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775DB96C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Níže uvedeného dne, měsíce a roku se smluvní strany dohodly na změně Smlouvy takto:</w:t>
      </w:r>
    </w:p>
    <w:p w14:paraId="619F5141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br w:type="page"/>
      </w:r>
    </w:p>
    <w:p w14:paraId="37FD0F8B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I.</w:t>
      </w:r>
    </w:p>
    <w:p w14:paraId="024A14AD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lang w:val="cs-CZ"/>
        </w:rPr>
      </w:pPr>
    </w:p>
    <w:p w14:paraId="6F07E7C4" w14:textId="77777777" w:rsidR="00D851FA" w:rsidRDefault="00D851FA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Článek 4.0. Cena plnění, odstavec 4.1. se ruší a nahrazuje následujícím zněním:</w:t>
      </w:r>
    </w:p>
    <w:p w14:paraId="1D534FE1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/>
          <w:sz w:val="22"/>
          <w:lang w:val="cs-CZ"/>
        </w:rPr>
      </w:pPr>
    </w:p>
    <w:p w14:paraId="43631F6C" w14:textId="51625044" w:rsidR="001C6C74" w:rsidRDefault="00D851FA" w:rsidP="0088711A">
      <w:pPr>
        <w:numPr>
          <w:ilvl w:val="1"/>
          <w:numId w:val="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>Cena za plnění specifikované v bodech 2.1. a 2.2. této Smlouvy činí</w:t>
      </w:r>
      <w:r w:rsidR="001C6C74">
        <w:rPr>
          <w:rFonts w:ascii="Arial" w:hAnsi="Arial"/>
          <w:i/>
          <w:sz w:val="22"/>
          <w:lang w:val="cs-CZ"/>
        </w:rPr>
        <w:t>:</w:t>
      </w:r>
    </w:p>
    <w:p w14:paraId="43AE2C74" w14:textId="77777777" w:rsidR="00560D5F" w:rsidRDefault="00560D5F" w:rsidP="00560D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i/>
          <w:sz w:val="22"/>
          <w:lang w:val="cs-CZ"/>
        </w:rPr>
      </w:pPr>
    </w:p>
    <w:p w14:paraId="202C3718" w14:textId="6048060F" w:rsidR="00D851FA" w:rsidRDefault="001C6C74" w:rsidP="001C6C74">
      <w:pPr>
        <w:numPr>
          <w:ilvl w:val="0"/>
          <w:numId w:val="8"/>
        </w:num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153"/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>z</w:t>
      </w:r>
      <w:r w:rsidRPr="001C6C74">
        <w:rPr>
          <w:rFonts w:ascii="Arial" w:hAnsi="Arial"/>
          <w:i/>
          <w:sz w:val="22"/>
          <w:lang w:val="cs-CZ"/>
        </w:rPr>
        <w:t>a držení servisní pohotovosti</w:t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 w:rsidR="00F92617">
        <w:rPr>
          <w:rFonts w:ascii="Arial" w:hAnsi="Arial"/>
          <w:i/>
          <w:sz w:val="22"/>
          <w:lang w:val="cs-CZ"/>
        </w:rPr>
        <w:t xml:space="preserve">      </w:t>
      </w:r>
      <w:r>
        <w:rPr>
          <w:rFonts w:ascii="Arial" w:hAnsi="Arial"/>
          <w:i/>
          <w:sz w:val="22"/>
          <w:lang w:val="cs-CZ"/>
        </w:rPr>
        <w:tab/>
        <w:t>5</w:t>
      </w:r>
      <w:r w:rsidR="007E3F26">
        <w:rPr>
          <w:rFonts w:ascii="Arial" w:hAnsi="Arial"/>
          <w:i/>
          <w:sz w:val="22"/>
          <w:lang w:val="cs-CZ"/>
        </w:rPr>
        <w:t>42</w:t>
      </w:r>
      <w:r>
        <w:rPr>
          <w:rFonts w:ascii="Arial" w:hAnsi="Arial"/>
          <w:i/>
          <w:sz w:val="22"/>
          <w:lang w:val="cs-CZ"/>
        </w:rPr>
        <w:t>,- Kč měsíčně</w:t>
      </w:r>
    </w:p>
    <w:p w14:paraId="1C39D979" w14:textId="0D730992" w:rsidR="001C6C74" w:rsidRPr="001C6C74" w:rsidRDefault="001C6C74" w:rsidP="001C6C74">
      <w:pPr>
        <w:numPr>
          <w:ilvl w:val="0"/>
          <w:numId w:val="8"/>
        </w:num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153"/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>servisní podpora na telefonu</w:t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  <w:t>zdarma</w:t>
      </w:r>
    </w:p>
    <w:p w14:paraId="566FDB38" w14:textId="7D9DA99A" w:rsidR="001C6C74" w:rsidRDefault="001C6C74" w:rsidP="001C6C74">
      <w:pPr>
        <w:numPr>
          <w:ilvl w:val="0"/>
          <w:numId w:val="8"/>
        </w:num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153"/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 xml:space="preserve">za servisní prohlídku </w:t>
      </w:r>
      <w:proofErr w:type="spellStart"/>
      <w:r>
        <w:rPr>
          <w:rFonts w:ascii="Arial" w:hAnsi="Arial"/>
          <w:i/>
          <w:sz w:val="22"/>
          <w:lang w:val="cs-CZ"/>
        </w:rPr>
        <w:t>MaR</w:t>
      </w:r>
      <w:proofErr w:type="spellEnd"/>
      <w:r>
        <w:rPr>
          <w:rFonts w:ascii="Arial" w:hAnsi="Arial"/>
          <w:i/>
          <w:sz w:val="22"/>
          <w:lang w:val="cs-CZ"/>
        </w:rPr>
        <w:t xml:space="preserve"> vč. dopravy 2x ročně</w:t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 w:rsidR="007E3F26">
        <w:rPr>
          <w:rFonts w:ascii="Arial" w:hAnsi="Arial"/>
          <w:i/>
          <w:sz w:val="22"/>
          <w:lang w:val="cs-CZ"/>
        </w:rPr>
        <w:t>1</w:t>
      </w:r>
      <w:r w:rsidR="00631DF2">
        <w:rPr>
          <w:rFonts w:ascii="Arial" w:hAnsi="Arial"/>
          <w:i/>
          <w:sz w:val="22"/>
          <w:lang w:val="cs-CZ"/>
        </w:rPr>
        <w:t> </w:t>
      </w:r>
      <w:r w:rsidR="007E3F26">
        <w:rPr>
          <w:rFonts w:ascii="Arial" w:hAnsi="Arial"/>
          <w:i/>
          <w:sz w:val="22"/>
          <w:lang w:val="cs-CZ"/>
        </w:rPr>
        <w:t>72</w:t>
      </w:r>
      <w:r w:rsidR="00F92617">
        <w:rPr>
          <w:rFonts w:ascii="Arial" w:hAnsi="Arial"/>
          <w:i/>
          <w:sz w:val="22"/>
          <w:lang w:val="cs-CZ"/>
        </w:rPr>
        <w:t>2</w:t>
      </w:r>
      <w:r w:rsidR="00631DF2">
        <w:rPr>
          <w:rFonts w:ascii="Arial" w:hAnsi="Arial"/>
          <w:i/>
          <w:sz w:val="22"/>
          <w:lang w:val="cs-CZ"/>
        </w:rPr>
        <w:t>,-</w:t>
      </w:r>
      <w:r w:rsidR="007E3F26">
        <w:rPr>
          <w:rFonts w:ascii="Arial" w:hAnsi="Arial"/>
          <w:i/>
          <w:sz w:val="22"/>
          <w:lang w:val="cs-CZ"/>
        </w:rPr>
        <w:t xml:space="preserve"> Kč měsíčně</w:t>
      </w:r>
    </w:p>
    <w:p w14:paraId="5E331810" w14:textId="678DEDD3" w:rsidR="001C6C74" w:rsidRDefault="001C6C74" w:rsidP="001C6C74">
      <w:pPr>
        <w:numPr>
          <w:ilvl w:val="0"/>
          <w:numId w:val="8"/>
        </w:num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153"/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>za servisní prohlídku VZT vč. dopravy 2x ročně</w:t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 w:rsidR="007E3F26">
        <w:rPr>
          <w:rFonts w:ascii="Arial" w:hAnsi="Arial"/>
          <w:i/>
          <w:sz w:val="22"/>
          <w:lang w:val="cs-CZ"/>
        </w:rPr>
        <w:t>1</w:t>
      </w:r>
      <w:r w:rsidR="00631DF2">
        <w:rPr>
          <w:rFonts w:ascii="Arial" w:hAnsi="Arial"/>
          <w:i/>
          <w:sz w:val="22"/>
          <w:lang w:val="cs-CZ"/>
        </w:rPr>
        <w:t> </w:t>
      </w:r>
      <w:r w:rsidR="007E3F26">
        <w:rPr>
          <w:rFonts w:ascii="Arial" w:hAnsi="Arial"/>
          <w:i/>
          <w:sz w:val="22"/>
          <w:lang w:val="cs-CZ"/>
        </w:rPr>
        <w:t>033</w:t>
      </w:r>
      <w:r w:rsidR="00631DF2">
        <w:rPr>
          <w:rFonts w:ascii="Arial" w:hAnsi="Arial"/>
          <w:i/>
          <w:sz w:val="22"/>
          <w:lang w:val="cs-CZ"/>
        </w:rPr>
        <w:t>,-</w:t>
      </w:r>
      <w:r w:rsidR="007E3F26">
        <w:rPr>
          <w:rFonts w:ascii="Arial" w:hAnsi="Arial"/>
          <w:i/>
          <w:sz w:val="22"/>
          <w:lang w:val="cs-CZ"/>
        </w:rPr>
        <w:t xml:space="preserve"> Kč měsíčně</w:t>
      </w:r>
    </w:p>
    <w:p w14:paraId="7F0319DB" w14:textId="0C854180" w:rsidR="001C6C74" w:rsidRDefault="001C6C74" w:rsidP="001C6C74">
      <w:pPr>
        <w:numPr>
          <w:ilvl w:val="0"/>
          <w:numId w:val="8"/>
        </w:num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153"/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>VZT filtry 2x ročně</w:t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>
        <w:rPr>
          <w:rFonts w:ascii="Arial" w:hAnsi="Arial"/>
          <w:i/>
          <w:sz w:val="22"/>
          <w:lang w:val="cs-CZ"/>
        </w:rPr>
        <w:tab/>
      </w:r>
      <w:r w:rsidR="007E3F26">
        <w:rPr>
          <w:rFonts w:ascii="Arial" w:hAnsi="Arial"/>
          <w:i/>
          <w:sz w:val="22"/>
          <w:lang w:val="cs-CZ"/>
        </w:rPr>
        <w:t>1</w:t>
      </w:r>
      <w:r w:rsidR="00631DF2">
        <w:rPr>
          <w:rFonts w:ascii="Arial" w:hAnsi="Arial"/>
          <w:i/>
          <w:sz w:val="22"/>
          <w:lang w:val="cs-CZ"/>
        </w:rPr>
        <w:t> </w:t>
      </w:r>
      <w:r w:rsidR="007E3F26">
        <w:rPr>
          <w:rFonts w:ascii="Arial" w:hAnsi="Arial"/>
          <w:i/>
          <w:sz w:val="22"/>
          <w:lang w:val="cs-CZ"/>
        </w:rPr>
        <w:t>138</w:t>
      </w:r>
      <w:r w:rsidR="00631DF2">
        <w:rPr>
          <w:rFonts w:ascii="Arial" w:hAnsi="Arial"/>
          <w:i/>
          <w:sz w:val="22"/>
          <w:lang w:val="cs-CZ"/>
        </w:rPr>
        <w:t>,-</w:t>
      </w:r>
      <w:r w:rsidR="007E3F26">
        <w:rPr>
          <w:rFonts w:ascii="Arial" w:hAnsi="Arial"/>
          <w:i/>
          <w:sz w:val="22"/>
          <w:lang w:val="cs-CZ"/>
        </w:rPr>
        <w:t xml:space="preserve"> Kč měsíčně</w:t>
      </w:r>
    </w:p>
    <w:p w14:paraId="09136C0F" w14:textId="77777777" w:rsidR="00560D5F" w:rsidRDefault="00560D5F" w:rsidP="001C6C74">
      <w:p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b/>
          <w:bCs/>
          <w:i/>
          <w:sz w:val="22"/>
          <w:lang w:val="cs-CZ"/>
        </w:rPr>
      </w:pPr>
    </w:p>
    <w:p w14:paraId="48B61F76" w14:textId="6DF10048" w:rsidR="001C6C74" w:rsidRPr="007E3F26" w:rsidRDefault="001C6C74" w:rsidP="001C6C74">
      <w:p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b/>
          <w:bCs/>
          <w:i/>
          <w:sz w:val="22"/>
          <w:lang w:val="cs-CZ"/>
        </w:rPr>
      </w:pPr>
      <w:r w:rsidRPr="007E3F26">
        <w:rPr>
          <w:rFonts w:ascii="Arial" w:hAnsi="Arial"/>
          <w:b/>
          <w:bCs/>
          <w:i/>
          <w:sz w:val="22"/>
          <w:lang w:val="cs-CZ"/>
        </w:rPr>
        <w:t>tj. celkem</w:t>
      </w:r>
      <w:r w:rsidR="007E3F26">
        <w:rPr>
          <w:rFonts w:ascii="Arial" w:hAnsi="Arial"/>
          <w:b/>
          <w:bCs/>
          <w:i/>
          <w:sz w:val="22"/>
          <w:lang w:val="cs-CZ"/>
        </w:rPr>
        <w:tab/>
      </w:r>
      <w:r w:rsidR="007E3F26">
        <w:rPr>
          <w:rFonts w:ascii="Arial" w:hAnsi="Arial"/>
          <w:b/>
          <w:bCs/>
          <w:i/>
          <w:sz w:val="22"/>
          <w:lang w:val="cs-CZ"/>
        </w:rPr>
        <w:tab/>
      </w:r>
      <w:r w:rsidR="007E3F26">
        <w:rPr>
          <w:rFonts w:ascii="Arial" w:hAnsi="Arial"/>
          <w:b/>
          <w:bCs/>
          <w:i/>
          <w:sz w:val="22"/>
          <w:lang w:val="cs-CZ"/>
        </w:rPr>
        <w:tab/>
      </w:r>
      <w:r w:rsidR="007E3F26">
        <w:rPr>
          <w:rFonts w:ascii="Arial" w:hAnsi="Arial"/>
          <w:b/>
          <w:bCs/>
          <w:i/>
          <w:sz w:val="22"/>
          <w:lang w:val="cs-CZ"/>
        </w:rPr>
        <w:tab/>
        <w:t>4</w:t>
      </w:r>
      <w:r w:rsidR="00631DF2">
        <w:rPr>
          <w:rFonts w:ascii="Arial" w:hAnsi="Arial"/>
          <w:b/>
          <w:bCs/>
          <w:i/>
          <w:sz w:val="22"/>
          <w:lang w:val="cs-CZ"/>
        </w:rPr>
        <w:t> </w:t>
      </w:r>
      <w:r w:rsidR="007E3F26">
        <w:rPr>
          <w:rFonts w:ascii="Arial" w:hAnsi="Arial"/>
          <w:b/>
          <w:bCs/>
          <w:i/>
          <w:sz w:val="22"/>
          <w:lang w:val="cs-CZ"/>
        </w:rPr>
        <w:t>43</w:t>
      </w:r>
      <w:r w:rsidR="00F92617">
        <w:rPr>
          <w:rFonts w:ascii="Arial" w:hAnsi="Arial"/>
          <w:b/>
          <w:bCs/>
          <w:i/>
          <w:sz w:val="22"/>
          <w:lang w:val="cs-CZ"/>
        </w:rPr>
        <w:t>5</w:t>
      </w:r>
      <w:r w:rsidR="00631DF2">
        <w:rPr>
          <w:rFonts w:ascii="Arial" w:hAnsi="Arial"/>
          <w:b/>
          <w:bCs/>
          <w:i/>
          <w:sz w:val="22"/>
          <w:lang w:val="cs-CZ"/>
        </w:rPr>
        <w:t>,-</w:t>
      </w:r>
      <w:r w:rsidR="007E3F26">
        <w:rPr>
          <w:rFonts w:ascii="Arial" w:hAnsi="Arial"/>
          <w:b/>
          <w:bCs/>
          <w:i/>
          <w:sz w:val="22"/>
          <w:lang w:val="cs-CZ"/>
        </w:rPr>
        <w:t xml:space="preserve"> Kč měsíčně.</w:t>
      </w:r>
    </w:p>
    <w:p w14:paraId="426956C8" w14:textId="77777777" w:rsidR="001C6C74" w:rsidRPr="001C6C74" w:rsidRDefault="001C6C74" w:rsidP="001C6C74">
      <w:pPr>
        <w:tabs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720"/>
        <w:jc w:val="both"/>
        <w:rPr>
          <w:rFonts w:ascii="Arial" w:hAnsi="Arial"/>
          <w:i/>
          <w:sz w:val="22"/>
          <w:lang w:val="cs-CZ"/>
        </w:rPr>
      </w:pPr>
    </w:p>
    <w:p w14:paraId="5B4A4AB7" w14:textId="77777777" w:rsidR="008377DB" w:rsidRDefault="008377DB" w:rsidP="008377D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i/>
          <w:sz w:val="22"/>
          <w:lang w:val="cs-CZ"/>
        </w:rPr>
      </w:pPr>
    </w:p>
    <w:p w14:paraId="4C2134C2" w14:textId="77777777" w:rsidR="008377DB" w:rsidRPr="0088711A" w:rsidRDefault="008377DB" w:rsidP="008377D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i/>
          <w:sz w:val="22"/>
          <w:lang w:val="cs-CZ"/>
        </w:rPr>
      </w:pPr>
      <w:r>
        <w:rPr>
          <w:rFonts w:ascii="Arial" w:hAnsi="Arial"/>
          <w:i/>
          <w:sz w:val="22"/>
          <w:lang w:val="cs-CZ"/>
        </w:rPr>
        <w:t>Ceny uvedené v odstavci 4.1 Smlouvy jsou bez DPH, které bude účtováno v zákonné sazbě.</w:t>
      </w:r>
    </w:p>
    <w:p w14:paraId="398A5542" w14:textId="77777777" w:rsidR="006E0B0E" w:rsidRDefault="006E0B0E" w:rsidP="00560D5F">
      <w:pPr>
        <w:rPr>
          <w:lang w:val="cs-CZ"/>
        </w:rPr>
      </w:pPr>
    </w:p>
    <w:p w14:paraId="0AF5A2A4" w14:textId="77777777" w:rsidR="005D6750" w:rsidRDefault="005D6750" w:rsidP="006E0B0E">
      <w:pPr>
        <w:ind w:left="510"/>
        <w:rPr>
          <w:lang w:val="cs-CZ"/>
        </w:rPr>
      </w:pPr>
    </w:p>
    <w:p w14:paraId="0C6D2301" w14:textId="77777777" w:rsidR="006E0B0E" w:rsidRDefault="006E0B0E" w:rsidP="006E0B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51E4A465" w14:textId="77777777" w:rsidR="006E0B0E" w:rsidRDefault="006E0B0E" w:rsidP="006E0B0E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Článek 6.0. Záruky, náhrada škody se rozšiřuje o bod 6.</w:t>
      </w:r>
      <w:r w:rsidR="005D6750">
        <w:rPr>
          <w:rFonts w:ascii="Arial" w:hAnsi="Arial"/>
          <w:color w:val="000000"/>
          <w:sz w:val="22"/>
          <w:lang w:val="cs-CZ"/>
        </w:rPr>
        <w:t>7</w:t>
      </w:r>
      <w:r>
        <w:rPr>
          <w:rFonts w:ascii="Arial" w:hAnsi="Arial"/>
          <w:color w:val="000000"/>
          <w:sz w:val="22"/>
          <w:lang w:val="cs-CZ"/>
        </w:rPr>
        <w:t xml:space="preserve"> následujícího znění:</w:t>
      </w:r>
    </w:p>
    <w:p w14:paraId="4B839806" w14:textId="77777777" w:rsidR="006E0B0E" w:rsidRDefault="006E0B0E" w:rsidP="006E0B0E">
      <w:pPr>
        <w:ind w:left="510"/>
        <w:rPr>
          <w:lang w:val="cs-CZ"/>
        </w:rPr>
      </w:pPr>
    </w:p>
    <w:p w14:paraId="126BF626" w14:textId="77777777" w:rsidR="006E0B0E" w:rsidRPr="006E0B0E" w:rsidRDefault="006E0B0E" w:rsidP="005D6750">
      <w:pPr>
        <w:numPr>
          <w:ilvl w:val="1"/>
          <w:numId w:val="6"/>
        </w:numPr>
        <w:tabs>
          <w:tab w:val="left" w:pos="567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i/>
          <w:sz w:val="22"/>
          <w:lang w:val="cs-CZ"/>
        </w:rPr>
      </w:pPr>
      <w:r w:rsidRPr="006E0B0E">
        <w:rPr>
          <w:rFonts w:ascii="Arial" w:hAnsi="Arial"/>
          <w:i/>
          <w:sz w:val="22"/>
          <w:lang w:val="cs-CZ"/>
        </w:rPr>
        <w:t xml:space="preserve">Objednatel </w:t>
      </w:r>
      <w:r w:rsidR="002D437C" w:rsidRPr="002D437C">
        <w:rPr>
          <w:rFonts w:ascii="Arial" w:hAnsi="Arial"/>
          <w:i/>
          <w:sz w:val="22"/>
          <w:lang w:val="cs-CZ"/>
        </w:rPr>
        <w:t>i Zhotovitel prohlašují, že jsou si vědomi možnosti epidemie/ pandemie („Pandemie“), která ovlivňuje podniky po celém světě. Zhotovitel výslovně prohlašuje a Objednatel výslovně souhlasí s tím, že Zhotovitel nenese odpovědnost za jakékoli prodlení způsobené přerušením výrobního procesu, přepravou, nedostupností pracovních sil, služeb, materiálů či místa plnění, jakož ani jakýmkoli jiným narušením plnění vzniklým v důsledku vypuknutí Pandemie („Prodlení Pandemie). Z uvedeného důvodu Objednatel není oprávněn domáhat se náhrady škody, úhrady smluvních pokut a dalších případných sankcí vůči Zhotoviteli za toto prodlení. Bez ohledu na výše uvedené, s ohledem na Prodlení Pandemie, každá strana vynaloží veškeré komerčně přiměřené úsilí, aby zabránila a zmírnila účinek jakéhokoli takového prodlení. Nastane-li Prodlení Pandemie, každá strana o tom doručí bezodkladně druhé straně písemné oznámení. Výše uvedené se uplatní i v případě neplnění Zhotovitele způsobeného jakýmikoli jinými budoucími událostmi mimořádné povahy mimo jeho přiměřenou kontrolu, které lze považovat za událost vyšší moci</w:t>
      </w:r>
      <w:r w:rsidRPr="006E0B0E">
        <w:rPr>
          <w:rFonts w:ascii="Arial" w:hAnsi="Arial"/>
          <w:i/>
          <w:sz w:val="22"/>
          <w:lang w:val="cs-CZ"/>
        </w:rPr>
        <w:t xml:space="preserve">.  </w:t>
      </w:r>
    </w:p>
    <w:p w14:paraId="52CECCB8" w14:textId="77777777" w:rsidR="006E0B0E" w:rsidRPr="006E0B0E" w:rsidRDefault="006E0B0E" w:rsidP="006E0B0E">
      <w:pPr>
        <w:ind w:left="510"/>
        <w:rPr>
          <w:lang w:val="cs-CZ"/>
        </w:rPr>
      </w:pPr>
    </w:p>
    <w:p w14:paraId="6290A288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color w:val="000000"/>
          <w:lang w:val="cs-CZ"/>
        </w:rPr>
      </w:pPr>
    </w:p>
    <w:p w14:paraId="61B826A0" w14:textId="77777777" w:rsidR="00D851FA" w:rsidRDefault="00D851FA">
      <w:pPr>
        <w:jc w:val="both"/>
        <w:rPr>
          <w:rFonts w:ascii="Arial" w:hAnsi="Arial"/>
          <w:lang w:val="cs-CZ"/>
        </w:rPr>
      </w:pPr>
    </w:p>
    <w:p w14:paraId="70AEC58D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</w:p>
    <w:p w14:paraId="7BDDB4F8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</w:p>
    <w:p w14:paraId="03748CF4" w14:textId="77777777" w:rsidR="00D851FA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72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Ostatní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ustanovení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Smlouvy</w:t>
      </w:r>
      <w:proofErr w:type="spellEnd"/>
      <w:r w:rsidR="00F55686">
        <w:rPr>
          <w:rFonts w:ascii="Arial" w:hAnsi="Arial"/>
          <w:color w:val="000000"/>
          <w:sz w:val="22"/>
        </w:rPr>
        <w:t xml:space="preserve"> </w:t>
      </w:r>
      <w:proofErr w:type="spellStart"/>
      <w:r w:rsidR="00F55686">
        <w:rPr>
          <w:rFonts w:ascii="Arial" w:hAnsi="Arial"/>
          <w:color w:val="000000"/>
          <w:sz w:val="22"/>
        </w:rPr>
        <w:t>zůstávájí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tímto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dodatkem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nedotčena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29500DB0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</w:p>
    <w:p w14:paraId="7F29D062" w14:textId="77777777" w:rsidR="00D851FA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Tento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dodatek</w:t>
      </w:r>
      <w:proofErr w:type="spellEnd"/>
      <w:r>
        <w:rPr>
          <w:rFonts w:ascii="Arial" w:hAnsi="Arial"/>
          <w:color w:val="000000"/>
          <w:sz w:val="22"/>
        </w:rPr>
        <w:t xml:space="preserve"> se </w:t>
      </w:r>
      <w:proofErr w:type="spellStart"/>
      <w:r>
        <w:rPr>
          <w:rFonts w:ascii="Arial" w:hAnsi="Arial"/>
          <w:color w:val="000000"/>
          <w:sz w:val="22"/>
        </w:rPr>
        <w:t>vyhotovuje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142330" w:rsidRPr="00C05CB6">
        <w:rPr>
          <w:rFonts w:ascii="Arial" w:hAnsi="Arial"/>
          <w:color w:val="000000"/>
          <w:sz w:val="22"/>
        </w:rPr>
        <w:t>dvou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stejnopisech</w:t>
      </w:r>
      <w:proofErr w:type="spellEnd"/>
      <w:r>
        <w:rPr>
          <w:rFonts w:ascii="Arial" w:hAnsi="Arial"/>
          <w:color w:val="000000"/>
          <w:sz w:val="22"/>
        </w:rPr>
        <w:t xml:space="preserve">, po </w:t>
      </w:r>
      <w:proofErr w:type="spellStart"/>
      <w:r w:rsidR="00142330" w:rsidRPr="00C05CB6">
        <w:rPr>
          <w:rFonts w:ascii="Arial" w:hAnsi="Arial"/>
          <w:color w:val="000000"/>
          <w:sz w:val="22"/>
        </w:rPr>
        <w:t>jedn</w:t>
      </w:r>
      <w:r w:rsidR="00E2358D" w:rsidRPr="00C05CB6">
        <w:rPr>
          <w:rFonts w:ascii="Arial" w:hAnsi="Arial"/>
          <w:color w:val="000000"/>
          <w:sz w:val="22"/>
        </w:rPr>
        <w:t>om</w:t>
      </w:r>
      <w:proofErr w:type="spellEnd"/>
      <w:r>
        <w:rPr>
          <w:rFonts w:ascii="Arial" w:hAnsi="Arial"/>
          <w:color w:val="000000"/>
          <w:sz w:val="22"/>
        </w:rPr>
        <w:t xml:space="preserve"> pro </w:t>
      </w:r>
      <w:proofErr w:type="spellStart"/>
      <w:r>
        <w:rPr>
          <w:rFonts w:ascii="Arial" w:hAnsi="Arial"/>
          <w:color w:val="000000"/>
          <w:sz w:val="22"/>
        </w:rPr>
        <w:t>každou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smluvní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stranu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každý</w:t>
      </w:r>
      <w:proofErr w:type="spellEnd"/>
      <w:r>
        <w:rPr>
          <w:rFonts w:ascii="Arial" w:hAnsi="Arial"/>
          <w:color w:val="000000"/>
          <w:sz w:val="22"/>
        </w:rPr>
        <w:t xml:space="preserve"> s </w:t>
      </w:r>
      <w:proofErr w:type="spellStart"/>
      <w:r>
        <w:rPr>
          <w:rFonts w:ascii="Arial" w:hAnsi="Arial"/>
          <w:color w:val="000000"/>
          <w:sz w:val="22"/>
        </w:rPr>
        <w:t>platností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originálu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022C2954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  <w:lang w:val="cs-CZ"/>
        </w:rPr>
      </w:pPr>
    </w:p>
    <w:p w14:paraId="733A3A61" w14:textId="070E8442" w:rsidR="00D851FA" w:rsidRDefault="00145C5F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Podmínky tohoto</w:t>
      </w:r>
      <w:r w:rsidR="00D851FA">
        <w:rPr>
          <w:rFonts w:ascii="Arial" w:hAnsi="Arial"/>
          <w:color w:val="000000"/>
          <w:sz w:val="22"/>
          <w:lang w:val="cs-CZ"/>
        </w:rPr>
        <w:t xml:space="preserve"> </w:t>
      </w:r>
      <w:r>
        <w:rPr>
          <w:rFonts w:ascii="Arial" w:hAnsi="Arial"/>
          <w:color w:val="000000"/>
          <w:sz w:val="22"/>
          <w:lang w:val="cs-CZ"/>
        </w:rPr>
        <w:t>d</w:t>
      </w:r>
      <w:r w:rsidR="00D851FA">
        <w:rPr>
          <w:rFonts w:ascii="Arial" w:hAnsi="Arial"/>
          <w:color w:val="000000"/>
          <w:sz w:val="22"/>
          <w:lang w:val="cs-CZ"/>
        </w:rPr>
        <w:t>odat</w:t>
      </w:r>
      <w:r>
        <w:rPr>
          <w:rFonts w:ascii="Arial" w:hAnsi="Arial"/>
          <w:color w:val="000000"/>
          <w:sz w:val="22"/>
          <w:lang w:val="cs-CZ"/>
        </w:rPr>
        <w:t>ku se vztahují na plnění smluvních stran s</w:t>
      </w:r>
      <w:r w:rsidR="00D851FA">
        <w:rPr>
          <w:rFonts w:ascii="Arial" w:hAnsi="Arial"/>
          <w:color w:val="000000"/>
          <w:sz w:val="22"/>
          <w:lang w:val="cs-CZ"/>
        </w:rPr>
        <w:t xml:space="preserve"> účinnost</w:t>
      </w:r>
      <w:r>
        <w:rPr>
          <w:rFonts w:ascii="Arial" w:hAnsi="Arial"/>
          <w:color w:val="000000"/>
          <w:sz w:val="22"/>
          <w:lang w:val="cs-CZ"/>
        </w:rPr>
        <w:t>í</w:t>
      </w:r>
      <w:r w:rsidR="00D851FA">
        <w:rPr>
          <w:rFonts w:ascii="Arial" w:hAnsi="Arial"/>
          <w:color w:val="000000"/>
          <w:sz w:val="22"/>
          <w:lang w:val="cs-CZ"/>
        </w:rPr>
        <w:t xml:space="preserve"> od </w:t>
      </w:r>
      <w:r w:rsidR="00340313">
        <w:rPr>
          <w:rFonts w:ascii="Arial" w:hAnsi="Arial"/>
          <w:color w:val="000000"/>
          <w:sz w:val="22"/>
          <w:lang w:val="cs-CZ"/>
        </w:rPr>
        <w:t>1.</w:t>
      </w:r>
      <w:r w:rsidR="00361D05">
        <w:rPr>
          <w:rFonts w:ascii="Arial" w:hAnsi="Arial"/>
          <w:color w:val="000000"/>
          <w:sz w:val="22"/>
          <w:lang w:val="cs-CZ"/>
        </w:rPr>
        <w:t>5</w:t>
      </w:r>
      <w:r w:rsidR="00340313">
        <w:rPr>
          <w:rFonts w:ascii="Arial" w:hAnsi="Arial"/>
          <w:color w:val="000000"/>
          <w:sz w:val="22"/>
          <w:lang w:val="cs-CZ"/>
        </w:rPr>
        <w:t>.2022</w:t>
      </w:r>
    </w:p>
    <w:p w14:paraId="1BDE844B" w14:textId="77777777" w:rsidR="00D851FA" w:rsidRDefault="00D851FA">
      <w:pPr>
        <w:jc w:val="both"/>
        <w:rPr>
          <w:rFonts w:ascii="Arial" w:hAnsi="Arial"/>
          <w:lang w:val="cs-CZ"/>
        </w:rPr>
      </w:pPr>
    </w:p>
    <w:p w14:paraId="4285EEC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27258D8D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66B42479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27E83663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127B342E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1B8D95BD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21B64303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68358B46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692CFDAE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7E0CE2B6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4F624C8A" w14:textId="77777777" w:rsidR="005D6750" w:rsidRDefault="005D675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091F1DAE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09C263FF" w14:textId="77777777" w:rsidR="006D477B" w:rsidRDefault="006D477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0182E191" w14:textId="77777777" w:rsidR="006D477B" w:rsidRPr="00B37777" w:rsidRDefault="006D477B" w:rsidP="006D477B">
      <w:pPr>
        <w:tabs>
          <w:tab w:val="left" w:pos="1985"/>
          <w:tab w:val="right" w:pos="4111"/>
          <w:tab w:val="left" w:pos="4253"/>
          <w:tab w:val="left" w:pos="5220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22"/>
          <w:lang w:val="pl-PL"/>
        </w:rPr>
      </w:pPr>
      <w:r w:rsidRPr="00B37777">
        <w:rPr>
          <w:rFonts w:ascii="Arial" w:hAnsi="Arial"/>
          <w:b/>
          <w:color w:val="000000"/>
          <w:sz w:val="22"/>
          <w:lang w:val="pl-PL"/>
        </w:rPr>
        <w:t>za Objednatele:</w:t>
      </w:r>
      <w:r w:rsidRPr="00B37777">
        <w:rPr>
          <w:rFonts w:ascii="Arial" w:hAnsi="Arial"/>
          <w:b/>
          <w:color w:val="000000"/>
          <w:sz w:val="22"/>
          <w:lang w:val="pl-PL"/>
        </w:rPr>
        <w:tab/>
      </w:r>
      <w:r>
        <w:rPr>
          <w:rFonts w:ascii="Arial" w:hAnsi="Arial"/>
          <w:b/>
          <w:color w:val="000000"/>
          <w:sz w:val="22"/>
          <w:lang w:val="pl-PL"/>
        </w:rPr>
        <w:tab/>
      </w:r>
      <w:r>
        <w:rPr>
          <w:rFonts w:ascii="Arial" w:hAnsi="Arial"/>
          <w:b/>
          <w:color w:val="000000"/>
          <w:sz w:val="22"/>
          <w:lang w:val="pl-PL"/>
        </w:rPr>
        <w:tab/>
      </w:r>
      <w:r>
        <w:rPr>
          <w:rFonts w:ascii="Arial" w:hAnsi="Arial"/>
          <w:b/>
          <w:color w:val="000000"/>
          <w:sz w:val="22"/>
          <w:lang w:val="pl-PL"/>
        </w:rPr>
        <w:tab/>
      </w:r>
      <w:r w:rsidRPr="00B37777">
        <w:rPr>
          <w:rFonts w:ascii="Arial" w:hAnsi="Arial"/>
          <w:b/>
          <w:color w:val="000000"/>
          <w:sz w:val="22"/>
          <w:lang w:val="pl-PL"/>
        </w:rPr>
        <w:t>za Zhotovitele:</w:t>
      </w:r>
    </w:p>
    <w:p w14:paraId="1514266F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411330FD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184B35E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185F0AB4" w14:textId="77777777" w:rsidR="006D477B" w:rsidRDefault="006D477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lang w:val="cs-CZ"/>
        </w:rPr>
      </w:pPr>
    </w:p>
    <w:p w14:paraId="112A4893" w14:textId="77777777" w:rsidR="00D851FA" w:rsidRPr="007F735E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  <w:lang w:val="cs-CZ"/>
        </w:rPr>
      </w:pPr>
    </w:p>
    <w:p w14:paraId="1E2EF730" w14:textId="77777777" w:rsidR="00D851FA" w:rsidRPr="007F735E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  <w:lang w:val="cs-CZ"/>
        </w:rPr>
      </w:pPr>
    </w:p>
    <w:p w14:paraId="0ACDA05E" w14:textId="77777777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7F735E">
        <w:rPr>
          <w:rFonts w:ascii="Arial" w:hAnsi="Arial"/>
          <w:sz w:val="22"/>
          <w:szCs w:val="22"/>
        </w:rPr>
        <w:t>………………………………….</w:t>
      </w: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  <w:t>………………………………….</w:t>
      </w:r>
    </w:p>
    <w:p w14:paraId="0D8DE4E8" w14:textId="7A477F16" w:rsidR="007F735E" w:rsidRPr="007F735E" w:rsidRDefault="00F92617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</w:t>
      </w:r>
      <w:proofErr w:type="spellStart"/>
      <w:r>
        <w:rPr>
          <w:rFonts w:ascii="Arial" w:hAnsi="Arial"/>
          <w:sz w:val="22"/>
          <w:szCs w:val="22"/>
        </w:rPr>
        <w:t>Stanislava</w:t>
      </w:r>
      <w:proofErr w:type="spellEnd"/>
      <w:r>
        <w:rPr>
          <w:rFonts w:ascii="Arial" w:hAnsi="Arial"/>
          <w:sz w:val="22"/>
          <w:szCs w:val="22"/>
        </w:rPr>
        <w:t xml:space="preserve"> Šenkyplová</w:t>
      </w:r>
      <w:r w:rsidR="007F735E" w:rsidRPr="007F735E">
        <w:rPr>
          <w:rFonts w:ascii="Arial" w:hAnsi="Arial"/>
          <w:sz w:val="22"/>
          <w:szCs w:val="22"/>
        </w:rPr>
        <w:tab/>
      </w:r>
      <w:r w:rsidR="007F735E" w:rsidRPr="007F735E">
        <w:rPr>
          <w:rFonts w:ascii="Arial" w:hAnsi="Arial"/>
          <w:sz w:val="22"/>
          <w:szCs w:val="22"/>
        </w:rPr>
        <w:tab/>
        <w:t xml:space="preserve">Ing. Igor </w:t>
      </w:r>
      <w:proofErr w:type="spellStart"/>
      <w:r w:rsidR="007F735E" w:rsidRPr="007F735E">
        <w:rPr>
          <w:rFonts w:ascii="Arial" w:hAnsi="Arial"/>
          <w:sz w:val="22"/>
          <w:szCs w:val="22"/>
        </w:rPr>
        <w:t>Beroun</w:t>
      </w:r>
      <w:proofErr w:type="spellEnd"/>
    </w:p>
    <w:p w14:paraId="179358F2" w14:textId="6207FBF5" w:rsidR="007F735E" w:rsidRPr="007F735E" w:rsidRDefault="00F92617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vedoucí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Domova</w:t>
      </w:r>
      <w:proofErr w:type="spellEnd"/>
      <w:r>
        <w:rPr>
          <w:rFonts w:ascii="Arial" w:hAnsi="Arial"/>
          <w:sz w:val="22"/>
          <w:szCs w:val="22"/>
        </w:rPr>
        <w:t xml:space="preserve"> seniorů </w:t>
      </w:r>
      <w:proofErr w:type="spellStart"/>
      <w:r>
        <w:rPr>
          <w:rFonts w:ascii="Arial" w:hAnsi="Arial"/>
          <w:sz w:val="22"/>
          <w:szCs w:val="22"/>
        </w:rPr>
        <w:t>Dačice</w:t>
      </w:r>
      <w:proofErr w:type="spellEnd"/>
      <w:r w:rsidR="007F735E" w:rsidRPr="007F735E">
        <w:rPr>
          <w:rFonts w:ascii="Arial" w:hAnsi="Arial"/>
          <w:sz w:val="22"/>
          <w:szCs w:val="22"/>
        </w:rPr>
        <w:tab/>
      </w:r>
      <w:r w:rsidR="007F735E" w:rsidRPr="007F735E">
        <w:rPr>
          <w:rFonts w:ascii="Arial" w:hAnsi="Arial"/>
          <w:sz w:val="22"/>
          <w:szCs w:val="22"/>
        </w:rPr>
        <w:tab/>
      </w:r>
      <w:r w:rsidR="007F735E" w:rsidRPr="007F735E">
        <w:rPr>
          <w:rFonts w:ascii="Arial" w:hAnsi="Arial"/>
          <w:sz w:val="22"/>
          <w:szCs w:val="22"/>
        </w:rPr>
        <w:tab/>
      </w:r>
      <w:proofErr w:type="spellStart"/>
      <w:r w:rsidR="007F735E" w:rsidRPr="007F735E">
        <w:rPr>
          <w:rFonts w:ascii="Arial" w:hAnsi="Arial"/>
          <w:sz w:val="22"/>
          <w:szCs w:val="22"/>
        </w:rPr>
        <w:t>jednatel</w:t>
      </w:r>
      <w:proofErr w:type="spellEnd"/>
      <w:r w:rsidR="007F735E" w:rsidRPr="007F735E">
        <w:rPr>
          <w:rFonts w:ascii="Arial" w:hAnsi="Arial"/>
          <w:sz w:val="22"/>
          <w:szCs w:val="22"/>
        </w:rPr>
        <w:t xml:space="preserve"> </w:t>
      </w:r>
      <w:proofErr w:type="spellStart"/>
      <w:r w:rsidR="007F735E" w:rsidRPr="007F735E">
        <w:rPr>
          <w:rFonts w:ascii="Arial" w:hAnsi="Arial"/>
          <w:sz w:val="22"/>
          <w:szCs w:val="22"/>
        </w:rPr>
        <w:t>společnosti</w:t>
      </w:r>
      <w:proofErr w:type="spellEnd"/>
    </w:p>
    <w:p w14:paraId="0AC80C64" w14:textId="0736F2A9" w:rsidR="007F735E" w:rsidRPr="007F735E" w:rsidRDefault="00F92617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Centrum sociálních služeb Jindřichův Hradec</w:t>
      </w:r>
      <w:r w:rsidR="007F735E" w:rsidRPr="007F735E">
        <w:rPr>
          <w:rFonts w:ascii="Arial" w:hAnsi="Arial"/>
          <w:b/>
          <w:sz w:val="22"/>
          <w:szCs w:val="22"/>
        </w:rPr>
        <w:tab/>
      </w:r>
      <w:r w:rsidR="007F735E" w:rsidRPr="007F735E">
        <w:rPr>
          <w:rFonts w:ascii="Arial" w:hAnsi="Arial"/>
          <w:b/>
          <w:sz w:val="22"/>
          <w:szCs w:val="22"/>
        </w:rPr>
        <w:tab/>
        <w:t>Johnson Controls Building</w:t>
      </w:r>
    </w:p>
    <w:p w14:paraId="37900EF4" w14:textId="47FAED60" w:rsidR="007F735E" w:rsidRPr="007F735E" w:rsidRDefault="00F92617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Domov senior </w:t>
      </w:r>
      <w:proofErr w:type="spellStart"/>
      <w:r>
        <w:rPr>
          <w:rFonts w:ascii="Arial" w:hAnsi="Arial"/>
          <w:b/>
          <w:sz w:val="22"/>
          <w:szCs w:val="22"/>
        </w:rPr>
        <w:t>Dačice</w:t>
      </w:r>
      <w:proofErr w:type="spellEnd"/>
      <w:r w:rsidR="007F735E" w:rsidRPr="007F735E">
        <w:rPr>
          <w:rFonts w:ascii="Arial" w:hAnsi="Arial"/>
          <w:b/>
          <w:sz w:val="22"/>
          <w:szCs w:val="22"/>
        </w:rPr>
        <w:tab/>
      </w:r>
      <w:r w:rsidR="007F735E" w:rsidRPr="007F735E">
        <w:rPr>
          <w:rFonts w:ascii="Arial" w:hAnsi="Arial"/>
          <w:b/>
          <w:sz w:val="22"/>
          <w:szCs w:val="22"/>
        </w:rPr>
        <w:tab/>
      </w:r>
      <w:r w:rsidR="007F735E" w:rsidRPr="007F735E">
        <w:rPr>
          <w:rFonts w:ascii="Arial" w:hAnsi="Arial"/>
          <w:b/>
          <w:sz w:val="22"/>
          <w:szCs w:val="22"/>
        </w:rPr>
        <w:tab/>
        <w:t>Solutions</w:t>
      </w:r>
      <w:r w:rsidR="008D5463">
        <w:rPr>
          <w:rFonts w:ascii="Arial" w:hAnsi="Arial"/>
          <w:b/>
          <w:sz w:val="22"/>
          <w:szCs w:val="22"/>
        </w:rPr>
        <w:t>,</w:t>
      </w:r>
      <w:r w:rsidR="007F735E" w:rsidRPr="007F735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7F735E" w:rsidRPr="007F735E">
        <w:rPr>
          <w:rFonts w:ascii="Arial" w:hAnsi="Arial"/>
          <w:b/>
          <w:sz w:val="22"/>
          <w:szCs w:val="22"/>
        </w:rPr>
        <w:t>spol</w:t>
      </w:r>
      <w:proofErr w:type="spellEnd"/>
      <w:r w:rsidR="007F735E" w:rsidRPr="007F735E">
        <w:rPr>
          <w:rFonts w:ascii="Arial" w:hAnsi="Arial"/>
          <w:b/>
          <w:sz w:val="22"/>
          <w:szCs w:val="22"/>
        </w:rPr>
        <w:t xml:space="preserve">. s </w:t>
      </w:r>
      <w:proofErr w:type="spellStart"/>
      <w:r w:rsidR="007F735E" w:rsidRPr="007F735E">
        <w:rPr>
          <w:rFonts w:ascii="Arial" w:hAnsi="Arial"/>
          <w:b/>
          <w:sz w:val="22"/>
          <w:szCs w:val="22"/>
        </w:rPr>
        <w:t>r.o</w:t>
      </w:r>
      <w:proofErr w:type="spellEnd"/>
      <w:r w:rsidR="007F735E" w:rsidRPr="007F735E">
        <w:rPr>
          <w:rFonts w:ascii="Arial" w:hAnsi="Arial"/>
          <w:b/>
          <w:sz w:val="22"/>
          <w:szCs w:val="22"/>
        </w:rPr>
        <w:t>.</w:t>
      </w:r>
    </w:p>
    <w:p w14:paraId="2C9A6A14" w14:textId="77777777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3AE44706" w14:textId="77777777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62858F23" w14:textId="77777777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38D12960" w14:textId="77777777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4B2D24C9" w14:textId="298CA69C" w:rsidR="007F735E" w:rsidRPr="007F735E" w:rsidRDefault="00F92617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735E" w:rsidRPr="007F735E">
        <w:rPr>
          <w:rFonts w:ascii="Arial" w:hAnsi="Arial"/>
          <w:sz w:val="22"/>
          <w:szCs w:val="22"/>
        </w:rPr>
        <w:tab/>
      </w:r>
      <w:r w:rsidR="007F735E" w:rsidRPr="007F735E">
        <w:rPr>
          <w:rFonts w:ascii="Arial" w:hAnsi="Arial"/>
          <w:sz w:val="22"/>
          <w:szCs w:val="22"/>
        </w:rPr>
        <w:tab/>
      </w:r>
      <w:r w:rsidR="007F735E" w:rsidRPr="007F735E">
        <w:rPr>
          <w:rFonts w:ascii="Arial" w:hAnsi="Arial"/>
          <w:sz w:val="22"/>
          <w:szCs w:val="22"/>
        </w:rPr>
        <w:tab/>
        <w:t>………………………………….</w:t>
      </w:r>
    </w:p>
    <w:p w14:paraId="1DE915DA" w14:textId="23E3721E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</w:r>
      <w:r w:rsidR="00F92617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 xml:space="preserve">Ing. </w:t>
      </w:r>
      <w:proofErr w:type="spellStart"/>
      <w:r w:rsidRPr="007F735E">
        <w:rPr>
          <w:rFonts w:ascii="Arial" w:hAnsi="Arial"/>
          <w:sz w:val="22"/>
          <w:szCs w:val="22"/>
        </w:rPr>
        <w:t>Tomáš</w:t>
      </w:r>
      <w:proofErr w:type="spellEnd"/>
      <w:r w:rsidRPr="007F735E">
        <w:rPr>
          <w:rFonts w:ascii="Arial" w:hAnsi="Arial"/>
          <w:sz w:val="22"/>
          <w:szCs w:val="22"/>
        </w:rPr>
        <w:t xml:space="preserve"> </w:t>
      </w:r>
      <w:proofErr w:type="spellStart"/>
      <w:r w:rsidRPr="007F735E">
        <w:rPr>
          <w:rFonts w:ascii="Arial" w:hAnsi="Arial"/>
          <w:sz w:val="22"/>
          <w:szCs w:val="22"/>
        </w:rPr>
        <w:t>Novotný</w:t>
      </w:r>
      <w:proofErr w:type="spellEnd"/>
    </w:p>
    <w:p w14:paraId="11F81614" w14:textId="738C0379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</w:r>
      <w:r w:rsidR="00F92617">
        <w:rPr>
          <w:rFonts w:ascii="Arial" w:hAnsi="Arial"/>
          <w:sz w:val="22"/>
          <w:szCs w:val="22"/>
        </w:rPr>
        <w:tab/>
      </w:r>
      <w:r w:rsidR="00F92617">
        <w:rPr>
          <w:rFonts w:ascii="Arial" w:hAnsi="Arial"/>
          <w:sz w:val="22"/>
          <w:szCs w:val="22"/>
        </w:rPr>
        <w:tab/>
      </w:r>
      <w:proofErr w:type="spellStart"/>
      <w:r w:rsidRPr="007F735E">
        <w:rPr>
          <w:rFonts w:ascii="Arial" w:hAnsi="Arial"/>
          <w:sz w:val="22"/>
          <w:szCs w:val="22"/>
        </w:rPr>
        <w:t>ředitel</w:t>
      </w:r>
      <w:proofErr w:type="spellEnd"/>
      <w:r w:rsidRPr="007F735E">
        <w:rPr>
          <w:rFonts w:ascii="Arial" w:hAnsi="Arial"/>
          <w:sz w:val="22"/>
          <w:szCs w:val="22"/>
        </w:rPr>
        <w:t xml:space="preserve"> </w:t>
      </w:r>
      <w:proofErr w:type="spellStart"/>
      <w:r w:rsidRPr="007F735E">
        <w:rPr>
          <w:rFonts w:ascii="Arial" w:hAnsi="Arial"/>
          <w:sz w:val="22"/>
          <w:szCs w:val="22"/>
        </w:rPr>
        <w:t>úseku</w:t>
      </w:r>
      <w:proofErr w:type="spellEnd"/>
      <w:r w:rsidRPr="007F735E">
        <w:rPr>
          <w:rFonts w:ascii="Arial" w:hAnsi="Arial"/>
          <w:sz w:val="22"/>
          <w:szCs w:val="22"/>
        </w:rPr>
        <w:t xml:space="preserve"> </w:t>
      </w:r>
      <w:proofErr w:type="spellStart"/>
      <w:r w:rsidRPr="007F735E">
        <w:rPr>
          <w:rFonts w:ascii="Arial" w:hAnsi="Arial"/>
          <w:sz w:val="22"/>
          <w:szCs w:val="22"/>
        </w:rPr>
        <w:t>servisu</w:t>
      </w:r>
      <w:proofErr w:type="spellEnd"/>
    </w:p>
    <w:p w14:paraId="7573B47C" w14:textId="1684E412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 w:rsidRPr="007F735E">
        <w:rPr>
          <w:rFonts w:ascii="Arial" w:hAnsi="Arial"/>
          <w:b/>
          <w:sz w:val="22"/>
          <w:szCs w:val="22"/>
        </w:rPr>
        <w:tab/>
      </w:r>
      <w:r w:rsidRPr="007F735E">
        <w:rPr>
          <w:rFonts w:ascii="Arial" w:hAnsi="Arial"/>
          <w:b/>
          <w:sz w:val="22"/>
          <w:szCs w:val="22"/>
        </w:rPr>
        <w:tab/>
      </w:r>
      <w:r w:rsidR="00F92617">
        <w:rPr>
          <w:rFonts w:ascii="Arial" w:hAnsi="Arial"/>
          <w:b/>
          <w:sz w:val="22"/>
          <w:szCs w:val="22"/>
        </w:rPr>
        <w:tab/>
      </w:r>
      <w:r w:rsidR="00F92617">
        <w:rPr>
          <w:rFonts w:ascii="Arial" w:hAnsi="Arial"/>
          <w:b/>
          <w:sz w:val="22"/>
          <w:szCs w:val="22"/>
        </w:rPr>
        <w:tab/>
      </w:r>
      <w:r w:rsidRPr="007F735E">
        <w:rPr>
          <w:rFonts w:ascii="Arial" w:hAnsi="Arial"/>
          <w:b/>
          <w:sz w:val="22"/>
          <w:szCs w:val="22"/>
        </w:rPr>
        <w:t>Johnson Controls Building</w:t>
      </w:r>
    </w:p>
    <w:p w14:paraId="72DFF43A" w14:textId="032E3CB8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 w:rsidRPr="007F735E">
        <w:rPr>
          <w:rFonts w:ascii="Arial" w:hAnsi="Arial"/>
          <w:b/>
          <w:sz w:val="22"/>
          <w:szCs w:val="22"/>
        </w:rPr>
        <w:tab/>
      </w:r>
      <w:r w:rsidRPr="007F735E">
        <w:rPr>
          <w:rFonts w:ascii="Arial" w:hAnsi="Arial"/>
          <w:b/>
          <w:sz w:val="22"/>
          <w:szCs w:val="22"/>
        </w:rPr>
        <w:tab/>
      </w:r>
      <w:r w:rsidR="00F92617">
        <w:rPr>
          <w:rFonts w:ascii="Arial" w:hAnsi="Arial"/>
          <w:b/>
          <w:sz w:val="22"/>
          <w:szCs w:val="22"/>
        </w:rPr>
        <w:tab/>
      </w:r>
      <w:r w:rsidRPr="007F735E">
        <w:rPr>
          <w:rFonts w:ascii="Arial" w:hAnsi="Arial"/>
          <w:b/>
          <w:sz w:val="22"/>
          <w:szCs w:val="22"/>
        </w:rPr>
        <w:tab/>
        <w:t>Solutions</w:t>
      </w:r>
      <w:r w:rsidR="008D5463">
        <w:rPr>
          <w:rFonts w:ascii="Arial" w:hAnsi="Arial"/>
          <w:b/>
          <w:sz w:val="22"/>
          <w:szCs w:val="22"/>
        </w:rPr>
        <w:t>,</w:t>
      </w:r>
      <w:r w:rsidRPr="007F735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F735E">
        <w:rPr>
          <w:rFonts w:ascii="Arial" w:hAnsi="Arial"/>
          <w:b/>
          <w:sz w:val="22"/>
          <w:szCs w:val="22"/>
        </w:rPr>
        <w:t>spol</w:t>
      </w:r>
      <w:proofErr w:type="spellEnd"/>
      <w:r w:rsidRPr="007F735E">
        <w:rPr>
          <w:rFonts w:ascii="Arial" w:hAnsi="Arial"/>
          <w:b/>
          <w:sz w:val="22"/>
          <w:szCs w:val="22"/>
        </w:rPr>
        <w:t xml:space="preserve">. s </w:t>
      </w:r>
      <w:proofErr w:type="spellStart"/>
      <w:r w:rsidRPr="007F735E">
        <w:rPr>
          <w:rFonts w:ascii="Arial" w:hAnsi="Arial"/>
          <w:b/>
          <w:sz w:val="22"/>
          <w:szCs w:val="22"/>
        </w:rPr>
        <w:t>r.o</w:t>
      </w:r>
      <w:proofErr w:type="spellEnd"/>
      <w:r w:rsidRPr="007F735E">
        <w:rPr>
          <w:rFonts w:ascii="Arial" w:hAnsi="Arial"/>
          <w:b/>
          <w:sz w:val="22"/>
          <w:szCs w:val="22"/>
        </w:rPr>
        <w:t>.</w:t>
      </w:r>
    </w:p>
    <w:p w14:paraId="14A94697" w14:textId="77777777" w:rsid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3D05C986" w14:textId="77777777" w:rsidR="00340313" w:rsidRPr="007F735E" w:rsidRDefault="00340313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2210FC23" w14:textId="55D0D9F3" w:rsidR="007F735E" w:rsidRPr="007F735E" w:rsidRDefault="007F735E" w:rsidP="007F735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7F735E">
        <w:rPr>
          <w:rFonts w:ascii="Arial" w:hAnsi="Arial"/>
          <w:sz w:val="22"/>
          <w:szCs w:val="22"/>
        </w:rPr>
        <w:t xml:space="preserve">V </w:t>
      </w:r>
      <w:proofErr w:type="spellStart"/>
      <w:r w:rsidR="00560D5F">
        <w:rPr>
          <w:rFonts w:ascii="Arial" w:hAnsi="Arial"/>
          <w:sz w:val="22"/>
          <w:szCs w:val="22"/>
        </w:rPr>
        <w:t>Dačicích</w:t>
      </w:r>
      <w:proofErr w:type="spellEnd"/>
      <w:r w:rsidRPr="007F735E">
        <w:rPr>
          <w:rFonts w:ascii="Arial" w:hAnsi="Arial"/>
          <w:sz w:val="22"/>
          <w:szCs w:val="22"/>
        </w:rPr>
        <w:t xml:space="preserve"> </w:t>
      </w:r>
      <w:proofErr w:type="spellStart"/>
      <w:r w:rsidRPr="007F735E">
        <w:rPr>
          <w:rFonts w:ascii="Arial" w:hAnsi="Arial"/>
          <w:sz w:val="22"/>
          <w:szCs w:val="22"/>
        </w:rPr>
        <w:t>dne</w:t>
      </w:r>
      <w:proofErr w:type="spellEnd"/>
      <w:r w:rsidRPr="007F735E">
        <w:rPr>
          <w:rFonts w:ascii="Arial" w:hAnsi="Arial"/>
          <w:sz w:val="22"/>
          <w:szCs w:val="22"/>
        </w:rPr>
        <w:t xml:space="preserve"> ………. 20</w:t>
      </w:r>
      <w:r w:rsidR="00340313">
        <w:rPr>
          <w:rFonts w:ascii="Arial" w:hAnsi="Arial"/>
          <w:sz w:val="22"/>
          <w:szCs w:val="22"/>
        </w:rPr>
        <w:t>22</w:t>
      </w:r>
      <w:r w:rsidRPr="007F735E">
        <w:rPr>
          <w:rFonts w:ascii="Arial" w:hAnsi="Arial"/>
          <w:sz w:val="22"/>
          <w:szCs w:val="22"/>
        </w:rPr>
        <w:t xml:space="preserve">. </w:t>
      </w: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</w:r>
      <w:r w:rsidRPr="007F735E">
        <w:rPr>
          <w:rFonts w:ascii="Arial" w:hAnsi="Arial"/>
          <w:sz w:val="22"/>
          <w:szCs w:val="22"/>
        </w:rPr>
        <w:tab/>
        <w:t xml:space="preserve">V </w:t>
      </w:r>
      <w:proofErr w:type="spellStart"/>
      <w:r w:rsidRPr="007F735E">
        <w:rPr>
          <w:rFonts w:ascii="Arial" w:hAnsi="Arial"/>
          <w:sz w:val="22"/>
          <w:szCs w:val="22"/>
        </w:rPr>
        <w:t>Praze</w:t>
      </w:r>
      <w:proofErr w:type="spellEnd"/>
      <w:r w:rsidRPr="007F735E">
        <w:rPr>
          <w:rFonts w:ascii="Arial" w:hAnsi="Arial"/>
          <w:sz w:val="22"/>
          <w:szCs w:val="22"/>
        </w:rPr>
        <w:t xml:space="preserve"> </w:t>
      </w:r>
      <w:proofErr w:type="spellStart"/>
      <w:r w:rsidRPr="007F735E">
        <w:rPr>
          <w:rFonts w:ascii="Arial" w:hAnsi="Arial"/>
          <w:sz w:val="22"/>
          <w:szCs w:val="22"/>
        </w:rPr>
        <w:t>dne</w:t>
      </w:r>
      <w:proofErr w:type="spellEnd"/>
      <w:r w:rsidRPr="007F735E">
        <w:rPr>
          <w:rFonts w:ascii="Arial" w:hAnsi="Arial"/>
          <w:sz w:val="22"/>
          <w:szCs w:val="22"/>
        </w:rPr>
        <w:t xml:space="preserve"> ………. 20</w:t>
      </w:r>
      <w:r w:rsidR="00340313">
        <w:rPr>
          <w:rFonts w:ascii="Arial" w:hAnsi="Arial"/>
          <w:sz w:val="22"/>
          <w:szCs w:val="22"/>
        </w:rPr>
        <w:t>22</w:t>
      </w:r>
      <w:r w:rsidRPr="007F735E">
        <w:rPr>
          <w:rFonts w:ascii="Arial" w:hAnsi="Arial"/>
          <w:sz w:val="22"/>
          <w:szCs w:val="22"/>
        </w:rPr>
        <w:t>.</w:t>
      </w:r>
    </w:p>
    <w:p w14:paraId="00A5981F" w14:textId="77777777" w:rsidR="00D851FA" w:rsidRPr="007F735E" w:rsidRDefault="00D851FA">
      <w:pPr>
        <w:tabs>
          <w:tab w:val="left" w:pos="1985"/>
          <w:tab w:val="right" w:pos="4111"/>
          <w:tab w:val="left" w:pos="4962"/>
          <w:tab w:val="right" w:pos="7088"/>
          <w:tab w:val="left" w:pos="7230"/>
          <w:tab w:val="right" w:pos="8647"/>
          <w:tab w:val="left" w:pos="8789"/>
        </w:tabs>
        <w:ind w:left="567" w:hanging="567"/>
        <w:rPr>
          <w:sz w:val="22"/>
          <w:szCs w:val="22"/>
          <w:lang w:val="cs-CZ"/>
        </w:rPr>
      </w:pPr>
    </w:p>
    <w:sectPr w:rsidR="00D851FA" w:rsidRPr="007F735E" w:rsidSect="006D4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84" w:right="864" w:bottom="720" w:left="1296" w:header="562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E8F0" w14:textId="77777777" w:rsidR="00095682" w:rsidRDefault="00095682">
      <w:r>
        <w:separator/>
      </w:r>
    </w:p>
  </w:endnote>
  <w:endnote w:type="continuationSeparator" w:id="0">
    <w:p w14:paraId="2EA1FE8A" w14:textId="77777777" w:rsidR="00095682" w:rsidRDefault="0009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E23F" w14:textId="77777777" w:rsidR="005D6750" w:rsidRDefault="005D67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29E" w14:textId="77777777" w:rsidR="00D851FA" w:rsidRDefault="00D851FA">
    <w:pPr>
      <w:pStyle w:val="Zpat"/>
      <w:jc w:val="right"/>
      <w:rPr>
        <w:rFonts w:ascii="Arial" w:hAnsi="Arial"/>
        <w:lang w:val="cs-CZ"/>
      </w:rPr>
    </w:pPr>
    <w:r>
      <w:rPr>
        <w:rFonts w:ascii="Arial" w:hAnsi="Arial"/>
        <w:lang w:val="cs-CZ"/>
      </w:rPr>
      <w:t>strana č.</w:t>
    </w:r>
    <w:r w:rsidR="00687D3D">
      <w:rPr>
        <w:rStyle w:val="slostrnky"/>
        <w:rFonts w:ascii="Arial" w:hAnsi="Arial"/>
        <w:lang w:val="cs-CZ"/>
      </w:rPr>
      <w:fldChar w:fldCharType="begin"/>
    </w:r>
    <w:r>
      <w:rPr>
        <w:rStyle w:val="slostrnky"/>
        <w:rFonts w:ascii="Arial" w:hAnsi="Arial"/>
        <w:lang w:val="cs-CZ"/>
      </w:rPr>
      <w:instrText xml:space="preserve"> PAGE </w:instrText>
    </w:r>
    <w:r w:rsidR="00687D3D">
      <w:rPr>
        <w:rStyle w:val="slostrnky"/>
        <w:rFonts w:ascii="Arial" w:hAnsi="Arial"/>
        <w:lang w:val="cs-CZ"/>
      </w:rPr>
      <w:fldChar w:fldCharType="separate"/>
    </w:r>
    <w:r w:rsidR="008749B3">
      <w:rPr>
        <w:rStyle w:val="slostrnky"/>
        <w:rFonts w:ascii="Arial" w:hAnsi="Arial"/>
        <w:noProof/>
        <w:lang w:val="cs-CZ"/>
      </w:rPr>
      <w:t>3</w:t>
    </w:r>
    <w:r w:rsidR="00687D3D">
      <w:rPr>
        <w:rStyle w:val="slostrnky"/>
        <w:rFonts w:ascii="Arial" w:hAnsi="Arial"/>
        <w:lang w:val="cs-CZ"/>
      </w:rPr>
      <w:fldChar w:fldCharType="end"/>
    </w:r>
    <w:r>
      <w:rPr>
        <w:rStyle w:val="slostrnky"/>
        <w:rFonts w:ascii="Arial" w:hAnsi="Arial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552C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</w:rPr>
    </w:pPr>
    <w:r>
      <w:rPr>
        <w:rFonts w:ascii="Times New Roman (WE)" w:hAnsi="Times New Roman (WE)"/>
        <w:sz w:val="12"/>
        <w:lang w:val="cs-CZ"/>
      </w:rPr>
      <w:t>IČO</w:t>
    </w:r>
    <w:r>
      <w:rPr>
        <w:rFonts w:ascii="Times New Roman (WE)" w:hAnsi="Times New Roman (WE)"/>
        <w:sz w:val="12"/>
      </w:rPr>
      <w:t>: 43871143</w:t>
    </w:r>
    <w:r>
      <w:rPr>
        <w:vanish/>
        <w:sz w:val="22"/>
        <w:lang w:val="cs-CZ"/>
      </w:rPr>
      <w:pgNum/>
    </w:r>
    <w:r>
      <w:rPr>
        <w:rFonts w:ascii="Times New Roman (WE)" w:hAnsi="Times New Roman (WE)"/>
        <w:sz w:val="12"/>
      </w:rPr>
      <w:tab/>
    </w:r>
    <w:proofErr w:type="gramStart"/>
    <w:r>
      <w:rPr>
        <w:rFonts w:ascii="Times New Roman (WE)" w:hAnsi="Times New Roman (WE)"/>
        <w:sz w:val="12"/>
        <w:lang w:val="cs-CZ"/>
      </w:rPr>
      <w:t>Bankovní  spojení</w:t>
    </w:r>
    <w:proofErr w:type="gramEnd"/>
    <w:r>
      <w:rPr>
        <w:rFonts w:ascii="Times New Roman (WE)" w:hAnsi="Times New Roman (WE)"/>
        <w:sz w:val="12"/>
      </w:rPr>
      <w:t xml:space="preserve">:  KB </w:t>
    </w:r>
    <w:proofErr w:type="spellStart"/>
    <w:r>
      <w:rPr>
        <w:rFonts w:ascii="Times New Roman (WE)" w:hAnsi="Times New Roman (WE)"/>
        <w:sz w:val="12"/>
      </w:rPr>
      <w:t>č.ú</w:t>
    </w:r>
    <w:proofErr w:type="spellEnd"/>
    <w:r>
      <w:rPr>
        <w:rFonts w:ascii="Times New Roman (WE)" w:hAnsi="Times New Roman (WE)"/>
        <w:sz w:val="12"/>
      </w:rPr>
      <w:t>. :  30103-051/0100</w:t>
    </w:r>
  </w:p>
  <w:p w14:paraId="4EAB609C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  <w:r>
      <w:rPr>
        <w:rFonts w:ascii="Times New Roman (WE)" w:hAnsi="Times New Roman (WE)"/>
        <w:sz w:val="12"/>
        <w:lang w:val="cs-CZ"/>
      </w:rPr>
      <w:t xml:space="preserve">Daňové identifikační </w:t>
    </w:r>
    <w:proofErr w:type="gramStart"/>
    <w:r>
      <w:rPr>
        <w:rFonts w:ascii="Times New Roman (WE)" w:hAnsi="Times New Roman (WE)"/>
        <w:sz w:val="12"/>
        <w:lang w:val="cs-CZ"/>
      </w:rPr>
      <w:t>číslo</w:t>
    </w:r>
    <w:r>
      <w:rPr>
        <w:rFonts w:ascii="Times New Roman (WE)" w:hAnsi="Times New Roman (WE)"/>
        <w:sz w:val="12"/>
        <w:lang w:val="pt-BR"/>
      </w:rPr>
      <w:t xml:space="preserve">:   </w:t>
    </w:r>
    <w:proofErr w:type="gramEnd"/>
    <w:r>
      <w:rPr>
        <w:rFonts w:ascii="Times New Roman (WE)" w:hAnsi="Times New Roman (WE)"/>
        <w:sz w:val="12"/>
        <w:lang w:val="pt-BR"/>
      </w:rPr>
      <w:t>004-43871143</w:t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cs-CZ"/>
      </w:rPr>
      <w:t>strana č</w:t>
    </w:r>
    <w:r>
      <w:rPr>
        <w:rFonts w:ascii="Times New Roman (WE)" w:hAnsi="Times New Roman (WE)"/>
        <w:sz w:val="12"/>
        <w:lang w:val="pt-BR"/>
      </w:rPr>
      <w:t>.:</w:t>
    </w:r>
    <w:r w:rsidR="00687D3D">
      <w:rPr>
        <w:rStyle w:val="slostrnky"/>
      </w:rPr>
      <w:fldChar w:fldCharType="begin"/>
    </w:r>
    <w:r>
      <w:rPr>
        <w:rStyle w:val="slostrnky"/>
        <w:lang w:val="pt-BR"/>
      </w:rPr>
      <w:instrText xml:space="preserve"> PAGE </w:instrText>
    </w:r>
    <w:r w:rsidR="00687D3D">
      <w:rPr>
        <w:rStyle w:val="slostrnky"/>
      </w:rPr>
      <w:fldChar w:fldCharType="separate"/>
    </w:r>
    <w:r w:rsidRPr="006D477B">
      <w:rPr>
        <w:rStyle w:val="slostrnky"/>
        <w:noProof/>
        <w:lang w:val="es-ES"/>
      </w:rPr>
      <w:t>1</w:t>
    </w:r>
    <w:r w:rsidR="00687D3D">
      <w:rPr>
        <w:rStyle w:val="slostrnky"/>
      </w:rPr>
      <w:fldChar w:fldCharType="end"/>
    </w:r>
  </w:p>
  <w:p w14:paraId="1FA62288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F805" w14:textId="77777777" w:rsidR="00095682" w:rsidRDefault="00095682">
      <w:r>
        <w:separator/>
      </w:r>
    </w:p>
  </w:footnote>
  <w:footnote w:type="continuationSeparator" w:id="0">
    <w:p w14:paraId="1E5DCC6E" w14:textId="77777777" w:rsidR="00095682" w:rsidRDefault="0009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F09" w14:textId="77777777" w:rsidR="005D6750" w:rsidRDefault="005D67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2DE0" w14:textId="77777777" w:rsidR="00D851FA" w:rsidRDefault="00D851FA">
    <w:pPr>
      <w:rPr>
        <w:rFonts w:ascii="Arial" w:hAnsi="Arial"/>
        <w:sz w:val="24"/>
      </w:rPr>
    </w:pPr>
  </w:p>
  <w:p w14:paraId="41F49D07" w14:textId="1ABF92DA" w:rsidR="00D851FA" w:rsidRDefault="00F9261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009DDC" wp14:editId="213C20B5">
          <wp:simplePos x="0" y="0"/>
          <wp:positionH relativeFrom="column">
            <wp:posOffset>4637405</wp:posOffset>
          </wp:positionH>
          <wp:positionV relativeFrom="paragraph">
            <wp:posOffset>-300990</wp:posOffset>
          </wp:positionV>
          <wp:extent cx="1485900" cy="651510"/>
          <wp:effectExtent l="0" t="0" r="0" b="0"/>
          <wp:wrapTopAndBottom/>
          <wp:docPr id="2" name="obrázek 2" descr="JC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CI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C922" w14:textId="77777777" w:rsidR="00D851FA" w:rsidRDefault="00D851FA">
    <w:pPr>
      <w:rPr>
        <w:rFonts w:ascii="Arial" w:hAnsi="Arial"/>
        <w:sz w:val="24"/>
      </w:rPr>
    </w:pPr>
  </w:p>
  <w:p w14:paraId="1B7BF492" w14:textId="77777777" w:rsidR="00D851FA" w:rsidRDefault="00D851FA">
    <w:pPr>
      <w:pStyle w:val="Zhlav"/>
      <w:jc w:val="right"/>
    </w:pPr>
    <w:r w:rsidRPr="00687D3D">
      <w:rPr>
        <w:rFonts w:ascii="Arial" w:hAnsi="Arial"/>
      </w:rPr>
      <w:object w:dxaOrig="3096" w:dyaOrig="1152" w14:anchorId="54515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57.75pt" fillcolor="window">
          <v:imagedata r:id="rId1" o:title=""/>
        </v:shape>
        <o:OLEObject Type="Embed" ProgID="MSDraw" ShapeID="_x0000_i1025" DrawAspect="Content" ObjectID="_17126419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2A1"/>
    <w:multiLevelType w:val="multilevel"/>
    <w:tmpl w:val="8048E99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B32E42"/>
    <w:multiLevelType w:val="multilevel"/>
    <w:tmpl w:val="194E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E26B5"/>
    <w:multiLevelType w:val="hybridMultilevel"/>
    <w:tmpl w:val="4D2A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6668"/>
    <w:multiLevelType w:val="multilevel"/>
    <w:tmpl w:val="BB3C823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035A17"/>
    <w:multiLevelType w:val="multilevel"/>
    <w:tmpl w:val="C71ABE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4537EF"/>
    <w:multiLevelType w:val="multilevel"/>
    <w:tmpl w:val="73CE2D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9B33D1"/>
    <w:multiLevelType w:val="multilevel"/>
    <w:tmpl w:val="503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F7340"/>
    <w:multiLevelType w:val="hybridMultilevel"/>
    <w:tmpl w:val="6B1A413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505172375">
    <w:abstractNumId w:val="3"/>
  </w:num>
  <w:num w:numId="2" w16cid:durableId="1084230622">
    <w:abstractNumId w:val="1"/>
  </w:num>
  <w:num w:numId="3" w16cid:durableId="908811982">
    <w:abstractNumId w:val="6"/>
  </w:num>
  <w:num w:numId="4" w16cid:durableId="636645416">
    <w:abstractNumId w:val="0"/>
  </w:num>
  <w:num w:numId="5" w16cid:durableId="1975452326">
    <w:abstractNumId w:val="4"/>
  </w:num>
  <w:num w:numId="6" w16cid:durableId="876965677">
    <w:abstractNumId w:val="5"/>
  </w:num>
  <w:num w:numId="7" w16cid:durableId="647435989">
    <w:abstractNumId w:val="7"/>
  </w:num>
  <w:num w:numId="8" w16cid:durableId="118563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02"/>
    <w:rsid w:val="00082D4A"/>
    <w:rsid w:val="00095682"/>
    <w:rsid w:val="00142330"/>
    <w:rsid w:val="00145C5F"/>
    <w:rsid w:val="001A4151"/>
    <w:rsid w:val="001C6C74"/>
    <w:rsid w:val="002D437C"/>
    <w:rsid w:val="002F1700"/>
    <w:rsid w:val="00340313"/>
    <w:rsid w:val="00361D05"/>
    <w:rsid w:val="003C7E13"/>
    <w:rsid w:val="003D3557"/>
    <w:rsid w:val="003F0978"/>
    <w:rsid w:val="003F4C7D"/>
    <w:rsid w:val="00411530"/>
    <w:rsid w:val="004315BD"/>
    <w:rsid w:val="00463E80"/>
    <w:rsid w:val="00527A9E"/>
    <w:rsid w:val="00560D5F"/>
    <w:rsid w:val="005D6750"/>
    <w:rsid w:val="00631DF2"/>
    <w:rsid w:val="00633C93"/>
    <w:rsid w:val="00643B8E"/>
    <w:rsid w:val="00687D3D"/>
    <w:rsid w:val="006B7946"/>
    <w:rsid w:val="006D477B"/>
    <w:rsid w:val="006E0B0E"/>
    <w:rsid w:val="006F1EEE"/>
    <w:rsid w:val="006F3285"/>
    <w:rsid w:val="0077225E"/>
    <w:rsid w:val="007D530A"/>
    <w:rsid w:val="007D55DA"/>
    <w:rsid w:val="007E3F26"/>
    <w:rsid w:val="007F735E"/>
    <w:rsid w:val="008377DB"/>
    <w:rsid w:val="008749B3"/>
    <w:rsid w:val="0088711A"/>
    <w:rsid w:val="008D5463"/>
    <w:rsid w:val="00903A19"/>
    <w:rsid w:val="00957D85"/>
    <w:rsid w:val="009F17CA"/>
    <w:rsid w:val="00A15B13"/>
    <w:rsid w:val="00A43D02"/>
    <w:rsid w:val="00A7450B"/>
    <w:rsid w:val="00A95F66"/>
    <w:rsid w:val="00AA0922"/>
    <w:rsid w:val="00AF4317"/>
    <w:rsid w:val="00B014A0"/>
    <w:rsid w:val="00C05CB6"/>
    <w:rsid w:val="00C116EB"/>
    <w:rsid w:val="00CA326B"/>
    <w:rsid w:val="00CD145E"/>
    <w:rsid w:val="00D851FA"/>
    <w:rsid w:val="00E2358D"/>
    <w:rsid w:val="00E54CC7"/>
    <w:rsid w:val="00F55686"/>
    <w:rsid w:val="00F8410F"/>
    <w:rsid w:val="00F92617"/>
    <w:rsid w:val="00FA17C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2AB46"/>
  <w15:chartTrackingRefBased/>
  <w15:docId w15:val="{061F09BD-3C20-48E9-A366-6F3FF6E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7D3D"/>
    <w:rPr>
      <w:lang w:val="en-GB"/>
    </w:rPr>
  </w:style>
  <w:style w:type="paragraph" w:styleId="Nadpis1">
    <w:name w:val="heading 1"/>
    <w:basedOn w:val="Normln"/>
    <w:next w:val="Normln"/>
    <w:qFormat/>
    <w:rsid w:val="00687D3D"/>
    <w:pPr>
      <w:keepNext/>
      <w:tabs>
        <w:tab w:val="left" w:pos="0"/>
        <w:tab w:val="left" w:pos="2127"/>
        <w:tab w:val="right" w:pos="4111"/>
        <w:tab w:val="left" w:pos="4253"/>
        <w:tab w:val="right" w:pos="7088"/>
        <w:tab w:val="left" w:pos="7230"/>
        <w:tab w:val="right" w:pos="8789"/>
      </w:tabs>
      <w:ind w:left="2127"/>
      <w:outlineLvl w:val="0"/>
    </w:pPr>
    <w:rPr>
      <w:b/>
      <w:sz w:val="22"/>
      <w:u w:val="single"/>
      <w:lang w:val="cs-CZ"/>
    </w:rPr>
  </w:style>
  <w:style w:type="paragraph" w:styleId="Nadpis2">
    <w:name w:val="heading 2"/>
    <w:basedOn w:val="Normln"/>
    <w:next w:val="Normln"/>
    <w:qFormat/>
    <w:rsid w:val="00687D3D"/>
    <w:pPr>
      <w:keepNext/>
      <w:tabs>
        <w:tab w:val="left" w:pos="0"/>
        <w:tab w:val="left" w:pos="567"/>
        <w:tab w:val="left" w:pos="2268"/>
        <w:tab w:val="right" w:pos="7088"/>
        <w:tab w:val="left" w:pos="7230"/>
        <w:tab w:val="right" w:pos="8789"/>
      </w:tabs>
      <w:outlineLvl w:val="1"/>
    </w:pPr>
    <w:rPr>
      <w:b/>
      <w:color w:val="0000FF"/>
      <w:sz w:val="22"/>
      <w:lang w:val="cs-CZ"/>
    </w:rPr>
  </w:style>
  <w:style w:type="paragraph" w:styleId="Nadpis3">
    <w:name w:val="heading 3"/>
    <w:basedOn w:val="Normln"/>
    <w:next w:val="Normln"/>
    <w:qFormat/>
    <w:rsid w:val="00687D3D"/>
    <w:pPr>
      <w:keepNext/>
      <w:tabs>
        <w:tab w:val="left" w:pos="0"/>
        <w:tab w:val="left" w:pos="2160"/>
        <w:tab w:val="left" w:pos="2880"/>
        <w:tab w:val="right" w:pos="4111"/>
        <w:tab w:val="left" w:pos="4253"/>
        <w:tab w:val="right" w:pos="7088"/>
        <w:tab w:val="left" w:pos="7230"/>
        <w:tab w:val="right" w:pos="8789"/>
      </w:tabs>
      <w:ind w:left="426" w:hanging="426"/>
      <w:outlineLvl w:val="2"/>
    </w:pPr>
    <w:rPr>
      <w:color w:val="0000FF"/>
      <w:sz w:val="22"/>
      <w:u w:val="single"/>
      <w:lang w:val="cs-CZ"/>
    </w:rPr>
  </w:style>
  <w:style w:type="paragraph" w:styleId="Nadpis4">
    <w:name w:val="heading 4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outlineLvl w:val="3"/>
    </w:pPr>
    <w:rPr>
      <w:i/>
      <w:sz w:val="24"/>
      <w:lang w:val="cs-CZ"/>
    </w:rPr>
  </w:style>
  <w:style w:type="paragraph" w:styleId="Nadpis5">
    <w:name w:val="heading 5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  <w:outlineLvl w:val="4"/>
    </w:pPr>
    <w:rPr>
      <w:i/>
      <w:sz w:val="22"/>
      <w:u w:val="single"/>
      <w:lang w:val="cs-CZ"/>
    </w:rPr>
  </w:style>
  <w:style w:type="paragraph" w:styleId="Nadpis6">
    <w:name w:val="heading 6"/>
    <w:basedOn w:val="Normln"/>
    <w:next w:val="Normln"/>
    <w:qFormat/>
    <w:rsid w:val="00687D3D"/>
    <w:pPr>
      <w:keepNext/>
      <w:jc w:val="both"/>
      <w:outlineLvl w:val="5"/>
    </w:pPr>
    <w:rPr>
      <w:b/>
      <w:sz w:val="22"/>
      <w:lang w:val="cs-CZ"/>
    </w:rPr>
  </w:style>
  <w:style w:type="paragraph" w:styleId="Nadpis7">
    <w:name w:val="heading 7"/>
    <w:basedOn w:val="Normln"/>
    <w:next w:val="Normln"/>
    <w:qFormat/>
    <w:rsid w:val="00687D3D"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687D3D"/>
    <w:pPr>
      <w:keepNext/>
      <w:outlineLvl w:val="7"/>
    </w:pPr>
    <w:rPr>
      <w:b/>
      <w:sz w:val="22"/>
      <w:lang w:val="cs-CZ"/>
    </w:rPr>
  </w:style>
  <w:style w:type="paragraph" w:styleId="Nadpis9">
    <w:name w:val="heading 9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center"/>
      <w:outlineLvl w:val="8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87D3D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687D3D"/>
    <w:pPr>
      <w:tabs>
        <w:tab w:val="center" w:pos="4819"/>
        <w:tab w:val="right" w:pos="9071"/>
      </w:tabs>
    </w:pPr>
  </w:style>
  <w:style w:type="paragraph" w:customStyle="1" w:styleId="Head">
    <w:name w:val="Head"/>
    <w:rsid w:val="00687D3D"/>
    <w:pPr>
      <w:pBdr>
        <w:bottom w:val="single" w:sz="6" w:space="1" w:color="auto"/>
      </w:pBdr>
      <w:jc w:val="right"/>
    </w:pPr>
    <w:rPr>
      <w:rFonts w:ascii="Arial" w:hAnsi="Arial"/>
      <w:lang w:val="de-DE"/>
    </w:rPr>
  </w:style>
  <w:style w:type="character" w:styleId="slostrnky">
    <w:name w:val="page number"/>
    <w:basedOn w:val="Standardnpsmoodstavce"/>
    <w:rsid w:val="00687D3D"/>
  </w:style>
  <w:style w:type="paragraph" w:styleId="Zkladntext">
    <w:name w:val="Body Text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</w:pPr>
    <w:rPr>
      <w:sz w:val="22"/>
      <w:lang w:val="cs-CZ"/>
    </w:rPr>
  </w:style>
  <w:style w:type="paragraph" w:styleId="Zkladntextodsazen">
    <w:name w:val="Body Text Indent"/>
    <w:basedOn w:val="Normln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</w:pPr>
    <w:rPr>
      <w:sz w:val="22"/>
      <w:lang w:val="cs-CZ"/>
    </w:rPr>
  </w:style>
  <w:style w:type="paragraph" w:styleId="Zkladntextodsazen2">
    <w:name w:val="Body Text Indent 2"/>
    <w:basedOn w:val="Normln"/>
    <w:rsid w:val="00687D3D"/>
    <w:pPr>
      <w:tabs>
        <w:tab w:val="left" w:pos="0"/>
        <w:tab w:val="left" w:pos="2160"/>
        <w:tab w:val="right" w:pos="4111"/>
        <w:tab w:val="left" w:pos="4253"/>
        <w:tab w:val="right" w:pos="7088"/>
        <w:tab w:val="left" w:pos="7230"/>
        <w:tab w:val="right" w:pos="8789"/>
      </w:tabs>
      <w:ind w:left="425" w:hanging="425"/>
      <w:jc w:val="both"/>
    </w:pPr>
    <w:rPr>
      <w:sz w:val="22"/>
      <w:lang w:val="cs-CZ"/>
    </w:rPr>
  </w:style>
  <w:style w:type="paragraph" w:styleId="Zkladntextodsazen3">
    <w:name w:val="Body Text Indent 3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  <w:ind w:left="567"/>
      <w:jc w:val="both"/>
    </w:pPr>
    <w:rPr>
      <w:sz w:val="22"/>
      <w:lang w:val="cs-CZ"/>
    </w:rPr>
  </w:style>
  <w:style w:type="paragraph" w:styleId="Zkladntext2">
    <w:name w:val="Body Text 2"/>
    <w:basedOn w:val="Normln"/>
    <w:rsid w:val="00687D3D"/>
    <w:pPr>
      <w:tabs>
        <w:tab w:val="left" w:pos="540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color w:val="FF0000"/>
      <w:sz w:val="22"/>
      <w:lang w:val="cs-CZ"/>
    </w:rPr>
  </w:style>
  <w:style w:type="paragraph" w:styleId="Zkladntext3">
    <w:name w:val="Body Text 3"/>
    <w:basedOn w:val="Normln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sz w:val="22"/>
      <w:lang w:val="cs-CZ"/>
    </w:rPr>
  </w:style>
  <w:style w:type="paragraph" w:customStyle="1" w:styleId="Rozvrendokumentu">
    <w:name w:val="Rozvržení dokumentu"/>
    <w:basedOn w:val="Normln"/>
    <w:semiHidden/>
    <w:rsid w:val="00687D3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sid w:val="00687D3D"/>
    <w:rPr>
      <w:sz w:val="16"/>
    </w:rPr>
  </w:style>
  <w:style w:type="paragraph" w:styleId="Textkomente">
    <w:name w:val="annotation text"/>
    <w:basedOn w:val="Normln"/>
    <w:semiHidden/>
    <w:rsid w:val="00687D3D"/>
    <w:rPr>
      <w:lang w:val="cs-CZ"/>
    </w:rPr>
  </w:style>
  <w:style w:type="paragraph" w:styleId="Titulek">
    <w:name w:val="caption"/>
    <w:basedOn w:val="Normln"/>
    <w:next w:val="Normln"/>
    <w:qFormat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rsid w:val="00A15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5B13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link w:val="Zpat"/>
    <w:uiPriority w:val="99"/>
    <w:rsid w:val="00C05C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iebam\Desktop\9619111073%20dodatek%20&#269;.1%20od%201.4.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9619111073 dodatek č.1 od 1.4.2022</Template>
  <TotalTime>3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Johnson Controls Int. s.r.o.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Niebauer</dc:creator>
  <cp:keywords/>
  <cp:lastModifiedBy>majitel</cp:lastModifiedBy>
  <cp:revision>3</cp:revision>
  <cp:lastPrinted>1999-08-16T15:41:00Z</cp:lastPrinted>
  <dcterms:created xsi:type="dcterms:W3CDTF">2022-04-28T07:06:00Z</dcterms:created>
  <dcterms:modified xsi:type="dcterms:W3CDTF">2022-04-28T07:06:00Z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2022-03-26T22:23:11Z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6a4af242-a8f5-4ebc-8850-0167bf47d31b</vt:lpwstr>
  </property>
  <property fmtid="{D5CDD505-2E9C-101B-9397-08002B2CF9AE}" pid="9" name="MSIP_Label_6be01c0c-f9b3-4dc4-af0b-a82110cc37cd_ContentBits">
    <vt:lpwstr>0</vt:lpwstr>
  </property>
</Properties>
</file>