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B1CE" w14:textId="77777777" w:rsidR="00AA03AE" w:rsidRDefault="00AA03AE" w:rsidP="00AA03AE">
      <w:pPr>
        <w:pStyle w:val="Zkladntext3"/>
        <w:jc w:val="center"/>
        <w:rPr>
          <w:b/>
          <w:sz w:val="40"/>
        </w:rPr>
      </w:pPr>
      <w:proofErr w:type="gramStart"/>
      <w:r>
        <w:rPr>
          <w:b/>
          <w:sz w:val="40"/>
        </w:rPr>
        <w:t>Kupní  smlouva</w:t>
      </w:r>
      <w:proofErr w:type="gramEnd"/>
      <w:r>
        <w:rPr>
          <w:b/>
          <w:sz w:val="40"/>
        </w:rPr>
        <w:t xml:space="preserve"> </w:t>
      </w:r>
    </w:p>
    <w:p w14:paraId="50B9FACF" w14:textId="77777777" w:rsidR="00AA03AE" w:rsidRDefault="00AA03AE" w:rsidP="00AA03AE">
      <w:pPr>
        <w:pStyle w:val="Zkladntext3"/>
        <w:jc w:val="center"/>
      </w:pPr>
      <w:r>
        <w:t xml:space="preserve">podle § </w:t>
      </w:r>
      <w:proofErr w:type="gramStart"/>
      <w:r>
        <w:t>2079  a</w:t>
      </w:r>
      <w:proofErr w:type="gramEnd"/>
      <w:r>
        <w:t xml:space="preserve"> násl. zákona č. 89/2012 Sb., občanského zákoníku, v platném znění,</w:t>
      </w:r>
    </w:p>
    <w:p w14:paraId="09D7C246" w14:textId="77777777" w:rsidR="00AA03AE" w:rsidRDefault="00AA03AE" w:rsidP="00AA03AE">
      <w:pPr>
        <w:pStyle w:val="Zkladntext3"/>
        <w:jc w:val="center"/>
      </w:pPr>
      <w:r>
        <w:t>kterou uzavřely dnešního dne, měsíce a roku tyto smluvní strany</w:t>
      </w:r>
    </w:p>
    <w:p w14:paraId="3544C090" w14:textId="77777777" w:rsidR="00AA03AE" w:rsidRDefault="00AA03AE" w:rsidP="00AA03AE">
      <w:pPr>
        <w:pStyle w:val="Textkomente"/>
      </w:pPr>
    </w:p>
    <w:p w14:paraId="299C1294" w14:textId="77777777" w:rsidR="00AA03AE" w:rsidRDefault="00AA03AE" w:rsidP="00AA03AE">
      <w:pPr>
        <w:pStyle w:val="Zkladntextodsazen"/>
      </w:pPr>
    </w:p>
    <w:p w14:paraId="63818F6E" w14:textId="559BC113" w:rsidR="00AA03AE" w:rsidRDefault="007204B3" w:rsidP="00AA03AE">
      <w:pPr>
        <w:rPr>
          <w:sz w:val="24"/>
        </w:rPr>
      </w:pPr>
      <w:r>
        <w:rPr>
          <w:sz w:val="24"/>
        </w:rPr>
        <w:t>Název společnosti:</w:t>
      </w:r>
      <w:r w:rsidR="004042A5">
        <w:rPr>
          <w:sz w:val="24"/>
        </w:rPr>
        <w:t xml:space="preserve"> </w:t>
      </w:r>
      <w:proofErr w:type="spellStart"/>
      <w:r w:rsidR="00E01A4C">
        <w:rPr>
          <w:sz w:val="24"/>
        </w:rPr>
        <w:t>inComputer</w:t>
      </w:r>
      <w:proofErr w:type="spellEnd"/>
      <w:r w:rsidR="00E01A4C">
        <w:rPr>
          <w:sz w:val="24"/>
        </w:rPr>
        <w:t xml:space="preserve"> s.r.o.</w:t>
      </w:r>
    </w:p>
    <w:p w14:paraId="7C685CBA" w14:textId="72EED8BD" w:rsidR="00AA03AE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E01A4C">
        <w:rPr>
          <w:sz w:val="24"/>
        </w:rPr>
        <w:t>26295938</w:t>
      </w:r>
    </w:p>
    <w:p w14:paraId="399E7FA1" w14:textId="27E2B284" w:rsidR="008F1F08" w:rsidRPr="008F1F08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F359A0">
        <w:rPr>
          <w:sz w:val="24"/>
        </w:rPr>
        <w:t xml:space="preserve"> </w:t>
      </w:r>
    </w:p>
    <w:p w14:paraId="4759258A" w14:textId="7DCCEC9F" w:rsidR="00AA03AE" w:rsidRDefault="00AA03AE" w:rsidP="00AA03AE">
      <w:pPr>
        <w:rPr>
          <w:sz w:val="24"/>
        </w:rPr>
      </w:pPr>
      <w:r>
        <w:rPr>
          <w:sz w:val="24"/>
        </w:rPr>
        <w:t>zastoupena</w:t>
      </w:r>
      <w:r w:rsidR="00DC7F40">
        <w:rPr>
          <w:sz w:val="24"/>
        </w:rPr>
        <w:t>:</w:t>
      </w:r>
      <w:r w:rsidR="00730313">
        <w:rPr>
          <w:sz w:val="24"/>
        </w:rPr>
        <w:t xml:space="preserve"> </w:t>
      </w:r>
      <w:r w:rsidR="00E01A4C">
        <w:rPr>
          <w:sz w:val="24"/>
        </w:rPr>
        <w:t>Ing. Milanem Cicvárkem</w:t>
      </w:r>
    </w:p>
    <w:p w14:paraId="61F56BE7" w14:textId="77777777" w:rsidR="00AA03AE" w:rsidRDefault="00AA03AE" w:rsidP="00AA03AE">
      <w:pPr>
        <w:rPr>
          <w:sz w:val="24"/>
        </w:rPr>
      </w:pPr>
      <w:r>
        <w:rPr>
          <w:sz w:val="24"/>
        </w:rPr>
        <w:t>na straně jedné jako prodávající</w:t>
      </w:r>
    </w:p>
    <w:p w14:paraId="1F395D5A" w14:textId="77777777" w:rsidR="00AA03AE" w:rsidRDefault="00AA03AE" w:rsidP="00AA03AE">
      <w:pPr>
        <w:rPr>
          <w:sz w:val="24"/>
        </w:rPr>
      </w:pPr>
      <w:r>
        <w:rPr>
          <w:sz w:val="24"/>
        </w:rPr>
        <w:t>(dále jen prodávající)</w:t>
      </w:r>
    </w:p>
    <w:p w14:paraId="76BF16C4" w14:textId="77777777" w:rsidR="00AA03AE" w:rsidRDefault="00AA03AE" w:rsidP="00AA03AE">
      <w:pPr>
        <w:rPr>
          <w:sz w:val="24"/>
        </w:rPr>
      </w:pPr>
    </w:p>
    <w:p w14:paraId="1BD94B93" w14:textId="77777777" w:rsidR="00AA03AE" w:rsidRDefault="00AA03AE" w:rsidP="00AA03AE">
      <w:pPr>
        <w:rPr>
          <w:sz w:val="24"/>
        </w:rPr>
      </w:pPr>
      <w:r>
        <w:rPr>
          <w:sz w:val="24"/>
        </w:rPr>
        <w:t>a</w:t>
      </w:r>
    </w:p>
    <w:p w14:paraId="7A350F4E" w14:textId="77777777" w:rsidR="00AA03AE" w:rsidRDefault="00AA03AE" w:rsidP="00AA03AE">
      <w:pPr>
        <w:rPr>
          <w:sz w:val="24"/>
        </w:rPr>
      </w:pPr>
    </w:p>
    <w:p w14:paraId="6099196C" w14:textId="77777777" w:rsidR="00032CB9" w:rsidRDefault="00032CB9" w:rsidP="00AA03AE">
      <w:pPr>
        <w:rPr>
          <w:sz w:val="24"/>
        </w:rPr>
      </w:pPr>
    </w:p>
    <w:p w14:paraId="6C712843" w14:textId="77777777" w:rsidR="00AA03AE" w:rsidRDefault="00222736" w:rsidP="00AA03AE">
      <w:pPr>
        <w:rPr>
          <w:sz w:val="24"/>
        </w:rPr>
      </w:pPr>
      <w:r>
        <w:rPr>
          <w:sz w:val="24"/>
        </w:rPr>
        <w:t>Základní škola Slaný, Politických vězňů 777, okres Kladno</w:t>
      </w:r>
    </w:p>
    <w:p w14:paraId="4C227EFC" w14:textId="77777777" w:rsidR="004F18F5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222736">
        <w:rPr>
          <w:sz w:val="24"/>
        </w:rPr>
        <w:t>43776761</w:t>
      </w:r>
    </w:p>
    <w:p w14:paraId="626E7212" w14:textId="5868A3F6" w:rsidR="004F18F5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766051">
        <w:rPr>
          <w:sz w:val="24"/>
        </w:rPr>
        <w:t xml:space="preserve"> </w:t>
      </w:r>
      <w:bookmarkStart w:id="0" w:name="_GoBack"/>
      <w:bookmarkEnd w:id="0"/>
    </w:p>
    <w:p w14:paraId="421B054A" w14:textId="77777777" w:rsidR="00AA03AE" w:rsidRDefault="00AA03AE" w:rsidP="00AA03AE">
      <w:pPr>
        <w:rPr>
          <w:sz w:val="24"/>
        </w:rPr>
      </w:pPr>
      <w:r>
        <w:rPr>
          <w:sz w:val="24"/>
        </w:rPr>
        <w:t>zastoupen</w:t>
      </w:r>
      <w:r w:rsidR="00222736">
        <w:rPr>
          <w:sz w:val="24"/>
        </w:rPr>
        <w:t>a: Ing. Věrou Bělochovou</w:t>
      </w:r>
    </w:p>
    <w:p w14:paraId="21A6BF2D" w14:textId="77777777" w:rsidR="00AA03AE" w:rsidRDefault="00AA03AE" w:rsidP="00AA03AE">
      <w:pPr>
        <w:rPr>
          <w:sz w:val="24"/>
        </w:rPr>
      </w:pPr>
      <w:r>
        <w:rPr>
          <w:sz w:val="24"/>
        </w:rPr>
        <w:t>na straně druhé jako kupující</w:t>
      </w:r>
    </w:p>
    <w:p w14:paraId="1500EC47" w14:textId="77777777" w:rsidR="00AA03AE" w:rsidRDefault="00AA03AE" w:rsidP="00AA03AE">
      <w:pPr>
        <w:rPr>
          <w:sz w:val="24"/>
        </w:rPr>
      </w:pPr>
      <w:r>
        <w:rPr>
          <w:sz w:val="24"/>
        </w:rPr>
        <w:t>(dále jen kupující)</w:t>
      </w:r>
    </w:p>
    <w:p w14:paraId="5F752BD8" w14:textId="77777777" w:rsidR="00AA03AE" w:rsidRDefault="00AA03AE" w:rsidP="00AA03AE">
      <w:pPr>
        <w:rPr>
          <w:sz w:val="24"/>
        </w:rPr>
      </w:pPr>
    </w:p>
    <w:p w14:paraId="2D1FE552" w14:textId="77777777" w:rsidR="00AA03AE" w:rsidRDefault="00AA03AE" w:rsidP="00AA03AE">
      <w:pPr>
        <w:rPr>
          <w:sz w:val="24"/>
        </w:rPr>
      </w:pPr>
    </w:p>
    <w:p w14:paraId="3BAD4B30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022A4676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2ADDBE10" w14:textId="77777777" w:rsidR="00AA03AE" w:rsidRDefault="00AA03AE" w:rsidP="00AA03AE">
      <w:pPr>
        <w:jc w:val="both"/>
        <w:rPr>
          <w:b/>
          <w:sz w:val="24"/>
        </w:rPr>
      </w:pPr>
    </w:p>
    <w:p w14:paraId="17D13134" w14:textId="77777777"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zavazuje, že kupujícímu odevzdá věc, která je předmětem koupě, a umožní mu nabýt vlastnické právo k ní, a kupující se zavazuje, že věc převezme a zaplatí prodávajícímu kupní cenu.</w:t>
      </w:r>
    </w:p>
    <w:p w14:paraId="4F5943A6" w14:textId="3C1CF318"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koupě je </w:t>
      </w:r>
      <w:r w:rsidR="00894B4B">
        <w:rPr>
          <w:sz w:val="24"/>
        </w:rPr>
        <w:t xml:space="preserve">dodávka </w:t>
      </w:r>
      <w:r w:rsidR="00E01A4C">
        <w:rPr>
          <w:sz w:val="24"/>
        </w:rPr>
        <w:t xml:space="preserve">29 ks Dell XPS 13 </w:t>
      </w:r>
      <w:proofErr w:type="gramStart"/>
      <w:r w:rsidR="00E01A4C">
        <w:rPr>
          <w:sz w:val="24"/>
        </w:rPr>
        <w:t>9365 – B</w:t>
      </w:r>
      <w:proofErr w:type="gramEnd"/>
      <w:r w:rsidR="00E01A4C">
        <w:rPr>
          <w:sz w:val="24"/>
        </w:rPr>
        <w:t xml:space="preserve"> </w:t>
      </w:r>
      <w:proofErr w:type="spellStart"/>
      <w:r w:rsidR="00E01A4C">
        <w:rPr>
          <w:sz w:val="24"/>
        </w:rPr>
        <w:t>katergorie</w:t>
      </w:r>
      <w:proofErr w:type="spellEnd"/>
      <w:r w:rsidR="00E01A4C">
        <w:rPr>
          <w:sz w:val="24"/>
        </w:rPr>
        <w:t xml:space="preserve"> - </w:t>
      </w:r>
      <w:r w:rsidR="00E01A4C" w:rsidRPr="00E01A4C">
        <w:rPr>
          <w:sz w:val="24"/>
        </w:rPr>
        <w:t xml:space="preserve">Intel </w:t>
      </w:r>
      <w:proofErr w:type="spellStart"/>
      <w:r w:rsidR="00E01A4C" w:rsidRPr="00E01A4C">
        <w:rPr>
          <w:sz w:val="24"/>
        </w:rPr>
        <w:t>Core</w:t>
      </w:r>
      <w:proofErr w:type="spellEnd"/>
      <w:r w:rsidR="00E01A4C" w:rsidRPr="00E01A4C">
        <w:rPr>
          <w:sz w:val="24"/>
        </w:rPr>
        <w:t xml:space="preserve"> i7-7Y75 1.30 GHz, 256 GB </w:t>
      </w:r>
      <w:proofErr w:type="spellStart"/>
      <w:r w:rsidR="00E01A4C" w:rsidRPr="00E01A4C">
        <w:rPr>
          <w:sz w:val="24"/>
        </w:rPr>
        <w:t>NVMe</w:t>
      </w:r>
      <w:proofErr w:type="spellEnd"/>
      <w:r w:rsidR="00E01A4C" w:rsidRPr="00E01A4C">
        <w:rPr>
          <w:sz w:val="24"/>
        </w:rPr>
        <w:t xml:space="preserve"> SSD, 16 GB, 13,3 palců, 1920 x 1080 </w:t>
      </w:r>
      <w:proofErr w:type="spellStart"/>
      <w:r w:rsidR="00E01A4C" w:rsidRPr="00E01A4C">
        <w:rPr>
          <w:sz w:val="24"/>
        </w:rPr>
        <w:t>px</w:t>
      </w:r>
      <w:proofErr w:type="spellEnd"/>
      <w:r w:rsidR="00E01A4C" w:rsidRPr="00E01A4C">
        <w:rPr>
          <w:sz w:val="24"/>
        </w:rPr>
        <w:t xml:space="preserve">, Intel HD </w:t>
      </w:r>
      <w:proofErr w:type="spellStart"/>
      <w:r w:rsidR="00E01A4C" w:rsidRPr="00E01A4C">
        <w:rPr>
          <w:sz w:val="24"/>
        </w:rPr>
        <w:t>Graphics</w:t>
      </w:r>
      <w:proofErr w:type="spellEnd"/>
      <w:r w:rsidR="00E01A4C" w:rsidRPr="00E01A4C">
        <w:rPr>
          <w:sz w:val="24"/>
        </w:rPr>
        <w:t xml:space="preserve"> 615, Webkamera, WIFI, Windows 10 Professional</w:t>
      </w:r>
      <w:r>
        <w:rPr>
          <w:sz w:val="24"/>
        </w:rPr>
        <w:t xml:space="preserve"> (dále jen předmět koupě). </w:t>
      </w:r>
    </w:p>
    <w:p w14:paraId="2E851424" w14:textId="77777777" w:rsidR="00AA03AE" w:rsidRDefault="00AA03AE" w:rsidP="00AA03AE">
      <w:pPr>
        <w:jc w:val="both"/>
        <w:rPr>
          <w:sz w:val="24"/>
        </w:rPr>
      </w:pPr>
    </w:p>
    <w:p w14:paraId="426284F1" w14:textId="77777777" w:rsidR="00AA03AE" w:rsidRDefault="00AA03AE" w:rsidP="00AA03AE">
      <w:pPr>
        <w:jc w:val="center"/>
        <w:rPr>
          <w:b/>
          <w:sz w:val="24"/>
        </w:rPr>
      </w:pPr>
    </w:p>
    <w:p w14:paraId="5892DF8D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15970170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14:paraId="5D1ED7AA" w14:textId="77777777" w:rsidR="00AA03AE" w:rsidRDefault="00AA03AE" w:rsidP="00AA03AE">
      <w:pPr>
        <w:jc w:val="center"/>
        <w:rPr>
          <w:b/>
          <w:sz w:val="24"/>
        </w:rPr>
      </w:pPr>
    </w:p>
    <w:p w14:paraId="03447485" w14:textId="77777777" w:rsidR="00AA03AE" w:rsidRDefault="00AA03AE" w:rsidP="00AA03AE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730313">
        <w:t>Základní škola Slaný, Politických vězňů 777, okres Kladno</w:t>
      </w:r>
    </w:p>
    <w:p w14:paraId="7436CB09" w14:textId="2BFBE8E5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do </w:t>
      </w:r>
      <w:r w:rsidR="001A341A">
        <w:rPr>
          <w:sz w:val="24"/>
        </w:rPr>
        <w:t>10. 5. 2022</w:t>
      </w:r>
      <w:r>
        <w:rPr>
          <w:sz w:val="24"/>
        </w:rPr>
        <w:t xml:space="preserve">, přičemž k odevzdání dojde v pracovní den v době od </w:t>
      </w:r>
      <w:r w:rsidR="00894B4B">
        <w:rPr>
          <w:sz w:val="24"/>
        </w:rPr>
        <w:t xml:space="preserve">7,00 hodin do 15,30 </w:t>
      </w:r>
      <w:r>
        <w:rPr>
          <w:sz w:val="24"/>
        </w:rPr>
        <w:t>hodin. Přesný termín bude po dohodě smluvních stran upřesněn.</w:t>
      </w:r>
    </w:p>
    <w:p w14:paraId="7518055D" w14:textId="77777777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 případ prodlení prodávajícího s odevzdáním předmětu koupě ve výše uvedeném termínu se sjednává smluvní pokuta ve výši </w:t>
      </w:r>
      <w:r w:rsidR="00894B4B">
        <w:rPr>
          <w:sz w:val="24"/>
        </w:rPr>
        <w:t>0,</w:t>
      </w:r>
      <w:r w:rsidR="000022B3">
        <w:rPr>
          <w:sz w:val="24"/>
        </w:rPr>
        <w:t>01</w:t>
      </w:r>
      <w:r w:rsidR="00894B4B">
        <w:rPr>
          <w:sz w:val="24"/>
        </w:rPr>
        <w:t xml:space="preserve"> %</w:t>
      </w:r>
      <w:r>
        <w:rPr>
          <w:sz w:val="24"/>
        </w:rPr>
        <w:t xml:space="preserve"> z kupní ceny za každý den prodlení. Smluvní pokuta je splatná na základě písemné výzvy doručené prodávajícímu.</w:t>
      </w:r>
    </w:p>
    <w:p w14:paraId="3592C3B0" w14:textId="77777777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14:paraId="5A69F700" w14:textId="77777777" w:rsidR="00AA03AE" w:rsidRDefault="00AA03AE" w:rsidP="00AA03AE">
      <w:pPr>
        <w:jc w:val="both"/>
        <w:rPr>
          <w:sz w:val="24"/>
        </w:rPr>
      </w:pPr>
    </w:p>
    <w:p w14:paraId="2E35A074" w14:textId="7A2259C7" w:rsidR="00AA03AE" w:rsidRDefault="00AA03AE" w:rsidP="00AA03AE">
      <w:pPr>
        <w:jc w:val="both"/>
        <w:rPr>
          <w:sz w:val="24"/>
        </w:rPr>
      </w:pPr>
    </w:p>
    <w:p w14:paraId="12DB172A" w14:textId="77777777" w:rsidR="001A341A" w:rsidRDefault="001A341A" w:rsidP="00AA03AE">
      <w:pPr>
        <w:jc w:val="both"/>
        <w:rPr>
          <w:sz w:val="24"/>
        </w:rPr>
      </w:pPr>
    </w:p>
    <w:p w14:paraId="5A5959BB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Článek III.</w:t>
      </w:r>
    </w:p>
    <w:p w14:paraId="30D441BD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14:paraId="59EAAB3A" w14:textId="77777777" w:rsidR="00AA03AE" w:rsidRDefault="00AA03AE" w:rsidP="00AA03AE">
      <w:pPr>
        <w:jc w:val="center"/>
        <w:rPr>
          <w:b/>
          <w:sz w:val="24"/>
        </w:rPr>
      </w:pPr>
    </w:p>
    <w:p w14:paraId="1AB7B96C" w14:textId="6D95710B" w:rsidR="00222736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Smluvní strany si výslovně ujednaly pevnou kupní cenu ve výši </w:t>
      </w:r>
      <w:r w:rsidR="001A341A">
        <w:rPr>
          <w:sz w:val="24"/>
        </w:rPr>
        <w:t>374 981 Kč</w:t>
      </w:r>
      <w:r w:rsidR="00730313">
        <w:rPr>
          <w:sz w:val="24"/>
        </w:rPr>
        <w:t xml:space="preserve"> </w:t>
      </w:r>
      <w:r>
        <w:rPr>
          <w:sz w:val="24"/>
        </w:rPr>
        <w:t>včetně DPH</w:t>
      </w:r>
      <w:r w:rsidR="001A341A">
        <w:rPr>
          <w:sz w:val="24"/>
        </w:rPr>
        <w:t>.</w:t>
      </w:r>
      <w:r>
        <w:rPr>
          <w:sz w:val="24"/>
        </w:rPr>
        <w:t xml:space="preserve"> </w:t>
      </w:r>
    </w:p>
    <w:p w14:paraId="1551268D" w14:textId="4DA97329" w:rsidR="00AA03AE" w:rsidRDefault="00AA03AE" w:rsidP="00730313">
      <w:pPr>
        <w:ind w:left="360"/>
        <w:rPr>
          <w:sz w:val="24"/>
        </w:rPr>
      </w:pPr>
      <w:r>
        <w:rPr>
          <w:sz w:val="24"/>
        </w:rPr>
        <w:t>(slovy:</w:t>
      </w:r>
      <w:r w:rsidR="00730313">
        <w:rPr>
          <w:sz w:val="24"/>
        </w:rPr>
        <w:t xml:space="preserve"> </w:t>
      </w:r>
      <w:proofErr w:type="spellStart"/>
      <w:r w:rsidR="001A341A">
        <w:rPr>
          <w:sz w:val="24"/>
        </w:rPr>
        <w:t>třistasedmdesátčtyřitisícdevětsetosmdesátjednakrounčeských</w:t>
      </w:r>
      <w:proofErr w:type="spellEnd"/>
      <w:r w:rsidR="00730313">
        <w:rPr>
          <w:sz w:val="24"/>
        </w:rPr>
        <w:t>).</w:t>
      </w:r>
      <w:r w:rsidR="00222736">
        <w:rPr>
          <w:sz w:val="24"/>
        </w:rPr>
        <w:t xml:space="preserve">                                                                                                </w:t>
      </w:r>
    </w:p>
    <w:p w14:paraId="6540992E" w14:textId="213553B4" w:rsidR="00AA03AE" w:rsidRPr="00116BA1" w:rsidRDefault="00AA03AE" w:rsidP="00116BA1">
      <w:pPr>
        <w:numPr>
          <w:ilvl w:val="0"/>
          <w:numId w:val="3"/>
        </w:numPr>
        <w:jc w:val="both"/>
        <w:rPr>
          <w:sz w:val="24"/>
        </w:rPr>
      </w:pPr>
      <w:r w:rsidRPr="00116BA1">
        <w:rPr>
          <w:sz w:val="24"/>
        </w:rPr>
        <w:t>Kupní cenu je kupující povinen uhradit nejpozději do</w:t>
      </w:r>
      <w:r w:rsidR="00FA4343">
        <w:rPr>
          <w:sz w:val="24"/>
        </w:rPr>
        <w:t xml:space="preserve"> 10</w:t>
      </w:r>
      <w:r w:rsidR="00105773">
        <w:rPr>
          <w:sz w:val="24"/>
        </w:rPr>
        <w:t xml:space="preserve"> </w:t>
      </w:r>
      <w:r w:rsidRPr="00116BA1">
        <w:rPr>
          <w:sz w:val="24"/>
        </w:rPr>
        <w:t>dnů od převzetí předmětu koupě, bankovním převodem na účet prodávajícího uvedený v záhlaví této smlouvy, a to na základě daňového dokladu (faktury) vystaveného prodávajícím.</w:t>
      </w:r>
    </w:p>
    <w:p w14:paraId="7A416F1F" w14:textId="77777777" w:rsidR="00AA03AE" w:rsidRPr="000D541E" w:rsidRDefault="00FA4343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</w:t>
      </w:r>
      <w:r w:rsidR="00AA03AE" w:rsidRPr="000D541E">
        <w:rPr>
          <w:sz w:val="24"/>
        </w:rPr>
        <w:t>plátky, jakož i záloha se považují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14:paraId="3B50EA4E" w14:textId="77777777"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případě prodlení se zaplacením kupní ceny, resp. některé splátky se sjednává smluvní pokuta ve výši </w:t>
      </w:r>
      <w:r w:rsidR="00FA4343">
        <w:rPr>
          <w:sz w:val="24"/>
        </w:rPr>
        <w:t>0,5 %</w:t>
      </w:r>
      <w:r>
        <w:rPr>
          <w:sz w:val="24"/>
        </w:rPr>
        <w:t xml:space="preserve">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14:paraId="2A39777F" w14:textId="77777777" w:rsidR="00AA03AE" w:rsidRDefault="00AA03AE" w:rsidP="00AA03AE">
      <w:pPr>
        <w:jc w:val="center"/>
        <w:rPr>
          <w:sz w:val="24"/>
        </w:rPr>
      </w:pPr>
    </w:p>
    <w:p w14:paraId="79AA0FB6" w14:textId="77777777" w:rsidR="00AA03AE" w:rsidRDefault="00AA03AE" w:rsidP="00AA03AE">
      <w:pPr>
        <w:jc w:val="center"/>
        <w:rPr>
          <w:sz w:val="24"/>
        </w:rPr>
      </w:pPr>
    </w:p>
    <w:p w14:paraId="0C29AB63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35A0A897" w14:textId="77777777" w:rsidR="00AA03AE" w:rsidRDefault="00AA03AE" w:rsidP="00AA03AE">
      <w:pPr>
        <w:pStyle w:val="Nadpis3"/>
      </w:pPr>
      <w:r>
        <w:t>Záruka za jakost</w:t>
      </w:r>
    </w:p>
    <w:p w14:paraId="6F708876" w14:textId="77777777"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14:paraId="4B300E61" w14:textId="77777777"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14:paraId="196648DB" w14:textId="77777777" w:rsidR="00237C6A" w:rsidRDefault="00AA03AE" w:rsidP="00AA03AE">
      <w:pPr>
        <w:numPr>
          <w:ilvl w:val="0"/>
          <w:numId w:val="4"/>
        </w:numPr>
        <w:jc w:val="both"/>
        <w:rPr>
          <w:sz w:val="24"/>
          <w:szCs w:val="24"/>
        </w:rPr>
      </w:pPr>
      <w:r w:rsidRPr="008B43B3">
        <w:rPr>
          <w:sz w:val="24"/>
          <w:szCs w:val="24"/>
        </w:rPr>
        <w:t xml:space="preserve">Práva z vady se uplatňují u prodávajícího písemně prostřednictvím </w:t>
      </w:r>
      <w:r w:rsidR="00730313" w:rsidRPr="00730313">
        <w:rPr>
          <w:sz w:val="24"/>
          <w:szCs w:val="24"/>
        </w:rPr>
        <w:t xml:space="preserve">kontaktu </w:t>
      </w:r>
    </w:p>
    <w:p w14:paraId="0DA46E4B" w14:textId="408599DA" w:rsidR="00AA03AE" w:rsidRPr="00730313" w:rsidRDefault="00730313" w:rsidP="00237C6A">
      <w:pPr>
        <w:ind w:left="360"/>
        <w:jc w:val="both"/>
        <w:rPr>
          <w:sz w:val="24"/>
          <w:szCs w:val="24"/>
        </w:rPr>
      </w:pPr>
      <w:r w:rsidRPr="00730313">
        <w:rPr>
          <w:sz w:val="24"/>
          <w:szCs w:val="24"/>
        </w:rPr>
        <w:t xml:space="preserve">na tel.: </w:t>
      </w:r>
      <w:r w:rsidR="00E64A67">
        <w:rPr>
          <w:sz w:val="24"/>
          <w:szCs w:val="24"/>
        </w:rPr>
        <w:t xml:space="preserve">                                    </w:t>
      </w:r>
      <w:r w:rsidRPr="00730313">
        <w:rPr>
          <w:sz w:val="24"/>
          <w:szCs w:val="24"/>
        </w:rPr>
        <w:t xml:space="preserve">nebo email </w:t>
      </w:r>
      <w:hyperlink r:id="rId5" w:history="1"/>
      <w:r w:rsidR="00E64A67">
        <w:rPr>
          <w:sz w:val="24"/>
          <w:szCs w:val="24"/>
        </w:rPr>
        <w:t xml:space="preserve">                     </w:t>
      </w:r>
      <w:proofErr w:type="gramStart"/>
      <w:r w:rsidR="00E64A67">
        <w:rPr>
          <w:sz w:val="24"/>
          <w:szCs w:val="24"/>
        </w:rPr>
        <w:t xml:space="preserve">  </w:t>
      </w:r>
      <w:r w:rsidR="00453793">
        <w:t>.</w:t>
      </w:r>
      <w:proofErr w:type="gramEnd"/>
    </w:p>
    <w:p w14:paraId="7827D88F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2BABD153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14:paraId="798A1BDD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14:paraId="425BEEC3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14:paraId="5BE383E2" w14:textId="77777777" w:rsidR="00AA03AE" w:rsidRDefault="00AA03AE" w:rsidP="00AA03AE">
      <w:pPr>
        <w:pStyle w:val="Zkladntextodsazen"/>
      </w:pPr>
    </w:p>
    <w:p w14:paraId="42475529" w14:textId="77777777" w:rsidR="00AA03AE" w:rsidRDefault="00AA03AE" w:rsidP="00AA03AE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14:paraId="459ADA7D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60BCCA05" w14:textId="77777777" w:rsidR="00AA03AE" w:rsidRDefault="00AA03AE" w:rsidP="00AA03AE">
      <w:pPr>
        <w:pStyle w:val="Zkladntextodsazen"/>
        <w:jc w:val="left"/>
      </w:pPr>
    </w:p>
    <w:p w14:paraId="459F0F23" w14:textId="77777777" w:rsidR="00AA03AE" w:rsidRDefault="00AA03AE" w:rsidP="00AA03AE">
      <w:pPr>
        <w:pStyle w:val="Zkladntextodsazen"/>
        <w:jc w:val="left"/>
      </w:pPr>
    </w:p>
    <w:p w14:paraId="02148C15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14:paraId="694EB75A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14:paraId="0BDCDA9B" w14:textId="77777777" w:rsidR="00AA03AE" w:rsidRDefault="00AA03AE" w:rsidP="00AA03AE">
      <w:pPr>
        <w:pStyle w:val="Zkladntextodsazen"/>
      </w:pPr>
    </w:p>
    <w:p w14:paraId="32BB2DCC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14:paraId="51D8BB82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Kupující je povinen poskytnout potřebnou součinnost k řádnému odevzdání předmětu koupě, přičemž je zároveň povinen podepsat dodací list. Po doručení faktury je kupující povinen řádně a včas zaplat</w:t>
      </w:r>
      <w:r w:rsidR="00032CB9">
        <w:t>it</w:t>
      </w:r>
      <w:r>
        <w:t xml:space="preserve"> kupní cenu. </w:t>
      </w:r>
    </w:p>
    <w:p w14:paraId="029E4040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lastRenderedPageBreak/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14:paraId="0C137872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14:paraId="620072CC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14:paraId="4640F496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44F3EC0B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14:paraId="5CB33BC2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14:paraId="6308728B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561F1C01" w14:textId="77777777" w:rsidR="00AA03A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 xml:space="preserve">Kupující je oprávněn od této kupní smlouvy odstoupit v případě, že prodávající bude v prodlení s odevzdáním předmětu koupě o více než </w:t>
      </w:r>
      <w:r w:rsidR="00FA4343">
        <w:rPr>
          <w:sz w:val="24"/>
        </w:rPr>
        <w:t xml:space="preserve">10 </w:t>
      </w:r>
      <w:r w:rsidRPr="000D541E">
        <w:rPr>
          <w:sz w:val="24"/>
        </w:rPr>
        <w:t xml:space="preserve">dnů od doby plnění stanovené v článku II. odst. 2 této smlouvy. Jestliže však kupující od kupní smlouvy do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prodlení prodávajícího neodstoupí, je oprávněn znovu od ní odstoupit teprve poté, kdy bude prodávající v prodlení o více než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dohodnutého náhradního termínu odevzdání a převzetí předmětu koupě.</w:t>
      </w:r>
    </w:p>
    <w:p w14:paraId="02824695" w14:textId="77777777"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14:paraId="5ADA6B0A" w14:textId="77777777" w:rsidR="00AA03AE" w:rsidRDefault="00AA03AE" w:rsidP="00AA03AE">
      <w:pPr>
        <w:pStyle w:val="Zkladntextodsazen"/>
        <w:tabs>
          <w:tab w:val="left" w:pos="360"/>
        </w:tabs>
        <w:jc w:val="left"/>
        <w:rPr>
          <w:b/>
        </w:rPr>
      </w:pPr>
    </w:p>
    <w:p w14:paraId="08493F39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7D0B16FD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14:paraId="2D7DEB56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14:paraId="52BA0CCC" w14:textId="77777777" w:rsidR="00AA03AE" w:rsidRDefault="00AA03AE" w:rsidP="00AA03AE">
      <w:pPr>
        <w:pStyle w:val="Zkladntext"/>
        <w:jc w:val="both"/>
      </w:pPr>
    </w:p>
    <w:p w14:paraId="4689BDAF" w14:textId="77777777"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14:paraId="2D3EB8AB" w14:textId="77777777"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14:paraId="5A3F46A5" w14:textId="7CE41783" w:rsidR="00AA03AE" w:rsidRDefault="00AA03AE" w:rsidP="00AA03AE">
      <w:pPr>
        <w:pStyle w:val="Zkladntext"/>
        <w:ind w:firstLine="708"/>
      </w:pPr>
    </w:p>
    <w:p w14:paraId="5566F607" w14:textId="77777777" w:rsidR="00453793" w:rsidRDefault="00453793" w:rsidP="00AA03AE">
      <w:pPr>
        <w:pStyle w:val="Zkladntext"/>
        <w:ind w:firstLine="708"/>
      </w:pPr>
    </w:p>
    <w:p w14:paraId="48860F91" w14:textId="77777777" w:rsidR="00A14DF6" w:rsidRDefault="00A14DF6" w:rsidP="00AA03AE">
      <w:pPr>
        <w:pStyle w:val="Zkladntext"/>
        <w:ind w:firstLine="708"/>
      </w:pPr>
    </w:p>
    <w:p w14:paraId="5A100F88" w14:textId="46AB0057" w:rsidR="00AA03AE" w:rsidRDefault="00AA03AE" w:rsidP="00AA03AE">
      <w:pPr>
        <w:pStyle w:val="Zkladntext"/>
      </w:pPr>
      <w:r>
        <w:t>V</w:t>
      </w:r>
      <w:r w:rsidR="00453793">
        <w:t> Praze,</w:t>
      </w:r>
      <w:r w:rsidR="00A14DF6">
        <w:t xml:space="preserve"> </w:t>
      </w:r>
      <w:r>
        <w:t>dne</w:t>
      </w:r>
      <w:r w:rsidR="00453793">
        <w:tab/>
      </w:r>
      <w:r w:rsidR="00453793">
        <w:tab/>
      </w:r>
      <w:r w:rsidR="00453793">
        <w:tab/>
      </w:r>
      <w:r>
        <w:tab/>
      </w:r>
      <w:r>
        <w:tab/>
      </w:r>
      <w:r w:rsidR="00FA4343">
        <w:t xml:space="preserve"> </w:t>
      </w:r>
      <w:r w:rsidR="00A14DF6">
        <w:t xml:space="preserve">                       </w:t>
      </w:r>
      <w:r w:rsidR="00FA4343">
        <w:t>V</w:t>
      </w:r>
      <w:r w:rsidR="00730313">
        <w:t> Slaném,</w:t>
      </w:r>
      <w:r w:rsidR="00A14DF6">
        <w:t xml:space="preserve"> </w:t>
      </w:r>
      <w:r w:rsidR="000F637E">
        <w:t xml:space="preserve">dne </w:t>
      </w:r>
    </w:p>
    <w:p w14:paraId="3530B6CA" w14:textId="77777777" w:rsidR="00AA03AE" w:rsidRDefault="00AA03AE" w:rsidP="00AA03AE">
      <w:pPr>
        <w:pStyle w:val="Zkladntext"/>
        <w:rPr>
          <w:b/>
        </w:rPr>
      </w:pPr>
    </w:p>
    <w:p w14:paraId="28E129D1" w14:textId="77777777" w:rsidR="00AA03AE" w:rsidRDefault="00AA03AE" w:rsidP="00AA03AE">
      <w:pPr>
        <w:jc w:val="both"/>
        <w:rPr>
          <w:b/>
          <w:sz w:val="24"/>
        </w:rPr>
      </w:pPr>
    </w:p>
    <w:p w14:paraId="610E06DF" w14:textId="77777777" w:rsidR="00C71BD8" w:rsidRDefault="00C71BD8" w:rsidP="00AA03AE">
      <w:pPr>
        <w:jc w:val="both"/>
        <w:rPr>
          <w:b/>
          <w:sz w:val="24"/>
        </w:rPr>
      </w:pPr>
    </w:p>
    <w:p w14:paraId="722A91F1" w14:textId="77777777" w:rsidR="00C71BD8" w:rsidRDefault="00C71BD8" w:rsidP="00AA03AE">
      <w:pPr>
        <w:jc w:val="both"/>
        <w:rPr>
          <w:b/>
          <w:sz w:val="24"/>
        </w:rPr>
      </w:pPr>
    </w:p>
    <w:p w14:paraId="662DD132" w14:textId="77777777" w:rsidR="00AA03AE" w:rsidRDefault="00AA03AE" w:rsidP="00AA03AE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14:paraId="06BF54BE" w14:textId="77777777" w:rsidR="00AA03AE" w:rsidRDefault="00AA03AE" w:rsidP="00AA03AE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14:paraId="7522ADE0" w14:textId="77777777" w:rsidR="00FD15CF" w:rsidRDefault="00FD15CF"/>
    <w:sectPr w:rsidR="00FD15CF" w:rsidSect="0030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315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0276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D04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F56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A86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BC5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CB0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4721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AE"/>
    <w:rsid w:val="000022B3"/>
    <w:rsid w:val="00032CB9"/>
    <w:rsid w:val="00050399"/>
    <w:rsid w:val="000F637E"/>
    <w:rsid w:val="00105773"/>
    <w:rsid w:val="00116BA1"/>
    <w:rsid w:val="001A341A"/>
    <w:rsid w:val="00222736"/>
    <w:rsid w:val="00237C6A"/>
    <w:rsid w:val="0025229C"/>
    <w:rsid w:val="002E11EB"/>
    <w:rsid w:val="00300462"/>
    <w:rsid w:val="00337542"/>
    <w:rsid w:val="003538C6"/>
    <w:rsid w:val="00397897"/>
    <w:rsid w:val="004042A5"/>
    <w:rsid w:val="00437A19"/>
    <w:rsid w:val="00453793"/>
    <w:rsid w:val="004A5381"/>
    <w:rsid w:val="004F18F5"/>
    <w:rsid w:val="005D3800"/>
    <w:rsid w:val="007204B3"/>
    <w:rsid w:val="00724A22"/>
    <w:rsid w:val="00730313"/>
    <w:rsid w:val="00766051"/>
    <w:rsid w:val="00894B4B"/>
    <w:rsid w:val="008F1F08"/>
    <w:rsid w:val="00960048"/>
    <w:rsid w:val="009D7768"/>
    <w:rsid w:val="009F31BE"/>
    <w:rsid w:val="00A14DF6"/>
    <w:rsid w:val="00A71B04"/>
    <w:rsid w:val="00AA03AE"/>
    <w:rsid w:val="00AD6C66"/>
    <w:rsid w:val="00BA03B1"/>
    <w:rsid w:val="00C71BD8"/>
    <w:rsid w:val="00CF3DDC"/>
    <w:rsid w:val="00DC7F40"/>
    <w:rsid w:val="00E01A4C"/>
    <w:rsid w:val="00E271CD"/>
    <w:rsid w:val="00E64A67"/>
    <w:rsid w:val="00F16CA8"/>
    <w:rsid w:val="00F359A0"/>
    <w:rsid w:val="00FA4343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748"/>
  <w15:docId w15:val="{DF56C9A8-2A29-43AF-A907-09DFFB2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3A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03A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03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A03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03AE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A03AE"/>
  </w:style>
  <w:style w:type="character" w:customStyle="1" w:styleId="TextkomenteChar">
    <w:name w:val="Text komentáře Char"/>
    <w:basedOn w:val="Standardnpsmoodstavce"/>
    <w:link w:val="Textkomente"/>
    <w:semiHidden/>
    <w:rsid w:val="00AA0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A03AE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A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incompu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Poborský</dc:creator>
  <cp:keywords/>
  <dc:description/>
  <cp:lastModifiedBy>Šárka Homolová</cp:lastModifiedBy>
  <cp:revision>4</cp:revision>
  <cp:lastPrinted>2022-04-28T10:52:00Z</cp:lastPrinted>
  <dcterms:created xsi:type="dcterms:W3CDTF">2022-04-28T10:51:00Z</dcterms:created>
  <dcterms:modified xsi:type="dcterms:W3CDTF">2022-04-28T10:53:00Z</dcterms:modified>
</cp:coreProperties>
</file>