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491A55" w:rsidRDefault="00866D83" w:rsidP="00313793">
      <w:pPr>
        <w:pStyle w:val="Nzev"/>
      </w:pPr>
      <w:r w:rsidRPr="00491A55">
        <w:t>SMLOUV</w:t>
      </w:r>
      <w:r w:rsidR="00C24D54" w:rsidRPr="00491A55">
        <w:t>A</w:t>
      </w:r>
      <w:r w:rsidR="00313793" w:rsidRPr="00491A55">
        <w:t xml:space="preserve"> o dílo </w:t>
      </w:r>
    </w:p>
    <w:p w:rsidR="00313793" w:rsidRPr="00491A55" w:rsidRDefault="00313793" w:rsidP="00313793">
      <w:pPr>
        <w:pStyle w:val="Nadpis3"/>
        <w:rPr>
          <w:rFonts w:ascii="Arial" w:hAnsi="Arial" w:cs="Arial"/>
          <w:b w:val="0"/>
          <w:sz w:val="20"/>
        </w:rPr>
      </w:pPr>
      <w:r w:rsidRPr="00491A55">
        <w:rPr>
          <w:rFonts w:ascii="Arial" w:hAnsi="Arial" w:cs="Arial"/>
          <w:b w:val="0"/>
          <w:sz w:val="20"/>
        </w:rPr>
        <w:t xml:space="preserve">podle § </w:t>
      </w:r>
      <w:r w:rsidR="002E293A" w:rsidRPr="00491A55">
        <w:rPr>
          <w:rFonts w:ascii="Arial" w:hAnsi="Arial" w:cs="Arial"/>
          <w:b w:val="0"/>
          <w:sz w:val="20"/>
        </w:rPr>
        <w:t>2586</w:t>
      </w:r>
      <w:r w:rsidRPr="00491A55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491A55">
        <w:rPr>
          <w:rFonts w:ascii="Arial" w:hAnsi="Arial" w:cs="Arial"/>
          <w:b w:val="0"/>
          <w:sz w:val="20"/>
        </w:rPr>
        <w:t>násl</w:t>
      </w:r>
      <w:proofErr w:type="spellEnd"/>
      <w:r w:rsidRPr="00491A55">
        <w:rPr>
          <w:rFonts w:ascii="Arial" w:hAnsi="Arial" w:cs="Arial"/>
          <w:b w:val="0"/>
          <w:sz w:val="20"/>
        </w:rPr>
        <w:t xml:space="preserve">. zák. č. </w:t>
      </w:r>
      <w:r w:rsidR="009B2AEB" w:rsidRPr="00491A55">
        <w:rPr>
          <w:rFonts w:ascii="Arial" w:hAnsi="Arial" w:cs="Arial"/>
          <w:b w:val="0"/>
          <w:sz w:val="20"/>
        </w:rPr>
        <w:t>89</w:t>
      </w:r>
      <w:r w:rsidRPr="00491A55">
        <w:rPr>
          <w:rFonts w:ascii="Arial" w:hAnsi="Arial" w:cs="Arial"/>
          <w:b w:val="0"/>
          <w:sz w:val="20"/>
        </w:rPr>
        <w:t>/</w:t>
      </w:r>
      <w:r w:rsidR="009B2AEB" w:rsidRPr="00491A55">
        <w:rPr>
          <w:rFonts w:ascii="Arial" w:hAnsi="Arial" w:cs="Arial"/>
          <w:b w:val="0"/>
          <w:sz w:val="20"/>
        </w:rPr>
        <w:t>2012</w:t>
      </w:r>
      <w:r w:rsidRPr="00491A55">
        <w:rPr>
          <w:rFonts w:ascii="Arial" w:hAnsi="Arial" w:cs="Arial"/>
          <w:b w:val="0"/>
          <w:sz w:val="20"/>
        </w:rPr>
        <w:t xml:space="preserve"> Sb., ob</w:t>
      </w:r>
      <w:r w:rsidR="009B2AEB" w:rsidRPr="00491A55">
        <w:rPr>
          <w:rFonts w:ascii="Arial" w:hAnsi="Arial" w:cs="Arial"/>
          <w:b w:val="0"/>
          <w:sz w:val="20"/>
        </w:rPr>
        <w:t>čanský</w:t>
      </w:r>
      <w:r w:rsidRPr="00491A55">
        <w:rPr>
          <w:rFonts w:ascii="Arial" w:hAnsi="Arial" w:cs="Arial"/>
          <w:b w:val="0"/>
          <w:sz w:val="20"/>
        </w:rPr>
        <w:t xml:space="preserve"> zákoník</w:t>
      </w:r>
      <w:r w:rsidR="009B2AEB" w:rsidRPr="00491A55">
        <w:rPr>
          <w:rFonts w:ascii="Arial" w:hAnsi="Arial" w:cs="Arial"/>
          <w:b w:val="0"/>
          <w:sz w:val="20"/>
        </w:rPr>
        <w:t>, v platném znění</w:t>
      </w:r>
    </w:p>
    <w:p w:rsidR="00313793" w:rsidRPr="00491A55" w:rsidRDefault="00313793" w:rsidP="00313793">
      <w:pPr>
        <w:rPr>
          <w:rFonts w:ascii="Arial" w:hAnsi="Arial" w:cs="Arial"/>
          <w:b/>
          <w:sz w:val="22"/>
        </w:rPr>
      </w:pPr>
    </w:p>
    <w:p w:rsidR="00A357D2" w:rsidRPr="00491A55" w:rsidRDefault="00A357D2" w:rsidP="00313793">
      <w:pPr>
        <w:rPr>
          <w:rFonts w:ascii="Arial" w:hAnsi="Arial" w:cs="Arial"/>
          <w:b/>
          <w:sz w:val="22"/>
        </w:rPr>
      </w:pPr>
    </w:p>
    <w:p w:rsidR="00313793" w:rsidRPr="00491A55" w:rsidRDefault="00313793" w:rsidP="00A357D2">
      <w:pPr>
        <w:spacing w:after="120"/>
        <w:rPr>
          <w:rFonts w:ascii="Arial" w:hAnsi="Arial" w:cs="Arial"/>
          <w:b/>
          <w:u w:val="single"/>
        </w:rPr>
      </w:pPr>
      <w:r w:rsidRPr="00491A55">
        <w:rPr>
          <w:rFonts w:ascii="Arial" w:hAnsi="Arial" w:cs="Arial"/>
          <w:b/>
          <w:u w:val="single"/>
        </w:rPr>
        <w:t>1. Smluvní strany</w:t>
      </w:r>
    </w:p>
    <w:p w:rsidR="00DE3FD7" w:rsidRPr="00491A55" w:rsidRDefault="00A357D2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491A55">
        <w:rPr>
          <w:rFonts w:ascii="Arial" w:hAnsi="Arial" w:cs="Arial"/>
          <w:sz w:val="20"/>
        </w:rPr>
        <w:t>Objednatel:</w:t>
      </w:r>
      <w:r w:rsidRPr="00491A55">
        <w:rPr>
          <w:rFonts w:ascii="Arial" w:hAnsi="Arial" w:cs="Arial"/>
          <w:sz w:val="20"/>
        </w:rPr>
        <w:tab/>
      </w:r>
      <w:r w:rsidR="00DE3FD7" w:rsidRPr="00491A55">
        <w:rPr>
          <w:rFonts w:ascii="Arial" w:hAnsi="Arial" w:cs="Arial"/>
          <w:sz w:val="20"/>
        </w:rPr>
        <w:t>Povodí Odry, státní podnik</w:t>
      </w:r>
    </w:p>
    <w:p w:rsidR="00DE3FD7" w:rsidRPr="00491A55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491A55">
        <w:rPr>
          <w:rFonts w:ascii="Arial" w:hAnsi="Arial" w:cs="Arial"/>
          <w:bCs/>
          <w:sz w:val="20"/>
        </w:rPr>
        <w:t>sídlo:</w:t>
      </w:r>
      <w:r w:rsidRPr="00491A55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491A55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491A55">
        <w:rPr>
          <w:rFonts w:ascii="Arial" w:hAnsi="Arial" w:cs="Arial"/>
          <w:sz w:val="20"/>
        </w:rPr>
        <w:tab/>
        <w:t>doručovací číslo: 701 26</w:t>
      </w:r>
    </w:p>
    <w:p w:rsidR="00DE3FD7" w:rsidRPr="00491A55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491A55">
        <w:rPr>
          <w:rFonts w:ascii="Arial" w:hAnsi="Arial" w:cs="Arial"/>
          <w:b w:val="0"/>
          <w:sz w:val="20"/>
        </w:rPr>
        <w:t>Statutární zástupce:</w:t>
      </w:r>
      <w:r w:rsidRPr="00491A55">
        <w:rPr>
          <w:rFonts w:ascii="Arial" w:hAnsi="Arial" w:cs="Arial"/>
          <w:b w:val="0"/>
          <w:sz w:val="20"/>
        </w:rPr>
        <w:tab/>
        <w:t xml:space="preserve">Ing. Jiří </w:t>
      </w:r>
      <w:proofErr w:type="spellStart"/>
      <w:r w:rsidRPr="00491A55">
        <w:rPr>
          <w:rFonts w:ascii="Arial" w:hAnsi="Arial" w:cs="Arial"/>
          <w:b w:val="0"/>
          <w:sz w:val="20"/>
        </w:rPr>
        <w:t>Pagáč</w:t>
      </w:r>
      <w:proofErr w:type="spellEnd"/>
      <w:r w:rsidRPr="00491A55">
        <w:rPr>
          <w:rFonts w:ascii="Arial" w:hAnsi="Arial" w:cs="Arial"/>
          <w:b w:val="0"/>
          <w:sz w:val="20"/>
        </w:rPr>
        <w:t xml:space="preserve">, generální ředitel 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Zástupce pro věci technické:</w:t>
      </w:r>
      <w:r w:rsidRPr="00491A55">
        <w:rPr>
          <w:rFonts w:ascii="Arial" w:hAnsi="Arial" w:cs="Arial"/>
        </w:rPr>
        <w:tab/>
        <w:t>Ing. Eva Hrubá, vedoucí investičního odboru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ab/>
        <w:t xml:space="preserve">Ing. </w:t>
      </w:r>
      <w:r w:rsidR="00796F49" w:rsidRPr="00491A55">
        <w:rPr>
          <w:rFonts w:ascii="Arial" w:hAnsi="Arial" w:cs="Arial"/>
        </w:rPr>
        <w:t xml:space="preserve">Hana </w:t>
      </w:r>
      <w:proofErr w:type="spellStart"/>
      <w:r w:rsidR="00796F49" w:rsidRPr="00491A55">
        <w:rPr>
          <w:rFonts w:ascii="Arial" w:hAnsi="Arial" w:cs="Arial"/>
        </w:rPr>
        <w:t>Burkovičová</w:t>
      </w:r>
      <w:proofErr w:type="spellEnd"/>
      <w:r w:rsidRPr="00491A55">
        <w:rPr>
          <w:rFonts w:ascii="Arial" w:hAnsi="Arial" w:cs="Arial"/>
        </w:rPr>
        <w:t>, investiční referent</w:t>
      </w:r>
    </w:p>
    <w:p w:rsidR="00DE3FD7" w:rsidRPr="00491A55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Telefon:</w:t>
      </w:r>
      <w:r w:rsidRPr="00491A55">
        <w:rPr>
          <w:rFonts w:ascii="Arial" w:hAnsi="Arial" w:cs="Arial"/>
        </w:rPr>
        <w:tab/>
        <w:t>596 657 111</w:t>
      </w:r>
    </w:p>
    <w:p w:rsidR="00DE3FD7" w:rsidRPr="00491A55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Fax:</w:t>
      </w:r>
      <w:r w:rsidRPr="00491A55">
        <w:rPr>
          <w:rFonts w:ascii="Arial" w:hAnsi="Arial" w:cs="Arial"/>
        </w:rPr>
        <w:tab/>
        <w:t>596 611 696</w:t>
      </w:r>
    </w:p>
    <w:p w:rsidR="00DE3FD7" w:rsidRPr="00491A55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IČO:</w:t>
      </w:r>
      <w:r w:rsidRPr="00491A55">
        <w:rPr>
          <w:rFonts w:ascii="Arial" w:hAnsi="Arial" w:cs="Arial"/>
        </w:rPr>
        <w:tab/>
        <w:t>70890021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DIČ:</w:t>
      </w:r>
      <w:r w:rsidRPr="00491A55">
        <w:rPr>
          <w:rFonts w:ascii="Arial" w:hAnsi="Arial" w:cs="Arial"/>
        </w:rPr>
        <w:tab/>
        <w:t>CZ 70890021</w:t>
      </w:r>
    </w:p>
    <w:p w:rsidR="00DE3FD7" w:rsidRPr="00491A55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Bankovní spojení:</w:t>
      </w:r>
      <w:r w:rsidRPr="00491A55">
        <w:rPr>
          <w:rFonts w:ascii="Arial" w:hAnsi="Arial" w:cs="Arial"/>
        </w:rPr>
        <w:tab/>
        <w:t>KB Ostrava, č.</w:t>
      </w:r>
      <w:r w:rsidR="00BE346A" w:rsidRPr="00491A55">
        <w:rPr>
          <w:rFonts w:ascii="Arial" w:hAnsi="Arial" w:cs="Arial"/>
        </w:rPr>
        <w:t xml:space="preserve"> </w:t>
      </w:r>
      <w:proofErr w:type="spellStart"/>
      <w:r w:rsidRPr="00491A55">
        <w:rPr>
          <w:rFonts w:ascii="Arial" w:hAnsi="Arial" w:cs="Arial"/>
        </w:rPr>
        <w:t>ú</w:t>
      </w:r>
      <w:proofErr w:type="spellEnd"/>
      <w:r w:rsidRPr="00491A55">
        <w:rPr>
          <w:rFonts w:ascii="Arial" w:hAnsi="Arial" w:cs="Arial"/>
        </w:rPr>
        <w:t>. 97104-761/0100</w:t>
      </w:r>
    </w:p>
    <w:p w:rsidR="00DE3FD7" w:rsidRPr="00491A55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Plátce DPH:</w:t>
      </w:r>
      <w:r w:rsidRPr="00491A55">
        <w:rPr>
          <w:rFonts w:ascii="Arial" w:hAnsi="Arial" w:cs="Arial"/>
        </w:rPr>
        <w:tab/>
        <w:t>ano</w:t>
      </w:r>
    </w:p>
    <w:p w:rsidR="00DE3FD7" w:rsidRPr="00491A55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Zapsán v obchodním rejstříku Krajského soudu Ostrava, oddíl A XIV, vložka 584</w:t>
      </w:r>
    </w:p>
    <w:p w:rsidR="00DE3FD7" w:rsidRPr="00491A55" w:rsidRDefault="00DE3FD7" w:rsidP="00DE3FD7">
      <w:pPr>
        <w:tabs>
          <w:tab w:val="left" w:pos="3544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(dále jen objednatel)</w:t>
      </w:r>
    </w:p>
    <w:p w:rsidR="00DE3FD7" w:rsidRPr="00491A55" w:rsidRDefault="00DE3FD7" w:rsidP="00DE3FD7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491A55">
        <w:rPr>
          <w:rFonts w:ascii="Arial" w:hAnsi="Arial" w:cs="Arial"/>
          <w:sz w:val="20"/>
        </w:rPr>
        <w:t>Zhotovitel:</w:t>
      </w:r>
      <w:r w:rsidRPr="00491A55">
        <w:rPr>
          <w:rFonts w:ascii="Arial" w:hAnsi="Arial" w:cs="Arial"/>
          <w:sz w:val="20"/>
        </w:rPr>
        <w:tab/>
      </w:r>
      <w:r w:rsidR="00C24D54" w:rsidRPr="00491A55">
        <w:rPr>
          <w:rFonts w:ascii="Arial" w:hAnsi="Arial" w:cs="Arial"/>
          <w:sz w:val="20"/>
        </w:rPr>
        <w:t>LINEPLAN s.r.o.</w:t>
      </w:r>
    </w:p>
    <w:p w:rsidR="00DE3FD7" w:rsidRPr="00491A55" w:rsidRDefault="00DE3FD7" w:rsidP="00DE3FD7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491A55">
        <w:rPr>
          <w:rFonts w:ascii="Arial" w:hAnsi="Arial" w:cs="Arial"/>
          <w:bCs/>
          <w:sz w:val="20"/>
        </w:rPr>
        <w:t>sídlo:</w:t>
      </w:r>
      <w:r w:rsidRPr="00491A55">
        <w:rPr>
          <w:rFonts w:ascii="Arial" w:hAnsi="Arial" w:cs="Arial"/>
          <w:bCs/>
          <w:sz w:val="20"/>
        </w:rPr>
        <w:tab/>
      </w:r>
      <w:r w:rsidR="00C24D54" w:rsidRPr="00491A55">
        <w:rPr>
          <w:rFonts w:ascii="Arial" w:hAnsi="Arial" w:cs="Arial"/>
          <w:sz w:val="20"/>
        </w:rPr>
        <w:t xml:space="preserve">Ostrava – </w:t>
      </w:r>
      <w:proofErr w:type="spellStart"/>
      <w:r w:rsidR="00C24D54" w:rsidRPr="00491A55">
        <w:rPr>
          <w:rFonts w:ascii="Arial" w:hAnsi="Arial" w:cs="Arial"/>
          <w:sz w:val="20"/>
        </w:rPr>
        <w:t>Mar</w:t>
      </w:r>
      <w:proofErr w:type="spellEnd"/>
      <w:r w:rsidR="00C24D54" w:rsidRPr="00491A55">
        <w:rPr>
          <w:rFonts w:ascii="Arial" w:hAnsi="Arial" w:cs="Arial"/>
          <w:sz w:val="20"/>
        </w:rPr>
        <w:t>. Hory, 28. října 168, PSČ 709 00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Statutární zástupce: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>Ing. Marek Boháč, jednatel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Osoba zodpovědná za vedení zakázky: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>Ing. Marek Boháč, jednatel</w:t>
      </w:r>
      <w:r w:rsidR="00C24D54" w:rsidRPr="00491A55">
        <w:rPr>
          <w:rFonts w:ascii="Arial" w:hAnsi="Arial" w:cs="Arial"/>
          <w:sz w:val="18"/>
          <w:szCs w:val="18"/>
        </w:rPr>
        <w:t xml:space="preserve"> </w:t>
      </w:r>
      <w:r w:rsidRPr="00491A55">
        <w:rPr>
          <w:rFonts w:ascii="Arial" w:hAnsi="Arial" w:cs="Arial"/>
          <w:sz w:val="18"/>
          <w:szCs w:val="18"/>
        </w:rPr>
        <w:t>(autorizovaná osoba)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Telefon: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>603 534 574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Fax: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>597 579 047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E-mail: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>marek.bohac@lineplan.cz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http: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>www.lineplan.cz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IČO: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>62255860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DIČ: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>CZ62255860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Bankovní spojení: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 xml:space="preserve">KB Ostrava, č. </w:t>
      </w:r>
      <w:proofErr w:type="spellStart"/>
      <w:r w:rsidR="00C24D54" w:rsidRPr="00491A55">
        <w:rPr>
          <w:rFonts w:ascii="Arial" w:hAnsi="Arial" w:cs="Arial"/>
        </w:rPr>
        <w:t>ú</w:t>
      </w:r>
      <w:proofErr w:type="spellEnd"/>
      <w:r w:rsidR="00C24D54" w:rsidRPr="00491A55">
        <w:rPr>
          <w:rFonts w:ascii="Arial" w:hAnsi="Arial" w:cs="Arial"/>
        </w:rPr>
        <w:t>. 3507730217/0100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Plátce DPH: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>ano</w:t>
      </w:r>
    </w:p>
    <w:p w:rsidR="00DE3FD7" w:rsidRPr="00491A5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Zapsán v obchodním rejstříku Krajského soudu </w:t>
      </w:r>
      <w:r w:rsidR="00C24D54" w:rsidRPr="00491A55">
        <w:rPr>
          <w:rFonts w:ascii="Arial" w:hAnsi="Arial" w:cs="Arial"/>
        </w:rPr>
        <w:t>v Ostravě</w:t>
      </w:r>
      <w:r w:rsidRPr="00491A55">
        <w:rPr>
          <w:rFonts w:ascii="Arial" w:hAnsi="Arial" w:cs="Arial"/>
        </w:rPr>
        <w:t xml:space="preserve">, oddíl </w:t>
      </w:r>
      <w:r w:rsidR="00C24D54" w:rsidRPr="00491A55">
        <w:rPr>
          <w:rFonts w:ascii="Arial" w:hAnsi="Arial" w:cs="Arial"/>
        </w:rPr>
        <w:t>C</w:t>
      </w:r>
      <w:r w:rsidRPr="00491A55">
        <w:rPr>
          <w:rFonts w:ascii="Arial" w:hAnsi="Arial" w:cs="Arial"/>
        </w:rPr>
        <w:t xml:space="preserve">, vložka </w:t>
      </w:r>
      <w:r w:rsidR="00C24D54" w:rsidRPr="00491A55">
        <w:rPr>
          <w:rFonts w:ascii="Arial" w:hAnsi="Arial" w:cs="Arial"/>
        </w:rPr>
        <w:t>28672</w:t>
      </w:r>
    </w:p>
    <w:p w:rsidR="00DE3FD7" w:rsidRPr="00491A55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491A55">
        <w:rPr>
          <w:rFonts w:ascii="Arial" w:hAnsi="Arial" w:cs="Arial"/>
        </w:rPr>
        <w:t>(dále jen zhotovitel)</w:t>
      </w:r>
    </w:p>
    <w:p w:rsidR="00DE3FD7" w:rsidRPr="00491A55" w:rsidRDefault="00DE3FD7" w:rsidP="00DE3FD7">
      <w:pPr>
        <w:rPr>
          <w:rFonts w:ascii="Arial" w:hAnsi="Arial" w:cs="Arial"/>
          <w:b/>
        </w:rPr>
      </w:pPr>
    </w:p>
    <w:p w:rsidR="00DE3FD7" w:rsidRPr="00491A55" w:rsidRDefault="00DE3FD7" w:rsidP="00DE3FD7">
      <w:pPr>
        <w:rPr>
          <w:rFonts w:ascii="Arial" w:hAnsi="Arial" w:cs="Arial"/>
          <w:b/>
        </w:rPr>
      </w:pPr>
    </w:p>
    <w:p w:rsidR="00DE3FD7" w:rsidRPr="00491A55" w:rsidRDefault="00DE3FD7" w:rsidP="00DE3FD7">
      <w:pPr>
        <w:rPr>
          <w:rFonts w:ascii="Arial" w:hAnsi="Arial" w:cs="Arial"/>
          <w:b/>
          <w:u w:val="single"/>
        </w:rPr>
      </w:pPr>
      <w:r w:rsidRPr="00491A55">
        <w:rPr>
          <w:rFonts w:ascii="Arial" w:hAnsi="Arial" w:cs="Arial"/>
          <w:b/>
          <w:u w:val="single"/>
        </w:rPr>
        <w:t>2. Předmět smlouvy</w:t>
      </w:r>
    </w:p>
    <w:p w:rsidR="00DE3FD7" w:rsidRPr="00491A55" w:rsidRDefault="00DE3FD7" w:rsidP="00DE3FD7">
      <w:pPr>
        <w:rPr>
          <w:rFonts w:ascii="Arial" w:hAnsi="Arial" w:cs="Arial"/>
          <w:b/>
        </w:rPr>
      </w:pPr>
    </w:p>
    <w:p w:rsidR="00DE3FD7" w:rsidRPr="00491A55" w:rsidRDefault="00DE3FD7" w:rsidP="00DE3FD7">
      <w:pPr>
        <w:jc w:val="both"/>
        <w:rPr>
          <w:rFonts w:ascii="Arial" w:hAnsi="Arial" w:cs="Arial"/>
          <w:strike/>
        </w:rPr>
      </w:pPr>
      <w:r w:rsidRPr="00491A55">
        <w:rPr>
          <w:rFonts w:ascii="Arial" w:hAnsi="Arial" w:cs="Arial"/>
        </w:rPr>
        <w:t xml:space="preserve">Podkladem pro uzavření této smlouvy je nabídka zhotovitele ze dne </w:t>
      </w:r>
      <w:proofErr w:type="gramStart"/>
      <w:r w:rsidR="00C24D54" w:rsidRPr="00491A55">
        <w:rPr>
          <w:rFonts w:ascii="Arial" w:hAnsi="Arial" w:cs="Arial"/>
        </w:rPr>
        <w:t>27.3.2017</w:t>
      </w:r>
      <w:proofErr w:type="gramEnd"/>
      <w:r w:rsidRPr="00491A55">
        <w:rPr>
          <w:rFonts w:ascii="Arial" w:hAnsi="Arial" w:cs="Arial"/>
        </w:rPr>
        <w:t xml:space="preserve"> podaná na základě výzvy k podání nabídky na veřejnou zakázku </w:t>
      </w:r>
      <w:r w:rsidR="00AB1DA6" w:rsidRPr="00491A55">
        <w:rPr>
          <w:rFonts w:ascii="Arial" w:hAnsi="Arial" w:cs="Arial"/>
        </w:rPr>
        <w:t xml:space="preserve">malého rozsahu zpracování projektové dokumentace pro akci </w:t>
      </w:r>
      <w:r w:rsidR="00796F49" w:rsidRPr="00491A55">
        <w:rPr>
          <w:rFonts w:ascii="Arial" w:hAnsi="Arial" w:cs="Arial"/>
          <w:b/>
        </w:rPr>
        <w:t xml:space="preserve">Odra, </w:t>
      </w:r>
      <w:proofErr w:type="spellStart"/>
      <w:r w:rsidR="00796F49" w:rsidRPr="00491A55">
        <w:rPr>
          <w:rFonts w:ascii="Arial" w:hAnsi="Arial" w:cs="Arial"/>
          <w:b/>
        </w:rPr>
        <w:t>Jistebník</w:t>
      </w:r>
      <w:proofErr w:type="spellEnd"/>
      <w:r w:rsidR="00796F49" w:rsidRPr="00491A55">
        <w:rPr>
          <w:rFonts w:ascii="Arial" w:hAnsi="Arial" w:cs="Arial"/>
          <w:b/>
        </w:rPr>
        <w:t>, Košatka n. O. – zprůchodnění spádových objektů v km 31,3 a 32,4</w:t>
      </w:r>
      <w:r w:rsidR="00AB1DA6" w:rsidRPr="00491A55">
        <w:rPr>
          <w:rFonts w:ascii="Arial" w:hAnsi="Arial" w:cs="Arial"/>
          <w:b/>
        </w:rPr>
        <w:t>, st. č. 58</w:t>
      </w:r>
      <w:r w:rsidR="00796F49" w:rsidRPr="00491A55">
        <w:rPr>
          <w:rFonts w:ascii="Arial" w:hAnsi="Arial" w:cs="Arial"/>
          <w:b/>
        </w:rPr>
        <w:t>78</w:t>
      </w:r>
      <w:r w:rsidRPr="00491A55">
        <w:rPr>
          <w:rFonts w:ascii="Arial" w:hAnsi="Arial" w:cs="Arial"/>
          <w:b/>
        </w:rPr>
        <w:t>.</w:t>
      </w:r>
    </w:p>
    <w:p w:rsidR="00DE3FD7" w:rsidRPr="00491A55" w:rsidRDefault="00DE3FD7" w:rsidP="00DE3FD7">
      <w:pPr>
        <w:jc w:val="both"/>
        <w:rPr>
          <w:rFonts w:ascii="Arial" w:hAnsi="Arial" w:cs="Arial"/>
        </w:rPr>
      </w:pPr>
    </w:p>
    <w:p w:rsidR="00DE3FD7" w:rsidRPr="00491A55" w:rsidRDefault="00DE3FD7" w:rsidP="00DE3FD7">
      <w:pPr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Touto smlouvou se zhotovitel zavazuje provést na svůj náklad a nebezpečí pro objednatele dílo a</w:t>
      </w:r>
      <w:r w:rsidR="00CF40D5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objednatel se zavazuje dílo převzít a zaplatit za něj dohodnutou cenu.</w:t>
      </w:r>
    </w:p>
    <w:p w:rsidR="00DE3FD7" w:rsidRPr="00491A55" w:rsidRDefault="00DE3FD7" w:rsidP="00DE3FD7">
      <w:pPr>
        <w:jc w:val="both"/>
        <w:rPr>
          <w:rFonts w:ascii="Arial" w:hAnsi="Arial" w:cs="Arial"/>
        </w:rPr>
      </w:pPr>
    </w:p>
    <w:p w:rsidR="00DE3FD7" w:rsidRPr="00491A55" w:rsidRDefault="00DE3FD7" w:rsidP="00DE3FD7">
      <w:pPr>
        <w:jc w:val="both"/>
        <w:rPr>
          <w:rFonts w:ascii="Arial" w:hAnsi="Arial" w:cs="Arial"/>
          <w:strike/>
        </w:rPr>
      </w:pPr>
      <w:r w:rsidRPr="00491A55">
        <w:rPr>
          <w:rFonts w:ascii="Arial" w:hAnsi="Arial" w:cs="Arial"/>
        </w:rPr>
        <w:t>Předmětem díla je vypracování projektové dokumentace pro stavbu „</w:t>
      </w:r>
      <w:r w:rsidR="00796F49" w:rsidRPr="00491A55">
        <w:rPr>
          <w:rFonts w:ascii="Arial" w:hAnsi="Arial" w:cs="Arial"/>
          <w:b/>
        </w:rPr>
        <w:t xml:space="preserve">Odra, </w:t>
      </w:r>
      <w:proofErr w:type="spellStart"/>
      <w:r w:rsidR="00796F49" w:rsidRPr="00491A55">
        <w:rPr>
          <w:rFonts w:ascii="Arial" w:hAnsi="Arial" w:cs="Arial"/>
          <w:b/>
        </w:rPr>
        <w:t>Jistebník</w:t>
      </w:r>
      <w:proofErr w:type="spellEnd"/>
      <w:r w:rsidR="00796F49" w:rsidRPr="00491A55">
        <w:rPr>
          <w:rFonts w:ascii="Arial" w:hAnsi="Arial" w:cs="Arial"/>
          <w:b/>
        </w:rPr>
        <w:t>, Košatka n. O. – zprůchodnění spádových objektů v km 31,3 a 32,4, st. č. 5878</w:t>
      </w:r>
      <w:r w:rsidRPr="00491A55">
        <w:rPr>
          <w:rFonts w:ascii="Arial" w:hAnsi="Arial" w:cs="Arial"/>
          <w:b/>
        </w:rPr>
        <w:t xml:space="preserve">“ </w:t>
      </w:r>
      <w:r w:rsidRPr="00491A55">
        <w:rPr>
          <w:rFonts w:ascii="Arial" w:hAnsi="Arial" w:cs="Arial"/>
        </w:rPr>
        <w:t>vč. následujících prací a činností, které se zhotovitel rovněž zavazuje provést:</w:t>
      </w:r>
    </w:p>
    <w:p w:rsidR="003566FD" w:rsidRPr="00491A55" w:rsidRDefault="003566FD" w:rsidP="00313793">
      <w:pPr>
        <w:jc w:val="both"/>
        <w:rPr>
          <w:rFonts w:ascii="Arial" w:hAnsi="Arial" w:cs="Arial"/>
        </w:rPr>
      </w:pPr>
    </w:p>
    <w:p w:rsidR="00840CE4" w:rsidRPr="00491A55" w:rsidRDefault="00796F49" w:rsidP="005C4874">
      <w:pPr>
        <w:numPr>
          <w:ilvl w:val="1"/>
          <w:numId w:val="2"/>
        </w:numPr>
        <w:spacing w:before="80"/>
        <w:ind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Kontrolní g</w:t>
      </w:r>
      <w:r w:rsidR="00840CE4" w:rsidRPr="00491A55">
        <w:rPr>
          <w:rFonts w:ascii="Arial" w:hAnsi="Arial" w:cs="Arial"/>
        </w:rPr>
        <w:t xml:space="preserve">eodetické zaměření zájmového území v souřadnicové soustavě JTSK a výškové soustavě </w:t>
      </w:r>
      <w:proofErr w:type="spellStart"/>
      <w:r w:rsidR="00840CE4" w:rsidRPr="00491A55">
        <w:rPr>
          <w:rFonts w:ascii="Arial" w:hAnsi="Arial" w:cs="Arial"/>
        </w:rPr>
        <w:t>BpV</w:t>
      </w:r>
      <w:proofErr w:type="spellEnd"/>
      <w:r w:rsidR="00840CE4" w:rsidRPr="00491A55">
        <w:rPr>
          <w:rFonts w:ascii="Arial" w:hAnsi="Arial" w:cs="Arial"/>
        </w:rPr>
        <w:t xml:space="preserve"> a zhotovení účelové mapy zájmového území</w:t>
      </w:r>
      <w:r w:rsidRPr="00491A55">
        <w:rPr>
          <w:rFonts w:ascii="Arial" w:hAnsi="Arial" w:cs="Arial"/>
        </w:rPr>
        <w:t xml:space="preserve"> </w:t>
      </w:r>
      <w:r w:rsidR="00A769CF" w:rsidRPr="00491A55">
        <w:rPr>
          <w:rFonts w:ascii="Arial" w:hAnsi="Arial" w:cs="Arial"/>
        </w:rPr>
        <w:t xml:space="preserve">před </w:t>
      </w:r>
      <w:r w:rsidR="0035143E" w:rsidRPr="00491A55">
        <w:rPr>
          <w:rFonts w:ascii="Arial" w:hAnsi="Arial" w:cs="Arial"/>
        </w:rPr>
        <w:t xml:space="preserve">zpracováním </w:t>
      </w:r>
      <w:r w:rsidR="00A769CF" w:rsidRPr="00491A55">
        <w:rPr>
          <w:rFonts w:ascii="Arial" w:hAnsi="Arial" w:cs="Arial"/>
        </w:rPr>
        <w:t>projektové dokumentace</w:t>
      </w:r>
      <w:r w:rsidR="00843F73" w:rsidRPr="00491A55">
        <w:rPr>
          <w:rFonts w:ascii="Arial" w:hAnsi="Arial" w:cs="Arial"/>
        </w:rPr>
        <w:t xml:space="preserve"> pro územní rozhodnutí a před zpracováním projektové dokumentace pro stavební povolení</w:t>
      </w:r>
      <w:r w:rsidR="00A769CF" w:rsidRPr="00491A55">
        <w:rPr>
          <w:rFonts w:ascii="Arial" w:hAnsi="Arial" w:cs="Arial"/>
        </w:rPr>
        <w:t>.</w:t>
      </w:r>
    </w:p>
    <w:p w:rsidR="00840CE4" w:rsidRPr="00491A55" w:rsidRDefault="00840CE4" w:rsidP="005C4874">
      <w:pPr>
        <w:numPr>
          <w:ilvl w:val="1"/>
          <w:numId w:val="2"/>
        </w:numPr>
        <w:spacing w:before="80"/>
        <w:ind w:left="793"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Provedení a vyhodnocení inženýrsko-geologického průzkumu zájmové lokality pro potřeby přípravy a realizace stavby. Rozsah geologického průzkumu musí být dostačující pro posouzení a návrh založení stavby</w:t>
      </w:r>
      <w:r w:rsidR="00796F49" w:rsidRPr="00491A55">
        <w:rPr>
          <w:rFonts w:ascii="Arial" w:hAnsi="Arial" w:cs="Arial"/>
        </w:rPr>
        <w:t xml:space="preserve">, minimálně však 2 vrty u každého spádového objektu min. </w:t>
      </w:r>
      <w:r w:rsidR="0035712B" w:rsidRPr="00491A55">
        <w:rPr>
          <w:rFonts w:ascii="Arial" w:hAnsi="Arial" w:cs="Arial"/>
        </w:rPr>
        <w:t>do hloubky</w:t>
      </w:r>
      <w:r w:rsidR="00796F49" w:rsidRPr="00491A55">
        <w:rPr>
          <w:rFonts w:ascii="Arial" w:hAnsi="Arial" w:cs="Arial"/>
        </w:rPr>
        <w:t xml:space="preserve"> 8m</w:t>
      </w:r>
      <w:r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numPr>
          <w:ilvl w:val="1"/>
          <w:numId w:val="12"/>
        </w:numPr>
        <w:spacing w:before="80"/>
        <w:ind w:left="793" w:hanging="612"/>
        <w:rPr>
          <w:rFonts w:ascii="Arial" w:hAnsi="Arial" w:cs="Arial"/>
        </w:rPr>
      </w:pPr>
      <w:r w:rsidRPr="00491A55">
        <w:rPr>
          <w:rFonts w:ascii="Arial" w:hAnsi="Arial" w:cs="Arial"/>
        </w:rPr>
        <w:lastRenderedPageBreak/>
        <w:t>Dokumentaci k žádosti o vydání rozhodnutí o umístění stavby (DUR)</w:t>
      </w:r>
      <w:r w:rsidR="004119AF"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numPr>
          <w:ilvl w:val="2"/>
          <w:numId w:val="13"/>
        </w:numPr>
        <w:spacing w:before="80"/>
        <w:ind w:left="1440" w:hanging="720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Projektovou dokumentaci pro vydání rozhodnutí o umístění stavby podle přílohy č. 1 vyhlášky č. 499/2006 Sb. o dokumentaci staveb,</w:t>
      </w:r>
      <w:r w:rsidR="009C0B7B" w:rsidRPr="00491A55">
        <w:rPr>
          <w:rFonts w:ascii="Arial" w:hAnsi="Arial" w:cs="Arial"/>
        </w:rPr>
        <w:t xml:space="preserve"> v platném znění, ve znění </w:t>
      </w:r>
      <w:r w:rsidR="00BB2B02" w:rsidRPr="00491A55">
        <w:rPr>
          <w:rFonts w:ascii="Arial" w:hAnsi="Arial" w:cs="Arial"/>
        </w:rPr>
        <w:t>vyhlášky č. 62/2013 Sb., podle přílohy č. 1</w:t>
      </w:r>
      <w:r w:rsidR="009C0B7B" w:rsidRPr="00491A55">
        <w:rPr>
          <w:rFonts w:ascii="Arial" w:hAnsi="Arial" w:cs="Arial"/>
        </w:rPr>
        <w:t xml:space="preserve"> a v rozsahu podle přílohy č. 1 vyhlášky č. 503/2006 Sb., o podrobnější úpravě územního řízení,</w:t>
      </w:r>
      <w:r w:rsidRPr="00491A55">
        <w:rPr>
          <w:rFonts w:ascii="Arial" w:hAnsi="Arial" w:cs="Arial"/>
        </w:rPr>
        <w:t xml:space="preserve"> veřejnoprávní smlouvy a územního opatření</w:t>
      </w:r>
      <w:r w:rsidR="00BB2B02" w:rsidRPr="00491A55">
        <w:rPr>
          <w:rFonts w:ascii="Arial" w:hAnsi="Arial" w:cs="Arial"/>
        </w:rPr>
        <w:t xml:space="preserve"> ve znění pozdějších předpisů, v platném znění</w:t>
      </w:r>
      <w:r w:rsidRPr="00491A55">
        <w:rPr>
          <w:rFonts w:ascii="Arial" w:hAnsi="Arial" w:cs="Arial"/>
        </w:rPr>
        <w:t xml:space="preserve">. Součástí vypracování dokumentace pro vydání rozhodnutí o umístění stavby budou dále </w:t>
      </w:r>
      <w:r w:rsidR="009C0B7B" w:rsidRPr="00491A55">
        <w:rPr>
          <w:rFonts w:ascii="Arial" w:hAnsi="Arial" w:cs="Arial"/>
        </w:rPr>
        <w:t xml:space="preserve">zejména </w:t>
      </w:r>
      <w:r w:rsidRPr="00491A55">
        <w:rPr>
          <w:rFonts w:ascii="Arial" w:hAnsi="Arial" w:cs="Arial"/>
        </w:rPr>
        <w:t>uvedené náležitosti:</w:t>
      </w:r>
    </w:p>
    <w:p w:rsidR="00D41B5B" w:rsidRPr="00491A55" w:rsidRDefault="00D41B5B" w:rsidP="005C4874">
      <w:pPr>
        <w:pStyle w:val="Zkladntext"/>
        <w:numPr>
          <w:ilvl w:val="0"/>
          <w:numId w:val="17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vypracování základní koncepce řešení stavby včetně hydrotechnických a statických výpočtů a její odsouhlasení objednatelem. Objednatel má právo vyžádat </w:t>
      </w:r>
      <w:proofErr w:type="gramStart"/>
      <w:r w:rsidRPr="00491A55">
        <w:rPr>
          <w:rFonts w:ascii="Arial" w:hAnsi="Arial" w:cs="Arial"/>
        </w:rPr>
        <w:t>si</w:t>
      </w:r>
      <w:proofErr w:type="gramEnd"/>
      <w:r w:rsidR="006625AA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od</w:t>
      </w:r>
      <w:r w:rsidR="006625AA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zhotovitele vypracování i více variant řešení, nejvýše však tři.</w:t>
      </w:r>
    </w:p>
    <w:p w:rsidR="00D41B5B" w:rsidRPr="00491A55" w:rsidRDefault="00D41B5B" w:rsidP="005C4874">
      <w:pPr>
        <w:pStyle w:val="Zkladntext"/>
        <w:spacing w:before="80" w:after="0"/>
        <w:ind w:left="1416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Součástí vypracování základní koncepce řešení je její seznámení a projednání s vlastníky dotčených pozemků na místním šetření, které svolá zhotovitel za účasti objednatele.</w:t>
      </w:r>
    </w:p>
    <w:p w:rsidR="00D41B5B" w:rsidRPr="00491A55" w:rsidRDefault="00D41B5B" w:rsidP="005C4874">
      <w:pPr>
        <w:pStyle w:val="Zkladntext"/>
        <w:numPr>
          <w:ilvl w:val="0"/>
          <w:numId w:val="17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majetkoprávní náležitosti v rozsahu katastrální mapy zájmového území (včetně parcel EN, PK) se zakreslením situace stavby a </w:t>
      </w:r>
      <w:r w:rsidR="001D0A58" w:rsidRPr="00491A55">
        <w:rPr>
          <w:rFonts w:ascii="Arial" w:hAnsi="Arial" w:cs="Arial"/>
        </w:rPr>
        <w:t>Z</w:t>
      </w:r>
      <w:r w:rsidRPr="00491A55">
        <w:rPr>
          <w:rFonts w:ascii="Arial" w:hAnsi="Arial" w:cs="Arial"/>
        </w:rPr>
        <w:t xml:space="preserve">OV do katastrální mapy, </w:t>
      </w:r>
      <w:r w:rsidR="00D44E16" w:rsidRPr="00491A55">
        <w:rPr>
          <w:rFonts w:ascii="Arial" w:hAnsi="Arial" w:cs="Arial"/>
        </w:rPr>
        <w:t>tabelární soupis pozemků, dotčených stavbou, včetně zejména určení výměr záborů</w:t>
      </w:r>
      <w:r w:rsidR="00EA338C" w:rsidRPr="00491A55">
        <w:rPr>
          <w:rFonts w:ascii="Arial" w:hAnsi="Arial" w:cs="Arial"/>
        </w:rPr>
        <w:t xml:space="preserve">, </w:t>
      </w:r>
      <w:r w:rsidR="001D0A58" w:rsidRPr="00491A55">
        <w:rPr>
          <w:rFonts w:ascii="Arial" w:hAnsi="Arial" w:cs="Arial"/>
        </w:rPr>
        <w:t xml:space="preserve">aktuální </w:t>
      </w:r>
      <w:r w:rsidRPr="00491A55">
        <w:rPr>
          <w:rFonts w:ascii="Arial" w:hAnsi="Arial" w:cs="Arial"/>
        </w:rPr>
        <w:t>výpisy z katastru nemovitostí formou výpisu z listu vlastnictví pro parcely dotčené stavbou, informativní výpisy z katastru nemovitostí pro sousední parcely</w:t>
      </w:r>
      <w:r w:rsidR="00441F88" w:rsidRPr="00491A55">
        <w:rPr>
          <w:rFonts w:ascii="Arial" w:hAnsi="Arial" w:cs="Arial"/>
        </w:rPr>
        <w:t xml:space="preserve">, </w:t>
      </w:r>
      <w:r w:rsidR="00EA338C" w:rsidRPr="00491A55">
        <w:rPr>
          <w:rFonts w:ascii="Arial" w:hAnsi="Arial" w:cs="Arial"/>
        </w:rPr>
        <w:t xml:space="preserve">katastrální </w:t>
      </w:r>
      <w:r w:rsidR="00441F88" w:rsidRPr="00491A55">
        <w:rPr>
          <w:rFonts w:ascii="Arial" w:hAnsi="Arial" w:cs="Arial"/>
        </w:rPr>
        <w:t>situace s vyznačením trvalých</w:t>
      </w:r>
      <w:r w:rsidR="001D0A58" w:rsidRPr="00491A55">
        <w:rPr>
          <w:rFonts w:ascii="Arial" w:hAnsi="Arial" w:cs="Arial"/>
        </w:rPr>
        <w:t xml:space="preserve"> </w:t>
      </w:r>
      <w:r w:rsidR="00441F88" w:rsidRPr="00491A55">
        <w:rPr>
          <w:rFonts w:ascii="Arial" w:hAnsi="Arial" w:cs="Arial"/>
        </w:rPr>
        <w:t xml:space="preserve">a dočasných záborů a samostatná </w:t>
      </w:r>
      <w:r w:rsidR="00EA338C" w:rsidRPr="00491A55">
        <w:rPr>
          <w:rFonts w:ascii="Arial" w:hAnsi="Arial" w:cs="Arial"/>
        </w:rPr>
        <w:t xml:space="preserve">katastrální </w:t>
      </w:r>
      <w:r w:rsidR="00441F88" w:rsidRPr="00491A55">
        <w:rPr>
          <w:rFonts w:ascii="Arial" w:hAnsi="Arial" w:cs="Arial"/>
        </w:rPr>
        <w:t>situace s vyznačením trvalých a</w:t>
      </w:r>
      <w:r w:rsidR="006625AA" w:rsidRPr="00491A55">
        <w:rPr>
          <w:rFonts w:ascii="Arial" w:hAnsi="Arial" w:cs="Arial"/>
        </w:rPr>
        <w:t> </w:t>
      </w:r>
      <w:r w:rsidR="00441F88" w:rsidRPr="00491A55">
        <w:rPr>
          <w:rFonts w:ascii="Arial" w:hAnsi="Arial" w:cs="Arial"/>
        </w:rPr>
        <w:t xml:space="preserve">dočasných dotčení pro vynětí ze ZPF či </w:t>
      </w:r>
      <w:proofErr w:type="spellStart"/>
      <w:r w:rsidR="001D0A58" w:rsidRPr="00491A55">
        <w:rPr>
          <w:rFonts w:ascii="Arial" w:hAnsi="Arial" w:cs="Arial"/>
        </w:rPr>
        <w:t>PUkPFL</w:t>
      </w:r>
      <w:proofErr w:type="spellEnd"/>
      <w:r w:rsidR="004119AF"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pStyle w:val="Zkladntext"/>
        <w:numPr>
          <w:ilvl w:val="0"/>
          <w:numId w:val="17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vypracování barevné fotodokumentace současného stavu zájmového území v místě budoucí stavby formou vložení snímků do situace stavby se znázorněním místa</w:t>
      </w:r>
      <w:r w:rsidR="002F16D2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a</w:t>
      </w:r>
      <w:r w:rsidR="001D0A58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směru pohledu k prvnímu výrobnímu výboru</w:t>
      </w:r>
      <w:r w:rsidR="004119AF"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pStyle w:val="Zkladntext"/>
        <w:numPr>
          <w:ilvl w:val="0"/>
          <w:numId w:val="17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vypracování inventarizace dřevin určených ke kácení a dotčených stavbou. V inventarizaci bude uveden průměr kmene v místě řezu (pro vypracování položkového rozpočtu) a obvod kmene 1,3</w:t>
      </w:r>
      <w:r w:rsidR="006625AA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m nad zemí (pro povolení kácení zeleně)</w:t>
      </w:r>
      <w:r w:rsidR="004119AF"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pStyle w:val="Zkladntext"/>
        <w:spacing w:before="80" w:after="0"/>
        <w:ind w:left="1434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Dřeviny určené ke kácení budou </w:t>
      </w:r>
      <w:r w:rsidR="006625AA" w:rsidRPr="00491A55">
        <w:rPr>
          <w:rFonts w:ascii="Arial" w:hAnsi="Arial" w:cs="Arial"/>
        </w:rPr>
        <w:t xml:space="preserve">geodeticky </w:t>
      </w:r>
      <w:r w:rsidRPr="00491A55">
        <w:rPr>
          <w:rFonts w:ascii="Arial" w:hAnsi="Arial" w:cs="Arial"/>
        </w:rPr>
        <w:t xml:space="preserve">zaměřeny </w:t>
      </w:r>
      <w:r w:rsidR="006625AA" w:rsidRPr="00491A55">
        <w:rPr>
          <w:rFonts w:ascii="Arial" w:hAnsi="Arial" w:cs="Arial"/>
        </w:rPr>
        <w:t xml:space="preserve">v souřadnicích </w:t>
      </w:r>
      <w:r w:rsidRPr="00491A55">
        <w:rPr>
          <w:rFonts w:ascii="Arial" w:hAnsi="Arial" w:cs="Arial"/>
        </w:rPr>
        <w:t>a zaneseny do</w:t>
      </w:r>
      <w:r w:rsidR="00EA338C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samostatné situace stavby na podkladu katastrální mapy a uvedeny v tabulce s</w:t>
      </w:r>
      <w:r w:rsidR="00EA338C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parcelním číslem pozemku, na kterém se dřevina nachází</w:t>
      </w:r>
      <w:r w:rsidR="004119AF" w:rsidRPr="00491A55">
        <w:rPr>
          <w:rFonts w:ascii="Arial" w:hAnsi="Arial" w:cs="Arial"/>
        </w:rPr>
        <w:t>.</w:t>
      </w:r>
    </w:p>
    <w:p w:rsidR="00DF6758" w:rsidRPr="00491A55" w:rsidRDefault="00F47738" w:rsidP="005C4874">
      <w:pPr>
        <w:pStyle w:val="Zkladntext"/>
        <w:numPr>
          <w:ilvl w:val="0"/>
          <w:numId w:val="17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  <w:bCs/>
        </w:rPr>
        <w:t>vypracování podkladů, podání a vyřízení žádosti pro dočasné a trvalé odnětí pozemků ze zemědělského půdního fondu (ZPF), v souladu se zákonem č. 334/1992 Sb., o</w:t>
      </w:r>
      <w:r w:rsidR="004A4F26" w:rsidRPr="00491A55">
        <w:rPr>
          <w:rFonts w:ascii="Arial" w:hAnsi="Arial" w:cs="Arial"/>
          <w:bCs/>
        </w:rPr>
        <w:t> </w:t>
      </w:r>
      <w:r w:rsidRPr="00491A55">
        <w:rPr>
          <w:rFonts w:ascii="Arial" w:hAnsi="Arial" w:cs="Arial"/>
          <w:bCs/>
        </w:rPr>
        <w:t>ochraně ZPF, a s vyhláškou č. 13/1994, příloha č. 5. Poplatky stanovené v rozhodnutí o odnětí hradí objednatel. Zhotovitel zajistí potřebný počet výtisků, objednateli bude zpracovaný podklad odevzdán v tištěné podobě a ve formě dat na</w:t>
      </w:r>
      <w:r w:rsidR="004A4F26" w:rsidRPr="00491A55">
        <w:rPr>
          <w:rFonts w:ascii="Arial" w:hAnsi="Arial" w:cs="Arial"/>
          <w:bCs/>
        </w:rPr>
        <w:t> </w:t>
      </w:r>
      <w:r w:rsidRPr="00491A55">
        <w:rPr>
          <w:rFonts w:ascii="Arial" w:hAnsi="Arial" w:cs="Arial"/>
          <w:bCs/>
        </w:rPr>
        <w:t>CD.</w:t>
      </w:r>
    </w:p>
    <w:p w:rsidR="00F47738" w:rsidRPr="00491A55" w:rsidRDefault="00F47738" w:rsidP="005C4874">
      <w:pPr>
        <w:pStyle w:val="Zkladntext"/>
        <w:numPr>
          <w:ilvl w:val="0"/>
          <w:numId w:val="17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dílčí dokumentace pro navrhované přeložky sítí technické infrastruktury, včetně provedení kopaných sond za účelem zjištění skutečného uložení sítí.</w:t>
      </w:r>
    </w:p>
    <w:p w:rsidR="00DF6758" w:rsidRPr="00491A55" w:rsidRDefault="00DF6758" w:rsidP="005C4874">
      <w:pPr>
        <w:pStyle w:val="Zkladntext"/>
        <w:numPr>
          <w:ilvl w:val="0"/>
          <w:numId w:val="17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vypracování propočtu nákladů stavby v členění podle stavebních objektů ke dni druhého výrobního výboru dle článku 2.1</w:t>
      </w:r>
      <w:r w:rsidR="00014449" w:rsidRPr="00491A55">
        <w:rPr>
          <w:rFonts w:ascii="Arial" w:hAnsi="Arial" w:cs="Arial"/>
        </w:rPr>
        <w:t>1</w:t>
      </w:r>
      <w:r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numPr>
          <w:ilvl w:val="2"/>
          <w:numId w:val="13"/>
        </w:numPr>
        <w:spacing w:before="80"/>
        <w:ind w:left="1440" w:hanging="720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Projednání dokumentace k žádosti o vydání rozhodnutí o umístění stavby:</w:t>
      </w:r>
    </w:p>
    <w:p w:rsidR="00D41B5B" w:rsidRPr="00491A55" w:rsidRDefault="00D41B5B" w:rsidP="005C4874">
      <w:pPr>
        <w:pStyle w:val="Zkladntext"/>
        <w:numPr>
          <w:ilvl w:val="0"/>
          <w:numId w:val="18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zajištění </w:t>
      </w:r>
      <w:r w:rsidR="0081105A" w:rsidRPr="00491A55">
        <w:rPr>
          <w:rFonts w:ascii="Arial" w:hAnsi="Arial" w:cs="Arial"/>
        </w:rPr>
        <w:t xml:space="preserve">aktuálních </w:t>
      </w:r>
      <w:r w:rsidRPr="00491A55">
        <w:rPr>
          <w:rFonts w:ascii="Arial" w:hAnsi="Arial" w:cs="Arial"/>
        </w:rPr>
        <w:t xml:space="preserve">dokladů pro vypracování dokumentace a </w:t>
      </w:r>
      <w:r w:rsidR="00F47738" w:rsidRPr="00491A55">
        <w:rPr>
          <w:rFonts w:ascii="Arial" w:hAnsi="Arial" w:cs="Arial"/>
        </w:rPr>
        <w:t xml:space="preserve">pro </w:t>
      </w:r>
      <w:r w:rsidRPr="00491A55">
        <w:rPr>
          <w:rFonts w:ascii="Arial" w:hAnsi="Arial" w:cs="Arial"/>
        </w:rPr>
        <w:t>podání žádosti o</w:t>
      </w:r>
      <w:r w:rsidR="00E8315F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vydání rozhodnutí o umístění stavby, tj. vyjádření a stanoviska vlastníků veřejné infrastruktury (dopravní infrastruktura, technická infrastruktura, občanská vybavenost, veřejné prostranství, stavby soukromých vlastníků), dále vyjádření, stanoviska a</w:t>
      </w:r>
      <w:r w:rsidR="00E8315F" w:rsidRPr="00491A55">
        <w:t> </w:t>
      </w:r>
      <w:r w:rsidRPr="00491A55">
        <w:rPr>
          <w:rFonts w:ascii="Arial" w:hAnsi="Arial" w:cs="Arial"/>
        </w:rPr>
        <w:t xml:space="preserve">rozhodnutí dotčených orgánů </w:t>
      </w:r>
      <w:r w:rsidR="0081105A" w:rsidRPr="00491A55">
        <w:rPr>
          <w:rFonts w:ascii="Arial" w:hAnsi="Arial" w:cs="Arial"/>
        </w:rPr>
        <w:t xml:space="preserve">a organizací </w:t>
      </w:r>
      <w:r w:rsidRPr="00491A55">
        <w:rPr>
          <w:rFonts w:ascii="Arial" w:hAnsi="Arial" w:cs="Arial"/>
        </w:rPr>
        <w:t>a v případě potřeby zapracování podmínek z výše uvedených dokladů do dokumentace její aktualizací.</w:t>
      </w:r>
      <w:r w:rsidR="00E8315F" w:rsidRPr="00491A55">
        <w:rPr>
          <w:rFonts w:ascii="Arial" w:hAnsi="Arial" w:cs="Arial"/>
        </w:rPr>
        <w:t xml:space="preserve"> </w:t>
      </w:r>
      <w:r w:rsidR="00E8315F" w:rsidRPr="00491A55">
        <w:rPr>
          <w:rFonts w:ascii="Arial" w:hAnsi="Arial" w:cs="Arial"/>
          <w:bCs/>
        </w:rPr>
        <w:t>Zhotovitel je</w:t>
      </w:r>
      <w:r w:rsidR="004A4F26" w:rsidRPr="00491A55">
        <w:rPr>
          <w:rFonts w:ascii="Arial" w:hAnsi="Arial" w:cs="Arial"/>
          <w:bCs/>
        </w:rPr>
        <w:t> </w:t>
      </w:r>
      <w:r w:rsidR="00E8315F" w:rsidRPr="00491A55">
        <w:rPr>
          <w:rFonts w:ascii="Arial" w:hAnsi="Arial" w:cs="Arial"/>
          <w:bCs/>
        </w:rPr>
        <w:t>povinen zajistit a doložit případné další doklady, vyžádané stavebním úřadem v průběhu územního řízení.</w:t>
      </w:r>
    </w:p>
    <w:p w:rsidR="00D41B5B" w:rsidRPr="00491A55" w:rsidRDefault="00D41B5B" w:rsidP="005C4874">
      <w:pPr>
        <w:pStyle w:val="Zkladntext"/>
        <w:spacing w:before="80" w:after="0"/>
        <w:ind w:left="1416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Doklady budou členěny na vyjádření a stanoviska vlastníků veřejné infrastruktury a na vyjádření, stanoviska a rozhodnutí</w:t>
      </w:r>
      <w:r w:rsidR="004119AF" w:rsidRPr="00491A55">
        <w:rPr>
          <w:rFonts w:ascii="Arial" w:hAnsi="Arial" w:cs="Arial"/>
        </w:rPr>
        <w:t xml:space="preserve"> dotčených orgánů státní správy</w:t>
      </w:r>
      <w:r w:rsidR="00E8315F" w:rsidRPr="00491A55">
        <w:rPr>
          <w:rFonts w:ascii="Arial" w:hAnsi="Arial" w:cs="Arial"/>
        </w:rPr>
        <w:t>, organizací</w:t>
      </w:r>
      <w:r w:rsidR="0081105A" w:rsidRPr="00491A55">
        <w:rPr>
          <w:rFonts w:ascii="Arial" w:hAnsi="Arial" w:cs="Arial"/>
        </w:rPr>
        <w:t xml:space="preserve"> a</w:t>
      </w:r>
      <w:r w:rsidR="00E8315F" w:rsidRPr="00491A55">
        <w:rPr>
          <w:rFonts w:ascii="Arial" w:hAnsi="Arial" w:cs="Arial"/>
        </w:rPr>
        <w:t> </w:t>
      </w:r>
      <w:r w:rsidR="0081105A" w:rsidRPr="00491A55">
        <w:rPr>
          <w:rFonts w:ascii="Arial" w:hAnsi="Arial" w:cs="Arial"/>
        </w:rPr>
        <w:t>dotčených soukromých vlastníků</w:t>
      </w:r>
      <w:r w:rsidR="004119AF" w:rsidRPr="00491A55">
        <w:rPr>
          <w:rFonts w:ascii="Arial" w:hAnsi="Arial" w:cs="Arial"/>
        </w:rPr>
        <w:t>.</w:t>
      </w:r>
      <w:r w:rsidR="0081105A" w:rsidRPr="00491A55">
        <w:rPr>
          <w:rFonts w:ascii="Arial" w:hAnsi="Arial" w:cs="Arial"/>
        </w:rPr>
        <w:t xml:space="preserve"> Doklady budou předány objednateli také v originálech.</w:t>
      </w:r>
    </w:p>
    <w:p w:rsidR="00C605F9" w:rsidRPr="00491A55" w:rsidRDefault="00D41B5B" w:rsidP="005C4874">
      <w:pPr>
        <w:pStyle w:val="Zkladntext"/>
        <w:numPr>
          <w:ilvl w:val="0"/>
          <w:numId w:val="18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zajištění souhlasů se vstupem a dočasným užíváním k dotčeným pozemkům s</w:t>
      </w:r>
      <w:r w:rsidR="00DD4D0E" w:rsidRPr="00491A55">
        <w:rPr>
          <w:rFonts w:ascii="Arial" w:hAnsi="Arial" w:cs="Arial"/>
        </w:rPr>
        <w:t xml:space="preserve"> trvalým a </w:t>
      </w:r>
      <w:r w:rsidRPr="00491A55">
        <w:rPr>
          <w:rFonts w:ascii="Arial" w:hAnsi="Arial" w:cs="Arial"/>
        </w:rPr>
        <w:t>dočasným záborem (vzory souhlasů si zhotovitel vyžádá od objednatele)</w:t>
      </w:r>
      <w:r w:rsidR="004119AF" w:rsidRPr="00491A55">
        <w:rPr>
          <w:rFonts w:ascii="Arial" w:hAnsi="Arial" w:cs="Arial"/>
        </w:rPr>
        <w:t>.</w:t>
      </w:r>
    </w:p>
    <w:p w:rsidR="00D41B5B" w:rsidRPr="00491A55" w:rsidRDefault="004119AF" w:rsidP="005C4874">
      <w:pPr>
        <w:pStyle w:val="Zkladntext"/>
        <w:tabs>
          <w:tab w:val="num" w:pos="1440"/>
        </w:tabs>
        <w:spacing w:before="80" w:after="0"/>
        <w:ind w:left="1434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lastRenderedPageBreak/>
        <w:t>Z</w:t>
      </w:r>
      <w:r w:rsidR="00C605F9" w:rsidRPr="00491A55">
        <w:rPr>
          <w:rFonts w:ascii="Arial" w:hAnsi="Arial" w:cs="Arial"/>
        </w:rPr>
        <w:t xml:space="preserve">ajištění </w:t>
      </w:r>
      <w:r w:rsidR="00D41B5B" w:rsidRPr="00491A55">
        <w:rPr>
          <w:rFonts w:ascii="Arial" w:hAnsi="Arial" w:cs="Arial"/>
        </w:rPr>
        <w:t>smluv o budoucí kupní smlouvě, případně smluv o budoucích smlouvách</w:t>
      </w:r>
      <w:r w:rsidR="0081105A" w:rsidRPr="00491A55">
        <w:rPr>
          <w:rFonts w:ascii="Arial" w:hAnsi="Arial" w:cs="Arial"/>
        </w:rPr>
        <w:t xml:space="preserve"> </w:t>
      </w:r>
      <w:r w:rsidR="00D41B5B" w:rsidRPr="00491A55">
        <w:rPr>
          <w:rFonts w:ascii="Arial" w:hAnsi="Arial" w:cs="Arial"/>
        </w:rPr>
        <w:t>o</w:t>
      </w:r>
      <w:r w:rsidR="0081105A" w:rsidRPr="00491A55">
        <w:rPr>
          <w:rFonts w:ascii="Arial" w:hAnsi="Arial" w:cs="Arial"/>
        </w:rPr>
        <w:t> </w:t>
      </w:r>
      <w:r w:rsidR="00D41B5B" w:rsidRPr="00491A55">
        <w:rPr>
          <w:rFonts w:ascii="Arial" w:hAnsi="Arial" w:cs="Arial"/>
        </w:rPr>
        <w:t xml:space="preserve">zřízení </w:t>
      </w:r>
      <w:r w:rsidR="00935ABA" w:rsidRPr="00491A55">
        <w:rPr>
          <w:rFonts w:ascii="Arial" w:hAnsi="Arial" w:cs="Arial"/>
        </w:rPr>
        <w:t xml:space="preserve">VB </w:t>
      </w:r>
      <w:r w:rsidR="0035143E" w:rsidRPr="00491A55">
        <w:rPr>
          <w:rFonts w:ascii="Arial" w:hAnsi="Arial" w:cs="Arial"/>
        </w:rPr>
        <w:t>služebnosti</w:t>
      </w:r>
      <w:r w:rsidR="00D41B5B" w:rsidRPr="00491A55">
        <w:rPr>
          <w:rFonts w:ascii="Arial" w:hAnsi="Arial" w:cs="Arial"/>
        </w:rPr>
        <w:t xml:space="preserve"> k dotčeným pozemkům s trvalým záborem (vzory smluv si</w:t>
      </w:r>
      <w:r w:rsidR="00D44E16" w:rsidRPr="00491A55">
        <w:rPr>
          <w:rFonts w:ascii="Arial" w:hAnsi="Arial" w:cs="Arial"/>
        </w:rPr>
        <w:t> </w:t>
      </w:r>
      <w:r w:rsidR="00D41B5B" w:rsidRPr="00491A55">
        <w:rPr>
          <w:rFonts w:ascii="Arial" w:hAnsi="Arial" w:cs="Arial"/>
        </w:rPr>
        <w:t>zhotovitel vyžádá od objednatele)</w:t>
      </w:r>
      <w:r w:rsidRPr="00491A55">
        <w:rPr>
          <w:rFonts w:ascii="Arial" w:hAnsi="Arial" w:cs="Arial"/>
        </w:rPr>
        <w:t>.</w:t>
      </w:r>
    </w:p>
    <w:p w:rsidR="00C605F9" w:rsidRPr="00491A55" w:rsidRDefault="004119AF" w:rsidP="005C4874">
      <w:pPr>
        <w:pStyle w:val="Zkladntext"/>
        <w:tabs>
          <w:tab w:val="num" w:pos="1440"/>
        </w:tabs>
        <w:spacing w:before="80" w:after="0"/>
        <w:ind w:left="1434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</w:t>
      </w:r>
      <w:r w:rsidR="00C605F9" w:rsidRPr="00491A55">
        <w:rPr>
          <w:rFonts w:ascii="Arial" w:hAnsi="Arial" w:cs="Arial"/>
        </w:rPr>
        <w:t>ajištění nájemních smluv k dotčeným pozemkům s dočasným záborem (vzory smluv si zhotovitel vyžádá od objednatele)</w:t>
      </w:r>
      <w:r w:rsidRPr="00491A55">
        <w:rPr>
          <w:rFonts w:ascii="Arial" w:hAnsi="Arial" w:cs="Arial"/>
        </w:rPr>
        <w:t>.</w:t>
      </w:r>
    </w:p>
    <w:p w:rsidR="0035143E" w:rsidRPr="00491A55" w:rsidRDefault="00D41B5B" w:rsidP="005C4874">
      <w:pPr>
        <w:pStyle w:val="Zkladntext"/>
        <w:spacing w:before="80" w:after="0"/>
        <w:ind w:left="794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Projektová dokumentace přeložek inženýrských sítí zpracovaná osobou s příslušnou autorizací dle příslušných nor</w:t>
      </w:r>
      <w:r w:rsidR="0035143E" w:rsidRPr="00491A55">
        <w:rPr>
          <w:rFonts w:ascii="Arial" w:hAnsi="Arial" w:cs="Arial"/>
        </w:rPr>
        <w:t>em a předpisů bude součástí DUR a bude zpracována v takovém stupni, který umožní získání</w:t>
      </w:r>
      <w:r w:rsidR="005E4EA8" w:rsidRPr="00491A55">
        <w:rPr>
          <w:rFonts w:ascii="Arial" w:hAnsi="Arial" w:cs="Arial"/>
        </w:rPr>
        <w:t xml:space="preserve"> všech stanovisek potřebných</w:t>
      </w:r>
      <w:r w:rsidR="0035143E" w:rsidRPr="00491A55">
        <w:rPr>
          <w:rFonts w:ascii="Arial" w:hAnsi="Arial" w:cs="Arial"/>
        </w:rPr>
        <w:t xml:space="preserve"> pro územní řízení.</w:t>
      </w:r>
    </w:p>
    <w:p w:rsidR="00DF6758" w:rsidRPr="00491A55" w:rsidRDefault="00DF6758" w:rsidP="005C4874">
      <w:pPr>
        <w:spacing w:before="80"/>
        <w:ind w:left="794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Zhotovitel před plněním předmětu smlouvy zajistí souhlas vlastníků pozemků ke vstupu na</w:t>
      </w:r>
      <w:r w:rsidR="00D44E16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dotčené pozemky.</w:t>
      </w:r>
    </w:p>
    <w:p w:rsidR="00D41B5B" w:rsidRPr="00491A55" w:rsidRDefault="00D41B5B" w:rsidP="005C4874">
      <w:pPr>
        <w:numPr>
          <w:ilvl w:val="1"/>
          <w:numId w:val="12"/>
        </w:numPr>
        <w:spacing w:before="80"/>
        <w:ind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Vytýčení </w:t>
      </w:r>
      <w:r w:rsidR="00725CD3" w:rsidRPr="00491A55">
        <w:rPr>
          <w:rFonts w:ascii="Arial" w:hAnsi="Arial" w:cs="Arial"/>
        </w:rPr>
        <w:t xml:space="preserve">vlastnických </w:t>
      </w:r>
      <w:r w:rsidRPr="00491A55">
        <w:rPr>
          <w:rFonts w:ascii="Arial" w:hAnsi="Arial" w:cs="Arial"/>
        </w:rPr>
        <w:t>hranic pozemků v zájmovém území dotčeném navrženou stavbou</w:t>
      </w:r>
      <w:r w:rsidR="00725CD3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s</w:t>
      </w:r>
      <w:r w:rsidR="00EC493F" w:rsidRPr="00491A55">
        <w:rPr>
          <w:rFonts w:ascii="Arial" w:hAnsi="Arial" w:cs="Arial"/>
        </w:rPr>
        <w:t> </w:t>
      </w:r>
      <w:r w:rsidR="00BD24CF" w:rsidRPr="00491A55">
        <w:rPr>
          <w:rFonts w:ascii="Arial" w:hAnsi="Arial" w:cs="Arial"/>
        </w:rPr>
        <w:t>dočasn</w:t>
      </w:r>
      <w:r w:rsidRPr="00491A55">
        <w:rPr>
          <w:rFonts w:ascii="Arial" w:hAnsi="Arial" w:cs="Arial"/>
        </w:rPr>
        <w:t>ou stabilizací bez předání vlastníkům pozemků</w:t>
      </w:r>
      <w:r w:rsidR="004119AF" w:rsidRPr="00491A55">
        <w:rPr>
          <w:rFonts w:ascii="Arial" w:hAnsi="Arial" w:cs="Arial"/>
          <w:sz w:val="18"/>
          <w:szCs w:val="18"/>
        </w:rPr>
        <w:t>.</w:t>
      </w:r>
    </w:p>
    <w:p w:rsidR="00D41B5B" w:rsidRPr="00491A55" w:rsidRDefault="00D41B5B" w:rsidP="005C4874">
      <w:pPr>
        <w:numPr>
          <w:ilvl w:val="1"/>
          <w:numId w:val="12"/>
        </w:numPr>
        <w:spacing w:before="80"/>
        <w:ind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Projektovou dokumentaci pro stavební povolení (DSP)</w:t>
      </w:r>
      <w:r w:rsidR="006F7288" w:rsidRPr="00491A55">
        <w:rPr>
          <w:rFonts w:ascii="Arial" w:hAnsi="Arial" w:cs="Arial"/>
        </w:rPr>
        <w:t>:</w:t>
      </w:r>
    </w:p>
    <w:p w:rsidR="00D41B5B" w:rsidRPr="00491A55" w:rsidRDefault="00D41B5B" w:rsidP="005C4874">
      <w:pPr>
        <w:numPr>
          <w:ilvl w:val="2"/>
          <w:numId w:val="14"/>
        </w:numPr>
        <w:spacing w:before="80"/>
        <w:ind w:left="1440" w:hanging="720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Projektovou dokumentaci pro stavební povolení v rozsahu podle přílohy č. 5 vyhlášky č. 499/2006 Sb. o dokumentaci staveb</w:t>
      </w:r>
      <w:r w:rsidR="00A51F8A" w:rsidRPr="00491A55">
        <w:rPr>
          <w:rFonts w:ascii="Arial" w:hAnsi="Arial" w:cs="Arial"/>
        </w:rPr>
        <w:t>, ve znění pozdějších předpisů v platném znění</w:t>
      </w:r>
      <w:r w:rsidRPr="00491A55">
        <w:rPr>
          <w:rFonts w:ascii="Arial" w:hAnsi="Arial" w:cs="Arial"/>
        </w:rPr>
        <w:t>. Součástí vypracování projektové dokumentace pro stavební povolení budou dále uvedené náležitosti:</w:t>
      </w:r>
    </w:p>
    <w:p w:rsidR="00D41B5B" w:rsidRPr="00491A55" w:rsidRDefault="00D41B5B" w:rsidP="005C4874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dokumentace bude členěna dle příslušnosti k jednotlivým typům stavebních úřadů, resp. stavebním povolením</w:t>
      </w:r>
      <w:r w:rsidR="004119AF"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vypracování položkového rozpočtu stavby v členění podle stavebních objektů</w:t>
      </w:r>
      <w:r w:rsidR="004119AF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a</w:t>
      </w:r>
      <w:r w:rsidR="00A51F8A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provozních souborů včetně výpočtu výkazu výměr, objektová skladba a členění dokumentace bude respektovat příslušnost k jednotlivým typům stavebních úřadů, resp. stavebním povolením</w:t>
      </w:r>
      <w:r w:rsidR="004119AF"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projednání požadavků stavebního úřadu pro potřeby vydání stavebního povolení</w:t>
      </w:r>
      <w:r w:rsidR="00441F88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a</w:t>
      </w:r>
      <w:r w:rsidR="00A51F8A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jejich zpracování, seznam projednaných požadavků doloží zhotovitel v příloze k projektové dokumentaci</w:t>
      </w:r>
      <w:r w:rsidR="004119AF"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vypracování plánu kontrolních prohlídek stavby podle zákona č. 183/2006 Sb.</w:t>
      </w:r>
      <w:r w:rsidR="004119AF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o</w:t>
      </w:r>
      <w:r w:rsidR="00A51F8A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územním plánování a stavebním řádu</w:t>
      </w:r>
      <w:r w:rsidR="00A51F8A" w:rsidRPr="00491A55">
        <w:rPr>
          <w:rFonts w:ascii="Arial" w:hAnsi="Arial" w:cs="Arial"/>
        </w:rPr>
        <w:t>, ve znění pozdějších předpisů, v platném znění</w:t>
      </w:r>
      <w:r w:rsidR="004119AF"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majetkoprávní náležitosti v rozsahu katastrální mapy zájmového území se zakreslením situace stavby a </w:t>
      </w:r>
      <w:r w:rsidR="00A51F8A" w:rsidRPr="00491A55">
        <w:rPr>
          <w:rFonts w:ascii="Arial" w:hAnsi="Arial" w:cs="Arial"/>
        </w:rPr>
        <w:t>Z</w:t>
      </w:r>
      <w:r w:rsidRPr="00491A55">
        <w:rPr>
          <w:rFonts w:ascii="Arial" w:hAnsi="Arial" w:cs="Arial"/>
        </w:rPr>
        <w:t>OV do katastrální mapy</w:t>
      </w:r>
      <w:r w:rsidR="005054CB" w:rsidRPr="00491A55">
        <w:rPr>
          <w:rFonts w:ascii="Arial" w:hAnsi="Arial" w:cs="Arial"/>
        </w:rPr>
        <w:t>, tabelární soupis pozemků, dotčených stavbou, včetně zejména určení výměr záborů</w:t>
      </w:r>
      <w:r w:rsidR="00D44E16" w:rsidRPr="00491A55">
        <w:rPr>
          <w:rFonts w:ascii="Arial" w:hAnsi="Arial" w:cs="Arial"/>
        </w:rPr>
        <w:t xml:space="preserve">, </w:t>
      </w:r>
      <w:r w:rsidR="00A51F8A" w:rsidRPr="00491A55">
        <w:rPr>
          <w:rFonts w:ascii="Arial" w:hAnsi="Arial" w:cs="Arial"/>
        </w:rPr>
        <w:t xml:space="preserve">aktuální </w:t>
      </w:r>
      <w:r w:rsidRPr="00491A55">
        <w:rPr>
          <w:rFonts w:ascii="Arial" w:hAnsi="Arial" w:cs="Arial"/>
        </w:rPr>
        <w:t>výpisy z katastru nemovitostí formou výpisu z listu vlastnictví pro parcely dotčené stavbou, informativní výpisy z katastru nemovitostí pro sousední parcely</w:t>
      </w:r>
      <w:r w:rsidR="00441F88" w:rsidRPr="00491A55">
        <w:rPr>
          <w:rFonts w:ascii="Arial" w:hAnsi="Arial" w:cs="Arial"/>
        </w:rPr>
        <w:t>,</w:t>
      </w:r>
      <w:r w:rsidR="005054CB" w:rsidRPr="00491A55">
        <w:rPr>
          <w:rFonts w:ascii="Arial" w:hAnsi="Arial" w:cs="Arial"/>
        </w:rPr>
        <w:t xml:space="preserve"> katastrální situace s vyznačením dočasných a trvalých záborů dotčených pozemků</w:t>
      </w:r>
      <w:r w:rsidR="00441F88"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vypracování barevné fotodokumentace současného stavu zájmového území v místě budoucí stavby formou vložení snímků do situace stavby se znázorněním místa</w:t>
      </w:r>
      <w:r w:rsidR="00257444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a</w:t>
      </w:r>
      <w:r w:rsidR="00A51F8A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směru pohledu budoucí stavby</w:t>
      </w:r>
      <w:r w:rsidR="00257444"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vypracování návrhu havarijního plánu a povodňového plánu</w:t>
      </w:r>
      <w:r w:rsidR="00257444" w:rsidRPr="00491A55">
        <w:rPr>
          <w:rFonts w:ascii="Arial" w:hAnsi="Arial" w:cs="Arial"/>
        </w:rPr>
        <w:t>.</w:t>
      </w:r>
    </w:p>
    <w:p w:rsidR="00D41B5B" w:rsidRPr="00491A55" w:rsidRDefault="00D41B5B" w:rsidP="005C4874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80" w:after="0"/>
        <w:ind w:left="1434" w:hanging="35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vypracování seznamu sousedních parcel pozemků dotčených stavbou (identifikace parcely, vlastník, stavby na nich)</w:t>
      </w:r>
      <w:r w:rsidR="00501478" w:rsidRPr="00491A55">
        <w:rPr>
          <w:rFonts w:ascii="Arial" w:hAnsi="Arial" w:cs="Arial"/>
        </w:rPr>
        <w:t>,</w:t>
      </w:r>
    </w:p>
    <w:p w:rsidR="000A4438" w:rsidRPr="00491A55" w:rsidRDefault="000A4438" w:rsidP="005C4874">
      <w:pPr>
        <w:pStyle w:val="Zkladntext"/>
        <w:numPr>
          <w:ilvl w:val="0"/>
          <w:numId w:val="19"/>
        </w:numPr>
        <w:spacing w:before="80" w:after="0"/>
        <w:ind w:left="1418" w:hanging="284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vypracování aktualizace inventarizace dřevin určených ke kácení a dotčených stavbou. V inventarizaci bude uveden průměr kmene v místě řezu (pro vypracování položkového rozpočtu) a obvod kmene 1,3 m nad zemí (pro povolení kácení zeleně).</w:t>
      </w:r>
    </w:p>
    <w:p w:rsidR="000A4438" w:rsidRPr="00491A55" w:rsidRDefault="000A4438" w:rsidP="005C4874">
      <w:pPr>
        <w:pStyle w:val="Zkladntext"/>
        <w:spacing w:before="80" w:after="0"/>
        <w:ind w:left="1418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Zajištění souhlasů vlastníků pozemků s kácením dřevin (vzor souhlasu si zhotovitel vyžádá od objednatele).</w:t>
      </w:r>
    </w:p>
    <w:p w:rsidR="000A4438" w:rsidRPr="00491A55" w:rsidRDefault="000A4438" w:rsidP="005C4874">
      <w:pPr>
        <w:pStyle w:val="Zkladntext"/>
        <w:spacing w:before="80" w:after="0"/>
        <w:ind w:left="1418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Zajištění plných mocí dotčených vlastníků k zastupování ve věci podání žádosti o povolení ke kácení (vzor plné moci si zhotovitel vyžádá od objednatele).</w:t>
      </w:r>
    </w:p>
    <w:p w:rsidR="000A4438" w:rsidRPr="00491A55" w:rsidRDefault="000A4438" w:rsidP="005C4874">
      <w:pPr>
        <w:pStyle w:val="Zkladntext"/>
        <w:spacing w:before="80" w:after="0"/>
        <w:ind w:left="1440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Aktualizace dřevin určených ke kácení, nové budou geodeticky zaměřeny a zaneseny do samostatné situace stavby na podkladu katastrální mapy a uvedeny v tabulce s parcelním číslem pozemku, na kterém se dřevina nachází.</w:t>
      </w:r>
    </w:p>
    <w:p w:rsidR="00D41B5B" w:rsidRPr="00491A55" w:rsidRDefault="00D41B5B" w:rsidP="005C4874">
      <w:pPr>
        <w:spacing w:before="80"/>
        <w:ind w:left="1068"/>
        <w:jc w:val="both"/>
        <w:rPr>
          <w:rFonts w:ascii="Arial" w:hAnsi="Arial" w:cs="Arial"/>
        </w:rPr>
      </w:pPr>
    </w:p>
    <w:p w:rsidR="00D41B5B" w:rsidRPr="00491A55" w:rsidRDefault="00D41B5B" w:rsidP="005C4874">
      <w:pPr>
        <w:spacing w:before="80"/>
        <w:ind w:left="1068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lastRenderedPageBreak/>
        <w:t>Projektová dokumentace bude zohledňovat podmínky stanovené v rozhodnutí o umístění stavby. Po nabytí právní moci stavebního povolení budou do dokumentace zapracovány případné podmínky stanovené ve stavebním řízení.</w:t>
      </w:r>
    </w:p>
    <w:p w:rsidR="00D41B5B" w:rsidRPr="00491A55" w:rsidRDefault="00501478" w:rsidP="005C4874">
      <w:pPr>
        <w:numPr>
          <w:ilvl w:val="2"/>
          <w:numId w:val="14"/>
        </w:numPr>
        <w:spacing w:before="80"/>
        <w:ind w:left="1225" w:hanging="505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 </w:t>
      </w:r>
      <w:r w:rsidR="00D41B5B" w:rsidRPr="00491A55">
        <w:rPr>
          <w:rFonts w:ascii="Arial" w:hAnsi="Arial" w:cs="Arial"/>
        </w:rPr>
        <w:t>Projednání dokumentace pro stavební povolení</w:t>
      </w:r>
      <w:r w:rsidR="006F7288" w:rsidRPr="00491A55">
        <w:rPr>
          <w:rFonts w:ascii="Arial" w:hAnsi="Arial" w:cs="Arial"/>
        </w:rPr>
        <w:t>:</w:t>
      </w:r>
    </w:p>
    <w:p w:rsidR="006F7288" w:rsidRPr="00491A55" w:rsidRDefault="00D41B5B" w:rsidP="005C4874">
      <w:pPr>
        <w:numPr>
          <w:ilvl w:val="0"/>
          <w:numId w:val="20"/>
        </w:numPr>
        <w:tabs>
          <w:tab w:val="clear" w:pos="1800"/>
          <w:tab w:val="num" w:pos="1440"/>
        </w:tabs>
        <w:spacing w:before="80"/>
        <w:ind w:left="1418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zajištění dokladů pro vypracování dokumentace a </w:t>
      </w:r>
      <w:r w:rsidR="00D44E16" w:rsidRPr="00491A55">
        <w:rPr>
          <w:rFonts w:ascii="Arial" w:hAnsi="Arial" w:cs="Arial"/>
        </w:rPr>
        <w:t xml:space="preserve">pro </w:t>
      </w:r>
      <w:r w:rsidRPr="00491A55">
        <w:rPr>
          <w:rFonts w:ascii="Arial" w:hAnsi="Arial" w:cs="Arial"/>
        </w:rPr>
        <w:t xml:space="preserve">podání žádosti o stavební povolení, tj. vyjádření a stanoviska vlastníků veřejné infrastruktury (dopravní infrastruktura, technická infrastruktura, občanská vybavenost, veřejné prostranství, stavby soukromých vlastníků), kteří si to vyžádají ve vyjádření k územnímu řízení, dále vyjádření, stanoviska a rozhodnutí dotčených orgánů </w:t>
      </w:r>
      <w:r w:rsidR="00B966DD" w:rsidRPr="00491A55">
        <w:rPr>
          <w:rFonts w:ascii="Arial" w:hAnsi="Arial" w:cs="Arial"/>
        </w:rPr>
        <w:t xml:space="preserve">a organizací </w:t>
      </w:r>
      <w:r w:rsidRPr="00491A55">
        <w:rPr>
          <w:rFonts w:ascii="Arial" w:hAnsi="Arial" w:cs="Arial"/>
        </w:rPr>
        <w:t>a zapracování podmínek z výše u</w:t>
      </w:r>
      <w:r w:rsidR="00257444" w:rsidRPr="00491A55">
        <w:rPr>
          <w:rFonts w:ascii="Arial" w:hAnsi="Arial" w:cs="Arial"/>
        </w:rPr>
        <w:t>vedených dokladů do dokumentace.</w:t>
      </w:r>
      <w:r w:rsidR="006F7288" w:rsidRPr="00491A55">
        <w:rPr>
          <w:rFonts w:ascii="Arial" w:hAnsi="Arial" w:cs="Arial"/>
        </w:rPr>
        <w:t xml:space="preserve"> </w:t>
      </w:r>
    </w:p>
    <w:p w:rsidR="006F7288" w:rsidRPr="00491A55" w:rsidRDefault="006F7288" w:rsidP="005C4874">
      <w:pPr>
        <w:spacing w:before="80"/>
        <w:ind w:left="1418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Doklady budou členěny na vyjádření a stanoviska vlastníků veřejné infrastruktury a na vyjádření, stanoviska a rozhodnutí dotčených orgánů státní správy</w:t>
      </w:r>
      <w:r w:rsidR="00EA3A13" w:rsidRPr="00491A55">
        <w:rPr>
          <w:rFonts w:ascii="Arial" w:hAnsi="Arial" w:cs="Arial"/>
        </w:rPr>
        <w:t xml:space="preserve"> a organizací</w:t>
      </w:r>
      <w:r w:rsidRPr="00491A55">
        <w:rPr>
          <w:rFonts w:ascii="Arial" w:hAnsi="Arial" w:cs="Arial"/>
        </w:rPr>
        <w:t xml:space="preserve">, </w:t>
      </w:r>
      <w:r w:rsidR="00EA3A13" w:rsidRPr="00491A55">
        <w:rPr>
          <w:rFonts w:ascii="Arial" w:hAnsi="Arial" w:cs="Arial"/>
        </w:rPr>
        <w:t>a </w:t>
      </w:r>
      <w:r w:rsidRPr="00491A55">
        <w:rPr>
          <w:rFonts w:ascii="Arial" w:hAnsi="Arial" w:cs="Arial"/>
        </w:rPr>
        <w:t xml:space="preserve">budou </w:t>
      </w:r>
      <w:r w:rsidR="00C31CD6" w:rsidRPr="00491A55">
        <w:rPr>
          <w:rFonts w:ascii="Arial" w:hAnsi="Arial" w:cs="Arial"/>
        </w:rPr>
        <w:t xml:space="preserve">objednateli </w:t>
      </w:r>
      <w:r w:rsidRPr="00491A55">
        <w:rPr>
          <w:rFonts w:ascii="Arial" w:hAnsi="Arial" w:cs="Arial"/>
        </w:rPr>
        <w:t>předány v originálech.</w:t>
      </w:r>
    </w:p>
    <w:p w:rsidR="006F7288" w:rsidRPr="00491A55" w:rsidRDefault="006F7288" w:rsidP="005C4874">
      <w:pPr>
        <w:numPr>
          <w:ilvl w:val="0"/>
          <w:numId w:val="20"/>
        </w:numPr>
        <w:tabs>
          <w:tab w:val="clear" w:pos="1800"/>
          <w:tab w:val="num" w:pos="1440"/>
        </w:tabs>
        <w:spacing w:before="80"/>
        <w:ind w:left="1440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revize a aktualizace smluv o budoucí kupní smlouvě, </w:t>
      </w:r>
      <w:r w:rsidR="00EA3A13" w:rsidRPr="00491A55">
        <w:rPr>
          <w:rFonts w:ascii="Arial" w:hAnsi="Arial" w:cs="Arial"/>
        </w:rPr>
        <w:t xml:space="preserve">zajištění KS, </w:t>
      </w:r>
      <w:r w:rsidRPr="00491A55">
        <w:rPr>
          <w:rFonts w:ascii="Arial" w:hAnsi="Arial" w:cs="Arial"/>
        </w:rPr>
        <w:t xml:space="preserve">smluv o právu provést stavbu nebo smluv o budoucích smlouvách o zřízení </w:t>
      </w:r>
      <w:r w:rsidR="00703F4E" w:rsidRPr="00491A55">
        <w:rPr>
          <w:rFonts w:ascii="Arial" w:hAnsi="Arial" w:cs="Arial"/>
        </w:rPr>
        <w:t xml:space="preserve">VB </w:t>
      </w:r>
      <w:r w:rsidR="00441F88" w:rsidRPr="00491A55">
        <w:rPr>
          <w:rFonts w:ascii="Arial" w:hAnsi="Arial" w:cs="Arial"/>
        </w:rPr>
        <w:t>služebnosti</w:t>
      </w:r>
      <w:r w:rsidRPr="00491A55">
        <w:rPr>
          <w:rFonts w:ascii="Arial" w:hAnsi="Arial" w:cs="Arial"/>
        </w:rPr>
        <w:t xml:space="preserve"> k</w:t>
      </w:r>
      <w:r w:rsidR="00703F4E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dotčeným pozemkům</w:t>
      </w:r>
      <w:r w:rsidR="00441F88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s</w:t>
      </w:r>
      <w:r w:rsidR="00EA3A13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trvalým záborem (vzory smluv si zhotovitel vyžádá od objednatele).</w:t>
      </w:r>
    </w:p>
    <w:p w:rsidR="006F7288" w:rsidRPr="00491A55" w:rsidRDefault="006F7288" w:rsidP="005C4874">
      <w:pPr>
        <w:numPr>
          <w:ilvl w:val="0"/>
          <w:numId w:val="20"/>
        </w:numPr>
        <w:tabs>
          <w:tab w:val="clear" w:pos="1800"/>
          <w:tab w:val="num" w:pos="1440"/>
        </w:tabs>
        <w:spacing w:before="80"/>
        <w:ind w:left="1440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zajištění souhlasů se vstupem a dočasným užíváním a nájemních smluv k dotčeným pozemkům s dočasným záborem (vzory smluv a souhlasů si zhotovitel vyžádá od objednatele).</w:t>
      </w:r>
    </w:p>
    <w:p w:rsidR="00D41B5B" w:rsidRPr="00491A55" w:rsidRDefault="00D41B5B" w:rsidP="005C4874">
      <w:pPr>
        <w:spacing w:before="80"/>
        <w:ind w:left="1068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Před podáním návrhu na vydání stavebního povolení bude dokumentace a výše uvedené majetkoprávní náležitosti podle potřeby aktualizovány a budou doplněny dle požadavků.</w:t>
      </w:r>
    </w:p>
    <w:p w:rsidR="00D41B5B" w:rsidRPr="00491A55" w:rsidRDefault="00D41B5B" w:rsidP="005C4874">
      <w:pPr>
        <w:spacing w:before="80"/>
        <w:ind w:left="1066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Dokumentace pro povolení odstranění stavby v rozsahu podle přílohy č. 8 vyhlášky</w:t>
      </w:r>
      <w:r w:rsidR="00257444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č.</w:t>
      </w:r>
      <w:r w:rsidR="00607B42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499/2006 Sb. o dokumentaci staveb</w:t>
      </w:r>
      <w:r w:rsidR="00607B42" w:rsidRPr="00491A55">
        <w:rPr>
          <w:rFonts w:ascii="Arial" w:hAnsi="Arial" w:cs="Arial"/>
        </w:rPr>
        <w:t>, v platném znění</w:t>
      </w:r>
      <w:r w:rsidRPr="00491A55">
        <w:rPr>
          <w:rFonts w:ascii="Arial" w:hAnsi="Arial" w:cs="Arial"/>
        </w:rPr>
        <w:t xml:space="preserve"> bude součástí dodávky zhotovitele v případě, že novým technickým řešením bude vyvoláno odstranění stávající stavby (objektu, vodního díla atp.).</w:t>
      </w:r>
    </w:p>
    <w:p w:rsidR="00D41B5B" w:rsidRPr="00491A55" w:rsidRDefault="00BD24CF" w:rsidP="005C4874">
      <w:pPr>
        <w:spacing w:before="80"/>
        <w:ind w:left="1080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Projektová dokumentace bude ve všech stupních zpracována v takovém rozsahu a podrobnosti a bude obsahovat takové náležitosti, aby splňovala podmínky Operačního programu Životní prostředí.</w:t>
      </w:r>
    </w:p>
    <w:p w:rsidR="00840CE4" w:rsidRPr="00491A55" w:rsidRDefault="00DE30F5" w:rsidP="005C4874">
      <w:pPr>
        <w:numPr>
          <w:ilvl w:val="1"/>
          <w:numId w:val="12"/>
        </w:numPr>
        <w:spacing w:before="80"/>
        <w:ind w:left="793"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Dokumentaci dle čl. </w:t>
      </w:r>
      <w:proofErr w:type="gramStart"/>
      <w:r w:rsidRPr="00491A55">
        <w:rPr>
          <w:rFonts w:ascii="Arial" w:hAnsi="Arial" w:cs="Arial"/>
        </w:rPr>
        <w:t>2.1., 2.2</w:t>
      </w:r>
      <w:proofErr w:type="gramEnd"/>
      <w:r w:rsidR="00CC3501" w:rsidRPr="00491A55">
        <w:rPr>
          <w:rFonts w:ascii="Arial" w:hAnsi="Arial" w:cs="Arial"/>
        </w:rPr>
        <w:t xml:space="preserve"> a</w:t>
      </w:r>
      <w:r w:rsidRPr="00491A55">
        <w:rPr>
          <w:rFonts w:ascii="Arial" w:hAnsi="Arial" w:cs="Arial"/>
        </w:rPr>
        <w:t xml:space="preserve"> 2.4 předá zhotovitel objednateli ve dvou vyhotoveních v tištěné podobě, dokumentaci dle čl. 2.3. </w:t>
      </w:r>
      <w:r w:rsidR="00501478" w:rsidRPr="00491A55">
        <w:rPr>
          <w:rFonts w:ascii="Arial" w:hAnsi="Arial" w:cs="Arial"/>
        </w:rPr>
        <w:t xml:space="preserve">a </w:t>
      </w:r>
      <w:r w:rsidR="00CC3501" w:rsidRPr="00491A55">
        <w:rPr>
          <w:rFonts w:ascii="Arial" w:hAnsi="Arial" w:cs="Arial"/>
        </w:rPr>
        <w:t xml:space="preserve">2.5 </w:t>
      </w:r>
      <w:r w:rsidRPr="00491A55">
        <w:rPr>
          <w:rFonts w:ascii="Arial" w:hAnsi="Arial" w:cs="Arial"/>
        </w:rPr>
        <w:t xml:space="preserve">předá zhotovitel objednateli v </w:t>
      </w:r>
      <w:r w:rsidR="00CC3501" w:rsidRPr="00491A55">
        <w:rPr>
          <w:rFonts w:ascii="Arial" w:hAnsi="Arial" w:cs="Arial"/>
        </w:rPr>
        <w:t>pěti</w:t>
      </w:r>
      <w:r w:rsidRPr="00491A55">
        <w:rPr>
          <w:rFonts w:ascii="Arial" w:hAnsi="Arial" w:cs="Arial"/>
        </w:rPr>
        <w:t xml:space="preserve"> vyhotoveních v tištěné podobě s tím, že dokumentace dle čl. 2.3. bude obsahovat kompletní výtisk hydrotechnických i statických výpočtů a dokumentace dle čl. 2.</w:t>
      </w:r>
      <w:r w:rsidR="00501478" w:rsidRPr="00491A55">
        <w:rPr>
          <w:rFonts w:ascii="Arial" w:hAnsi="Arial" w:cs="Arial"/>
        </w:rPr>
        <w:t>5</w:t>
      </w:r>
      <w:r w:rsidRPr="00491A55">
        <w:rPr>
          <w:rFonts w:ascii="Arial" w:hAnsi="Arial" w:cs="Arial"/>
        </w:rPr>
        <w:t xml:space="preserve">. bude obsahovat slepý výkaz výměr a </w:t>
      </w:r>
      <w:proofErr w:type="spellStart"/>
      <w:r w:rsidRPr="00491A55">
        <w:rPr>
          <w:rFonts w:ascii="Arial" w:hAnsi="Arial" w:cs="Arial"/>
        </w:rPr>
        <w:t>paré</w:t>
      </w:r>
      <w:proofErr w:type="spellEnd"/>
      <w:r w:rsidRPr="00491A55">
        <w:rPr>
          <w:rFonts w:ascii="Arial" w:hAnsi="Arial" w:cs="Arial"/>
        </w:rPr>
        <w:t xml:space="preserve"> č.</w:t>
      </w:r>
      <w:r w:rsidR="00CC3501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 xml:space="preserve">1 a </w:t>
      </w:r>
      <w:proofErr w:type="spellStart"/>
      <w:r w:rsidRPr="00491A55">
        <w:rPr>
          <w:rFonts w:ascii="Arial" w:hAnsi="Arial" w:cs="Arial"/>
        </w:rPr>
        <w:t>paré</w:t>
      </w:r>
      <w:proofErr w:type="spellEnd"/>
      <w:r w:rsidRPr="00491A55">
        <w:rPr>
          <w:rFonts w:ascii="Arial" w:hAnsi="Arial" w:cs="Arial"/>
        </w:rPr>
        <w:t xml:space="preserve"> č.</w:t>
      </w:r>
      <w:r w:rsidR="00CC3501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 xml:space="preserve">2 bude navíc obsahovat samostatný oceněný položkový soupis prací. Dokladovou část projektové dokumentace dle čl. </w:t>
      </w:r>
      <w:proofErr w:type="gramStart"/>
      <w:r w:rsidRPr="00491A55">
        <w:rPr>
          <w:rFonts w:ascii="Arial" w:hAnsi="Arial" w:cs="Arial"/>
        </w:rPr>
        <w:t>2.3</w:t>
      </w:r>
      <w:proofErr w:type="gramEnd"/>
      <w:r w:rsidRPr="00491A55">
        <w:rPr>
          <w:rFonts w:ascii="Arial" w:hAnsi="Arial" w:cs="Arial"/>
        </w:rPr>
        <w:t>. a 2.</w:t>
      </w:r>
      <w:r w:rsidR="00CC3501" w:rsidRPr="00491A55">
        <w:rPr>
          <w:rFonts w:ascii="Arial" w:hAnsi="Arial" w:cs="Arial"/>
        </w:rPr>
        <w:t>5</w:t>
      </w:r>
      <w:r w:rsidRPr="00491A55">
        <w:rPr>
          <w:rFonts w:ascii="Arial" w:hAnsi="Arial" w:cs="Arial"/>
        </w:rPr>
        <w:t xml:space="preserve">. předá zhotovitel objednateli v originále. Dále předá zhotovitel objednateli dokumentaci dle čl. </w:t>
      </w:r>
      <w:proofErr w:type="gramStart"/>
      <w:r w:rsidRPr="00491A55">
        <w:rPr>
          <w:rFonts w:ascii="Arial" w:hAnsi="Arial" w:cs="Arial"/>
        </w:rPr>
        <w:t>2.1. až</w:t>
      </w:r>
      <w:proofErr w:type="gramEnd"/>
      <w:r w:rsidRPr="00491A55">
        <w:rPr>
          <w:rFonts w:ascii="Arial" w:hAnsi="Arial" w:cs="Arial"/>
        </w:rPr>
        <w:t xml:space="preserve"> 2.</w:t>
      </w:r>
      <w:r w:rsidR="00501478" w:rsidRPr="00491A55">
        <w:rPr>
          <w:rFonts w:ascii="Arial" w:hAnsi="Arial" w:cs="Arial"/>
        </w:rPr>
        <w:t>5</w:t>
      </w:r>
      <w:r w:rsidRPr="00491A55">
        <w:rPr>
          <w:rFonts w:ascii="Arial" w:hAnsi="Arial" w:cs="Arial"/>
        </w:rPr>
        <w:t>. včetně dokladové části v</w:t>
      </w:r>
      <w:r w:rsidR="005054CB" w:rsidRPr="00491A55">
        <w:rPr>
          <w:rFonts w:ascii="Arial" w:hAnsi="Arial" w:cs="Arial"/>
        </w:rPr>
        <w:t>e dvou</w:t>
      </w:r>
      <w:r w:rsidRPr="00491A55">
        <w:rPr>
          <w:rFonts w:ascii="Arial" w:hAnsi="Arial" w:cs="Arial"/>
        </w:rPr>
        <w:t xml:space="preserve"> vyhotovení</w:t>
      </w:r>
      <w:r w:rsidR="005054CB" w:rsidRPr="00491A55">
        <w:rPr>
          <w:rFonts w:ascii="Arial" w:hAnsi="Arial" w:cs="Arial"/>
        </w:rPr>
        <w:t>ch</w:t>
      </w:r>
      <w:r w:rsidRPr="00491A55">
        <w:rPr>
          <w:rFonts w:ascii="Arial" w:hAnsi="Arial" w:cs="Arial"/>
        </w:rPr>
        <w:t xml:space="preserve"> v digitální podobě na nosiči CD, ve formátu dle pokynů obje</w:t>
      </w:r>
      <w:r w:rsidR="00F627C4" w:rsidRPr="00491A55">
        <w:rPr>
          <w:rFonts w:ascii="Arial" w:hAnsi="Arial" w:cs="Arial"/>
        </w:rPr>
        <w:t>d</w:t>
      </w:r>
      <w:r w:rsidRPr="00491A55">
        <w:rPr>
          <w:rFonts w:ascii="Arial" w:hAnsi="Arial" w:cs="Arial"/>
        </w:rPr>
        <w:t>natele</w:t>
      </w:r>
      <w:r w:rsidR="00BF0E07" w:rsidRPr="00491A55">
        <w:rPr>
          <w:rFonts w:ascii="Arial" w:hAnsi="Arial" w:cs="Arial"/>
        </w:rPr>
        <w:t xml:space="preserve"> včetně zdrojových souborů</w:t>
      </w:r>
      <w:r w:rsidRPr="00491A55">
        <w:rPr>
          <w:rFonts w:ascii="Arial" w:hAnsi="Arial" w:cs="Arial"/>
        </w:rPr>
        <w:t>.</w:t>
      </w:r>
      <w:r w:rsidR="00D06D55" w:rsidRPr="00491A55">
        <w:rPr>
          <w:rFonts w:ascii="Arial" w:hAnsi="Arial" w:cs="Arial"/>
        </w:rPr>
        <w:t xml:space="preserve"> </w:t>
      </w:r>
    </w:p>
    <w:p w:rsidR="00D06D55" w:rsidRPr="00491A55" w:rsidRDefault="00D06D55" w:rsidP="005C4874">
      <w:pPr>
        <w:spacing w:before="80"/>
        <w:ind w:left="793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Projektovou dokumentaci k projednání v technické ra</w:t>
      </w:r>
      <w:r w:rsidR="00EE1773" w:rsidRPr="00491A55">
        <w:rPr>
          <w:rFonts w:ascii="Arial" w:hAnsi="Arial" w:cs="Arial"/>
        </w:rPr>
        <w:t xml:space="preserve">dě dle čl. </w:t>
      </w:r>
      <w:proofErr w:type="gramStart"/>
      <w:r w:rsidR="00EE1773" w:rsidRPr="00491A55">
        <w:rPr>
          <w:rFonts w:ascii="Arial" w:hAnsi="Arial" w:cs="Arial"/>
        </w:rPr>
        <w:t>3.2. předá</w:t>
      </w:r>
      <w:proofErr w:type="gramEnd"/>
      <w:r w:rsidR="00EE1773" w:rsidRPr="00491A55">
        <w:rPr>
          <w:rFonts w:ascii="Arial" w:hAnsi="Arial" w:cs="Arial"/>
        </w:rPr>
        <w:t xml:space="preserve"> zhotovitel objednateli </w:t>
      </w:r>
      <w:r w:rsidR="00F627C4" w:rsidRPr="00491A55">
        <w:rPr>
          <w:rFonts w:ascii="Arial" w:hAnsi="Arial" w:cs="Arial"/>
        </w:rPr>
        <w:t xml:space="preserve">vždy </w:t>
      </w:r>
      <w:r w:rsidR="00EE1773" w:rsidRPr="00491A55">
        <w:rPr>
          <w:rFonts w:ascii="Arial" w:hAnsi="Arial" w:cs="Arial"/>
        </w:rPr>
        <w:t>ve dvou vyhotoveních v tištěné podobě.</w:t>
      </w:r>
    </w:p>
    <w:p w:rsidR="00840CE4" w:rsidRPr="00491A55" w:rsidRDefault="00840CE4" w:rsidP="005C4874">
      <w:pPr>
        <w:numPr>
          <w:ilvl w:val="1"/>
          <w:numId w:val="12"/>
        </w:numPr>
        <w:spacing w:before="80"/>
        <w:ind w:left="793"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Odeslaná i došlá korespondence zhotovitele v rámci projednání projektové dokumentace bude průběžně předávána objednateli na vědomí.</w:t>
      </w:r>
    </w:p>
    <w:p w:rsidR="00840CE4" w:rsidRPr="00491A55" w:rsidRDefault="00840CE4" w:rsidP="005C4874">
      <w:pPr>
        <w:numPr>
          <w:ilvl w:val="1"/>
          <w:numId w:val="12"/>
        </w:numPr>
        <w:spacing w:before="80"/>
        <w:ind w:left="793"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Každý jednotlivý výtisk projektové dokumentace bude opatřen autorizačním razítkem</w:t>
      </w:r>
      <w:r w:rsidR="00D06D55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a</w:t>
      </w:r>
      <w:r w:rsidR="00BF2BEF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podpisem zástupce zhotovitele zodpovědného za odborné provedení zakázky, tj.</w:t>
      </w:r>
      <w:r w:rsidR="00BF2BEF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autorizovaná osoba v oboru stavby vodního hospodářství a krajinného inženýrství (příp.</w:t>
      </w:r>
      <w:r w:rsidR="00BF2BEF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vodohospodářské stavby) podle zákona č. 360/1992 Sb. a další obory autorizace v závislosti na obsahu projektové dokumentace.</w:t>
      </w:r>
    </w:p>
    <w:p w:rsidR="00840CE4" w:rsidRPr="00491A55" w:rsidRDefault="00840CE4" w:rsidP="005C4874">
      <w:pPr>
        <w:numPr>
          <w:ilvl w:val="1"/>
          <w:numId w:val="12"/>
        </w:numPr>
        <w:spacing w:before="80"/>
        <w:ind w:left="793"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Zhotovitel je povinen zpracovávanou projektovou dokumentaci průběžně konzultovat s technickými zástupci objednatele na výrobních výborech a zapracovat jejich připomínky. Výrobní výbory ke každému stupni projektové dokumentace budou svolány zhotovitelem v sídle objednatele dle následujících bodů:</w:t>
      </w:r>
    </w:p>
    <w:p w:rsidR="00840CE4" w:rsidRPr="00491A55" w:rsidRDefault="00840CE4" w:rsidP="005C4874">
      <w:pPr>
        <w:pStyle w:val="Odstavecseseznamem"/>
        <w:numPr>
          <w:ilvl w:val="2"/>
          <w:numId w:val="29"/>
        </w:numPr>
        <w:spacing w:before="80"/>
        <w:ind w:left="1560" w:hanging="709"/>
        <w:contextualSpacing w:val="0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První výrobní výbor ke každému stupni projektové dokumentace zhotovitel svolá nejpozději v den termínu konceptu technického ře</w:t>
      </w:r>
      <w:r w:rsidR="007D2835" w:rsidRPr="00491A55">
        <w:rPr>
          <w:rFonts w:ascii="Arial" w:hAnsi="Arial" w:cs="Arial"/>
        </w:rPr>
        <w:t xml:space="preserve">šení dle bodu </w:t>
      </w:r>
      <w:proofErr w:type="gramStart"/>
      <w:r w:rsidR="007D2835" w:rsidRPr="00491A55">
        <w:rPr>
          <w:rFonts w:ascii="Arial" w:hAnsi="Arial" w:cs="Arial"/>
        </w:rPr>
        <w:t>3.2. této</w:t>
      </w:r>
      <w:proofErr w:type="gramEnd"/>
      <w:r w:rsidR="007D2835" w:rsidRPr="00491A55">
        <w:rPr>
          <w:rFonts w:ascii="Arial" w:hAnsi="Arial" w:cs="Arial"/>
        </w:rPr>
        <w:t xml:space="preserve"> smlouvy.</w:t>
      </w:r>
    </w:p>
    <w:p w:rsidR="00576CF3" w:rsidRPr="00491A55" w:rsidRDefault="00576CF3" w:rsidP="005C4874">
      <w:pPr>
        <w:pStyle w:val="Odstavecseseznamem"/>
        <w:numPr>
          <w:ilvl w:val="2"/>
          <w:numId w:val="29"/>
        </w:numPr>
        <w:spacing w:before="80"/>
        <w:ind w:left="1560" w:hanging="709"/>
        <w:contextualSpacing w:val="0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lastRenderedPageBreak/>
        <w:t xml:space="preserve">Následující výrobní výbory ke každému stupni projektové dokumentace zhotovitel svolá podle potřeby do termínu </w:t>
      </w:r>
      <w:r w:rsidR="00322B86" w:rsidRPr="00491A55">
        <w:rPr>
          <w:rFonts w:ascii="Arial" w:hAnsi="Arial" w:cs="Arial"/>
        </w:rPr>
        <w:t>odevzdání projektové</w:t>
      </w:r>
      <w:r w:rsidRPr="00491A55">
        <w:rPr>
          <w:rFonts w:ascii="Arial" w:hAnsi="Arial" w:cs="Arial"/>
        </w:rPr>
        <w:t xml:space="preserve"> dokumentace </w:t>
      </w:r>
      <w:r w:rsidR="00D06D55" w:rsidRPr="00491A55">
        <w:rPr>
          <w:rFonts w:ascii="Arial" w:hAnsi="Arial" w:cs="Arial"/>
        </w:rPr>
        <w:t xml:space="preserve">k projednání v technické radě </w:t>
      </w:r>
      <w:r w:rsidRPr="00491A55">
        <w:rPr>
          <w:rFonts w:ascii="Arial" w:hAnsi="Arial" w:cs="Arial"/>
        </w:rPr>
        <w:t xml:space="preserve">dle bodu </w:t>
      </w:r>
      <w:proofErr w:type="gramStart"/>
      <w:r w:rsidRPr="00491A55">
        <w:rPr>
          <w:rFonts w:ascii="Arial" w:hAnsi="Arial" w:cs="Arial"/>
        </w:rPr>
        <w:t>3.2. a ve</w:t>
      </w:r>
      <w:proofErr w:type="gramEnd"/>
      <w:r w:rsidRPr="00491A55">
        <w:rPr>
          <w:rFonts w:ascii="Arial" w:hAnsi="Arial" w:cs="Arial"/>
        </w:rPr>
        <w:t xml:space="preserve"> smyslu bod</w:t>
      </w:r>
      <w:r w:rsidR="007D2835" w:rsidRPr="00491A55">
        <w:rPr>
          <w:rFonts w:ascii="Arial" w:hAnsi="Arial" w:cs="Arial"/>
        </w:rPr>
        <w:t>u 2.1</w:t>
      </w:r>
      <w:r w:rsidR="00E80687" w:rsidRPr="00491A55">
        <w:rPr>
          <w:rFonts w:ascii="Arial" w:hAnsi="Arial" w:cs="Arial"/>
        </w:rPr>
        <w:t>0</w:t>
      </w:r>
      <w:r w:rsidR="007D2835" w:rsidRPr="00491A55">
        <w:rPr>
          <w:rFonts w:ascii="Arial" w:hAnsi="Arial" w:cs="Arial"/>
        </w:rPr>
        <w:t>. věty první této smlouvy.</w:t>
      </w:r>
    </w:p>
    <w:p w:rsidR="00576CF3" w:rsidRPr="00491A55" w:rsidRDefault="00576CF3" w:rsidP="005C4874">
      <w:pPr>
        <w:pStyle w:val="Odstavecseseznamem"/>
        <w:numPr>
          <w:ilvl w:val="2"/>
          <w:numId w:val="29"/>
        </w:numPr>
        <w:spacing w:before="80"/>
        <w:ind w:left="1560" w:hanging="709"/>
        <w:contextualSpacing w:val="0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Poslední výrobní výbor ke každému stupni projektové dokumentace zhotovitel </w:t>
      </w:r>
      <w:r w:rsidR="00D06D55" w:rsidRPr="00491A55">
        <w:rPr>
          <w:rFonts w:ascii="Arial" w:hAnsi="Arial" w:cs="Arial"/>
        </w:rPr>
        <w:t>svolá nejpozději</w:t>
      </w:r>
      <w:r w:rsidRPr="00491A55">
        <w:rPr>
          <w:rFonts w:ascii="Arial" w:hAnsi="Arial" w:cs="Arial"/>
        </w:rPr>
        <w:t xml:space="preserve"> </w:t>
      </w:r>
      <w:r w:rsidR="00D06D55" w:rsidRPr="00491A55">
        <w:rPr>
          <w:rFonts w:ascii="Arial" w:hAnsi="Arial" w:cs="Arial"/>
        </w:rPr>
        <w:t>10 dní před termínem odevzdání projektové dokumentace k projednání v TR dle</w:t>
      </w:r>
      <w:r w:rsidRPr="00491A55">
        <w:rPr>
          <w:rFonts w:ascii="Arial" w:hAnsi="Arial" w:cs="Arial"/>
        </w:rPr>
        <w:t xml:space="preserve"> bodu </w:t>
      </w:r>
      <w:proofErr w:type="gramStart"/>
      <w:r w:rsidRPr="00491A55">
        <w:rPr>
          <w:rFonts w:ascii="Arial" w:hAnsi="Arial" w:cs="Arial"/>
        </w:rPr>
        <w:t>3.2. a ve</w:t>
      </w:r>
      <w:proofErr w:type="gramEnd"/>
      <w:r w:rsidRPr="00491A55">
        <w:rPr>
          <w:rFonts w:ascii="Arial" w:hAnsi="Arial" w:cs="Arial"/>
        </w:rPr>
        <w:t xml:space="preserve"> smyslu bod</w:t>
      </w:r>
      <w:r w:rsidR="00800F72" w:rsidRPr="00491A55">
        <w:rPr>
          <w:rFonts w:ascii="Arial" w:hAnsi="Arial" w:cs="Arial"/>
        </w:rPr>
        <w:t>u 2.1</w:t>
      </w:r>
      <w:r w:rsidR="00E80687" w:rsidRPr="00491A55">
        <w:rPr>
          <w:rFonts w:ascii="Arial" w:hAnsi="Arial" w:cs="Arial"/>
        </w:rPr>
        <w:t>0</w:t>
      </w:r>
      <w:r w:rsidR="00800F72" w:rsidRPr="00491A55">
        <w:rPr>
          <w:rFonts w:ascii="Arial" w:hAnsi="Arial" w:cs="Arial"/>
        </w:rPr>
        <w:t>. věty první této smlouvy</w:t>
      </w:r>
      <w:r w:rsidR="007D2835" w:rsidRPr="00491A55">
        <w:rPr>
          <w:rFonts w:ascii="Arial" w:hAnsi="Arial" w:cs="Arial"/>
        </w:rPr>
        <w:t>.</w:t>
      </w:r>
    </w:p>
    <w:p w:rsidR="00576CF3" w:rsidRPr="00491A55" w:rsidRDefault="00576CF3" w:rsidP="005C4874">
      <w:pPr>
        <w:pStyle w:val="Odstavecseseznamem"/>
        <w:numPr>
          <w:ilvl w:val="2"/>
          <w:numId w:val="29"/>
        </w:numPr>
        <w:spacing w:before="80"/>
        <w:ind w:left="1560" w:hanging="709"/>
        <w:contextualSpacing w:val="0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Zhotovitel je povinen před každým výrobním výborem předat objednateli podklady určené k projednání minimálně 5 pracovních dní předem. Forma podkladů (tištěné, elektronické) bude určena objednatelem.</w:t>
      </w:r>
      <w:r w:rsidR="00D06D55" w:rsidRPr="00491A55">
        <w:rPr>
          <w:rFonts w:ascii="Arial" w:hAnsi="Arial" w:cs="Arial"/>
        </w:rPr>
        <w:t xml:space="preserve"> </w:t>
      </w:r>
    </w:p>
    <w:p w:rsidR="00F6788A" w:rsidRPr="00491A55" w:rsidRDefault="00840CE4" w:rsidP="005C4874">
      <w:pPr>
        <w:numPr>
          <w:ilvl w:val="1"/>
          <w:numId w:val="12"/>
        </w:numPr>
        <w:spacing w:before="80"/>
        <w:ind w:left="793"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Zhotovitel je povinen do zpracovávané projektové dokumentace zapracovat připomínky</w:t>
      </w:r>
      <w:r w:rsidR="007D2835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z</w:t>
      </w:r>
      <w:r w:rsidR="00467BAE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projednání v technické radě (dále jen TR) objednatele. Objednatel tyto připomínky oznámí zhotoviteli poštou, nebo e-mailem. Za den doručení se v tomto případě považuje 3. den po</w:t>
      </w:r>
      <w:r w:rsidR="00C04685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odeslání oznámení objednatelem zhotoviteli.</w:t>
      </w:r>
    </w:p>
    <w:p w:rsidR="001C2C71" w:rsidRPr="00491A55" w:rsidRDefault="001C2C71" w:rsidP="005C4874">
      <w:pPr>
        <w:numPr>
          <w:ilvl w:val="1"/>
          <w:numId w:val="12"/>
        </w:numPr>
        <w:spacing w:before="80"/>
        <w:ind w:left="793"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Zhotovitel se zavazuje, že projektovou dokumentaci dle této smlouvy vypracuje v souladu se</w:t>
      </w:r>
      <w:r w:rsidR="00C04685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 xml:space="preserve">zákonem o veřejných zakázkách, v platném znění. V opačném případě (nesoulad projektové dokumentace se zákonem o </w:t>
      </w:r>
      <w:r w:rsidR="007F0879" w:rsidRPr="00491A55">
        <w:rPr>
          <w:rFonts w:ascii="Arial" w:hAnsi="Arial" w:cs="Arial"/>
        </w:rPr>
        <w:t xml:space="preserve">zadávání </w:t>
      </w:r>
      <w:r w:rsidRPr="00491A55">
        <w:rPr>
          <w:rFonts w:ascii="Arial" w:hAnsi="Arial" w:cs="Arial"/>
        </w:rPr>
        <w:t>veřejných zakáz</w:t>
      </w:r>
      <w:r w:rsidR="007F0879" w:rsidRPr="00491A55">
        <w:rPr>
          <w:rFonts w:ascii="Arial" w:hAnsi="Arial" w:cs="Arial"/>
        </w:rPr>
        <w:t>e</w:t>
      </w:r>
      <w:r w:rsidRPr="00491A55">
        <w:rPr>
          <w:rFonts w:ascii="Arial" w:hAnsi="Arial" w:cs="Arial"/>
        </w:rPr>
        <w:t>k) nese zhotovitel odpovědnost za škodu způsobenou objednateli.</w:t>
      </w:r>
    </w:p>
    <w:p w:rsidR="00710E16" w:rsidRPr="00491A55" w:rsidRDefault="003637CC" w:rsidP="005C4874">
      <w:pPr>
        <w:numPr>
          <w:ilvl w:val="1"/>
          <w:numId w:val="12"/>
        </w:numPr>
        <w:spacing w:before="80"/>
        <w:ind w:left="793"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Zhotovitel odpovídá za správnost, celistvost, úplnost a bezpečnost stavby provedené podle jím zpracované projektové dokumentace a za proveditelnost stavby podle této dokumentace, jakož i za technickou a ekonomickou úroveň projektu technologického řešení, včetně vlivů na</w:t>
      </w:r>
      <w:r w:rsidR="00B52EF7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 xml:space="preserve"> životní prostředí. Zhotovitel je povinen dbát právních předpisů a obecných požadavků na</w:t>
      </w:r>
      <w:r w:rsidR="00B52EF7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výstavbu vztahujících se ke konkrétnímu stavebnímu záměru a působit v součinnosti s příslušnými dotčenými orgány.</w:t>
      </w:r>
    </w:p>
    <w:p w:rsidR="003637CC" w:rsidRPr="00491A55" w:rsidRDefault="003637CC" w:rsidP="005C4874">
      <w:pPr>
        <w:numPr>
          <w:ilvl w:val="1"/>
          <w:numId w:val="12"/>
        </w:numPr>
        <w:spacing w:before="80"/>
        <w:ind w:left="793"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Není-li zhotovitel způsobilý některou část projektové dokumentace zpracovat sám, je povinen k jejímu zpracování přizvat osobu s oprávněním pro příslušný obor nebo specializaci, která odpovídá za jí zpracovaný návrh. Odpovědnost zhotovitele za projektovou dokumentaci jako celku tím není dotčena. Zhotovitel je povinen postupovat v souladu s čl. </w:t>
      </w:r>
      <w:proofErr w:type="gramStart"/>
      <w:r w:rsidRPr="00491A55">
        <w:rPr>
          <w:rFonts w:ascii="Arial" w:hAnsi="Arial" w:cs="Arial"/>
        </w:rPr>
        <w:t>10.</w:t>
      </w:r>
      <w:r w:rsidR="00705333" w:rsidRPr="00491A55">
        <w:rPr>
          <w:rFonts w:ascii="Arial" w:hAnsi="Arial" w:cs="Arial"/>
        </w:rPr>
        <w:t>7</w:t>
      </w:r>
      <w:r w:rsidRPr="00491A55">
        <w:rPr>
          <w:rFonts w:ascii="Arial" w:hAnsi="Arial" w:cs="Arial"/>
        </w:rPr>
        <w:t>. této</w:t>
      </w:r>
      <w:proofErr w:type="gramEnd"/>
      <w:r w:rsidRPr="00491A55">
        <w:rPr>
          <w:rFonts w:ascii="Arial" w:hAnsi="Arial" w:cs="Arial"/>
        </w:rPr>
        <w:t xml:space="preserve"> smlouvy.</w:t>
      </w:r>
    </w:p>
    <w:p w:rsidR="00A307E0" w:rsidRPr="00491A55" w:rsidRDefault="00A307E0" w:rsidP="005C4874">
      <w:pPr>
        <w:numPr>
          <w:ilvl w:val="1"/>
          <w:numId w:val="12"/>
        </w:numPr>
        <w:spacing w:before="80"/>
        <w:ind w:left="793" w:hanging="612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Zhotovitel je povinen k termínu předání staveniště projektované stavby předat objednateli pevné body, které byly zaměřeny a použity pro zpracování projektové dokumentace.</w:t>
      </w:r>
    </w:p>
    <w:p w:rsidR="00501478" w:rsidRPr="00491A55" w:rsidRDefault="00501478" w:rsidP="00501478">
      <w:pPr>
        <w:spacing w:before="120"/>
        <w:ind w:left="793"/>
        <w:jc w:val="both"/>
        <w:rPr>
          <w:rFonts w:ascii="Arial" w:hAnsi="Arial" w:cs="Arial"/>
        </w:rPr>
      </w:pPr>
    </w:p>
    <w:p w:rsidR="001350FC" w:rsidRPr="00491A55" w:rsidRDefault="001350FC" w:rsidP="00501478">
      <w:pPr>
        <w:spacing w:before="120"/>
        <w:ind w:left="793"/>
        <w:jc w:val="both"/>
        <w:rPr>
          <w:rFonts w:ascii="Arial" w:hAnsi="Arial" w:cs="Arial"/>
        </w:rPr>
      </w:pPr>
    </w:p>
    <w:p w:rsidR="00313793" w:rsidRPr="00491A55" w:rsidRDefault="00313793" w:rsidP="00313793">
      <w:pPr>
        <w:rPr>
          <w:rFonts w:ascii="Arial" w:hAnsi="Arial" w:cs="Arial"/>
        </w:rPr>
      </w:pPr>
    </w:p>
    <w:p w:rsidR="00313793" w:rsidRPr="00491A55" w:rsidRDefault="00313793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z w:val="20"/>
          <w:u w:val="single"/>
          <w:lang w:val="cs-CZ"/>
        </w:rPr>
      </w:pPr>
      <w:r w:rsidRPr="00491A55">
        <w:rPr>
          <w:rFonts w:ascii="Arial" w:hAnsi="Arial" w:cs="Arial"/>
          <w:b/>
          <w:sz w:val="20"/>
          <w:u w:val="single"/>
          <w:lang w:val="cs-CZ"/>
        </w:rPr>
        <w:t>3. Dodací lhůta</w:t>
      </w:r>
    </w:p>
    <w:p w:rsidR="00313793" w:rsidRPr="00491A55" w:rsidRDefault="00313793" w:rsidP="00313793">
      <w:pPr>
        <w:ind w:left="426"/>
        <w:rPr>
          <w:rFonts w:ascii="Arial" w:hAnsi="Arial" w:cs="Arial"/>
        </w:rPr>
      </w:pPr>
      <w:r w:rsidRPr="00491A55">
        <w:rPr>
          <w:rFonts w:ascii="Arial" w:hAnsi="Arial" w:cs="Arial"/>
        </w:rPr>
        <w:tab/>
      </w:r>
    </w:p>
    <w:p w:rsidR="0005277D" w:rsidRPr="00491A55" w:rsidRDefault="00313793" w:rsidP="00A357D2">
      <w:pPr>
        <w:numPr>
          <w:ilvl w:val="1"/>
          <w:numId w:val="15"/>
        </w:numPr>
        <w:tabs>
          <w:tab w:val="clear" w:pos="360"/>
        </w:tabs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Zhotovitel je povinen zahájit práce na předmětu </w:t>
      </w:r>
      <w:r w:rsidR="007958D6" w:rsidRPr="00491A55">
        <w:rPr>
          <w:rFonts w:ascii="Arial" w:hAnsi="Arial" w:cs="Arial"/>
        </w:rPr>
        <w:t>smlouvy</w:t>
      </w:r>
      <w:r w:rsidRPr="00491A55">
        <w:rPr>
          <w:rFonts w:ascii="Arial" w:hAnsi="Arial" w:cs="Arial"/>
        </w:rPr>
        <w:t xml:space="preserve"> a řádně v nich pokračovat bezodkladně po nabytí účinnosti této smlouvy o dílo.</w:t>
      </w:r>
    </w:p>
    <w:p w:rsidR="0005277D" w:rsidRPr="00491A55" w:rsidRDefault="0005277D" w:rsidP="005C4874">
      <w:pPr>
        <w:numPr>
          <w:ilvl w:val="1"/>
          <w:numId w:val="15"/>
        </w:numPr>
        <w:tabs>
          <w:tab w:val="clear" w:pos="360"/>
        </w:tabs>
        <w:spacing w:before="8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Zhotovitel se zavazuje </w:t>
      </w:r>
      <w:r w:rsidR="007958D6" w:rsidRPr="00491A55">
        <w:rPr>
          <w:rFonts w:ascii="Arial" w:hAnsi="Arial" w:cs="Arial"/>
        </w:rPr>
        <w:t>dokončit</w:t>
      </w:r>
      <w:r w:rsidRPr="00491A55">
        <w:rPr>
          <w:rFonts w:ascii="Arial" w:hAnsi="Arial" w:cs="Arial"/>
        </w:rPr>
        <w:t xml:space="preserve"> a předat hotové dílo</w:t>
      </w:r>
      <w:r w:rsidR="007958D6" w:rsidRPr="00491A55">
        <w:rPr>
          <w:rFonts w:ascii="Arial" w:hAnsi="Arial" w:cs="Arial"/>
        </w:rPr>
        <w:t xml:space="preserve"> objednateli v následujících</w:t>
      </w:r>
      <w:r w:rsidR="004C348A" w:rsidRPr="00491A55">
        <w:rPr>
          <w:rFonts w:ascii="Arial" w:hAnsi="Arial" w:cs="Arial"/>
        </w:rPr>
        <w:t xml:space="preserve"> termínech:</w:t>
      </w:r>
    </w:p>
    <w:p w:rsidR="00115C85" w:rsidRPr="00491A55" w:rsidRDefault="00115C85" w:rsidP="00115C85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374"/>
      </w:tblGrid>
      <w:tr w:rsidR="00E95BC6" w:rsidRPr="00491A55" w:rsidTr="001160B6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E95BC6" w:rsidRPr="00491A55" w:rsidRDefault="00843F73" w:rsidP="00261964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kontrolní geodetické zaměření před zpracováním DUR</w:t>
            </w:r>
            <w:r w:rsidR="00E95BC6" w:rsidRPr="00491A55">
              <w:rPr>
                <w:rFonts w:ascii="Arial" w:hAnsi="Arial" w:cs="Arial"/>
              </w:rPr>
              <w:t xml:space="preserve"> dle čl. 2.1. </w:t>
            </w:r>
            <w:proofErr w:type="spellStart"/>
            <w:r w:rsidR="00E95BC6" w:rsidRPr="00491A5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E95BC6" w:rsidRPr="00491A55" w:rsidRDefault="00E95BC6" w:rsidP="00A357D2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 xml:space="preserve">do </w:t>
            </w:r>
            <w:r w:rsidR="007B3809" w:rsidRPr="00491A55">
              <w:rPr>
                <w:rFonts w:ascii="Arial" w:hAnsi="Arial" w:cs="Arial"/>
              </w:rPr>
              <w:t>45</w:t>
            </w:r>
            <w:r w:rsidRPr="00491A55">
              <w:rPr>
                <w:rFonts w:ascii="Arial" w:hAnsi="Arial" w:cs="Arial"/>
              </w:rPr>
              <w:t xml:space="preserve"> dn</w:t>
            </w:r>
            <w:r w:rsidR="00A357D2" w:rsidRPr="00491A55">
              <w:rPr>
                <w:rFonts w:ascii="Arial" w:hAnsi="Arial" w:cs="Arial"/>
              </w:rPr>
              <w:t>ů</w:t>
            </w:r>
            <w:r w:rsidRPr="00491A55">
              <w:rPr>
                <w:rFonts w:ascii="Arial" w:hAnsi="Arial" w:cs="Arial"/>
              </w:rPr>
              <w:t xml:space="preserve"> od uzavření smlouvy</w:t>
            </w:r>
          </w:p>
        </w:tc>
      </w:tr>
      <w:tr w:rsidR="00E95BC6" w:rsidRPr="00491A55" w:rsidTr="001160B6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E95BC6" w:rsidRPr="00491A55" w:rsidRDefault="00E95BC6" w:rsidP="00261964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kontrolní geodetické zaměření před zpracováním DSP</w:t>
            </w:r>
            <w:r w:rsidR="00843F73" w:rsidRPr="00491A55">
              <w:rPr>
                <w:rFonts w:ascii="Arial" w:hAnsi="Arial" w:cs="Arial"/>
              </w:rPr>
              <w:t xml:space="preserve"> dle čl. 2.1. </w:t>
            </w:r>
            <w:proofErr w:type="spellStart"/>
            <w:r w:rsidR="00843F73" w:rsidRPr="00491A5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E95BC6" w:rsidRPr="00491A55" w:rsidRDefault="00E95BC6" w:rsidP="00BD24CF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 xml:space="preserve">do </w:t>
            </w:r>
            <w:r w:rsidR="007B3809" w:rsidRPr="00491A55">
              <w:rPr>
                <w:rFonts w:ascii="Arial" w:hAnsi="Arial" w:cs="Arial"/>
              </w:rPr>
              <w:t>30</w:t>
            </w:r>
            <w:r w:rsidRPr="00491A55">
              <w:rPr>
                <w:rFonts w:ascii="Arial" w:hAnsi="Arial" w:cs="Arial"/>
              </w:rPr>
              <w:t xml:space="preserve"> dn</w:t>
            </w:r>
            <w:r w:rsidR="00A357D2" w:rsidRPr="00491A55">
              <w:rPr>
                <w:rFonts w:ascii="Arial" w:hAnsi="Arial" w:cs="Arial"/>
              </w:rPr>
              <w:t>ů</w:t>
            </w:r>
            <w:r w:rsidRPr="00491A55">
              <w:rPr>
                <w:rFonts w:ascii="Arial" w:hAnsi="Arial" w:cs="Arial"/>
              </w:rPr>
              <w:t xml:space="preserve"> od doručení vydaného rozhodnutí o</w:t>
            </w:r>
            <w:r w:rsidR="00916F07" w:rsidRPr="00491A55">
              <w:rPr>
                <w:rFonts w:ascii="Arial" w:hAnsi="Arial" w:cs="Arial"/>
              </w:rPr>
              <w:t> </w:t>
            </w:r>
            <w:r w:rsidRPr="00491A55">
              <w:rPr>
                <w:rFonts w:ascii="Arial" w:hAnsi="Arial" w:cs="Arial"/>
              </w:rPr>
              <w:t>umístění stavby</w:t>
            </w:r>
          </w:p>
        </w:tc>
      </w:tr>
      <w:tr w:rsidR="00E95BC6" w:rsidRPr="00491A55" w:rsidTr="001160B6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E95BC6" w:rsidRPr="00491A55" w:rsidRDefault="00E95BC6" w:rsidP="00261964">
            <w:pPr>
              <w:rPr>
                <w:rFonts w:ascii="Arial" w:hAnsi="Arial" w:cs="Arial"/>
              </w:rPr>
            </w:pPr>
            <w:proofErr w:type="spellStart"/>
            <w:r w:rsidRPr="00491A55">
              <w:rPr>
                <w:rFonts w:ascii="Arial" w:hAnsi="Arial" w:cs="Arial"/>
              </w:rPr>
              <w:t>inženýrsko</w:t>
            </w:r>
            <w:proofErr w:type="spellEnd"/>
            <w:r w:rsidRPr="00491A55">
              <w:rPr>
                <w:rFonts w:ascii="Arial" w:hAnsi="Arial" w:cs="Arial"/>
              </w:rPr>
              <w:t xml:space="preserve"> - geologický průzkum dle čl. 2.2. </w:t>
            </w:r>
            <w:proofErr w:type="spellStart"/>
            <w:r w:rsidRPr="00491A5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E95BC6" w:rsidRPr="00491A55" w:rsidRDefault="00E95BC6" w:rsidP="00BD24CF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 xml:space="preserve">do </w:t>
            </w:r>
            <w:r w:rsidR="00BD24CF" w:rsidRPr="00491A55">
              <w:rPr>
                <w:rFonts w:ascii="Arial" w:hAnsi="Arial" w:cs="Arial"/>
              </w:rPr>
              <w:t>45</w:t>
            </w:r>
            <w:r w:rsidRPr="00491A55">
              <w:rPr>
                <w:rFonts w:ascii="Arial" w:hAnsi="Arial" w:cs="Arial"/>
              </w:rPr>
              <w:t xml:space="preserve"> dn</w:t>
            </w:r>
            <w:r w:rsidR="00A357D2" w:rsidRPr="00491A55">
              <w:rPr>
                <w:rFonts w:ascii="Arial" w:hAnsi="Arial" w:cs="Arial"/>
              </w:rPr>
              <w:t>ů</w:t>
            </w:r>
            <w:r w:rsidRPr="00491A55">
              <w:rPr>
                <w:rFonts w:ascii="Arial" w:hAnsi="Arial" w:cs="Arial"/>
              </w:rPr>
              <w:t xml:space="preserve"> od uzavření smlouvy</w:t>
            </w:r>
          </w:p>
        </w:tc>
      </w:tr>
      <w:tr w:rsidR="00E95BC6" w:rsidRPr="00491A55" w:rsidTr="001160B6">
        <w:trPr>
          <w:trHeight w:val="365"/>
          <w:jc w:val="center"/>
        </w:trPr>
        <w:tc>
          <w:tcPr>
            <w:tcW w:w="4068" w:type="dxa"/>
            <w:vMerge w:val="restart"/>
            <w:vAlign w:val="center"/>
          </w:tcPr>
          <w:p w:rsidR="00E95BC6" w:rsidRPr="00491A55" w:rsidRDefault="00E95BC6" w:rsidP="00261964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 xml:space="preserve">vypracování dokumentace k žádosti o vydání územního rozhodnutí dle čl. 2.3.1. </w:t>
            </w:r>
            <w:proofErr w:type="spellStart"/>
            <w:r w:rsidRPr="00491A5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700" w:type="dxa"/>
            <w:vAlign w:val="center"/>
          </w:tcPr>
          <w:p w:rsidR="00E95BC6" w:rsidRPr="00491A55" w:rsidRDefault="00E95BC6" w:rsidP="001160B6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koncept technického řešení</w:t>
            </w:r>
          </w:p>
        </w:tc>
        <w:tc>
          <w:tcPr>
            <w:tcW w:w="2374" w:type="dxa"/>
            <w:vAlign w:val="center"/>
          </w:tcPr>
          <w:p w:rsidR="00E95BC6" w:rsidRPr="00491A55" w:rsidRDefault="00E95BC6" w:rsidP="00BD24CF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 xml:space="preserve">do </w:t>
            </w:r>
            <w:r w:rsidR="002E6F7B" w:rsidRPr="00491A55">
              <w:rPr>
                <w:rFonts w:ascii="Arial" w:hAnsi="Arial" w:cs="Arial"/>
              </w:rPr>
              <w:t>75</w:t>
            </w:r>
            <w:r w:rsidRPr="00491A55">
              <w:rPr>
                <w:rFonts w:ascii="Arial" w:hAnsi="Arial" w:cs="Arial"/>
              </w:rPr>
              <w:t xml:space="preserve"> dn</w:t>
            </w:r>
            <w:r w:rsidR="00A357D2" w:rsidRPr="00491A55">
              <w:rPr>
                <w:rFonts w:ascii="Arial" w:hAnsi="Arial" w:cs="Arial"/>
              </w:rPr>
              <w:t>ů</w:t>
            </w:r>
            <w:r w:rsidRPr="00491A55">
              <w:rPr>
                <w:rFonts w:ascii="Arial" w:hAnsi="Arial" w:cs="Arial"/>
              </w:rPr>
              <w:t xml:space="preserve"> od uzavření smlouvy</w:t>
            </w:r>
          </w:p>
        </w:tc>
      </w:tr>
      <w:tr w:rsidR="00E95BC6" w:rsidRPr="00491A55" w:rsidTr="001160B6">
        <w:trPr>
          <w:trHeight w:val="365"/>
          <w:jc w:val="center"/>
        </w:trPr>
        <w:tc>
          <w:tcPr>
            <w:tcW w:w="4068" w:type="dxa"/>
            <w:vMerge/>
            <w:vAlign w:val="center"/>
          </w:tcPr>
          <w:p w:rsidR="00E95BC6" w:rsidRPr="00491A55" w:rsidRDefault="00E95BC6" w:rsidP="001160B6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E95BC6" w:rsidRPr="00491A55" w:rsidRDefault="00E95BC6" w:rsidP="001160B6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dokumentace k projednání v technické radě</w:t>
            </w:r>
          </w:p>
        </w:tc>
        <w:tc>
          <w:tcPr>
            <w:tcW w:w="2374" w:type="dxa"/>
            <w:vAlign w:val="center"/>
          </w:tcPr>
          <w:p w:rsidR="00E95BC6" w:rsidRPr="00491A55" w:rsidRDefault="00E95BC6" w:rsidP="00A357D2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do 100 dn</w:t>
            </w:r>
            <w:r w:rsidR="00A357D2" w:rsidRPr="00491A55">
              <w:rPr>
                <w:rFonts w:ascii="Arial" w:hAnsi="Arial" w:cs="Arial"/>
              </w:rPr>
              <w:t>ů</w:t>
            </w:r>
            <w:r w:rsidRPr="00491A55">
              <w:rPr>
                <w:rFonts w:ascii="Arial" w:hAnsi="Arial" w:cs="Arial"/>
              </w:rPr>
              <w:t xml:space="preserve"> od uzavření smlouvy</w:t>
            </w:r>
          </w:p>
        </w:tc>
      </w:tr>
      <w:tr w:rsidR="00E95BC6" w:rsidRPr="00491A55" w:rsidTr="001160B6">
        <w:trPr>
          <w:trHeight w:val="847"/>
          <w:jc w:val="center"/>
        </w:trPr>
        <w:tc>
          <w:tcPr>
            <w:tcW w:w="4068" w:type="dxa"/>
            <w:vMerge/>
            <w:vAlign w:val="center"/>
          </w:tcPr>
          <w:p w:rsidR="00E95BC6" w:rsidRPr="00491A55" w:rsidRDefault="00E95BC6" w:rsidP="001160B6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E95BC6" w:rsidRPr="00491A55" w:rsidRDefault="00E95BC6" w:rsidP="00261964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čistopis dokumentace se zapracováním připomínek po projednání v TR dle čl. 2.1</w:t>
            </w:r>
            <w:r w:rsidR="00843F73" w:rsidRPr="00491A55">
              <w:rPr>
                <w:rFonts w:ascii="Arial" w:hAnsi="Arial" w:cs="Arial"/>
              </w:rPr>
              <w:t>0</w:t>
            </w:r>
            <w:r w:rsidRPr="00491A55">
              <w:rPr>
                <w:rFonts w:ascii="Arial" w:hAnsi="Arial" w:cs="Arial"/>
              </w:rPr>
              <w:t xml:space="preserve">. </w:t>
            </w:r>
            <w:proofErr w:type="spellStart"/>
            <w:r w:rsidRPr="00491A5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E95BC6" w:rsidRPr="00491A55" w:rsidRDefault="00E95BC6" w:rsidP="00A357D2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do 20 dn</w:t>
            </w:r>
            <w:r w:rsidR="00A357D2" w:rsidRPr="00491A55">
              <w:rPr>
                <w:rFonts w:ascii="Arial" w:hAnsi="Arial" w:cs="Arial"/>
              </w:rPr>
              <w:t>ů</w:t>
            </w:r>
            <w:r w:rsidRPr="00491A55">
              <w:rPr>
                <w:rFonts w:ascii="Arial" w:hAnsi="Arial" w:cs="Arial"/>
              </w:rPr>
              <w:t xml:space="preserve"> od doručení připomínek z projednání v TR</w:t>
            </w:r>
          </w:p>
        </w:tc>
      </w:tr>
      <w:tr w:rsidR="00E95BC6" w:rsidRPr="00491A55" w:rsidTr="001160B6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E95BC6" w:rsidRPr="00491A55" w:rsidRDefault="00E95BC6" w:rsidP="00261964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projednání dokumentace k žádosti o vydání územního rozhodnutí dle čl</w:t>
            </w:r>
            <w:r w:rsidR="00916F07" w:rsidRPr="00491A55">
              <w:rPr>
                <w:rFonts w:ascii="Arial" w:hAnsi="Arial" w:cs="Arial"/>
              </w:rPr>
              <w:t>ánku</w:t>
            </w:r>
            <w:r w:rsidRPr="00491A55">
              <w:rPr>
                <w:rFonts w:ascii="Arial" w:hAnsi="Arial" w:cs="Arial"/>
              </w:rPr>
              <w:t xml:space="preserve"> 2.3.2. </w:t>
            </w:r>
            <w:proofErr w:type="spellStart"/>
            <w:r w:rsidRPr="00491A5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</w:tcPr>
          <w:p w:rsidR="00E95BC6" w:rsidRPr="00491A55" w:rsidRDefault="00E95BC6" w:rsidP="00A357D2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do 60 dn</w:t>
            </w:r>
            <w:r w:rsidR="00A357D2" w:rsidRPr="00491A55">
              <w:rPr>
                <w:rFonts w:ascii="Arial" w:hAnsi="Arial" w:cs="Arial"/>
              </w:rPr>
              <w:t>ů</w:t>
            </w:r>
            <w:r w:rsidRPr="00491A55">
              <w:rPr>
                <w:rFonts w:ascii="Arial" w:hAnsi="Arial" w:cs="Arial"/>
              </w:rPr>
              <w:t xml:space="preserve"> od předání a</w:t>
            </w:r>
            <w:r w:rsidR="00916F07" w:rsidRPr="00491A55">
              <w:rPr>
                <w:rFonts w:ascii="Arial" w:hAnsi="Arial" w:cs="Arial"/>
              </w:rPr>
              <w:t> </w:t>
            </w:r>
            <w:r w:rsidRPr="00491A55">
              <w:rPr>
                <w:rFonts w:ascii="Arial" w:hAnsi="Arial" w:cs="Arial"/>
              </w:rPr>
              <w:t>převzetí čistopisu</w:t>
            </w:r>
            <w:r w:rsidR="00916F07" w:rsidRPr="00491A55">
              <w:rPr>
                <w:rFonts w:ascii="Arial" w:hAnsi="Arial" w:cs="Arial"/>
              </w:rPr>
              <w:t xml:space="preserve"> </w:t>
            </w:r>
          </w:p>
        </w:tc>
      </w:tr>
      <w:tr w:rsidR="00E95BC6" w:rsidRPr="00491A55" w:rsidTr="001160B6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E95BC6" w:rsidRPr="00491A55" w:rsidRDefault="00E95BC6" w:rsidP="00261964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lastRenderedPageBreak/>
              <w:t xml:space="preserve">vytýčení vlastnických hranic pozemků v zájmovém území dotčeném navrženou stavbou s </w:t>
            </w:r>
            <w:r w:rsidR="00BD24CF" w:rsidRPr="00491A55">
              <w:rPr>
                <w:rFonts w:ascii="Arial" w:hAnsi="Arial" w:cs="Arial"/>
              </w:rPr>
              <w:t>dočasn</w:t>
            </w:r>
            <w:r w:rsidRPr="00491A55">
              <w:rPr>
                <w:rFonts w:ascii="Arial" w:hAnsi="Arial" w:cs="Arial"/>
              </w:rPr>
              <w:t xml:space="preserve">ou stabilizací bez předání vlastníkům pozemků dle čl. 2.4. </w:t>
            </w:r>
            <w:proofErr w:type="spellStart"/>
            <w:r w:rsidRPr="00491A5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</w:tcPr>
          <w:p w:rsidR="00E95BC6" w:rsidRPr="00491A55" w:rsidRDefault="00E95BC6" w:rsidP="001160B6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nejpozději do termínu předání a převzetí čistopisu</w:t>
            </w:r>
            <w:r w:rsidR="00587718" w:rsidRPr="00491A55">
              <w:rPr>
                <w:rFonts w:ascii="Arial" w:hAnsi="Arial" w:cs="Arial"/>
              </w:rPr>
              <w:t xml:space="preserve"> DUR</w:t>
            </w:r>
          </w:p>
        </w:tc>
      </w:tr>
      <w:tr w:rsidR="00E95BC6" w:rsidRPr="00491A55" w:rsidTr="001160B6">
        <w:trPr>
          <w:trHeight w:val="886"/>
          <w:jc w:val="center"/>
        </w:trPr>
        <w:tc>
          <w:tcPr>
            <w:tcW w:w="4068" w:type="dxa"/>
            <w:vMerge w:val="restart"/>
            <w:vAlign w:val="center"/>
          </w:tcPr>
          <w:p w:rsidR="00E95BC6" w:rsidRPr="00491A55" w:rsidRDefault="00E95BC6" w:rsidP="00261964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vypracování projektové dokumentace pro stavební povolení dle čl. 2.</w:t>
            </w:r>
            <w:r w:rsidR="00587718" w:rsidRPr="00491A55">
              <w:rPr>
                <w:rFonts w:ascii="Arial" w:hAnsi="Arial" w:cs="Arial"/>
              </w:rPr>
              <w:t>5</w:t>
            </w:r>
            <w:r w:rsidRPr="00491A55">
              <w:rPr>
                <w:rFonts w:ascii="Arial" w:hAnsi="Arial" w:cs="Arial"/>
              </w:rPr>
              <w:t xml:space="preserve">.1. </w:t>
            </w:r>
            <w:proofErr w:type="spellStart"/>
            <w:r w:rsidRPr="00491A5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700" w:type="dxa"/>
            <w:vAlign w:val="center"/>
          </w:tcPr>
          <w:p w:rsidR="00E95BC6" w:rsidRPr="00491A55" w:rsidRDefault="00E95BC6" w:rsidP="001160B6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koncept technického řešení</w:t>
            </w:r>
          </w:p>
        </w:tc>
        <w:tc>
          <w:tcPr>
            <w:tcW w:w="2374" w:type="dxa"/>
            <w:vAlign w:val="center"/>
          </w:tcPr>
          <w:p w:rsidR="00E95BC6" w:rsidRPr="00491A55" w:rsidRDefault="00E95BC6" w:rsidP="00A357D2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 xml:space="preserve">do </w:t>
            </w:r>
            <w:r w:rsidR="00982D87" w:rsidRPr="00491A55">
              <w:rPr>
                <w:rFonts w:ascii="Arial" w:hAnsi="Arial" w:cs="Arial"/>
              </w:rPr>
              <w:t>6</w:t>
            </w:r>
            <w:r w:rsidR="00587718" w:rsidRPr="00491A55">
              <w:rPr>
                <w:rFonts w:ascii="Arial" w:hAnsi="Arial" w:cs="Arial"/>
              </w:rPr>
              <w:t>0</w:t>
            </w:r>
            <w:r w:rsidRPr="00491A55">
              <w:rPr>
                <w:rFonts w:ascii="Arial" w:hAnsi="Arial" w:cs="Arial"/>
              </w:rPr>
              <w:t xml:space="preserve"> dn</w:t>
            </w:r>
            <w:r w:rsidR="00A357D2" w:rsidRPr="00491A55">
              <w:rPr>
                <w:rFonts w:ascii="Arial" w:hAnsi="Arial" w:cs="Arial"/>
              </w:rPr>
              <w:t>ů</w:t>
            </w:r>
            <w:r w:rsidRPr="00491A55">
              <w:rPr>
                <w:rFonts w:ascii="Arial" w:hAnsi="Arial" w:cs="Arial"/>
              </w:rPr>
              <w:t xml:space="preserve"> od doručení vydaného rozhodnutí o umístění stavby </w:t>
            </w:r>
          </w:p>
        </w:tc>
      </w:tr>
      <w:tr w:rsidR="00E95BC6" w:rsidRPr="00491A55" w:rsidTr="001160B6">
        <w:trPr>
          <w:trHeight w:val="886"/>
          <w:jc w:val="center"/>
        </w:trPr>
        <w:tc>
          <w:tcPr>
            <w:tcW w:w="4068" w:type="dxa"/>
            <w:vMerge/>
            <w:vAlign w:val="center"/>
          </w:tcPr>
          <w:p w:rsidR="00E95BC6" w:rsidRPr="00491A55" w:rsidRDefault="00E95BC6" w:rsidP="001160B6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E95BC6" w:rsidRPr="00491A55" w:rsidRDefault="00E95BC6" w:rsidP="001160B6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dokumentace k projednání v technické radě</w:t>
            </w:r>
          </w:p>
        </w:tc>
        <w:tc>
          <w:tcPr>
            <w:tcW w:w="2374" w:type="dxa"/>
            <w:vAlign w:val="center"/>
          </w:tcPr>
          <w:p w:rsidR="00E95BC6" w:rsidRPr="00491A55" w:rsidRDefault="00E95BC6" w:rsidP="00A357D2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do 90 dn</w:t>
            </w:r>
            <w:r w:rsidR="00A357D2" w:rsidRPr="00491A55">
              <w:rPr>
                <w:rFonts w:ascii="Arial" w:hAnsi="Arial" w:cs="Arial"/>
              </w:rPr>
              <w:t>ů</w:t>
            </w:r>
            <w:r w:rsidRPr="00491A55">
              <w:rPr>
                <w:rFonts w:ascii="Arial" w:hAnsi="Arial" w:cs="Arial"/>
              </w:rPr>
              <w:t xml:space="preserve"> od doručení vydaného rozhodnutí o umístění stavby </w:t>
            </w:r>
          </w:p>
        </w:tc>
      </w:tr>
      <w:tr w:rsidR="00E95BC6" w:rsidRPr="00491A55" w:rsidTr="001160B6">
        <w:trPr>
          <w:trHeight w:val="905"/>
          <w:jc w:val="center"/>
        </w:trPr>
        <w:tc>
          <w:tcPr>
            <w:tcW w:w="4068" w:type="dxa"/>
            <w:vMerge/>
            <w:vAlign w:val="center"/>
          </w:tcPr>
          <w:p w:rsidR="00E95BC6" w:rsidRPr="00491A55" w:rsidRDefault="00E95BC6" w:rsidP="001160B6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E95BC6" w:rsidRPr="00491A55" w:rsidRDefault="00E95BC6" w:rsidP="00261964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čistopis dokumentace se zapracováním připomínek po projednání v TR dle čl. 2.1</w:t>
            </w:r>
            <w:r w:rsidR="00843F73" w:rsidRPr="00491A55">
              <w:rPr>
                <w:rFonts w:ascii="Arial" w:hAnsi="Arial" w:cs="Arial"/>
              </w:rPr>
              <w:t>0</w:t>
            </w:r>
            <w:r w:rsidRPr="00491A55">
              <w:rPr>
                <w:rFonts w:ascii="Arial" w:hAnsi="Arial" w:cs="Arial"/>
              </w:rPr>
              <w:t xml:space="preserve">. </w:t>
            </w:r>
            <w:proofErr w:type="spellStart"/>
            <w:r w:rsidRPr="00491A5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E95BC6" w:rsidRPr="00491A55" w:rsidRDefault="00E95BC6" w:rsidP="00A357D2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 xml:space="preserve">do </w:t>
            </w:r>
            <w:r w:rsidR="00587718" w:rsidRPr="00491A55">
              <w:rPr>
                <w:rFonts w:ascii="Arial" w:hAnsi="Arial" w:cs="Arial"/>
              </w:rPr>
              <w:t>2</w:t>
            </w:r>
            <w:r w:rsidRPr="00491A55">
              <w:rPr>
                <w:rFonts w:ascii="Arial" w:hAnsi="Arial" w:cs="Arial"/>
              </w:rPr>
              <w:t>0 dn</w:t>
            </w:r>
            <w:r w:rsidR="00A357D2" w:rsidRPr="00491A55">
              <w:rPr>
                <w:rFonts w:ascii="Arial" w:hAnsi="Arial" w:cs="Arial"/>
              </w:rPr>
              <w:t>ů</w:t>
            </w:r>
            <w:r w:rsidRPr="00491A55">
              <w:rPr>
                <w:rFonts w:ascii="Arial" w:hAnsi="Arial" w:cs="Arial"/>
              </w:rPr>
              <w:t xml:space="preserve"> od doručení připomínek z projednání v TR</w:t>
            </w:r>
          </w:p>
        </w:tc>
      </w:tr>
      <w:tr w:rsidR="00E95BC6" w:rsidRPr="00491A55" w:rsidTr="00A357D2">
        <w:trPr>
          <w:trHeight w:val="636"/>
          <w:jc w:val="center"/>
        </w:trPr>
        <w:tc>
          <w:tcPr>
            <w:tcW w:w="6768" w:type="dxa"/>
            <w:gridSpan w:val="2"/>
            <w:vAlign w:val="center"/>
          </w:tcPr>
          <w:p w:rsidR="00E95BC6" w:rsidRPr="00491A55" w:rsidRDefault="00E95BC6" w:rsidP="00261964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projednání projektové dokumentace pro stavební povolení dle čl. 2.</w:t>
            </w:r>
            <w:r w:rsidR="00587718" w:rsidRPr="00491A55">
              <w:rPr>
                <w:rFonts w:ascii="Arial" w:hAnsi="Arial" w:cs="Arial"/>
              </w:rPr>
              <w:t>5</w:t>
            </w:r>
            <w:r w:rsidRPr="00491A55">
              <w:rPr>
                <w:rFonts w:ascii="Arial" w:hAnsi="Arial" w:cs="Arial"/>
              </w:rPr>
              <w:t xml:space="preserve">.2. </w:t>
            </w:r>
            <w:proofErr w:type="spellStart"/>
            <w:r w:rsidRPr="00491A5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E95BC6" w:rsidRPr="00491A55" w:rsidRDefault="00E95BC6" w:rsidP="00A357D2">
            <w:pPr>
              <w:rPr>
                <w:rFonts w:ascii="Arial" w:hAnsi="Arial" w:cs="Arial"/>
              </w:rPr>
            </w:pPr>
            <w:r w:rsidRPr="00491A55">
              <w:rPr>
                <w:rFonts w:ascii="Arial" w:hAnsi="Arial" w:cs="Arial"/>
              </w:rPr>
              <w:t>do 60 dn</w:t>
            </w:r>
            <w:r w:rsidR="00A357D2" w:rsidRPr="00491A55">
              <w:rPr>
                <w:rFonts w:ascii="Arial" w:hAnsi="Arial" w:cs="Arial"/>
              </w:rPr>
              <w:t>ů</w:t>
            </w:r>
            <w:r w:rsidRPr="00491A55">
              <w:rPr>
                <w:rFonts w:ascii="Arial" w:hAnsi="Arial" w:cs="Arial"/>
              </w:rPr>
              <w:t xml:space="preserve"> od předání a převzetí čistopisu</w:t>
            </w:r>
          </w:p>
        </w:tc>
      </w:tr>
    </w:tbl>
    <w:p w:rsidR="00F56EC1" w:rsidRPr="00491A55" w:rsidRDefault="0005277D" w:rsidP="005C4874">
      <w:pPr>
        <w:numPr>
          <w:ilvl w:val="1"/>
          <w:numId w:val="15"/>
        </w:numPr>
        <w:tabs>
          <w:tab w:val="clear" w:pos="360"/>
        </w:tabs>
        <w:spacing w:before="80"/>
        <w:ind w:left="567" w:hanging="567"/>
        <w:jc w:val="both"/>
        <w:rPr>
          <w:rFonts w:ascii="Arial" w:hAnsi="Arial" w:cs="Arial"/>
          <w:b/>
          <w:u w:val="single"/>
        </w:rPr>
      </w:pPr>
      <w:r w:rsidRPr="00491A55">
        <w:rPr>
          <w:rFonts w:ascii="Arial" w:hAnsi="Arial" w:cs="Arial"/>
        </w:rPr>
        <w:t>Termín dokončení</w:t>
      </w:r>
      <w:r w:rsidR="007958D6" w:rsidRPr="00491A55">
        <w:rPr>
          <w:rFonts w:ascii="Arial" w:hAnsi="Arial" w:cs="Arial"/>
        </w:rPr>
        <w:t xml:space="preserve"> a předání</w:t>
      </w:r>
      <w:r w:rsidRPr="00491A55">
        <w:rPr>
          <w:rFonts w:ascii="Arial" w:hAnsi="Arial" w:cs="Arial"/>
        </w:rPr>
        <w:t xml:space="preserve"> je závislý na řádném a včasném splnění součinností objednatele dohodnuté ve smlouvě. Po dobu prodlení objednatele s plněním součinnosti není zhotovitel v prodlení s plněním závazku. Nedojde-li mezi stranami k jiné dohodě, prodlužuje se termín dokončení</w:t>
      </w:r>
      <w:r w:rsidR="007958D6" w:rsidRPr="00491A55">
        <w:rPr>
          <w:rFonts w:ascii="Arial" w:hAnsi="Arial" w:cs="Arial"/>
        </w:rPr>
        <w:t xml:space="preserve"> a předání</w:t>
      </w:r>
      <w:r w:rsidRPr="00491A55">
        <w:rPr>
          <w:rFonts w:ascii="Arial" w:hAnsi="Arial" w:cs="Arial"/>
        </w:rPr>
        <w:t xml:space="preserve"> díla nebo jeho části o dobu shodnou s dobou prodlení objednatele v plnění jeho součinnosti.</w:t>
      </w:r>
    </w:p>
    <w:p w:rsidR="00F56EC1" w:rsidRPr="00491A55" w:rsidRDefault="00F56EC1" w:rsidP="00F56EC1">
      <w:pPr>
        <w:ind w:left="349"/>
        <w:jc w:val="both"/>
        <w:rPr>
          <w:rFonts w:ascii="Arial" w:hAnsi="Arial" w:cs="Arial"/>
        </w:rPr>
      </w:pPr>
    </w:p>
    <w:p w:rsidR="00F56EC1" w:rsidRPr="00491A55" w:rsidRDefault="00F56EC1" w:rsidP="00F56EC1">
      <w:pPr>
        <w:ind w:left="349"/>
        <w:jc w:val="both"/>
        <w:rPr>
          <w:rFonts w:ascii="Arial" w:hAnsi="Arial" w:cs="Arial"/>
        </w:rPr>
      </w:pPr>
    </w:p>
    <w:p w:rsidR="00843F73" w:rsidRPr="00491A55" w:rsidRDefault="00843F73" w:rsidP="00F56EC1">
      <w:pPr>
        <w:ind w:left="349"/>
        <w:jc w:val="both"/>
        <w:rPr>
          <w:rFonts w:ascii="Arial" w:hAnsi="Arial" w:cs="Arial"/>
        </w:rPr>
      </w:pPr>
    </w:p>
    <w:p w:rsidR="00313793" w:rsidRPr="00491A55" w:rsidRDefault="00313793" w:rsidP="00A357D2">
      <w:pPr>
        <w:jc w:val="both"/>
        <w:rPr>
          <w:rFonts w:ascii="Arial" w:hAnsi="Arial" w:cs="Arial"/>
          <w:b/>
          <w:u w:val="single"/>
        </w:rPr>
      </w:pPr>
      <w:r w:rsidRPr="00491A55">
        <w:rPr>
          <w:rFonts w:ascii="Arial" w:hAnsi="Arial" w:cs="Arial"/>
          <w:b/>
          <w:u w:val="single"/>
        </w:rPr>
        <w:t>4. Cena díla a platební podmínky</w:t>
      </w:r>
    </w:p>
    <w:p w:rsidR="00313793" w:rsidRPr="00491A55" w:rsidRDefault="00313793" w:rsidP="00313793">
      <w:pPr>
        <w:rPr>
          <w:rFonts w:ascii="Arial" w:hAnsi="Arial" w:cs="Arial"/>
        </w:rPr>
      </w:pPr>
    </w:p>
    <w:p w:rsidR="007444EF" w:rsidRPr="00491A55" w:rsidRDefault="005D161F" w:rsidP="00A357D2">
      <w:pPr>
        <w:numPr>
          <w:ilvl w:val="1"/>
          <w:numId w:val="3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Cena díla v rozsahu dle čl. 2 </w:t>
      </w:r>
      <w:proofErr w:type="gramStart"/>
      <w:r w:rsidRPr="00491A55">
        <w:rPr>
          <w:rFonts w:ascii="Arial" w:hAnsi="Arial" w:cs="Arial"/>
        </w:rPr>
        <w:t>této</w:t>
      </w:r>
      <w:proofErr w:type="gramEnd"/>
      <w:r w:rsidRPr="00491A55">
        <w:rPr>
          <w:rFonts w:ascii="Arial" w:hAnsi="Arial" w:cs="Arial"/>
        </w:rPr>
        <w:t xml:space="preserve"> smlouvy je stanovena na základě nabídky zhotovitele ze</w:t>
      </w:r>
      <w:r w:rsidR="006A50FD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 xml:space="preserve">dne </w:t>
      </w:r>
      <w:r w:rsidR="00C24D54" w:rsidRPr="00491A55">
        <w:rPr>
          <w:rFonts w:ascii="Arial" w:hAnsi="Arial" w:cs="Arial"/>
        </w:rPr>
        <w:t>27.</w:t>
      </w:r>
      <w:r w:rsidR="007F0879" w:rsidRPr="00491A55">
        <w:rPr>
          <w:rFonts w:ascii="Arial" w:hAnsi="Arial" w:cs="Arial"/>
        </w:rPr>
        <w:t xml:space="preserve"> </w:t>
      </w:r>
      <w:r w:rsidR="00C24D54" w:rsidRPr="00491A55">
        <w:rPr>
          <w:rFonts w:ascii="Arial" w:hAnsi="Arial" w:cs="Arial"/>
        </w:rPr>
        <w:t>3.</w:t>
      </w:r>
      <w:r w:rsidR="007F0879" w:rsidRPr="00491A55">
        <w:rPr>
          <w:rFonts w:ascii="Arial" w:hAnsi="Arial" w:cs="Arial"/>
        </w:rPr>
        <w:t xml:space="preserve"> </w:t>
      </w:r>
      <w:r w:rsidR="00C24D54" w:rsidRPr="00491A55">
        <w:rPr>
          <w:rFonts w:ascii="Arial" w:hAnsi="Arial" w:cs="Arial"/>
        </w:rPr>
        <w:t>2017</w:t>
      </w:r>
      <w:r w:rsidRPr="00491A55">
        <w:rPr>
          <w:rFonts w:ascii="Arial" w:hAnsi="Arial" w:cs="Arial"/>
        </w:rPr>
        <w:t xml:space="preserve"> a činí:</w:t>
      </w:r>
    </w:p>
    <w:p w:rsidR="00840CE4" w:rsidRPr="00491A55" w:rsidRDefault="00840CE4" w:rsidP="00840CE4">
      <w:pPr>
        <w:numPr>
          <w:ilvl w:val="2"/>
          <w:numId w:val="3"/>
        </w:numPr>
        <w:tabs>
          <w:tab w:val="left" w:pos="5670"/>
          <w:tab w:val="left" w:pos="6237"/>
        </w:tabs>
        <w:spacing w:before="120"/>
        <w:ind w:left="1225" w:hanging="505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práce dle čl. </w:t>
      </w:r>
      <w:proofErr w:type="gramStart"/>
      <w:r w:rsidRPr="00491A55">
        <w:rPr>
          <w:rFonts w:ascii="Arial" w:hAnsi="Arial" w:cs="Arial"/>
        </w:rPr>
        <w:t>2.1</w:t>
      </w:r>
      <w:proofErr w:type="gramEnd"/>
      <w:r w:rsidRPr="00491A55">
        <w:rPr>
          <w:rFonts w:ascii="Arial" w:hAnsi="Arial" w:cs="Arial"/>
        </w:rPr>
        <w:t>.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 xml:space="preserve">  16.000,- </w:t>
      </w:r>
      <w:r w:rsidRPr="00491A55">
        <w:rPr>
          <w:rFonts w:ascii="Arial" w:hAnsi="Arial" w:cs="Arial"/>
        </w:rPr>
        <w:t>Kč</w:t>
      </w:r>
    </w:p>
    <w:p w:rsidR="00840CE4" w:rsidRPr="00491A55" w:rsidRDefault="00840CE4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práce dle čl. </w:t>
      </w:r>
      <w:proofErr w:type="gramStart"/>
      <w:r w:rsidRPr="00491A55">
        <w:rPr>
          <w:rFonts w:ascii="Arial" w:hAnsi="Arial" w:cs="Arial"/>
        </w:rPr>
        <w:t>2.2</w:t>
      </w:r>
      <w:proofErr w:type="gramEnd"/>
      <w:r w:rsidRPr="00491A55">
        <w:rPr>
          <w:rFonts w:ascii="Arial" w:hAnsi="Arial" w:cs="Arial"/>
        </w:rPr>
        <w:t>.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 xml:space="preserve">  76.600,- </w:t>
      </w:r>
      <w:r w:rsidRPr="00491A55">
        <w:rPr>
          <w:rFonts w:ascii="Arial" w:hAnsi="Arial" w:cs="Arial"/>
        </w:rPr>
        <w:t>Kč</w:t>
      </w:r>
    </w:p>
    <w:p w:rsidR="00840CE4" w:rsidRPr="00491A55" w:rsidRDefault="00840CE4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práce dle čl. 2.3.1.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 xml:space="preserve">111.200,- </w:t>
      </w:r>
      <w:r w:rsidRPr="00491A55">
        <w:rPr>
          <w:rFonts w:ascii="Arial" w:hAnsi="Arial" w:cs="Arial"/>
        </w:rPr>
        <w:t>Kč</w:t>
      </w:r>
    </w:p>
    <w:p w:rsidR="00840CE4" w:rsidRPr="00491A55" w:rsidRDefault="00840CE4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práce dle čl. 2.3.2.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 xml:space="preserve">  37.600,- </w:t>
      </w:r>
      <w:r w:rsidRPr="00491A55">
        <w:rPr>
          <w:rFonts w:ascii="Arial" w:hAnsi="Arial" w:cs="Arial"/>
        </w:rPr>
        <w:t>Kč</w:t>
      </w:r>
    </w:p>
    <w:p w:rsidR="00840CE4" w:rsidRPr="00491A55" w:rsidRDefault="00840CE4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práce dle čl. </w:t>
      </w:r>
      <w:proofErr w:type="gramStart"/>
      <w:r w:rsidRPr="00491A55">
        <w:rPr>
          <w:rFonts w:ascii="Arial" w:hAnsi="Arial" w:cs="Arial"/>
        </w:rPr>
        <w:t>2.4</w:t>
      </w:r>
      <w:proofErr w:type="gramEnd"/>
      <w:r w:rsidRPr="00491A55">
        <w:rPr>
          <w:rFonts w:ascii="Arial" w:hAnsi="Arial" w:cs="Arial"/>
        </w:rPr>
        <w:t>.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 xml:space="preserve">  31.450,- </w:t>
      </w:r>
      <w:r w:rsidRPr="00491A55">
        <w:rPr>
          <w:rFonts w:ascii="Arial" w:hAnsi="Arial" w:cs="Arial"/>
        </w:rPr>
        <w:t>Kč</w:t>
      </w:r>
    </w:p>
    <w:p w:rsidR="00840CE4" w:rsidRPr="00491A55" w:rsidRDefault="00840CE4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práce dle čl. 2.5.</w:t>
      </w:r>
      <w:r w:rsidR="006A50FD" w:rsidRPr="00491A55">
        <w:rPr>
          <w:rFonts w:ascii="Arial" w:hAnsi="Arial" w:cs="Arial"/>
        </w:rPr>
        <w:t>1</w:t>
      </w:r>
      <w:r w:rsidRPr="00491A55">
        <w:rPr>
          <w:rFonts w:ascii="Arial" w:hAnsi="Arial" w:cs="Arial"/>
        </w:rPr>
        <w:tab/>
      </w:r>
      <w:r w:rsidR="00C24D54" w:rsidRPr="00491A55">
        <w:rPr>
          <w:rFonts w:ascii="Arial" w:hAnsi="Arial" w:cs="Arial"/>
        </w:rPr>
        <w:t xml:space="preserve">130.000,- </w:t>
      </w:r>
      <w:r w:rsidRPr="00491A55">
        <w:rPr>
          <w:rFonts w:ascii="Arial" w:hAnsi="Arial" w:cs="Arial"/>
        </w:rPr>
        <w:t>Kč</w:t>
      </w:r>
    </w:p>
    <w:p w:rsidR="00840CE4" w:rsidRPr="00491A55" w:rsidRDefault="00840CE4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  <w:u w:val="single"/>
        </w:rPr>
      </w:pPr>
      <w:r w:rsidRPr="00491A55">
        <w:rPr>
          <w:rFonts w:ascii="Arial" w:hAnsi="Arial" w:cs="Arial"/>
          <w:u w:val="single"/>
        </w:rPr>
        <w:t>práce dle čl. 2.</w:t>
      </w:r>
      <w:r w:rsidR="006A50FD" w:rsidRPr="00491A55">
        <w:rPr>
          <w:rFonts w:ascii="Arial" w:hAnsi="Arial" w:cs="Arial"/>
          <w:u w:val="single"/>
        </w:rPr>
        <w:t>5</w:t>
      </w:r>
      <w:r w:rsidRPr="00491A55">
        <w:rPr>
          <w:rFonts w:ascii="Arial" w:hAnsi="Arial" w:cs="Arial"/>
          <w:u w:val="single"/>
        </w:rPr>
        <w:t>.</w:t>
      </w:r>
      <w:r w:rsidR="006A50FD" w:rsidRPr="00491A55">
        <w:rPr>
          <w:rFonts w:ascii="Arial" w:hAnsi="Arial" w:cs="Arial"/>
          <w:u w:val="single"/>
        </w:rPr>
        <w:t>2</w:t>
      </w:r>
      <w:r w:rsidRPr="00491A55">
        <w:rPr>
          <w:rFonts w:ascii="Arial" w:hAnsi="Arial" w:cs="Arial"/>
          <w:u w:val="single"/>
        </w:rPr>
        <w:t>.</w:t>
      </w:r>
      <w:r w:rsidRPr="00491A55">
        <w:rPr>
          <w:rFonts w:ascii="Arial" w:hAnsi="Arial" w:cs="Arial"/>
          <w:u w:val="single"/>
        </w:rPr>
        <w:tab/>
      </w:r>
      <w:r w:rsidR="00C24D54" w:rsidRPr="00491A55">
        <w:rPr>
          <w:rFonts w:ascii="Arial" w:hAnsi="Arial" w:cs="Arial"/>
          <w:u w:val="single"/>
        </w:rPr>
        <w:t xml:space="preserve">  44.000,- </w:t>
      </w:r>
      <w:r w:rsidRPr="00491A55">
        <w:rPr>
          <w:rFonts w:ascii="Arial" w:hAnsi="Arial" w:cs="Arial"/>
          <w:u w:val="single"/>
        </w:rPr>
        <w:t>Kč</w:t>
      </w:r>
    </w:p>
    <w:p w:rsidR="00840CE4" w:rsidRPr="00491A55" w:rsidRDefault="00840CE4" w:rsidP="00501478">
      <w:pPr>
        <w:tabs>
          <w:tab w:val="left" w:pos="5670"/>
          <w:tab w:val="left" w:pos="6237"/>
        </w:tabs>
        <w:ind w:left="1224"/>
        <w:jc w:val="both"/>
        <w:rPr>
          <w:rFonts w:ascii="Arial" w:hAnsi="Arial" w:cs="Arial"/>
          <w:b/>
        </w:rPr>
      </w:pPr>
      <w:r w:rsidRPr="00491A55">
        <w:rPr>
          <w:rFonts w:ascii="Arial" w:hAnsi="Arial" w:cs="Arial"/>
          <w:b/>
        </w:rPr>
        <w:t>Celková cena bez DPH</w:t>
      </w:r>
      <w:r w:rsidRPr="00491A55">
        <w:rPr>
          <w:rFonts w:ascii="Arial" w:hAnsi="Arial" w:cs="Arial"/>
          <w:b/>
        </w:rPr>
        <w:tab/>
      </w:r>
      <w:r w:rsidR="00C24D54" w:rsidRPr="00491A55">
        <w:rPr>
          <w:rFonts w:ascii="Arial" w:hAnsi="Arial" w:cs="Arial"/>
          <w:b/>
        </w:rPr>
        <w:t xml:space="preserve">446.850,- </w:t>
      </w:r>
      <w:r w:rsidRPr="00491A55">
        <w:rPr>
          <w:rFonts w:ascii="Arial" w:hAnsi="Arial" w:cs="Arial"/>
          <w:b/>
        </w:rPr>
        <w:t>Kč</w:t>
      </w:r>
    </w:p>
    <w:p w:rsidR="00313793" w:rsidRPr="00491A55" w:rsidRDefault="00313793" w:rsidP="005C4874">
      <w:pPr>
        <w:numPr>
          <w:ilvl w:val="1"/>
          <w:numId w:val="3"/>
        </w:numPr>
        <w:tabs>
          <w:tab w:val="clear" w:pos="792"/>
        </w:tabs>
        <w:spacing w:before="8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Cena je stanovena jako cena celková, DPH bude vypočten</w:t>
      </w:r>
      <w:r w:rsidR="007E651B" w:rsidRPr="00491A55">
        <w:rPr>
          <w:rFonts w:ascii="Arial" w:hAnsi="Arial" w:cs="Arial"/>
        </w:rPr>
        <w:t>a</w:t>
      </w:r>
      <w:r w:rsidRPr="00491A55">
        <w:rPr>
          <w:rFonts w:ascii="Arial" w:hAnsi="Arial" w:cs="Arial"/>
        </w:rPr>
        <w:t xml:space="preserve"> v platné sazbě pro projekční</w:t>
      </w:r>
      <w:r w:rsidR="00957D8F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a</w:t>
      </w:r>
      <w:r w:rsidR="005A17E4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inženýrskou činnost v době vystavení faktury zhotovitelem.</w:t>
      </w:r>
    </w:p>
    <w:p w:rsidR="00313793" w:rsidRPr="00491A55" w:rsidRDefault="00313793" w:rsidP="005C4874">
      <w:pPr>
        <w:numPr>
          <w:ilvl w:val="1"/>
          <w:numId w:val="3"/>
        </w:numPr>
        <w:tabs>
          <w:tab w:val="clear" w:pos="792"/>
        </w:tabs>
        <w:spacing w:before="8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 ceně jsou zahrnuty veškeré náklady, které bude nutné vynaložit při provádění díla ze</w:t>
      </w:r>
      <w:r w:rsidR="00B52EF7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strany zhotovitele.</w:t>
      </w:r>
    </w:p>
    <w:p w:rsidR="00313793" w:rsidRPr="00491A55" w:rsidRDefault="00313793" w:rsidP="005C4874">
      <w:pPr>
        <w:numPr>
          <w:ilvl w:val="1"/>
          <w:numId w:val="3"/>
        </w:numPr>
        <w:tabs>
          <w:tab w:val="clear" w:pos="792"/>
        </w:tabs>
        <w:spacing w:before="8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Podkladem pro zaplacení sjednané ceny je faktura, která bude obsahovat náležitosti daňového dokladu podle zákona č. 235/2004 Sb. o dani z přidané hodnoty ve znění pozdějších předpisů</w:t>
      </w:r>
      <w:r w:rsidR="003C1F75" w:rsidRPr="00491A55">
        <w:rPr>
          <w:rFonts w:ascii="Arial" w:hAnsi="Arial" w:cs="Arial"/>
        </w:rPr>
        <w:t>, v platném znění</w:t>
      </w:r>
      <w:r w:rsidRPr="00491A55">
        <w:rPr>
          <w:rFonts w:ascii="Arial" w:hAnsi="Arial" w:cs="Arial"/>
        </w:rPr>
        <w:t>. Splatnost faktury je 30 dnů ode dne jejího vystavení a</w:t>
      </w:r>
      <w:r w:rsidR="003C1F75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prokazatelného doručení objednateli.</w:t>
      </w:r>
    </w:p>
    <w:p w:rsidR="00313793" w:rsidRPr="00491A55" w:rsidRDefault="00313793" w:rsidP="005C4874">
      <w:pPr>
        <w:numPr>
          <w:ilvl w:val="1"/>
          <w:numId w:val="3"/>
        </w:numPr>
        <w:tabs>
          <w:tab w:val="clear" w:pos="792"/>
        </w:tabs>
        <w:spacing w:before="8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Faktura bude doručena na adresu objednatele doporučeně poštou nebo osobně na</w:t>
      </w:r>
      <w:r w:rsidR="0003708A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podatelnu v sídle objednatele.</w:t>
      </w:r>
    </w:p>
    <w:p w:rsidR="00313793" w:rsidRPr="00491A55" w:rsidRDefault="00313793" w:rsidP="005C4874">
      <w:pPr>
        <w:numPr>
          <w:ilvl w:val="1"/>
          <w:numId w:val="3"/>
        </w:numPr>
        <w:tabs>
          <w:tab w:val="clear" w:pos="792"/>
        </w:tabs>
        <w:spacing w:before="8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Oprávněně vystavenou fakturu je objednatel povinen zaplatit. Odmítnout její úhradu je</w:t>
      </w:r>
      <w:r w:rsidR="00C02301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objednatel oprávněn jen do uplynutí data její splatnosti a pouze v případě, že předaná část díla má nedodělky nebo vady nebo faktura neobsahuje některou z náležitostí daňového dokladu. Tato skutečnost opravňuje objednatele k vrácení faktury bez provedení úhrady. Pokud není v této smlouvě (nebo ve smluvním dodatku) pro konkrétní případy dohodnuto jinak, právo fakturovat vzniká zhotoviteli dnem předání předmětu díla bez vad a nedodělků objednateli, v případě sjednání dílčího plnění dnem předání příslušné části předmětu díla bez vad a nedodělků objednateli.</w:t>
      </w:r>
    </w:p>
    <w:p w:rsidR="00313793" w:rsidRPr="00491A55" w:rsidRDefault="00313793" w:rsidP="005C4874">
      <w:pPr>
        <w:numPr>
          <w:ilvl w:val="1"/>
          <w:numId w:val="3"/>
        </w:numPr>
        <w:tabs>
          <w:tab w:val="clear" w:pos="792"/>
        </w:tabs>
        <w:spacing w:before="8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lastRenderedPageBreak/>
        <w:t>Zdanitelné plnění se uskuteční odevzdáním výsledků práce zhotovitelem poště k přepravě, případně osobním odevzdáním výsledků práce objednateli s potvrzením o převzetí.</w:t>
      </w:r>
    </w:p>
    <w:p w:rsidR="003C39BA" w:rsidRPr="00491A55" w:rsidRDefault="003C39BA" w:rsidP="005C4874">
      <w:pPr>
        <w:pStyle w:val="Bezmezer"/>
        <w:keepLines/>
        <w:numPr>
          <w:ilvl w:val="1"/>
          <w:numId w:val="3"/>
        </w:numPr>
        <w:tabs>
          <w:tab w:val="clear" w:pos="792"/>
        </w:tabs>
        <w:spacing w:before="8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91A55">
        <w:rPr>
          <w:rFonts w:ascii="Arial" w:hAnsi="Arial" w:cs="Arial"/>
          <w:sz w:val="20"/>
          <w:szCs w:val="20"/>
        </w:rPr>
        <w:t xml:space="preserve">Zhotovitel souhlasí s platbou DPH na účet místně příslušného </w:t>
      </w:r>
      <w:r w:rsidR="00044A22" w:rsidRPr="00491A55">
        <w:rPr>
          <w:rFonts w:ascii="Arial" w:hAnsi="Arial" w:cs="Arial"/>
          <w:sz w:val="20"/>
          <w:szCs w:val="20"/>
        </w:rPr>
        <w:t>správce daně</w:t>
      </w:r>
      <w:r w:rsidRPr="00491A55">
        <w:rPr>
          <w:rFonts w:ascii="Arial" w:hAnsi="Arial" w:cs="Arial"/>
          <w:sz w:val="20"/>
          <w:szCs w:val="20"/>
        </w:rPr>
        <w:t xml:space="preserve"> v případě, že</w:t>
      </w:r>
      <w:r w:rsidR="00C02301" w:rsidRPr="00491A55">
        <w:rPr>
          <w:rFonts w:ascii="Arial" w:hAnsi="Arial" w:cs="Arial"/>
          <w:sz w:val="20"/>
          <w:szCs w:val="20"/>
        </w:rPr>
        <w:t> </w:t>
      </w:r>
      <w:r w:rsidRPr="00491A55">
        <w:rPr>
          <w:rFonts w:ascii="Arial" w:hAnsi="Arial" w:cs="Arial"/>
          <w:sz w:val="20"/>
          <w:szCs w:val="20"/>
        </w:rPr>
        <w:t>bude v registru plátců DPH označen jako nespolehlivý, nebo bude požadovat úhradu na jiný než zveřejněný bankovní účet</w:t>
      </w:r>
      <w:r w:rsidR="00044A22" w:rsidRPr="00491A55">
        <w:rPr>
          <w:rFonts w:ascii="Arial" w:hAnsi="Arial" w:cs="Arial"/>
          <w:sz w:val="20"/>
          <w:szCs w:val="20"/>
        </w:rPr>
        <w:t xml:space="preserve"> podle §109 </w:t>
      </w:r>
      <w:proofErr w:type="gramStart"/>
      <w:r w:rsidR="00044A22" w:rsidRPr="00491A55">
        <w:rPr>
          <w:rFonts w:ascii="Arial" w:hAnsi="Arial" w:cs="Arial"/>
          <w:sz w:val="20"/>
          <w:szCs w:val="20"/>
        </w:rPr>
        <w:t>odst.2 písm.</w:t>
      </w:r>
      <w:proofErr w:type="gramEnd"/>
      <w:r w:rsidR="00044A22" w:rsidRPr="00491A55">
        <w:rPr>
          <w:rFonts w:ascii="Arial" w:hAnsi="Arial" w:cs="Arial"/>
          <w:sz w:val="20"/>
          <w:szCs w:val="20"/>
        </w:rPr>
        <w:t xml:space="preserve"> c) zákona č. 235/2004 Sb., o dani z přidané hodnoty, ve znění pozdějších předpisů</w:t>
      </w:r>
      <w:r w:rsidR="0003708A" w:rsidRPr="00491A55">
        <w:rPr>
          <w:rFonts w:ascii="Arial" w:hAnsi="Arial" w:cs="Arial"/>
          <w:sz w:val="20"/>
          <w:szCs w:val="20"/>
        </w:rPr>
        <w:t>, v platném znění</w:t>
      </w:r>
      <w:r w:rsidR="00044A22" w:rsidRPr="00491A55">
        <w:rPr>
          <w:rFonts w:ascii="Arial" w:hAnsi="Arial" w:cs="Arial"/>
          <w:sz w:val="20"/>
          <w:szCs w:val="20"/>
        </w:rPr>
        <w:t>.</w:t>
      </w:r>
    </w:p>
    <w:p w:rsidR="003C39BA" w:rsidRPr="00491A55" w:rsidRDefault="003C39BA" w:rsidP="005C4874">
      <w:pPr>
        <w:numPr>
          <w:ilvl w:val="1"/>
          <w:numId w:val="3"/>
        </w:numPr>
        <w:tabs>
          <w:tab w:val="clear" w:pos="792"/>
        </w:tabs>
        <w:spacing w:before="8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 případě dílčího plnění bude postupováno v souladu s §</w:t>
      </w:r>
      <w:r w:rsidR="0003708A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21/8 zák</w:t>
      </w:r>
      <w:r w:rsidR="0003708A" w:rsidRPr="00491A55">
        <w:rPr>
          <w:rFonts w:ascii="Arial" w:hAnsi="Arial" w:cs="Arial"/>
        </w:rPr>
        <w:t xml:space="preserve">ona </w:t>
      </w:r>
      <w:r w:rsidRPr="00491A55">
        <w:rPr>
          <w:rFonts w:ascii="Arial" w:hAnsi="Arial" w:cs="Arial"/>
        </w:rPr>
        <w:t>235/2004</w:t>
      </w:r>
      <w:r w:rsidR="0003708A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Sb., o dani z přidané hodnoty, v platném znění</w:t>
      </w:r>
      <w:r w:rsidR="0003708A" w:rsidRPr="00491A55">
        <w:rPr>
          <w:rFonts w:ascii="Arial" w:hAnsi="Arial" w:cs="Arial"/>
        </w:rPr>
        <w:t>, ve znění pozdějších předpisů</w:t>
      </w:r>
      <w:r w:rsidRPr="00491A55">
        <w:rPr>
          <w:rFonts w:ascii="Arial" w:hAnsi="Arial" w:cs="Arial"/>
        </w:rPr>
        <w:t>.</w:t>
      </w:r>
    </w:p>
    <w:p w:rsidR="00313793" w:rsidRPr="00491A55" w:rsidRDefault="00313793" w:rsidP="00313793">
      <w:pPr>
        <w:rPr>
          <w:rFonts w:ascii="Arial" w:hAnsi="Arial" w:cs="Arial"/>
        </w:rPr>
      </w:pPr>
    </w:p>
    <w:p w:rsidR="00313793" w:rsidRPr="00491A55" w:rsidRDefault="00313793" w:rsidP="00313793">
      <w:pPr>
        <w:rPr>
          <w:rFonts w:ascii="Arial" w:hAnsi="Arial" w:cs="Arial"/>
        </w:rPr>
      </w:pPr>
    </w:p>
    <w:p w:rsidR="00843F73" w:rsidRPr="00491A55" w:rsidRDefault="00843F73" w:rsidP="00313793">
      <w:pPr>
        <w:rPr>
          <w:rFonts w:ascii="Arial" w:hAnsi="Arial" w:cs="Arial"/>
        </w:rPr>
      </w:pPr>
    </w:p>
    <w:p w:rsidR="00313793" w:rsidRPr="00491A55" w:rsidRDefault="00313793" w:rsidP="001350FC">
      <w:pPr>
        <w:spacing w:after="120"/>
        <w:rPr>
          <w:rFonts w:ascii="Arial" w:hAnsi="Arial" w:cs="Arial"/>
          <w:b/>
          <w:u w:val="single"/>
        </w:rPr>
      </w:pPr>
      <w:r w:rsidRPr="00491A55">
        <w:rPr>
          <w:rFonts w:ascii="Arial" w:hAnsi="Arial" w:cs="Arial"/>
          <w:b/>
          <w:u w:val="single"/>
        </w:rPr>
        <w:t>5. Podmínky změny sjednané ceny</w:t>
      </w:r>
    </w:p>
    <w:p w:rsidR="00313793" w:rsidRPr="00491A55" w:rsidRDefault="00313793" w:rsidP="005C4874">
      <w:pPr>
        <w:numPr>
          <w:ilvl w:val="1"/>
          <w:numId w:val="4"/>
        </w:numPr>
        <w:tabs>
          <w:tab w:val="clear" w:pos="792"/>
        </w:tabs>
        <w:spacing w:before="8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 případě potřeby změny činnosti na základě okolností, které nemohly být při zadání díla přepokládány, bude cena snížena o méně práce či zvýšena o dodatečné práce na základě dohody obou smluvních stran, která bude podkladem pro změnu smluvního vztahu formou písemného dodatku k této smlouvě.</w:t>
      </w:r>
    </w:p>
    <w:p w:rsidR="00313793" w:rsidRPr="00491A55" w:rsidRDefault="00313793" w:rsidP="005C4874">
      <w:pPr>
        <w:numPr>
          <w:ilvl w:val="1"/>
          <w:numId w:val="4"/>
        </w:numPr>
        <w:tabs>
          <w:tab w:val="clear" w:pos="792"/>
        </w:tabs>
        <w:spacing w:before="8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Dodatečné práce budou zadány v souladu s ustanoveními zákona č.</w:t>
      </w:r>
      <w:r w:rsidR="009E7579" w:rsidRPr="00491A55">
        <w:rPr>
          <w:rFonts w:ascii="Arial" w:hAnsi="Arial" w:cs="Arial"/>
        </w:rPr>
        <w:t>134/2016</w:t>
      </w:r>
      <w:r w:rsidR="00C77D9E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Sb.</w:t>
      </w:r>
      <w:r w:rsidR="007E651B" w:rsidRPr="00491A55">
        <w:rPr>
          <w:rFonts w:ascii="Arial" w:hAnsi="Arial" w:cs="Arial"/>
        </w:rPr>
        <w:t>,</w:t>
      </w:r>
      <w:r w:rsidR="007E651B" w:rsidRPr="00491A55">
        <w:rPr>
          <w:rFonts w:ascii="Arial" w:hAnsi="Arial" w:cs="Arial"/>
        </w:rPr>
        <w:br/>
      </w:r>
      <w:r w:rsidRPr="00491A55">
        <w:rPr>
          <w:rFonts w:ascii="Arial" w:hAnsi="Arial" w:cs="Arial"/>
        </w:rPr>
        <w:t xml:space="preserve">o </w:t>
      </w:r>
      <w:r w:rsidR="007F0879" w:rsidRPr="00491A55">
        <w:rPr>
          <w:rFonts w:ascii="Arial" w:hAnsi="Arial" w:cs="Arial"/>
        </w:rPr>
        <w:t>zadávání veřejných zakázek</w:t>
      </w:r>
      <w:r w:rsidRPr="00491A55">
        <w:rPr>
          <w:rFonts w:ascii="Arial" w:hAnsi="Arial" w:cs="Arial"/>
        </w:rPr>
        <w:t xml:space="preserve"> a souvisejících předpisů</w:t>
      </w:r>
      <w:r w:rsidR="00A979E0" w:rsidRPr="00491A55">
        <w:rPr>
          <w:rFonts w:ascii="Arial" w:hAnsi="Arial" w:cs="Arial"/>
        </w:rPr>
        <w:t>, v platném znění.</w:t>
      </w:r>
    </w:p>
    <w:p w:rsidR="00313793" w:rsidRPr="00491A55" w:rsidRDefault="00313793" w:rsidP="00313793">
      <w:pPr>
        <w:jc w:val="both"/>
        <w:rPr>
          <w:rFonts w:ascii="Arial" w:hAnsi="Arial" w:cs="Arial"/>
        </w:rPr>
      </w:pPr>
    </w:p>
    <w:p w:rsidR="00843F73" w:rsidRPr="00491A55" w:rsidRDefault="00843F73" w:rsidP="00313793">
      <w:pPr>
        <w:jc w:val="both"/>
        <w:rPr>
          <w:rFonts w:ascii="Arial" w:hAnsi="Arial" w:cs="Arial"/>
        </w:rPr>
      </w:pPr>
    </w:p>
    <w:p w:rsidR="007E651B" w:rsidRPr="00491A55" w:rsidRDefault="007E651B" w:rsidP="00313793">
      <w:pPr>
        <w:rPr>
          <w:rFonts w:ascii="Arial" w:hAnsi="Arial" w:cs="Arial"/>
        </w:rPr>
      </w:pPr>
    </w:p>
    <w:p w:rsidR="00313793" w:rsidRPr="00491A55" w:rsidRDefault="00313793" w:rsidP="001350FC">
      <w:pPr>
        <w:spacing w:after="120"/>
        <w:rPr>
          <w:rFonts w:ascii="Arial" w:hAnsi="Arial" w:cs="Arial"/>
          <w:b/>
          <w:u w:val="single"/>
        </w:rPr>
      </w:pPr>
      <w:r w:rsidRPr="00491A55">
        <w:rPr>
          <w:rFonts w:ascii="Arial" w:hAnsi="Arial" w:cs="Arial"/>
          <w:b/>
          <w:u w:val="single"/>
        </w:rPr>
        <w:t>6. Spolupůsobení objednatele</w:t>
      </w:r>
    </w:p>
    <w:p w:rsidR="00313793" w:rsidRPr="00491A55" w:rsidRDefault="007E651B" w:rsidP="00A357D2">
      <w:pPr>
        <w:ind w:left="567" w:hanging="567"/>
        <w:jc w:val="both"/>
        <w:rPr>
          <w:rFonts w:ascii="Arial" w:hAnsi="Arial" w:cs="Arial"/>
        </w:rPr>
      </w:pPr>
      <w:proofErr w:type="gramStart"/>
      <w:r w:rsidRPr="00491A55">
        <w:rPr>
          <w:rFonts w:ascii="Arial" w:hAnsi="Arial" w:cs="Arial"/>
        </w:rPr>
        <w:t>6.1</w:t>
      </w:r>
      <w:proofErr w:type="gramEnd"/>
      <w:r w:rsidRPr="00491A55">
        <w:rPr>
          <w:rFonts w:ascii="Arial" w:hAnsi="Arial" w:cs="Arial"/>
        </w:rPr>
        <w:t>.</w:t>
      </w:r>
      <w:r w:rsidRPr="00491A55">
        <w:rPr>
          <w:rFonts w:ascii="Arial" w:hAnsi="Arial" w:cs="Arial"/>
        </w:rPr>
        <w:tab/>
      </w:r>
      <w:r w:rsidR="00313793" w:rsidRPr="00491A55">
        <w:rPr>
          <w:rFonts w:ascii="Arial" w:hAnsi="Arial" w:cs="Arial"/>
        </w:rPr>
        <w:t>Objednatel se bude v průběhu prací zúčastňovat jednání svolaných zhotovitelem a bude na</w:t>
      </w:r>
      <w:r w:rsidR="00656958" w:rsidRPr="00491A55">
        <w:rPr>
          <w:rFonts w:ascii="Arial" w:hAnsi="Arial" w:cs="Arial"/>
        </w:rPr>
        <w:t> </w:t>
      </w:r>
      <w:r w:rsidR="00313793" w:rsidRPr="00491A55">
        <w:rPr>
          <w:rFonts w:ascii="Arial" w:hAnsi="Arial" w:cs="Arial"/>
        </w:rPr>
        <w:t>vyžádání poskytovat zhotoviteli informace ve vazbě na předmět díla.</w:t>
      </w:r>
    </w:p>
    <w:p w:rsidR="00313793" w:rsidRPr="00491A55" w:rsidRDefault="00313793" w:rsidP="00313793">
      <w:pPr>
        <w:ind w:left="360"/>
        <w:jc w:val="both"/>
        <w:rPr>
          <w:rFonts w:ascii="Arial" w:hAnsi="Arial" w:cs="Arial"/>
        </w:rPr>
      </w:pPr>
    </w:p>
    <w:p w:rsidR="00843F73" w:rsidRPr="00491A55" w:rsidRDefault="00843F73" w:rsidP="00313793">
      <w:pPr>
        <w:ind w:left="360"/>
        <w:jc w:val="both"/>
        <w:rPr>
          <w:rFonts w:ascii="Arial" w:hAnsi="Arial" w:cs="Arial"/>
        </w:rPr>
      </w:pPr>
    </w:p>
    <w:p w:rsidR="00313793" w:rsidRPr="00491A55" w:rsidRDefault="00313793" w:rsidP="00313793">
      <w:pPr>
        <w:rPr>
          <w:rFonts w:ascii="Arial" w:hAnsi="Arial" w:cs="Arial"/>
          <w:b/>
          <w:u w:val="single"/>
        </w:rPr>
      </w:pPr>
    </w:p>
    <w:p w:rsidR="00313793" w:rsidRPr="00491A55" w:rsidRDefault="00313793" w:rsidP="001350FC">
      <w:pPr>
        <w:spacing w:after="120"/>
        <w:rPr>
          <w:rFonts w:ascii="Arial" w:hAnsi="Arial" w:cs="Arial"/>
          <w:b/>
          <w:u w:val="single"/>
        </w:rPr>
      </w:pPr>
      <w:r w:rsidRPr="00491A55">
        <w:rPr>
          <w:rFonts w:ascii="Arial" w:hAnsi="Arial" w:cs="Arial"/>
          <w:b/>
          <w:u w:val="single"/>
        </w:rPr>
        <w:t>7. Záruční podmínky</w:t>
      </w:r>
      <w:r w:rsidR="0076002D" w:rsidRPr="00491A55">
        <w:rPr>
          <w:rFonts w:ascii="Arial" w:hAnsi="Arial" w:cs="Arial"/>
          <w:b/>
          <w:u w:val="single"/>
        </w:rPr>
        <w:t xml:space="preserve"> a odpovědnost za vady díla</w:t>
      </w:r>
    </w:p>
    <w:p w:rsidR="00044A22" w:rsidRPr="00491A55" w:rsidRDefault="0076002D" w:rsidP="00A357D2">
      <w:pPr>
        <w:numPr>
          <w:ilvl w:val="1"/>
          <w:numId w:val="6"/>
        </w:numPr>
        <w:spacing w:after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Dílo (projekt) má vady, pokud neodpovídá smlouvě, případně je podle něho stavba (nebo její dílčí část) neproveditelná.</w:t>
      </w:r>
    </w:p>
    <w:p w:rsidR="00313793" w:rsidRPr="00491A55" w:rsidRDefault="00313793" w:rsidP="00A357D2">
      <w:pPr>
        <w:numPr>
          <w:ilvl w:val="1"/>
          <w:numId w:val="6"/>
        </w:numPr>
        <w:spacing w:after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Zhotovitel ručí v záruční době 60 měsíců ode dne</w:t>
      </w:r>
      <w:r w:rsidR="00A979E0" w:rsidRPr="00491A55">
        <w:rPr>
          <w:rFonts w:ascii="Arial" w:hAnsi="Arial" w:cs="Arial"/>
        </w:rPr>
        <w:t xml:space="preserve"> protokolárního</w:t>
      </w:r>
      <w:r w:rsidRPr="00491A55">
        <w:rPr>
          <w:rFonts w:ascii="Arial" w:hAnsi="Arial" w:cs="Arial"/>
        </w:rPr>
        <w:t xml:space="preserve"> předání a převzetí díla za</w:t>
      </w:r>
      <w:r w:rsidR="00656958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bezvadnost</w:t>
      </w:r>
      <w:r w:rsidR="00A979E0" w:rsidRPr="00491A55">
        <w:rPr>
          <w:rFonts w:ascii="Arial" w:hAnsi="Arial" w:cs="Arial"/>
        </w:rPr>
        <w:t xml:space="preserve"> a úplnost</w:t>
      </w:r>
      <w:r w:rsidRPr="00491A55">
        <w:rPr>
          <w:rFonts w:ascii="Arial" w:hAnsi="Arial" w:cs="Arial"/>
        </w:rPr>
        <w:t xml:space="preserve"> provedeného díla tzn., že dílo v okamžiku předání splňuje požadavky této smlouvy, technických podmínek zadávací dokumentace a veškerých platných předpisů a technických podmínek vztahujících se k předmětu díla. Zhotovitel neodpovídá za</w:t>
      </w:r>
      <w:r w:rsidR="00656958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vady vzniklé po předání díla změnou výchozích podmínek (tj. právních předpisů, norem, podkladů, sortimentu výrobků, technickým pokrokem apod.).</w:t>
      </w:r>
    </w:p>
    <w:p w:rsidR="00313793" w:rsidRPr="00491A55" w:rsidRDefault="00313793" w:rsidP="00A357D2">
      <w:pPr>
        <w:numPr>
          <w:ilvl w:val="1"/>
          <w:numId w:val="6"/>
        </w:numPr>
        <w:spacing w:after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Objednatel je povinen umožnit zhotoviteli odstranění vad a nedodělků.</w:t>
      </w:r>
    </w:p>
    <w:p w:rsidR="00313793" w:rsidRPr="00491A55" w:rsidRDefault="0076002D" w:rsidP="00A357D2">
      <w:pPr>
        <w:numPr>
          <w:ilvl w:val="1"/>
          <w:numId w:val="6"/>
        </w:numPr>
        <w:spacing w:after="120"/>
        <w:ind w:left="567" w:hanging="567"/>
        <w:jc w:val="both"/>
        <w:rPr>
          <w:rFonts w:ascii="Arial" w:hAnsi="Arial" w:cs="Arial"/>
          <w:strike/>
        </w:rPr>
      </w:pPr>
      <w:r w:rsidRPr="00491A55">
        <w:rPr>
          <w:rFonts w:ascii="Arial" w:hAnsi="Arial" w:cs="Arial"/>
        </w:rPr>
        <w:t>R</w:t>
      </w:r>
      <w:r w:rsidR="00313793" w:rsidRPr="00491A55">
        <w:rPr>
          <w:rFonts w:ascii="Arial" w:hAnsi="Arial" w:cs="Arial"/>
        </w:rPr>
        <w:t>eklamované vady a nedodělky odstraní zhotovitel na své náklady v termínu do 21 dní po</w:t>
      </w:r>
      <w:r w:rsidR="00656958" w:rsidRPr="00491A55">
        <w:rPr>
          <w:rFonts w:ascii="Arial" w:hAnsi="Arial" w:cs="Arial"/>
        </w:rPr>
        <w:t> </w:t>
      </w:r>
      <w:r w:rsidR="00313793" w:rsidRPr="00491A55">
        <w:rPr>
          <w:rFonts w:ascii="Arial" w:hAnsi="Arial" w:cs="Arial"/>
        </w:rPr>
        <w:t>obdržení písemné výzvy objednatele. Termín odstranění reklamovaných vad a nedodělků lze ve složitých případech prodloužit po dohodě zhotovitele s objednatelem.</w:t>
      </w:r>
      <w:r w:rsidR="0090610B" w:rsidRPr="00491A55">
        <w:rPr>
          <w:rFonts w:ascii="Arial" w:hAnsi="Arial" w:cs="Arial"/>
        </w:rPr>
        <w:t xml:space="preserve"> </w:t>
      </w:r>
    </w:p>
    <w:p w:rsidR="00EF5FAC" w:rsidRPr="00491A55" w:rsidRDefault="00313793" w:rsidP="00A357D2">
      <w:pPr>
        <w:numPr>
          <w:ilvl w:val="1"/>
          <w:numId w:val="6"/>
        </w:numPr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Nároky z vad díla se uplatňují dle zákona č.</w:t>
      </w:r>
      <w:r w:rsidR="0076002D" w:rsidRPr="00491A55">
        <w:rPr>
          <w:rFonts w:ascii="Arial" w:hAnsi="Arial" w:cs="Arial"/>
        </w:rPr>
        <w:t xml:space="preserve"> 89</w:t>
      </w:r>
      <w:r w:rsidRPr="00491A55">
        <w:rPr>
          <w:rFonts w:ascii="Arial" w:hAnsi="Arial" w:cs="Arial"/>
        </w:rPr>
        <w:t>/</w:t>
      </w:r>
      <w:r w:rsidR="0076002D" w:rsidRPr="00491A55">
        <w:rPr>
          <w:rFonts w:ascii="Arial" w:hAnsi="Arial" w:cs="Arial"/>
        </w:rPr>
        <w:t>2012</w:t>
      </w:r>
      <w:r w:rsidRPr="00491A55">
        <w:rPr>
          <w:rFonts w:ascii="Arial" w:hAnsi="Arial" w:cs="Arial"/>
        </w:rPr>
        <w:t xml:space="preserve"> Sb.</w:t>
      </w:r>
      <w:r w:rsidR="0076002D" w:rsidRPr="00491A55">
        <w:rPr>
          <w:rFonts w:ascii="Arial" w:hAnsi="Arial" w:cs="Arial"/>
        </w:rPr>
        <w:t>, občanský zákoník,</w:t>
      </w:r>
      <w:r w:rsidRPr="00491A55">
        <w:rPr>
          <w:rFonts w:ascii="Arial" w:hAnsi="Arial" w:cs="Arial"/>
        </w:rPr>
        <w:t xml:space="preserve"> v platném znění, dle § </w:t>
      </w:r>
      <w:r w:rsidR="0076002D" w:rsidRPr="00491A55">
        <w:rPr>
          <w:rFonts w:ascii="Arial" w:hAnsi="Arial" w:cs="Arial"/>
        </w:rPr>
        <w:t>2615</w:t>
      </w:r>
      <w:r w:rsidRPr="00491A55">
        <w:rPr>
          <w:rFonts w:ascii="Arial" w:hAnsi="Arial" w:cs="Arial"/>
        </w:rPr>
        <w:t xml:space="preserve"> a následující</w:t>
      </w:r>
      <w:r w:rsidR="00C02301" w:rsidRPr="00491A55">
        <w:rPr>
          <w:rFonts w:ascii="Arial" w:hAnsi="Arial" w:cs="Arial"/>
        </w:rPr>
        <w:t>.</w:t>
      </w:r>
    </w:p>
    <w:p w:rsidR="00843F73" w:rsidRPr="00491A55" w:rsidRDefault="00843F73" w:rsidP="00A357D2">
      <w:pPr>
        <w:ind w:left="567" w:hanging="567"/>
        <w:jc w:val="both"/>
        <w:rPr>
          <w:rFonts w:ascii="Arial" w:hAnsi="Arial" w:cs="Arial"/>
        </w:rPr>
      </w:pPr>
    </w:p>
    <w:p w:rsidR="00E80687" w:rsidRPr="00491A55" w:rsidRDefault="00E80687" w:rsidP="00313793">
      <w:pPr>
        <w:rPr>
          <w:rFonts w:ascii="Arial" w:hAnsi="Arial" w:cs="Arial"/>
          <w:b/>
          <w:u w:val="single"/>
        </w:rPr>
      </w:pPr>
    </w:p>
    <w:p w:rsidR="00E80687" w:rsidRPr="00491A55" w:rsidRDefault="00E80687" w:rsidP="00313793">
      <w:pPr>
        <w:rPr>
          <w:rFonts w:ascii="Arial" w:hAnsi="Arial" w:cs="Arial"/>
          <w:b/>
          <w:u w:val="single"/>
        </w:rPr>
      </w:pPr>
    </w:p>
    <w:p w:rsidR="00313793" w:rsidRPr="00491A55" w:rsidRDefault="00313793" w:rsidP="001350FC">
      <w:pPr>
        <w:spacing w:after="120"/>
        <w:rPr>
          <w:rFonts w:ascii="Arial" w:hAnsi="Arial" w:cs="Arial"/>
          <w:b/>
          <w:u w:val="single"/>
        </w:rPr>
      </w:pPr>
      <w:r w:rsidRPr="00491A55">
        <w:rPr>
          <w:rFonts w:ascii="Arial" w:hAnsi="Arial" w:cs="Arial"/>
          <w:b/>
          <w:u w:val="single"/>
        </w:rPr>
        <w:t>8. Sankční ujednání</w:t>
      </w:r>
      <w:r w:rsidR="0076002D" w:rsidRPr="00491A55">
        <w:rPr>
          <w:rFonts w:ascii="Arial" w:hAnsi="Arial" w:cs="Arial"/>
          <w:b/>
          <w:u w:val="single"/>
        </w:rPr>
        <w:t xml:space="preserve"> a náhrada škody</w:t>
      </w:r>
    </w:p>
    <w:p w:rsidR="001C2C71" w:rsidRPr="00491A55" w:rsidRDefault="001C2C71" w:rsidP="00A357D2">
      <w:pPr>
        <w:numPr>
          <w:ilvl w:val="1"/>
          <w:numId w:val="7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Smluvní pokuta ve výši 0,5% z celkové ceny díla za každý den prodlení se sjednává pro</w:t>
      </w:r>
      <w:r w:rsidR="00A568B5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případ prodlení zhotovitele s</w:t>
      </w:r>
      <w:r w:rsidR="00953C0E" w:rsidRPr="00491A55">
        <w:rPr>
          <w:rFonts w:ascii="Arial" w:hAnsi="Arial" w:cs="Arial"/>
        </w:rPr>
        <w:t> dokončením a</w:t>
      </w:r>
      <w:r w:rsidRPr="00491A55">
        <w:rPr>
          <w:rFonts w:ascii="Arial" w:hAnsi="Arial" w:cs="Arial"/>
        </w:rPr>
        <w:t> předáním díla dle čl. 3. Pro případ prodlení zhotovitele s</w:t>
      </w:r>
      <w:r w:rsidR="00953C0E" w:rsidRPr="00491A55">
        <w:rPr>
          <w:rFonts w:ascii="Arial" w:hAnsi="Arial" w:cs="Arial"/>
        </w:rPr>
        <w:t> dokončením a</w:t>
      </w:r>
      <w:r w:rsidRPr="00491A55">
        <w:rPr>
          <w:rFonts w:ascii="Arial" w:hAnsi="Arial" w:cs="Arial"/>
        </w:rPr>
        <w:t xml:space="preserve"> předáním části díla dle čl. </w:t>
      </w:r>
      <w:proofErr w:type="gramStart"/>
      <w:r w:rsidRPr="00491A55">
        <w:rPr>
          <w:rFonts w:ascii="Arial" w:hAnsi="Arial" w:cs="Arial"/>
        </w:rPr>
        <w:t>3.2. se</w:t>
      </w:r>
      <w:proofErr w:type="gramEnd"/>
      <w:r w:rsidRPr="00491A55">
        <w:rPr>
          <w:rFonts w:ascii="Arial" w:hAnsi="Arial" w:cs="Arial"/>
        </w:rPr>
        <w:t xml:space="preserve"> sjednává smluvní pokuta ve</w:t>
      </w:r>
      <w:r w:rsidR="00A568B5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výši 0,5% z ceny části díla dle čl. 4.1. za každý den prodlení.</w:t>
      </w:r>
    </w:p>
    <w:p w:rsidR="001C2C71" w:rsidRPr="00491A55" w:rsidRDefault="001C2C71" w:rsidP="00A357D2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Smluvní </w:t>
      </w:r>
      <w:r w:rsidR="00953C0E" w:rsidRPr="00491A55">
        <w:rPr>
          <w:rFonts w:ascii="Arial" w:hAnsi="Arial" w:cs="Arial"/>
        </w:rPr>
        <w:t>úrok z prodlení</w:t>
      </w:r>
      <w:r w:rsidRPr="00491A55">
        <w:rPr>
          <w:rFonts w:ascii="Arial" w:hAnsi="Arial" w:cs="Arial"/>
        </w:rPr>
        <w:t xml:space="preserve"> ve výši 0,5% za každý den prodlení se sjednává pro případ prodlení objednatele s úhradou konečné nebo dílčí faktury. Základem pro výpočet smluvní pokuty je</w:t>
      </w:r>
      <w:r w:rsidR="00A568B5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dlužná částka, s jejíž úhradou je objednatel v prodlení.</w:t>
      </w:r>
    </w:p>
    <w:p w:rsidR="001C2C71" w:rsidRPr="00491A55" w:rsidRDefault="001C2C71" w:rsidP="00A357D2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lastRenderedPageBreak/>
        <w:t>Smluvní pokuta ve výši 3</w:t>
      </w:r>
      <w:r w:rsidR="005F3A9B" w:rsidRPr="00491A55">
        <w:rPr>
          <w:rFonts w:ascii="Arial" w:hAnsi="Arial" w:cs="Arial"/>
        </w:rPr>
        <w:t>.</w:t>
      </w:r>
      <w:r w:rsidRPr="00491A55">
        <w:rPr>
          <w:rFonts w:ascii="Arial" w:hAnsi="Arial" w:cs="Arial"/>
        </w:rPr>
        <w:t>000</w:t>
      </w:r>
      <w:r w:rsidR="005F3A9B" w:rsidRPr="00491A55">
        <w:rPr>
          <w:rFonts w:ascii="Arial" w:hAnsi="Arial" w:cs="Arial"/>
        </w:rPr>
        <w:t>,-</w:t>
      </w:r>
      <w:r w:rsidRPr="00491A55">
        <w:rPr>
          <w:rFonts w:ascii="Arial" w:hAnsi="Arial" w:cs="Arial"/>
        </w:rPr>
        <w:t xml:space="preserve"> Kč za každý den prodlení se sjednává pro případ nedodržení termínu odstranění vady nebo nedodělku zhotovitelem dle čl. 7. bodu </w:t>
      </w:r>
      <w:r w:rsidR="00953C0E" w:rsidRPr="00491A55">
        <w:rPr>
          <w:rFonts w:ascii="Arial" w:hAnsi="Arial" w:cs="Arial"/>
        </w:rPr>
        <w:t>7.4.</w:t>
      </w:r>
    </w:p>
    <w:p w:rsidR="001C2C71" w:rsidRPr="00491A55" w:rsidRDefault="001C2C71" w:rsidP="00A357D2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Smluvní pokuta ve výši 50.000,- Kč se sjednává pro případ nedodržení ustanovení čl. 2. bodu </w:t>
      </w:r>
      <w:proofErr w:type="gramStart"/>
      <w:r w:rsidR="00C06F4B" w:rsidRPr="00491A55">
        <w:rPr>
          <w:rFonts w:ascii="Arial" w:hAnsi="Arial" w:cs="Arial"/>
        </w:rPr>
        <w:t>2.1</w:t>
      </w:r>
      <w:r w:rsidR="000A4438" w:rsidRPr="00491A55">
        <w:rPr>
          <w:rFonts w:ascii="Arial" w:hAnsi="Arial" w:cs="Arial"/>
        </w:rPr>
        <w:t>1</w:t>
      </w:r>
      <w:r w:rsidR="00C06F4B" w:rsidRPr="00491A55">
        <w:rPr>
          <w:rFonts w:ascii="Arial" w:hAnsi="Arial" w:cs="Arial"/>
        </w:rPr>
        <w:t>.</w:t>
      </w:r>
      <w:r w:rsidR="00C02301" w:rsidRPr="00491A55">
        <w:rPr>
          <w:rFonts w:ascii="Arial" w:hAnsi="Arial" w:cs="Arial"/>
        </w:rPr>
        <w:t>, 2.1</w:t>
      </w:r>
      <w:r w:rsidR="000A4438" w:rsidRPr="00491A55">
        <w:rPr>
          <w:rFonts w:ascii="Arial" w:hAnsi="Arial" w:cs="Arial"/>
        </w:rPr>
        <w:t>2</w:t>
      </w:r>
      <w:proofErr w:type="gramEnd"/>
      <w:r w:rsidR="00C06F4B" w:rsidRPr="00491A55">
        <w:rPr>
          <w:rFonts w:ascii="Arial" w:hAnsi="Arial" w:cs="Arial"/>
        </w:rPr>
        <w:t xml:space="preserve"> a 2.1</w:t>
      </w:r>
      <w:r w:rsidR="000A4438" w:rsidRPr="00491A55">
        <w:rPr>
          <w:rFonts w:ascii="Arial" w:hAnsi="Arial" w:cs="Arial"/>
        </w:rPr>
        <w:t>3</w:t>
      </w:r>
      <w:r w:rsidR="00C06F4B" w:rsidRPr="00491A55">
        <w:rPr>
          <w:rFonts w:ascii="Arial" w:hAnsi="Arial" w:cs="Arial"/>
        </w:rPr>
        <w:t>.</w:t>
      </w:r>
      <w:r w:rsidRPr="00491A55">
        <w:rPr>
          <w:rFonts w:ascii="Arial" w:hAnsi="Arial" w:cs="Arial"/>
        </w:rPr>
        <w:t xml:space="preserve"> této smlouvy ze strany zhotovitele.</w:t>
      </w:r>
    </w:p>
    <w:p w:rsidR="001C2C71" w:rsidRPr="00491A55" w:rsidRDefault="001C2C71" w:rsidP="00A357D2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Pro případ porušení ujednání uvedeného v čl. 11. bod </w:t>
      </w:r>
      <w:proofErr w:type="gramStart"/>
      <w:r w:rsidRPr="00491A55">
        <w:rPr>
          <w:rFonts w:ascii="Arial" w:hAnsi="Arial" w:cs="Arial"/>
        </w:rPr>
        <w:t>11.3. této</w:t>
      </w:r>
      <w:proofErr w:type="gramEnd"/>
      <w:r w:rsidRPr="00491A55">
        <w:rPr>
          <w:rFonts w:ascii="Arial" w:hAnsi="Arial" w:cs="Arial"/>
        </w:rPr>
        <w:t xml:space="preserve"> smlouvy uhradí zhotovitel objednateli jednorázovou smluvní pokutu ve výši </w:t>
      </w:r>
      <w:r w:rsidR="00E0516B" w:rsidRPr="00491A55">
        <w:rPr>
          <w:rFonts w:ascii="Arial" w:hAnsi="Arial" w:cs="Arial"/>
        </w:rPr>
        <w:t>10</w:t>
      </w:r>
      <w:r w:rsidRPr="00491A55">
        <w:rPr>
          <w:rFonts w:ascii="Arial" w:hAnsi="Arial" w:cs="Arial"/>
        </w:rPr>
        <w:t xml:space="preserve"> % z celkové ceny plnění dle této smlouvy, a to se splatností do 14 dnů od </w:t>
      </w:r>
      <w:r w:rsidR="007E651B" w:rsidRPr="00491A55">
        <w:rPr>
          <w:rFonts w:ascii="Arial" w:hAnsi="Arial" w:cs="Arial"/>
        </w:rPr>
        <w:t>vystavení faktury</w:t>
      </w:r>
      <w:r w:rsidRPr="00491A55">
        <w:rPr>
          <w:rFonts w:ascii="Arial" w:hAnsi="Arial" w:cs="Arial"/>
        </w:rPr>
        <w:t>.</w:t>
      </w:r>
    </w:p>
    <w:p w:rsidR="00C06F4B" w:rsidRPr="00491A55" w:rsidRDefault="00C06F4B" w:rsidP="00A357D2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Při porušení povinnosti zhotovitele sjednané v čl. 10 bodu </w:t>
      </w:r>
      <w:proofErr w:type="gramStart"/>
      <w:r w:rsidRPr="00491A55">
        <w:rPr>
          <w:rFonts w:ascii="Arial" w:hAnsi="Arial" w:cs="Arial"/>
        </w:rPr>
        <w:t>10.7. této</w:t>
      </w:r>
      <w:proofErr w:type="gramEnd"/>
      <w:r w:rsidRPr="00491A55">
        <w:rPr>
          <w:rFonts w:ascii="Arial" w:hAnsi="Arial" w:cs="Arial"/>
        </w:rPr>
        <w:t xml:space="preserve"> smlouvy je</w:t>
      </w:r>
      <w:r w:rsidR="00485E79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objednatel oprávněn vyúčtovat zhotoviteli smluvní pokutu ve výši 50.000,- Kč za každé porušení.</w:t>
      </w:r>
    </w:p>
    <w:p w:rsidR="001C2C71" w:rsidRPr="00491A55" w:rsidRDefault="001C2C71" w:rsidP="00A357D2">
      <w:pPr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Smluvní pokuty sjednané touto smlouvou zaplatí povinná strana nezávisle na zavinění a</w:t>
      </w:r>
      <w:r w:rsidR="00182359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na</w:t>
      </w:r>
      <w:r w:rsidR="00182359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tom, zda a v jaké výši vznikne druhé straně škoda, kterou lze vymáhat samostatně. Smluvní pokuty se nezapočítávají na náhradu škody.</w:t>
      </w:r>
    </w:p>
    <w:p w:rsidR="00313793" w:rsidRPr="00491A55" w:rsidRDefault="00313793" w:rsidP="00C7345D">
      <w:pPr>
        <w:jc w:val="both"/>
        <w:rPr>
          <w:rFonts w:ascii="Arial" w:hAnsi="Arial" w:cs="Arial"/>
        </w:rPr>
      </w:pPr>
    </w:p>
    <w:p w:rsidR="00E713B7" w:rsidRPr="00491A55" w:rsidRDefault="00E713B7" w:rsidP="00C7345D">
      <w:pPr>
        <w:jc w:val="both"/>
        <w:rPr>
          <w:rFonts w:ascii="Arial" w:hAnsi="Arial" w:cs="Arial"/>
        </w:rPr>
      </w:pPr>
    </w:p>
    <w:p w:rsidR="00313793" w:rsidRPr="00491A55" w:rsidRDefault="00313793" w:rsidP="00313793">
      <w:pPr>
        <w:rPr>
          <w:rFonts w:ascii="Arial" w:hAnsi="Arial" w:cs="Arial"/>
          <w:b/>
        </w:rPr>
      </w:pPr>
    </w:p>
    <w:p w:rsidR="00313793" w:rsidRPr="00491A55" w:rsidRDefault="00313793" w:rsidP="001350FC">
      <w:pPr>
        <w:spacing w:after="120"/>
        <w:rPr>
          <w:rFonts w:ascii="Arial" w:hAnsi="Arial" w:cs="Arial"/>
        </w:rPr>
      </w:pPr>
      <w:r w:rsidRPr="00491A55">
        <w:rPr>
          <w:rFonts w:ascii="Arial" w:hAnsi="Arial" w:cs="Arial"/>
          <w:b/>
          <w:u w:val="single"/>
        </w:rPr>
        <w:t>9. Odstoupení od smlouvy</w:t>
      </w:r>
    </w:p>
    <w:p w:rsidR="00313793" w:rsidRPr="00491A55" w:rsidRDefault="00313793" w:rsidP="00A357D2">
      <w:pPr>
        <w:numPr>
          <w:ilvl w:val="1"/>
          <w:numId w:val="8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Nastanou-li u některé ze smluvních stran skutečnosti bránící řádnému plnění této smlouvy,</w:t>
      </w:r>
      <w:r w:rsidR="00C04685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je</w:t>
      </w:r>
      <w:r w:rsidR="00C04685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 xml:space="preserve"> tato strana povinna tuto skutečnost bez</w:t>
      </w:r>
      <w:r w:rsidR="00C06F4B" w:rsidRPr="00491A55">
        <w:rPr>
          <w:rFonts w:ascii="Arial" w:hAnsi="Arial" w:cs="Arial"/>
        </w:rPr>
        <w:t xml:space="preserve"> zbytečného</w:t>
      </w:r>
      <w:r w:rsidRPr="00491A55">
        <w:rPr>
          <w:rFonts w:ascii="Arial" w:hAnsi="Arial" w:cs="Arial"/>
        </w:rPr>
        <w:t xml:space="preserve"> odkladu písemně oznámit druhé straně a vyvolat jednání zástupců smluvních stran.</w:t>
      </w:r>
    </w:p>
    <w:p w:rsidR="00313793" w:rsidRPr="00491A55" w:rsidRDefault="00313793" w:rsidP="00A357D2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Objednatel je oprávněn jednostranně odstoupit od smlouvy v případě, že zhotovitel neprovádí dílo</w:t>
      </w:r>
      <w:r w:rsidR="00C06F4B" w:rsidRPr="00491A55">
        <w:rPr>
          <w:rFonts w:ascii="Arial" w:hAnsi="Arial" w:cs="Arial"/>
        </w:rPr>
        <w:t xml:space="preserve"> v souladu s touto smlouvou a </w:t>
      </w:r>
      <w:r w:rsidRPr="00491A55">
        <w:rPr>
          <w:rFonts w:ascii="Arial" w:hAnsi="Arial" w:cs="Arial"/>
        </w:rPr>
        <w:t>v souladu se zadávacími podmínkami a neodstraní tyto nedostatky</w:t>
      </w:r>
      <w:r w:rsidR="00C06F4B" w:rsidRPr="00491A55">
        <w:rPr>
          <w:rFonts w:ascii="Arial" w:hAnsi="Arial" w:cs="Arial"/>
        </w:rPr>
        <w:t xml:space="preserve"> ani</w:t>
      </w:r>
      <w:r w:rsidRPr="00491A55">
        <w:rPr>
          <w:rFonts w:ascii="Arial" w:hAnsi="Arial" w:cs="Arial"/>
        </w:rPr>
        <w:t xml:space="preserve"> v dodatečně stanovené přiměřené lhůtě a způsobí tak objednateli škodu. Dále je objednatel oprávněn jednostranně odstoupit od smlouvy v případě, že zhotovitel je</w:t>
      </w:r>
      <w:r w:rsidR="00C04685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bezdůvodně v prodlení s prováděním prací podle této smlouvy o dobu delší než 30 dnů.</w:t>
      </w:r>
    </w:p>
    <w:p w:rsidR="00313793" w:rsidRPr="00491A55" w:rsidRDefault="00532A45" w:rsidP="00A357D2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Jednostranné o</w:t>
      </w:r>
      <w:r w:rsidR="00313793" w:rsidRPr="00491A55">
        <w:rPr>
          <w:rFonts w:ascii="Arial" w:hAnsi="Arial" w:cs="Arial"/>
        </w:rPr>
        <w:t>dstoupení od smlouvy odstupující smluvní strana písemně oznámí druhé straně s uvedením dne</w:t>
      </w:r>
      <w:r w:rsidRPr="00491A55">
        <w:rPr>
          <w:rFonts w:ascii="Arial" w:hAnsi="Arial" w:cs="Arial"/>
        </w:rPr>
        <w:t xml:space="preserve">, ke kterému odstupuje od smlouvy a s uvedením </w:t>
      </w:r>
      <w:r w:rsidR="00313793" w:rsidRPr="00491A55">
        <w:rPr>
          <w:rFonts w:ascii="Arial" w:hAnsi="Arial" w:cs="Arial"/>
        </w:rPr>
        <w:t>důvodu odstoupení.</w:t>
      </w:r>
    </w:p>
    <w:p w:rsidR="00313793" w:rsidRPr="00491A55" w:rsidRDefault="00313793" w:rsidP="00313793">
      <w:pPr>
        <w:jc w:val="both"/>
        <w:rPr>
          <w:rFonts w:ascii="Arial" w:hAnsi="Arial" w:cs="Arial"/>
        </w:rPr>
      </w:pPr>
    </w:p>
    <w:p w:rsidR="00313793" w:rsidRPr="00491A55" w:rsidRDefault="00313793" w:rsidP="00313793">
      <w:pPr>
        <w:rPr>
          <w:rFonts w:ascii="Arial" w:hAnsi="Arial" w:cs="Arial"/>
        </w:rPr>
      </w:pPr>
    </w:p>
    <w:p w:rsidR="00313793" w:rsidRPr="00491A55" w:rsidRDefault="00313793" w:rsidP="001350FC">
      <w:pPr>
        <w:spacing w:after="120"/>
        <w:rPr>
          <w:rFonts w:ascii="Arial" w:hAnsi="Arial" w:cs="Arial"/>
          <w:b/>
          <w:u w:val="single"/>
        </w:rPr>
      </w:pPr>
      <w:r w:rsidRPr="00491A55">
        <w:rPr>
          <w:rFonts w:ascii="Arial" w:hAnsi="Arial" w:cs="Arial"/>
          <w:b/>
          <w:u w:val="single"/>
        </w:rPr>
        <w:t>10. Zvláštní ujednání</w:t>
      </w:r>
      <w:r w:rsidR="00705333" w:rsidRPr="00491A55">
        <w:rPr>
          <w:rFonts w:ascii="Arial" w:hAnsi="Arial" w:cs="Arial"/>
          <w:b/>
          <w:u w:val="single"/>
        </w:rPr>
        <w:t xml:space="preserve">, </w:t>
      </w:r>
      <w:r w:rsidR="007F0879" w:rsidRPr="00491A55">
        <w:rPr>
          <w:rFonts w:ascii="Arial" w:hAnsi="Arial" w:cs="Arial"/>
          <w:b/>
          <w:u w:val="single"/>
        </w:rPr>
        <w:t>pod</w:t>
      </w:r>
      <w:r w:rsidR="00705333" w:rsidRPr="00491A55">
        <w:rPr>
          <w:rFonts w:ascii="Arial" w:hAnsi="Arial" w:cs="Arial"/>
          <w:b/>
          <w:u w:val="single"/>
        </w:rPr>
        <w:t>dodavatelé</w:t>
      </w:r>
    </w:p>
    <w:p w:rsidR="00313793" w:rsidRPr="00491A55" w:rsidRDefault="00313793" w:rsidP="00A357D2">
      <w:pPr>
        <w:numPr>
          <w:ilvl w:val="1"/>
          <w:numId w:val="9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Zhotovitel potvrzuje, že se v plném rozsahu seznámil s obsahem a povahou díla, že jsou mu známy veškeré technické, kvalitativní a jiné podmínky nezbytné k realizaci díla</w:t>
      </w:r>
      <w:r w:rsidR="00D264A5" w:rsidRPr="00491A55">
        <w:rPr>
          <w:rFonts w:ascii="Arial" w:hAnsi="Arial" w:cs="Arial"/>
        </w:rPr>
        <w:t>,</w:t>
      </w:r>
      <w:r w:rsidRPr="00491A55">
        <w:rPr>
          <w:rFonts w:ascii="Arial" w:hAnsi="Arial" w:cs="Arial"/>
        </w:rPr>
        <w:t xml:space="preserve"> a že disponuje takovými kapacitami a odbornými znalostmi, které jsou pro provedení díla nezbytné.</w:t>
      </w:r>
    </w:p>
    <w:p w:rsidR="00E02497" w:rsidRPr="00491A55" w:rsidRDefault="00E02497" w:rsidP="00A357D2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Zhotovitel je povinen při plnění této </w:t>
      </w:r>
      <w:r w:rsidR="00705333" w:rsidRPr="00491A55">
        <w:rPr>
          <w:rFonts w:ascii="Arial" w:hAnsi="Arial" w:cs="Arial"/>
        </w:rPr>
        <w:t>smlouvy</w:t>
      </w:r>
      <w:r w:rsidRPr="00491A55">
        <w:rPr>
          <w:rFonts w:ascii="Arial" w:hAnsi="Arial" w:cs="Arial"/>
        </w:rPr>
        <w:t xml:space="preserve"> postupovat podle platných technických norem</w:t>
      </w:r>
      <w:r w:rsidR="00EF5FAC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a</w:t>
      </w:r>
      <w:r w:rsidR="00DD3628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předpisů.</w:t>
      </w:r>
    </w:p>
    <w:p w:rsidR="00313793" w:rsidRPr="00491A55" w:rsidRDefault="00313793" w:rsidP="00A357D2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Objednatel je oprávněn použít předmět díla k účelům vyplývajícím z této smlouvy bez</w:t>
      </w:r>
      <w:r w:rsidR="00DD3628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jakéhokoli omezení.</w:t>
      </w:r>
    </w:p>
    <w:p w:rsidR="00313793" w:rsidRPr="00491A55" w:rsidRDefault="00313793" w:rsidP="00A357D2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Zhotovitel</w:t>
      </w:r>
      <w:r w:rsidR="00E02497" w:rsidRPr="00491A55">
        <w:rPr>
          <w:rFonts w:ascii="Arial" w:hAnsi="Arial" w:cs="Arial"/>
        </w:rPr>
        <w:t>,</w:t>
      </w:r>
      <w:r w:rsidRPr="00491A55">
        <w:rPr>
          <w:rFonts w:ascii="Arial" w:hAnsi="Arial" w:cs="Arial"/>
        </w:rPr>
        <w:t xml:space="preserve"> </w:t>
      </w:r>
      <w:r w:rsidR="00E02497" w:rsidRPr="00491A55">
        <w:rPr>
          <w:rFonts w:ascii="Arial" w:hAnsi="Arial" w:cs="Arial"/>
        </w:rPr>
        <w:t xml:space="preserve">po předchozím písemném souhlasu objednatele, </w:t>
      </w:r>
      <w:r w:rsidRPr="00491A55">
        <w:rPr>
          <w:rFonts w:ascii="Arial" w:hAnsi="Arial" w:cs="Arial"/>
        </w:rPr>
        <w:t>může práce, které jsou předmětem plnění této smlouvy, dodat a vyfakturovat objednateli i před sjednanou dobou plnění.</w:t>
      </w:r>
    </w:p>
    <w:p w:rsidR="00313793" w:rsidRPr="00491A55" w:rsidRDefault="00313793" w:rsidP="00A357D2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Převzetí dílčích částí projektové dokumentace bude potvrzeno samostatnými oboustranně podepsanými protokoly. </w:t>
      </w:r>
    </w:p>
    <w:p w:rsidR="0069137D" w:rsidRPr="00491A55" w:rsidRDefault="0069137D" w:rsidP="00A357D2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705333" w:rsidRPr="00491A55" w:rsidRDefault="00705333" w:rsidP="00A357D2">
      <w:pPr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Objednatel si vyhrazuje právo odsouhlasit každého případného </w:t>
      </w:r>
      <w:r w:rsidR="007F0879" w:rsidRPr="00491A55">
        <w:rPr>
          <w:rFonts w:ascii="Arial" w:hAnsi="Arial" w:cs="Arial"/>
        </w:rPr>
        <w:t>pod</w:t>
      </w:r>
      <w:r w:rsidRPr="00491A55">
        <w:rPr>
          <w:rFonts w:ascii="Arial" w:hAnsi="Arial" w:cs="Arial"/>
        </w:rPr>
        <w:t xml:space="preserve">dodavatele. Schválení objednatele podléhá i každá změna ve struktuře a podílu prací jednotlivých </w:t>
      </w:r>
      <w:r w:rsidR="007F0879" w:rsidRPr="00491A55">
        <w:rPr>
          <w:rFonts w:ascii="Arial" w:hAnsi="Arial" w:cs="Arial"/>
        </w:rPr>
        <w:t>pod</w:t>
      </w:r>
      <w:r w:rsidRPr="00491A55">
        <w:rPr>
          <w:rFonts w:ascii="Arial" w:hAnsi="Arial" w:cs="Arial"/>
        </w:rPr>
        <w:t xml:space="preserve">dodavatelů oproti předložené nabídce zhotovitele, na základě které byla uzavřena tato smlouva. Bez předchozího obdržení souhlasu objednatele nesmí zhotovitel takovou změnu realizovat. </w:t>
      </w:r>
    </w:p>
    <w:p w:rsidR="00313793" w:rsidRPr="00491A55" w:rsidRDefault="00313793" w:rsidP="00313793">
      <w:pPr>
        <w:rPr>
          <w:rFonts w:ascii="Arial" w:hAnsi="Arial" w:cs="Arial"/>
        </w:rPr>
      </w:pPr>
    </w:p>
    <w:p w:rsidR="007E651B" w:rsidRPr="00491A55" w:rsidRDefault="007E651B" w:rsidP="00313793">
      <w:pPr>
        <w:rPr>
          <w:rFonts w:ascii="Arial" w:hAnsi="Arial" w:cs="Arial"/>
        </w:rPr>
      </w:pPr>
    </w:p>
    <w:p w:rsidR="00843F73" w:rsidRPr="00491A55" w:rsidRDefault="00843F73" w:rsidP="00313793">
      <w:pPr>
        <w:rPr>
          <w:rFonts w:ascii="Arial" w:hAnsi="Arial" w:cs="Arial"/>
        </w:rPr>
      </w:pPr>
    </w:p>
    <w:p w:rsidR="00313793" w:rsidRPr="00491A55" w:rsidRDefault="00313793" w:rsidP="001350FC">
      <w:pPr>
        <w:spacing w:after="120"/>
        <w:rPr>
          <w:rFonts w:ascii="Arial" w:hAnsi="Arial" w:cs="Arial"/>
          <w:b/>
          <w:u w:val="single"/>
        </w:rPr>
      </w:pPr>
      <w:r w:rsidRPr="00491A55">
        <w:rPr>
          <w:rFonts w:ascii="Arial" w:hAnsi="Arial" w:cs="Arial"/>
          <w:b/>
          <w:u w:val="single"/>
        </w:rPr>
        <w:t>11. Závěrečná ujednání</w:t>
      </w:r>
    </w:p>
    <w:p w:rsidR="00313793" w:rsidRPr="00491A55" w:rsidRDefault="00313793" w:rsidP="00A357D2">
      <w:pPr>
        <w:numPr>
          <w:ilvl w:val="1"/>
          <w:numId w:val="10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Práva a povinnosti smluvních stran touto smlouvou výslovně neupravená se řídí příslušnými ustanoveními </w:t>
      </w:r>
      <w:r w:rsidR="00705333" w:rsidRPr="00491A55">
        <w:rPr>
          <w:rFonts w:ascii="Arial" w:hAnsi="Arial" w:cs="Arial"/>
        </w:rPr>
        <w:t>občanského</w:t>
      </w:r>
      <w:r w:rsidRPr="00491A55">
        <w:rPr>
          <w:rFonts w:ascii="Arial" w:hAnsi="Arial" w:cs="Arial"/>
        </w:rPr>
        <w:t xml:space="preserve"> zákoníku a souvisejícími právními předpisy v platném znění.</w:t>
      </w:r>
    </w:p>
    <w:p w:rsidR="00E02497" w:rsidRPr="00491A55" w:rsidRDefault="00E02497" w:rsidP="00A357D2">
      <w:pPr>
        <w:numPr>
          <w:ilvl w:val="1"/>
          <w:numId w:val="10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lastRenderedPageBreak/>
        <w:t>Rozsah, podmínky a požadavky na provedení tohoto díla jsou specifikovány:</w:t>
      </w:r>
    </w:p>
    <w:p w:rsidR="00E02497" w:rsidRPr="00491A55" w:rsidRDefault="00E02497" w:rsidP="000019A3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 této smlouvě</w:t>
      </w:r>
    </w:p>
    <w:p w:rsidR="00E02497" w:rsidRPr="00491A55" w:rsidRDefault="007F0879" w:rsidP="000019A3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ve výzvě k podání nabídky</w:t>
      </w:r>
    </w:p>
    <w:p w:rsidR="00E02497" w:rsidRPr="00491A55" w:rsidRDefault="00E02497" w:rsidP="000019A3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v nabídce </w:t>
      </w:r>
      <w:r w:rsidR="007F0879" w:rsidRPr="00491A55">
        <w:rPr>
          <w:rFonts w:ascii="Arial" w:hAnsi="Arial" w:cs="Arial"/>
        </w:rPr>
        <w:t>zhotovitele ze dne 27. 3. 2017</w:t>
      </w:r>
    </w:p>
    <w:p w:rsidR="00281052" w:rsidRPr="00491A55" w:rsidRDefault="00281052" w:rsidP="00281052">
      <w:pPr>
        <w:spacing w:before="120"/>
        <w:ind w:left="794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Výše zmíněné dokumenty musí být chápány jako komplexní, navzájem se vysvětlující</w:t>
      </w:r>
      <w:r w:rsidR="00665600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a</w:t>
      </w:r>
      <w:r w:rsidR="00A41287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doplňující, v případě jakéhokoliv rozporu mají vzájemnou přednost v pořadí výše stanoveném.</w:t>
      </w:r>
    </w:p>
    <w:p w:rsidR="001C2C71" w:rsidRPr="00491A55" w:rsidRDefault="00BF6391" w:rsidP="00A357D2">
      <w:pPr>
        <w:numPr>
          <w:ilvl w:val="1"/>
          <w:numId w:val="10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Zhotovitel není oprávněn postoupit, převést ani zastavit tuto smlouvu ani jakákoli práva, povinnosti, dluhy, pohledávky nebo nároky vyplývající z této smlouvy bez předchozího souhlasu objednatele.</w:t>
      </w:r>
    </w:p>
    <w:p w:rsidR="00313793" w:rsidRPr="00491A55" w:rsidRDefault="00313793" w:rsidP="00A357D2">
      <w:pPr>
        <w:numPr>
          <w:ilvl w:val="1"/>
          <w:numId w:val="10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Tato smlouva může být měněna pouze písemně, a to vzestupně očíslovanými dodatky ke</w:t>
      </w:r>
      <w:r w:rsidR="00A41287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smlouvě o dílo, které budou odsouhlaseny oběma smluvními stranami.</w:t>
      </w:r>
    </w:p>
    <w:p w:rsidR="00313793" w:rsidRPr="00491A55" w:rsidRDefault="00313793" w:rsidP="00A357D2">
      <w:pPr>
        <w:numPr>
          <w:ilvl w:val="1"/>
          <w:numId w:val="10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Smluvní strany shodně prohlašují, že si tuto smlouvu před jejím podpisem řádně přečetly</w:t>
      </w:r>
      <w:r w:rsidR="00E4506F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a</w:t>
      </w:r>
      <w:r w:rsidR="00A41287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smlouva byla uzavřena po vzájemném projednání na základě jejich svobodné vůle, nikoliv v tísni a za nápadně nevýhodných podmínek. Obě smluvní strany potvrzují správnost</w:t>
      </w:r>
      <w:r w:rsidR="00E4506F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a</w:t>
      </w:r>
      <w:r w:rsidR="00A41287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autentičnost této smlouvy svým podpisem.</w:t>
      </w:r>
    </w:p>
    <w:p w:rsidR="00BF6391" w:rsidRPr="00491A55" w:rsidRDefault="00BF6391" w:rsidP="00A357D2">
      <w:pPr>
        <w:numPr>
          <w:ilvl w:val="1"/>
          <w:numId w:val="10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Pro účely této smlouvy se vylučuje uzavření smlouvy, resp. uzavření dodatku k této smlouvě v důsledku přijetí nabídky jedné smluvní strany druhou smluvní stranou s jakýmikoliv (byť</w:t>
      </w:r>
      <w:r w:rsidR="00665600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i</w:t>
      </w:r>
      <w:r w:rsidR="00A41287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nepodstatnými) odchylkami nebo dodatky.</w:t>
      </w:r>
    </w:p>
    <w:p w:rsidR="00BF6391" w:rsidRPr="00491A55" w:rsidRDefault="00BF6391" w:rsidP="00A357D2">
      <w:pPr>
        <w:numPr>
          <w:ilvl w:val="1"/>
          <w:numId w:val="10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313793" w:rsidRPr="00491A55" w:rsidRDefault="00313793" w:rsidP="00A357D2">
      <w:pPr>
        <w:numPr>
          <w:ilvl w:val="1"/>
          <w:numId w:val="10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Tato smlouva je vyhotovena ve čtyřech stejnopisech</w:t>
      </w:r>
      <w:r w:rsidR="00532A45" w:rsidRPr="00491A55">
        <w:rPr>
          <w:rFonts w:ascii="Arial" w:hAnsi="Arial" w:cs="Arial"/>
        </w:rPr>
        <w:t xml:space="preserve"> s platností originálu</w:t>
      </w:r>
      <w:r w:rsidRPr="00491A55">
        <w:rPr>
          <w:rFonts w:ascii="Arial" w:hAnsi="Arial" w:cs="Arial"/>
        </w:rPr>
        <w:t>. Objednatel obdrží dvě vyhotovení a zhotovitel dvě vyhotovení této smlouvy. Smlouva nabývá platnosti</w:t>
      </w:r>
      <w:r w:rsidR="00A41287" w:rsidRPr="00491A55">
        <w:rPr>
          <w:rFonts w:ascii="Arial" w:hAnsi="Arial" w:cs="Arial"/>
        </w:rPr>
        <w:t xml:space="preserve"> </w:t>
      </w:r>
      <w:r w:rsidRPr="00491A55">
        <w:rPr>
          <w:rFonts w:ascii="Arial" w:hAnsi="Arial" w:cs="Arial"/>
        </w:rPr>
        <w:t>a</w:t>
      </w:r>
      <w:r w:rsidR="00A41287" w:rsidRPr="00491A55">
        <w:rPr>
          <w:rFonts w:ascii="Arial" w:hAnsi="Arial" w:cs="Arial"/>
        </w:rPr>
        <w:t> </w:t>
      </w:r>
      <w:r w:rsidRPr="00491A55">
        <w:rPr>
          <w:rFonts w:ascii="Arial" w:hAnsi="Arial" w:cs="Arial"/>
        </w:rPr>
        <w:t>účinnosti dnem podpisu obou smluvních stran.</w:t>
      </w:r>
    </w:p>
    <w:p w:rsidR="009E7579" w:rsidRPr="00491A55" w:rsidRDefault="009E7579" w:rsidP="00A357D2">
      <w:pPr>
        <w:numPr>
          <w:ilvl w:val="1"/>
          <w:numId w:val="10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Zhotovitel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9E7579" w:rsidRPr="00491A55" w:rsidRDefault="009E7579" w:rsidP="00A357D2">
      <w:pPr>
        <w:numPr>
          <w:ilvl w:val="1"/>
          <w:numId w:val="10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Za účelem zveřejnění této smlouvy v registru smluv uděluje zhotovitel souhlas na dobu neurčitou se zveřejněním svých osobních údajů v registru smluv.</w:t>
      </w:r>
    </w:p>
    <w:p w:rsidR="009E7579" w:rsidRPr="00491A55" w:rsidRDefault="009E7579" w:rsidP="00A357D2">
      <w:pPr>
        <w:numPr>
          <w:ilvl w:val="1"/>
          <w:numId w:val="10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Smluvní strany výslovně souhlasí, že tato smlouva </w:t>
      </w:r>
      <w:r w:rsidR="00C77D9E" w:rsidRPr="00491A55">
        <w:rPr>
          <w:rFonts w:ascii="Arial" w:hAnsi="Arial" w:cs="Arial"/>
        </w:rPr>
        <w:t>bude</w:t>
      </w:r>
      <w:r w:rsidRPr="00491A55">
        <w:rPr>
          <w:rFonts w:ascii="Arial" w:hAnsi="Arial" w:cs="Arial"/>
        </w:rPr>
        <w:t xml:space="preserve"> zveřejněna podle zák. č. 340/2015 Sb., zákon o registru smluv, ve znění pozdějších předpisů, a to včetně příloh</w:t>
      </w:r>
      <w:r w:rsidR="00C77D9E" w:rsidRPr="00491A55">
        <w:rPr>
          <w:rFonts w:ascii="Arial" w:hAnsi="Arial" w:cs="Arial"/>
        </w:rPr>
        <w:t>,</w:t>
      </w:r>
      <w:r w:rsidRPr="00491A55">
        <w:rPr>
          <w:rFonts w:ascii="Arial" w:hAnsi="Arial" w:cs="Arial"/>
        </w:rPr>
        <w:t xml:space="preserve"> dodatků</w:t>
      </w:r>
      <w:r w:rsidR="00C77D9E" w:rsidRPr="00491A55">
        <w:rPr>
          <w:rFonts w:ascii="Arial" w:hAnsi="Arial" w:cs="Arial"/>
        </w:rPr>
        <w:t xml:space="preserve">, odvozených dokumentů a </w:t>
      </w:r>
      <w:proofErr w:type="spellStart"/>
      <w:r w:rsidR="00C77D9E" w:rsidRPr="00491A55">
        <w:rPr>
          <w:rFonts w:ascii="Arial" w:hAnsi="Arial" w:cs="Arial"/>
        </w:rPr>
        <w:t>metadat</w:t>
      </w:r>
      <w:proofErr w:type="spellEnd"/>
      <w:r w:rsidRPr="00491A55">
        <w:rPr>
          <w:rFonts w:ascii="Arial" w:hAnsi="Arial" w:cs="Arial"/>
        </w:rPr>
        <w:t>. Za tím účelem se smluvní strany zavazují v rámci kontraktačního procesu připravit smlouvu v otevřeném a strojově čitelném formátu.</w:t>
      </w:r>
    </w:p>
    <w:p w:rsidR="009E7579" w:rsidRPr="00491A55" w:rsidRDefault="009E7579" w:rsidP="00A357D2">
      <w:pPr>
        <w:numPr>
          <w:ilvl w:val="1"/>
          <w:numId w:val="10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 xml:space="preserve">Smluvní strany se dohodly, že tuto smlouvu zveřejní v registru smluv Povodí Odry, státní podnik do </w:t>
      </w:r>
      <w:r w:rsidR="00C77D9E" w:rsidRPr="00491A55">
        <w:rPr>
          <w:rFonts w:ascii="Arial" w:hAnsi="Arial" w:cs="Arial"/>
        </w:rPr>
        <w:t>30</w:t>
      </w:r>
      <w:r w:rsidRPr="00491A55">
        <w:rPr>
          <w:rFonts w:ascii="Arial" w:hAnsi="Arial" w:cs="Arial"/>
        </w:rPr>
        <w:t xml:space="preserve"> dnů od jejího uzavření. </w:t>
      </w:r>
    </w:p>
    <w:p w:rsidR="009E7579" w:rsidRPr="00491A55" w:rsidRDefault="009E7579" w:rsidP="00C77D9E">
      <w:pPr>
        <w:spacing w:before="120"/>
        <w:ind w:left="181"/>
        <w:jc w:val="both"/>
        <w:rPr>
          <w:rFonts w:ascii="Arial" w:hAnsi="Arial" w:cs="Arial"/>
        </w:rPr>
      </w:pPr>
    </w:p>
    <w:p w:rsidR="00C7345D" w:rsidRPr="00491A55" w:rsidRDefault="00C7345D" w:rsidP="00C7345D">
      <w:pPr>
        <w:ind w:left="792"/>
        <w:jc w:val="both"/>
        <w:rPr>
          <w:rFonts w:ascii="Arial" w:hAnsi="Arial" w:cs="Arial"/>
        </w:rPr>
      </w:pPr>
    </w:p>
    <w:p w:rsidR="00C14F61" w:rsidRPr="00491A55" w:rsidRDefault="00C14F61" w:rsidP="00B02FF9">
      <w:pPr>
        <w:jc w:val="both"/>
        <w:rPr>
          <w:rFonts w:ascii="Arial" w:hAnsi="Arial" w:cs="Arial"/>
        </w:rPr>
      </w:pPr>
    </w:p>
    <w:p w:rsidR="00C14F61" w:rsidRPr="00491A55" w:rsidRDefault="00C14F61" w:rsidP="00B02FF9">
      <w:pPr>
        <w:jc w:val="both"/>
        <w:rPr>
          <w:rFonts w:ascii="Arial" w:hAnsi="Arial" w:cs="Arial"/>
        </w:rPr>
      </w:pPr>
    </w:p>
    <w:p w:rsidR="00B02FF9" w:rsidRPr="00491A55" w:rsidRDefault="00B02FF9" w:rsidP="00B02FF9">
      <w:pPr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V Ostravě dne:</w:t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="00BF54F7"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>V</w:t>
      </w:r>
      <w:r w:rsidR="00261964" w:rsidRPr="00491A55">
        <w:rPr>
          <w:rFonts w:ascii="Arial" w:hAnsi="Arial" w:cs="Arial"/>
        </w:rPr>
        <w:t xml:space="preserve"> Ostravě </w:t>
      </w:r>
      <w:r w:rsidRPr="00491A55">
        <w:rPr>
          <w:rFonts w:ascii="Arial" w:hAnsi="Arial" w:cs="Arial"/>
        </w:rPr>
        <w:t>dne:</w:t>
      </w:r>
      <w:r w:rsidR="00541952" w:rsidRPr="00491A55">
        <w:rPr>
          <w:rFonts w:ascii="Arial" w:hAnsi="Arial" w:cs="Arial"/>
        </w:rPr>
        <w:t xml:space="preserve"> </w:t>
      </w:r>
    </w:p>
    <w:p w:rsidR="00B02FF9" w:rsidRPr="00491A55" w:rsidRDefault="00B02FF9" w:rsidP="00B02FF9">
      <w:pPr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>za objednatele:</w:t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="00BF54F7"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>za zhotovitele:</w:t>
      </w:r>
    </w:p>
    <w:p w:rsidR="00B02FF9" w:rsidRPr="00491A55" w:rsidRDefault="00B02FF9" w:rsidP="00B02FF9">
      <w:pPr>
        <w:jc w:val="both"/>
        <w:rPr>
          <w:rFonts w:ascii="Arial" w:hAnsi="Arial" w:cs="Arial"/>
        </w:rPr>
      </w:pPr>
    </w:p>
    <w:p w:rsidR="00B02FF9" w:rsidRPr="00491A55" w:rsidRDefault="00B02FF9" w:rsidP="00B02FF9">
      <w:pPr>
        <w:jc w:val="both"/>
        <w:rPr>
          <w:rFonts w:ascii="Arial" w:hAnsi="Arial" w:cs="Arial"/>
        </w:rPr>
      </w:pPr>
    </w:p>
    <w:p w:rsidR="00C14F61" w:rsidRPr="00491A55" w:rsidRDefault="00C14F61" w:rsidP="00B02FF9">
      <w:pPr>
        <w:jc w:val="both"/>
        <w:rPr>
          <w:rFonts w:ascii="Arial" w:hAnsi="Arial" w:cs="Arial"/>
        </w:rPr>
      </w:pPr>
    </w:p>
    <w:p w:rsidR="00B02FF9" w:rsidRPr="00491A55" w:rsidRDefault="00B02FF9" w:rsidP="00B02FF9">
      <w:pPr>
        <w:jc w:val="both"/>
        <w:rPr>
          <w:rFonts w:ascii="Arial" w:hAnsi="Arial" w:cs="Arial"/>
        </w:rPr>
      </w:pPr>
    </w:p>
    <w:p w:rsidR="00B02FF9" w:rsidRPr="00491A55" w:rsidRDefault="00B02FF9" w:rsidP="00B02FF9">
      <w:pPr>
        <w:jc w:val="both"/>
        <w:rPr>
          <w:rFonts w:ascii="Arial" w:hAnsi="Arial" w:cs="Arial"/>
        </w:rPr>
      </w:pPr>
    </w:p>
    <w:p w:rsidR="00B02FF9" w:rsidRPr="00491A55" w:rsidRDefault="00C77D9E" w:rsidP="00C77D9E">
      <w:pPr>
        <w:jc w:val="both"/>
        <w:rPr>
          <w:rFonts w:ascii="Arial" w:hAnsi="Arial" w:cs="Arial"/>
        </w:rPr>
      </w:pPr>
      <w:r w:rsidRPr="00491A55">
        <w:rPr>
          <w:rFonts w:ascii="Arial" w:hAnsi="Arial" w:cs="Arial"/>
          <w:u w:val="single"/>
        </w:rPr>
        <w:tab/>
      </w:r>
      <w:r w:rsidRPr="00491A55">
        <w:rPr>
          <w:rFonts w:ascii="Arial" w:hAnsi="Arial" w:cs="Arial"/>
          <w:u w:val="single"/>
        </w:rPr>
        <w:tab/>
      </w:r>
      <w:r w:rsidRPr="00491A55">
        <w:rPr>
          <w:rFonts w:ascii="Arial" w:hAnsi="Arial" w:cs="Arial"/>
          <w:u w:val="single"/>
        </w:rPr>
        <w:tab/>
      </w:r>
      <w:r w:rsidRPr="00491A55">
        <w:rPr>
          <w:rFonts w:ascii="Arial" w:hAnsi="Arial" w:cs="Arial"/>
          <w:u w:val="single"/>
        </w:rPr>
        <w:tab/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</w:rPr>
        <w:tab/>
      </w:r>
      <w:r w:rsidRPr="00491A55">
        <w:rPr>
          <w:rFonts w:ascii="Arial" w:hAnsi="Arial" w:cs="Arial"/>
          <w:u w:val="single"/>
        </w:rPr>
        <w:tab/>
      </w:r>
      <w:r w:rsidRPr="00491A55">
        <w:rPr>
          <w:rFonts w:ascii="Arial" w:hAnsi="Arial" w:cs="Arial"/>
          <w:u w:val="single"/>
        </w:rPr>
        <w:tab/>
      </w:r>
      <w:r w:rsidRPr="00491A55">
        <w:rPr>
          <w:rFonts w:ascii="Arial" w:hAnsi="Arial" w:cs="Arial"/>
          <w:u w:val="single"/>
        </w:rPr>
        <w:tab/>
      </w:r>
      <w:r w:rsidRPr="00491A55">
        <w:rPr>
          <w:rFonts w:ascii="Arial" w:hAnsi="Arial" w:cs="Arial"/>
          <w:u w:val="single"/>
        </w:rPr>
        <w:tab/>
      </w:r>
    </w:p>
    <w:p w:rsidR="00BD1114" w:rsidRPr="00491A55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ab/>
        <w:t xml:space="preserve">Ing. </w:t>
      </w:r>
      <w:r w:rsidR="00BF6391" w:rsidRPr="00491A55">
        <w:rPr>
          <w:rFonts w:ascii="Arial" w:hAnsi="Arial" w:cs="Arial"/>
        </w:rPr>
        <w:t xml:space="preserve">Jiří </w:t>
      </w:r>
      <w:proofErr w:type="spellStart"/>
      <w:r w:rsidR="00BF6391" w:rsidRPr="00491A55">
        <w:rPr>
          <w:rFonts w:ascii="Arial" w:hAnsi="Arial" w:cs="Arial"/>
        </w:rPr>
        <w:t>Pagáč</w:t>
      </w:r>
      <w:proofErr w:type="spellEnd"/>
      <w:r w:rsidRPr="00491A55">
        <w:rPr>
          <w:rFonts w:ascii="Arial" w:hAnsi="Arial" w:cs="Arial"/>
        </w:rPr>
        <w:tab/>
      </w:r>
      <w:r w:rsidR="00705333" w:rsidRPr="00491A55">
        <w:rPr>
          <w:rFonts w:ascii="Arial" w:hAnsi="Arial" w:cs="Arial"/>
        </w:rPr>
        <w:t xml:space="preserve">   </w:t>
      </w:r>
      <w:r w:rsidR="00261964" w:rsidRPr="00491A55">
        <w:rPr>
          <w:rFonts w:ascii="Arial" w:hAnsi="Arial" w:cs="Arial"/>
        </w:rPr>
        <w:t>Ing. Marek Boháč</w:t>
      </w:r>
    </w:p>
    <w:p w:rsidR="00BD1114" w:rsidRPr="00491A55" w:rsidRDefault="00BD1114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491A55">
        <w:rPr>
          <w:rFonts w:ascii="Arial" w:hAnsi="Arial" w:cs="Arial"/>
        </w:rPr>
        <w:tab/>
        <w:t>generální ředitel</w:t>
      </w:r>
      <w:r w:rsidRPr="00491A55">
        <w:rPr>
          <w:rFonts w:ascii="Arial" w:hAnsi="Arial" w:cs="Arial"/>
        </w:rPr>
        <w:tab/>
      </w:r>
      <w:r w:rsidR="00261964" w:rsidRPr="00491A55">
        <w:rPr>
          <w:rFonts w:ascii="Arial" w:hAnsi="Arial" w:cs="Arial"/>
        </w:rPr>
        <w:t>jednatel</w:t>
      </w:r>
    </w:p>
    <w:p w:rsidR="00863EF0" w:rsidRPr="00491A55" w:rsidRDefault="00863EF0" w:rsidP="00BD1114">
      <w:pPr>
        <w:tabs>
          <w:tab w:val="center" w:pos="1440"/>
          <w:tab w:val="center" w:pos="5760"/>
        </w:tabs>
        <w:jc w:val="both"/>
        <w:rPr>
          <w:rFonts w:ascii="Arial" w:hAnsi="Arial" w:cs="Arial"/>
        </w:rPr>
      </w:pPr>
    </w:p>
    <w:sectPr w:rsidR="00863EF0" w:rsidRPr="00491A55" w:rsidSect="00A357D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93" w:rsidRDefault="00044393">
      <w:r>
        <w:separator/>
      </w:r>
    </w:p>
  </w:endnote>
  <w:endnote w:type="continuationSeparator" w:id="0">
    <w:p w:rsidR="00044393" w:rsidRDefault="00044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1C53B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1C53BF">
      <w:rPr>
        <w:rFonts w:ascii="Arial" w:hAnsi="Arial" w:cs="Arial"/>
        <w:snapToGrid w:val="0"/>
        <w:sz w:val="18"/>
        <w:szCs w:val="18"/>
      </w:rPr>
      <w:fldChar w:fldCharType="separate"/>
    </w:r>
    <w:r w:rsidR="00443105">
      <w:rPr>
        <w:rFonts w:ascii="Arial" w:hAnsi="Arial" w:cs="Arial"/>
        <w:noProof/>
        <w:snapToGrid w:val="0"/>
        <w:sz w:val="18"/>
        <w:szCs w:val="18"/>
      </w:rPr>
      <w:t>9</w:t>
    </w:r>
    <w:r w:rsidR="001C53B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1C53B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1C53BF">
      <w:rPr>
        <w:rFonts w:ascii="Arial" w:hAnsi="Arial" w:cs="Arial"/>
        <w:snapToGrid w:val="0"/>
        <w:sz w:val="18"/>
        <w:szCs w:val="18"/>
      </w:rPr>
      <w:fldChar w:fldCharType="separate"/>
    </w:r>
    <w:r w:rsidR="00443105">
      <w:rPr>
        <w:rFonts w:ascii="Arial" w:hAnsi="Arial" w:cs="Arial"/>
        <w:noProof/>
        <w:snapToGrid w:val="0"/>
        <w:sz w:val="18"/>
        <w:szCs w:val="18"/>
      </w:rPr>
      <w:t>9</w:t>
    </w:r>
    <w:r w:rsidR="001C53B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93" w:rsidRDefault="00044393">
      <w:r>
        <w:separator/>
      </w:r>
    </w:p>
  </w:footnote>
  <w:footnote w:type="continuationSeparator" w:id="0">
    <w:p w:rsidR="00044393" w:rsidRDefault="00044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D2" w:rsidRDefault="00A357D2" w:rsidP="00A357D2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>
      <w:rPr>
        <w:rFonts w:ascii="Arial" w:hAnsi="Arial" w:cs="Arial"/>
        <w:b/>
      </w:rPr>
      <w:t>B 0013/17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A357D2" w:rsidRDefault="00A357D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CE3A301E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640EDE04">
      <w:start w:val="1"/>
      <w:numFmt w:val="decimal"/>
      <w:lvlText w:val="2.9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5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5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6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2"/>
  </w:num>
  <w:num w:numId="4">
    <w:abstractNumId w:val="4"/>
  </w:num>
  <w:num w:numId="5">
    <w:abstractNumId w:val="27"/>
  </w:num>
  <w:num w:numId="6">
    <w:abstractNumId w:val="10"/>
  </w:num>
  <w:num w:numId="7">
    <w:abstractNumId w:val="20"/>
  </w:num>
  <w:num w:numId="8">
    <w:abstractNumId w:val="16"/>
  </w:num>
  <w:num w:numId="9">
    <w:abstractNumId w:val="12"/>
  </w:num>
  <w:num w:numId="10">
    <w:abstractNumId w:val="28"/>
  </w:num>
  <w:num w:numId="11">
    <w:abstractNumId w:val="9"/>
  </w:num>
  <w:num w:numId="12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3"/>
  </w:num>
  <w:num w:numId="14">
    <w:abstractNumId w:val="18"/>
  </w:num>
  <w:num w:numId="15">
    <w:abstractNumId w:val="21"/>
  </w:num>
  <w:num w:numId="16">
    <w:abstractNumId w:val="25"/>
  </w:num>
  <w:num w:numId="17">
    <w:abstractNumId w:val="7"/>
  </w:num>
  <w:num w:numId="18">
    <w:abstractNumId w:val="13"/>
  </w:num>
  <w:num w:numId="19">
    <w:abstractNumId w:val="1"/>
  </w:num>
  <w:num w:numId="20">
    <w:abstractNumId w:val="15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19"/>
  </w:num>
  <w:num w:numId="27">
    <w:abstractNumId w:val="14"/>
  </w:num>
  <w:num w:numId="28">
    <w:abstractNumId w:val="17"/>
  </w:num>
  <w:num w:numId="29">
    <w:abstractNumId w:val="2"/>
  </w:num>
  <w:num w:numId="30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14449"/>
    <w:rsid w:val="0002054D"/>
    <w:rsid w:val="000243BE"/>
    <w:rsid w:val="0003708A"/>
    <w:rsid w:val="00044393"/>
    <w:rsid w:val="00044A22"/>
    <w:rsid w:val="00050A8B"/>
    <w:rsid w:val="0005277D"/>
    <w:rsid w:val="000544F1"/>
    <w:rsid w:val="00055401"/>
    <w:rsid w:val="00055E3F"/>
    <w:rsid w:val="00057D00"/>
    <w:rsid w:val="000626F3"/>
    <w:rsid w:val="000672F5"/>
    <w:rsid w:val="00071550"/>
    <w:rsid w:val="000774DB"/>
    <w:rsid w:val="0007750A"/>
    <w:rsid w:val="00090B03"/>
    <w:rsid w:val="00097287"/>
    <w:rsid w:val="000A4438"/>
    <w:rsid w:val="000B2CB2"/>
    <w:rsid w:val="000B4AB5"/>
    <w:rsid w:val="000E5F07"/>
    <w:rsid w:val="000E5F39"/>
    <w:rsid w:val="00113EC2"/>
    <w:rsid w:val="00115C85"/>
    <w:rsid w:val="00116A83"/>
    <w:rsid w:val="00121EFB"/>
    <w:rsid w:val="00127307"/>
    <w:rsid w:val="001350FC"/>
    <w:rsid w:val="00137F7B"/>
    <w:rsid w:val="00141D01"/>
    <w:rsid w:val="00155F13"/>
    <w:rsid w:val="001669C5"/>
    <w:rsid w:val="00167454"/>
    <w:rsid w:val="00175F94"/>
    <w:rsid w:val="00182359"/>
    <w:rsid w:val="0018365D"/>
    <w:rsid w:val="001841E2"/>
    <w:rsid w:val="00187715"/>
    <w:rsid w:val="00187A3C"/>
    <w:rsid w:val="001908EC"/>
    <w:rsid w:val="001A5A4F"/>
    <w:rsid w:val="001A73E3"/>
    <w:rsid w:val="001C1AF1"/>
    <w:rsid w:val="001C2C71"/>
    <w:rsid w:val="001C2E03"/>
    <w:rsid w:val="001C47CE"/>
    <w:rsid w:val="001C4D10"/>
    <w:rsid w:val="001C53BF"/>
    <w:rsid w:val="001C7F65"/>
    <w:rsid w:val="001D0A58"/>
    <w:rsid w:val="001D0C0C"/>
    <w:rsid w:val="001D4F49"/>
    <w:rsid w:val="001D7F87"/>
    <w:rsid w:val="001E0B65"/>
    <w:rsid w:val="001F1267"/>
    <w:rsid w:val="001F5041"/>
    <w:rsid w:val="00212F14"/>
    <w:rsid w:val="0021524D"/>
    <w:rsid w:val="00225EBE"/>
    <w:rsid w:val="00237B27"/>
    <w:rsid w:val="002404B6"/>
    <w:rsid w:val="00241311"/>
    <w:rsid w:val="00242758"/>
    <w:rsid w:val="002554F9"/>
    <w:rsid w:val="00256B3A"/>
    <w:rsid w:val="00257444"/>
    <w:rsid w:val="00261964"/>
    <w:rsid w:val="002634BE"/>
    <w:rsid w:val="00281052"/>
    <w:rsid w:val="00285DB7"/>
    <w:rsid w:val="00291692"/>
    <w:rsid w:val="00294120"/>
    <w:rsid w:val="002B03D5"/>
    <w:rsid w:val="002B26DC"/>
    <w:rsid w:val="002B7A99"/>
    <w:rsid w:val="002C35B1"/>
    <w:rsid w:val="002C59D9"/>
    <w:rsid w:val="002D2664"/>
    <w:rsid w:val="002D4064"/>
    <w:rsid w:val="002D4AE7"/>
    <w:rsid w:val="002D4B93"/>
    <w:rsid w:val="002E293A"/>
    <w:rsid w:val="002E6F7B"/>
    <w:rsid w:val="002F16D2"/>
    <w:rsid w:val="00303318"/>
    <w:rsid w:val="00303439"/>
    <w:rsid w:val="00313793"/>
    <w:rsid w:val="00320A7F"/>
    <w:rsid w:val="00322B86"/>
    <w:rsid w:val="00330FC4"/>
    <w:rsid w:val="0033261E"/>
    <w:rsid w:val="00340596"/>
    <w:rsid w:val="0035088C"/>
    <w:rsid w:val="0035143E"/>
    <w:rsid w:val="003566FD"/>
    <w:rsid w:val="0035712B"/>
    <w:rsid w:val="003637CC"/>
    <w:rsid w:val="00372B1A"/>
    <w:rsid w:val="00373AD0"/>
    <w:rsid w:val="00373EB3"/>
    <w:rsid w:val="003803C8"/>
    <w:rsid w:val="00394DA6"/>
    <w:rsid w:val="003A3EE8"/>
    <w:rsid w:val="003B1404"/>
    <w:rsid w:val="003B2C84"/>
    <w:rsid w:val="003B7B13"/>
    <w:rsid w:val="003C1F75"/>
    <w:rsid w:val="003C39BA"/>
    <w:rsid w:val="003D4A97"/>
    <w:rsid w:val="003E02D0"/>
    <w:rsid w:val="003E0E0E"/>
    <w:rsid w:val="003E7CDC"/>
    <w:rsid w:val="003F55BF"/>
    <w:rsid w:val="00400925"/>
    <w:rsid w:val="0040481E"/>
    <w:rsid w:val="00405E87"/>
    <w:rsid w:val="00406890"/>
    <w:rsid w:val="004119AF"/>
    <w:rsid w:val="004169F5"/>
    <w:rsid w:val="00416F8F"/>
    <w:rsid w:val="004257D0"/>
    <w:rsid w:val="00432C97"/>
    <w:rsid w:val="004337DD"/>
    <w:rsid w:val="00435DC8"/>
    <w:rsid w:val="00441F88"/>
    <w:rsid w:val="00443105"/>
    <w:rsid w:val="00443C18"/>
    <w:rsid w:val="0044764F"/>
    <w:rsid w:val="00460377"/>
    <w:rsid w:val="00464CF5"/>
    <w:rsid w:val="00467BAE"/>
    <w:rsid w:val="004727E4"/>
    <w:rsid w:val="00474953"/>
    <w:rsid w:val="004834CC"/>
    <w:rsid w:val="0048443B"/>
    <w:rsid w:val="00485E79"/>
    <w:rsid w:val="0048610F"/>
    <w:rsid w:val="00486796"/>
    <w:rsid w:val="00491A55"/>
    <w:rsid w:val="00494BB7"/>
    <w:rsid w:val="00495424"/>
    <w:rsid w:val="004A030C"/>
    <w:rsid w:val="004A4F26"/>
    <w:rsid w:val="004C348A"/>
    <w:rsid w:val="004C3CF6"/>
    <w:rsid w:val="004D7E8F"/>
    <w:rsid w:val="004E314D"/>
    <w:rsid w:val="004E536C"/>
    <w:rsid w:val="004F7D0C"/>
    <w:rsid w:val="00501478"/>
    <w:rsid w:val="005054CB"/>
    <w:rsid w:val="0051438C"/>
    <w:rsid w:val="00515A59"/>
    <w:rsid w:val="00524106"/>
    <w:rsid w:val="00526C76"/>
    <w:rsid w:val="00532A45"/>
    <w:rsid w:val="00537ECE"/>
    <w:rsid w:val="00540DBD"/>
    <w:rsid w:val="00541952"/>
    <w:rsid w:val="0054655C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7718"/>
    <w:rsid w:val="005976DF"/>
    <w:rsid w:val="005A17E4"/>
    <w:rsid w:val="005A759A"/>
    <w:rsid w:val="005B6F8B"/>
    <w:rsid w:val="005C4874"/>
    <w:rsid w:val="005D161F"/>
    <w:rsid w:val="005E3D1B"/>
    <w:rsid w:val="005E4EA8"/>
    <w:rsid w:val="005F2226"/>
    <w:rsid w:val="005F3A9B"/>
    <w:rsid w:val="006025FA"/>
    <w:rsid w:val="00607B42"/>
    <w:rsid w:val="00607F0E"/>
    <w:rsid w:val="00620E78"/>
    <w:rsid w:val="00623561"/>
    <w:rsid w:val="006250E6"/>
    <w:rsid w:val="00637780"/>
    <w:rsid w:val="006454C1"/>
    <w:rsid w:val="006538E7"/>
    <w:rsid w:val="006541C6"/>
    <w:rsid w:val="00656958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585"/>
    <w:rsid w:val="006B76D5"/>
    <w:rsid w:val="006C14A5"/>
    <w:rsid w:val="006C54F0"/>
    <w:rsid w:val="006C5EA6"/>
    <w:rsid w:val="006D3DF6"/>
    <w:rsid w:val="006F2C28"/>
    <w:rsid w:val="006F40AF"/>
    <w:rsid w:val="006F4FC7"/>
    <w:rsid w:val="006F7288"/>
    <w:rsid w:val="00703F4E"/>
    <w:rsid w:val="007045CA"/>
    <w:rsid w:val="00705333"/>
    <w:rsid w:val="00710E16"/>
    <w:rsid w:val="007175CC"/>
    <w:rsid w:val="007249BF"/>
    <w:rsid w:val="00725CD3"/>
    <w:rsid w:val="00726763"/>
    <w:rsid w:val="007345D4"/>
    <w:rsid w:val="00741B7F"/>
    <w:rsid w:val="007444EF"/>
    <w:rsid w:val="0076002D"/>
    <w:rsid w:val="00761AB4"/>
    <w:rsid w:val="007627E4"/>
    <w:rsid w:val="00776AA6"/>
    <w:rsid w:val="00782140"/>
    <w:rsid w:val="00782BC5"/>
    <w:rsid w:val="007854A5"/>
    <w:rsid w:val="00786A51"/>
    <w:rsid w:val="00793A65"/>
    <w:rsid w:val="007958D6"/>
    <w:rsid w:val="00796DE2"/>
    <w:rsid w:val="00796F49"/>
    <w:rsid w:val="007B3809"/>
    <w:rsid w:val="007D25F0"/>
    <w:rsid w:val="007D2835"/>
    <w:rsid w:val="007D6087"/>
    <w:rsid w:val="007E3BA4"/>
    <w:rsid w:val="007E651B"/>
    <w:rsid w:val="007F0879"/>
    <w:rsid w:val="007F2A66"/>
    <w:rsid w:val="007F3CAC"/>
    <w:rsid w:val="00800F72"/>
    <w:rsid w:val="008019B5"/>
    <w:rsid w:val="008109CE"/>
    <w:rsid w:val="0081105A"/>
    <w:rsid w:val="00823C24"/>
    <w:rsid w:val="00824A4F"/>
    <w:rsid w:val="008264F0"/>
    <w:rsid w:val="00837D2D"/>
    <w:rsid w:val="00840CE4"/>
    <w:rsid w:val="00843F73"/>
    <w:rsid w:val="00856600"/>
    <w:rsid w:val="0086057E"/>
    <w:rsid w:val="00863EF0"/>
    <w:rsid w:val="00866D83"/>
    <w:rsid w:val="00872FEB"/>
    <w:rsid w:val="00874D73"/>
    <w:rsid w:val="008A00DC"/>
    <w:rsid w:val="008C2A5B"/>
    <w:rsid w:val="008C7528"/>
    <w:rsid w:val="00902341"/>
    <w:rsid w:val="0090565D"/>
    <w:rsid w:val="0090610B"/>
    <w:rsid w:val="009129A7"/>
    <w:rsid w:val="00914B86"/>
    <w:rsid w:val="009166D1"/>
    <w:rsid w:val="00916F07"/>
    <w:rsid w:val="0092073B"/>
    <w:rsid w:val="00926CD6"/>
    <w:rsid w:val="00931C67"/>
    <w:rsid w:val="00932E56"/>
    <w:rsid w:val="00935ABA"/>
    <w:rsid w:val="00953C0E"/>
    <w:rsid w:val="0095428E"/>
    <w:rsid w:val="00957D8F"/>
    <w:rsid w:val="00973823"/>
    <w:rsid w:val="00982D87"/>
    <w:rsid w:val="009866D5"/>
    <w:rsid w:val="00986F71"/>
    <w:rsid w:val="00992BFB"/>
    <w:rsid w:val="009A3CF2"/>
    <w:rsid w:val="009A40B2"/>
    <w:rsid w:val="009B2AEB"/>
    <w:rsid w:val="009C07D6"/>
    <w:rsid w:val="009C0B7B"/>
    <w:rsid w:val="009C1A4C"/>
    <w:rsid w:val="009C2542"/>
    <w:rsid w:val="009E7579"/>
    <w:rsid w:val="009F6AA2"/>
    <w:rsid w:val="00A00F1B"/>
    <w:rsid w:val="00A07C61"/>
    <w:rsid w:val="00A16247"/>
    <w:rsid w:val="00A231D5"/>
    <w:rsid w:val="00A307E0"/>
    <w:rsid w:val="00A31193"/>
    <w:rsid w:val="00A357D2"/>
    <w:rsid w:val="00A41287"/>
    <w:rsid w:val="00A47125"/>
    <w:rsid w:val="00A51F8A"/>
    <w:rsid w:val="00A568B5"/>
    <w:rsid w:val="00A769CF"/>
    <w:rsid w:val="00A8194E"/>
    <w:rsid w:val="00A94B5C"/>
    <w:rsid w:val="00A96A06"/>
    <w:rsid w:val="00A979E0"/>
    <w:rsid w:val="00AA1532"/>
    <w:rsid w:val="00AA1691"/>
    <w:rsid w:val="00AA3B83"/>
    <w:rsid w:val="00AA7775"/>
    <w:rsid w:val="00AB1DA6"/>
    <w:rsid w:val="00AB6328"/>
    <w:rsid w:val="00AC1302"/>
    <w:rsid w:val="00AC666D"/>
    <w:rsid w:val="00AC6D87"/>
    <w:rsid w:val="00AD741B"/>
    <w:rsid w:val="00AE2650"/>
    <w:rsid w:val="00AE37F9"/>
    <w:rsid w:val="00AF3B45"/>
    <w:rsid w:val="00AF466E"/>
    <w:rsid w:val="00B0177D"/>
    <w:rsid w:val="00B02FF9"/>
    <w:rsid w:val="00B11435"/>
    <w:rsid w:val="00B31D1E"/>
    <w:rsid w:val="00B329FB"/>
    <w:rsid w:val="00B40A68"/>
    <w:rsid w:val="00B43217"/>
    <w:rsid w:val="00B455D4"/>
    <w:rsid w:val="00B464E1"/>
    <w:rsid w:val="00B50598"/>
    <w:rsid w:val="00B52EF7"/>
    <w:rsid w:val="00B53992"/>
    <w:rsid w:val="00B65D3E"/>
    <w:rsid w:val="00B815B3"/>
    <w:rsid w:val="00B82E9E"/>
    <w:rsid w:val="00B966DD"/>
    <w:rsid w:val="00B9765B"/>
    <w:rsid w:val="00BA0230"/>
    <w:rsid w:val="00BA12C1"/>
    <w:rsid w:val="00BA722D"/>
    <w:rsid w:val="00BB08EC"/>
    <w:rsid w:val="00BB25B7"/>
    <w:rsid w:val="00BB2B02"/>
    <w:rsid w:val="00BD1114"/>
    <w:rsid w:val="00BD24CF"/>
    <w:rsid w:val="00BD4B17"/>
    <w:rsid w:val="00BD5123"/>
    <w:rsid w:val="00BD597C"/>
    <w:rsid w:val="00BE1E0B"/>
    <w:rsid w:val="00BE346A"/>
    <w:rsid w:val="00BE4FFA"/>
    <w:rsid w:val="00BE6093"/>
    <w:rsid w:val="00BF07AD"/>
    <w:rsid w:val="00BF0E07"/>
    <w:rsid w:val="00BF28BD"/>
    <w:rsid w:val="00BF2BEF"/>
    <w:rsid w:val="00BF3077"/>
    <w:rsid w:val="00BF54F7"/>
    <w:rsid w:val="00BF6391"/>
    <w:rsid w:val="00C02301"/>
    <w:rsid w:val="00C04685"/>
    <w:rsid w:val="00C06F4B"/>
    <w:rsid w:val="00C1326D"/>
    <w:rsid w:val="00C14F61"/>
    <w:rsid w:val="00C204CA"/>
    <w:rsid w:val="00C21FEC"/>
    <w:rsid w:val="00C243A3"/>
    <w:rsid w:val="00C24D54"/>
    <w:rsid w:val="00C31CD6"/>
    <w:rsid w:val="00C33327"/>
    <w:rsid w:val="00C419B7"/>
    <w:rsid w:val="00C41A25"/>
    <w:rsid w:val="00C574BB"/>
    <w:rsid w:val="00C605F9"/>
    <w:rsid w:val="00C72AC0"/>
    <w:rsid w:val="00C7345D"/>
    <w:rsid w:val="00C76A6E"/>
    <w:rsid w:val="00C77D9E"/>
    <w:rsid w:val="00C86A51"/>
    <w:rsid w:val="00CA2B58"/>
    <w:rsid w:val="00CA34A9"/>
    <w:rsid w:val="00CA6195"/>
    <w:rsid w:val="00CA6F76"/>
    <w:rsid w:val="00CB3768"/>
    <w:rsid w:val="00CB6366"/>
    <w:rsid w:val="00CB7D55"/>
    <w:rsid w:val="00CC30BE"/>
    <w:rsid w:val="00CC3501"/>
    <w:rsid w:val="00CC7A01"/>
    <w:rsid w:val="00CF40D5"/>
    <w:rsid w:val="00D06D55"/>
    <w:rsid w:val="00D076D5"/>
    <w:rsid w:val="00D11AED"/>
    <w:rsid w:val="00D12F6E"/>
    <w:rsid w:val="00D264A5"/>
    <w:rsid w:val="00D33E22"/>
    <w:rsid w:val="00D41B5B"/>
    <w:rsid w:val="00D44E16"/>
    <w:rsid w:val="00D46992"/>
    <w:rsid w:val="00D554CD"/>
    <w:rsid w:val="00D63704"/>
    <w:rsid w:val="00D65313"/>
    <w:rsid w:val="00D82E73"/>
    <w:rsid w:val="00D85702"/>
    <w:rsid w:val="00DA0C95"/>
    <w:rsid w:val="00DA3BDA"/>
    <w:rsid w:val="00DB2902"/>
    <w:rsid w:val="00DB6230"/>
    <w:rsid w:val="00DC59A7"/>
    <w:rsid w:val="00DD1F58"/>
    <w:rsid w:val="00DD3628"/>
    <w:rsid w:val="00DD4D0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2209E"/>
    <w:rsid w:val="00E40C47"/>
    <w:rsid w:val="00E448DF"/>
    <w:rsid w:val="00E4506F"/>
    <w:rsid w:val="00E713B7"/>
    <w:rsid w:val="00E80687"/>
    <w:rsid w:val="00E8315F"/>
    <w:rsid w:val="00E8399D"/>
    <w:rsid w:val="00E930BB"/>
    <w:rsid w:val="00E94DA2"/>
    <w:rsid w:val="00E95BC6"/>
    <w:rsid w:val="00EA338C"/>
    <w:rsid w:val="00EA3A13"/>
    <w:rsid w:val="00EC493F"/>
    <w:rsid w:val="00ED5CAA"/>
    <w:rsid w:val="00EE1773"/>
    <w:rsid w:val="00EF0444"/>
    <w:rsid w:val="00EF3CB3"/>
    <w:rsid w:val="00EF5FAC"/>
    <w:rsid w:val="00EF6707"/>
    <w:rsid w:val="00EF6E67"/>
    <w:rsid w:val="00F02385"/>
    <w:rsid w:val="00F072F5"/>
    <w:rsid w:val="00F1169D"/>
    <w:rsid w:val="00F12590"/>
    <w:rsid w:val="00F14908"/>
    <w:rsid w:val="00F20CED"/>
    <w:rsid w:val="00F261A8"/>
    <w:rsid w:val="00F41B5B"/>
    <w:rsid w:val="00F41C89"/>
    <w:rsid w:val="00F42F40"/>
    <w:rsid w:val="00F47738"/>
    <w:rsid w:val="00F5369D"/>
    <w:rsid w:val="00F5685D"/>
    <w:rsid w:val="00F56EC1"/>
    <w:rsid w:val="00F627C4"/>
    <w:rsid w:val="00F6788A"/>
    <w:rsid w:val="00F7501A"/>
    <w:rsid w:val="00F77B33"/>
    <w:rsid w:val="00F82663"/>
    <w:rsid w:val="00FB0AEC"/>
    <w:rsid w:val="00FB1AE5"/>
    <w:rsid w:val="00FD0560"/>
    <w:rsid w:val="00FD156B"/>
    <w:rsid w:val="00FD214A"/>
    <w:rsid w:val="00FD254D"/>
    <w:rsid w:val="00FD29EB"/>
    <w:rsid w:val="00FD673A"/>
    <w:rsid w:val="00FE3CEA"/>
    <w:rsid w:val="00FE407F"/>
    <w:rsid w:val="00FE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customStyle="1" w:styleId="ZkladntextChar">
    <w:name w:val="Základní text Char"/>
    <w:basedOn w:val="Standardnpsmoodstavce"/>
    <w:link w:val="Zkladntext"/>
    <w:rsid w:val="000A4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1058A-8F40-4BAA-B2FC-FC2544CB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4156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2</cp:revision>
  <cp:lastPrinted>2017-04-05T05:53:00Z</cp:lastPrinted>
  <dcterms:created xsi:type="dcterms:W3CDTF">2017-04-21T09:37:00Z</dcterms:created>
  <dcterms:modified xsi:type="dcterms:W3CDTF">2017-04-21T09:37:00Z</dcterms:modified>
</cp:coreProperties>
</file>