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0B" w:rsidRDefault="00E4010B" w:rsidP="00E4010B">
      <w:pPr>
        <w:pStyle w:val="Podtitul"/>
        <w:spacing w:line="360" w:lineRule="auto"/>
        <w:outlineLvl w:val="0"/>
        <w:rPr>
          <w:rFonts w:ascii="Calibri" w:hAnsi="Calibri" w:cs="Calibri"/>
          <w:b/>
          <w:sz w:val="24"/>
        </w:rPr>
      </w:pPr>
      <w:r w:rsidRPr="000569C2">
        <w:rPr>
          <w:rFonts w:ascii="Calibri" w:hAnsi="Calibri" w:cs="Calibri"/>
          <w:b/>
          <w:sz w:val="24"/>
        </w:rPr>
        <w:t>SMLOUVA O POSKYTOVÁNÍ REKLAMNÍCH SLUŽEB</w:t>
      </w:r>
    </w:p>
    <w:p w:rsidR="00E4010B" w:rsidRPr="000569C2" w:rsidRDefault="00E4010B" w:rsidP="00E4010B">
      <w:pPr>
        <w:pStyle w:val="Podtitul"/>
        <w:spacing w:line="360" w:lineRule="auto"/>
        <w:outlineLvl w:val="0"/>
        <w:rPr>
          <w:rFonts w:ascii="Calibri" w:hAnsi="Calibri" w:cs="Calibri"/>
          <w:b/>
          <w:sz w:val="24"/>
        </w:rPr>
      </w:pPr>
    </w:p>
    <w:p w:rsidR="00E4010B" w:rsidRPr="007A404A" w:rsidRDefault="00E4010B" w:rsidP="00E4010B">
      <w:pPr>
        <w:spacing w:after="60"/>
        <w:outlineLvl w:val="0"/>
        <w:rPr>
          <w:rFonts w:ascii="Calibri" w:hAnsi="Calibri" w:cs="Arial"/>
          <w:b/>
          <w:noProof/>
          <w:sz w:val="16"/>
          <w:szCs w:val="16"/>
        </w:rPr>
      </w:pPr>
      <w:proofErr w:type="spellStart"/>
      <w:r w:rsidRPr="007A404A">
        <w:rPr>
          <w:rStyle w:val="platne"/>
          <w:rFonts w:ascii="Calibri" w:hAnsi="Calibri" w:cs="Arial"/>
          <w:b/>
          <w:sz w:val="16"/>
          <w:szCs w:val="16"/>
        </w:rPr>
        <w:t>synlab</w:t>
      </w:r>
      <w:proofErr w:type="spellEnd"/>
      <w:r w:rsidRPr="007A404A">
        <w:rPr>
          <w:rStyle w:val="platne"/>
          <w:rFonts w:ascii="Calibri" w:hAnsi="Calibri" w:cs="Arial"/>
          <w:b/>
          <w:sz w:val="16"/>
          <w:szCs w:val="16"/>
        </w:rPr>
        <w:t xml:space="preserve"> </w:t>
      </w:r>
      <w:proofErr w:type="spellStart"/>
      <w:r w:rsidRPr="007A404A">
        <w:rPr>
          <w:rStyle w:val="platne"/>
          <w:rFonts w:ascii="Calibri" w:hAnsi="Calibri" w:cs="Arial"/>
          <w:b/>
          <w:sz w:val="16"/>
          <w:szCs w:val="16"/>
        </w:rPr>
        <w:t>czech</w:t>
      </w:r>
      <w:proofErr w:type="spellEnd"/>
      <w:r w:rsidRPr="007A404A">
        <w:rPr>
          <w:rStyle w:val="platne"/>
          <w:rFonts w:ascii="Calibri" w:hAnsi="Calibri" w:cs="Arial"/>
          <w:b/>
          <w:sz w:val="16"/>
          <w:szCs w:val="16"/>
        </w:rPr>
        <w:t xml:space="preserve"> s.r.o.</w:t>
      </w:r>
    </w:p>
    <w:p w:rsidR="00E4010B" w:rsidRPr="007A404A" w:rsidRDefault="00E4010B" w:rsidP="00E4010B">
      <w:pPr>
        <w:spacing w:after="60"/>
        <w:rPr>
          <w:rFonts w:ascii="Calibri" w:hAnsi="Calibri" w:cs="Arial"/>
          <w:noProof/>
          <w:sz w:val="16"/>
          <w:szCs w:val="16"/>
        </w:rPr>
      </w:pPr>
      <w:r w:rsidRPr="007A404A">
        <w:rPr>
          <w:rFonts w:ascii="Calibri" w:hAnsi="Calibri" w:cs="Arial"/>
          <w:noProof/>
          <w:sz w:val="16"/>
          <w:szCs w:val="16"/>
        </w:rPr>
        <w:t xml:space="preserve">se sídlem </w:t>
      </w:r>
      <w:r w:rsidRPr="007A404A">
        <w:rPr>
          <w:rStyle w:val="platne"/>
          <w:rFonts w:ascii="Calibri" w:hAnsi="Calibri" w:cs="Arial"/>
          <w:sz w:val="16"/>
          <w:szCs w:val="16"/>
        </w:rPr>
        <w:t>Praha 6, U vojenské nemocnice 1200</w:t>
      </w:r>
    </w:p>
    <w:p w:rsidR="00E4010B" w:rsidRPr="007A404A" w:rsidRDefault="00E4010B" w:rsidP="00E4010B">
      <w:pPr>
        <w:spacing w:after="60"/>
        <w:rPr>
          <w:rFonts w:ascii="Calibri" w:hAnsi="Calibri" w:cs="Arial"/>
          <w:noProof/>
          <w:sz w:val="16"/>
          <w:szCs w:val="16"/>
        </w:rPr>
      </w:pPr>
      <w:r w:rsidRPr="007A404A">
        <w:rPr>
          <w:rFonts w:ascii="Calibri" w:hAnsi="Calibri" w:cs="Arial"/>
          <w:noProof/>
          <w:sz w:val="16"/>
          <w:szCs w:val="16"/>
        </w:rPr>
        <w:t xml:space="preserve">IČO: </w:t>
      </w:r>
      <w:r w:rsidR="00616C2F">
        <w:rPr>
          <w:rStyle w:val="platne"/>
          <w:rFonts w:ascii="Calibri" w:hAnsi="Calibri" w:cs="Arial"/>
          <w:sz w:val="16"/>
          <w:szCs w:val="16"/>
        </w:rPr>
        <w:t>49688804</w:t>
      </w:r>
    </w:p>
    <w:p w:rsidR="00354D27" w:rsidRPr="007A404A" w:rsidRDefault="00E4010B" w:rsidP="00354D27">
      <w:pPr>
        <w:spacing w:after="60"/>
        <w:rPr>
          <w:rFonts w:ascii="Calibri" w:hAnsi="Calibri" w:cs="Arial"/>
          <w:noProof/>
          <w:sz w:val="16"/>
          <w:szCs w:val="16"/>
        </w:rPr>
      </w:pPr>
      <w:r w:rsidRPr="007A404A">
        <w:rPr>
          <w:rFonts w:ascii="Calibri" w:hAnsi="Calibri" w:cs="Arial"/>
          <w:noProof/>
          <w:sz w:val="16"/>
          <w:szCs w:val="16"/>
        </w:rPr>
        <w:t>DIČ: CZ</w:t>
      </w:r>
      <w:r w:rsidR="00354D27">
        <w:rPr>
          <w:rStyle w:val="platne"/>
          <w:rFonts w:ascii="Calibri" w:hAnsi="Calibri" w:cs="Arial"/>
          <w:sz w:val="16"/>
          <w:szCs w:val="16"/>
        </w:rPr>
        <w:t>699003979</w:t>
      </w:r>
    </w:p>
    <w:p w:rsidR="00E4010B" w:rsidRPr="007A404A" w:rsidRDefault="00E4010B" w:rsidP="00E4010B">
      <w:pPr>
        <w:spacing w:after="60"/>
        <w:rPr>
          <w:rFonts w:ascii="Calibri" w:hAnsi="Calibri" w:cs="Arial"/>
          <w:noProof/>
          <w:sz w:val="16"/>
          <w:szCs w:val="16"/>
        </w:rPr>
      </w:pPr>
      <w:r w:rsidRPr="007A404A">
        <w:rPr>
          <w:rFonts w:ascii="Calibri" w:hAnsi="Calibri" w:cs="Arial"/>
          <w:noProof/>
          <w:sz w:val="16"/>
          <w:szCs w:val="16"/>
        </w:rPr>
        <w:t xml:space="preserve">zastoupená </w:t>
      </w:r>
      <w:r w:rsidR="00CC7D8B">
        <w:rPr>
          <w:rFonts w:ascii="Calibri" w:hAnsi="Calibri" w:cs="Arial"/>
          <w:sz w:val="16"/>
          <w:szCs w:val="16"/>
        </w:rPr>
        <w:t xml:space="preserve">Mgr. Barborou </w:t>
      </w:r>
      <w:proofErr w:type="spellStart"/>
      <w:r w:rsidR="00CC7D8B">
        <w:rPr>
          <w:rFonts w:ascii="Calibri" w:hAnsi="Calibri" w:cs="Arial"/>
          <w:sz w:val="16"/>
          <w:szCs w:val="16"/>
        </w:rPr>
        <w:t>Grymovou</w:t>
      </w:r>
      <w:proofErr w:type="spellEnd"/>
      <w:r w:rsidR="00CC7D8B">
        <w:rPr>
          <w:rFonts w:ascii="Calibri" w:hAnsi="Calibri" w:cs="Arial"/>
          <w:sz w:val="16"/>
          <w:szCs w:val="16"/>
        </w:rPr>
        <w:t>,</w:t>
      </w:r>
      <w:r>
        <w:rPr>
          <w:rFonts w:ascii="Calibri" w:hAnsi="Calibri" w:cs="Arial"/>
          <w:sz w:val="16"/>
          <w:szCs w:val="16"/>
        </w:rPr>
        <w:t xml:space="preserve"> </w:t>
      </w:r>
      <w:r>
        <w:rPr>
          <w:rFonts w:ascii="Calibri" w:hAnsi="Calibri" w:cs="Arial"/>
          <w:noProof/>
          <w:sz w:val="16"/>
          <w:szCs w:val="16"/>
        </w:rPr>
        <w:t>na základě plné moci</w:t>
      </w:r>
    </w:p>
    <w:p w:rsidR="00E4010B" w:rsidRPr="007A404A" w:rsidRDefault="00E4010B" w:rsidP="00E4010B">
      <w:pPr>
        <w:spacing w:after="60"/>
        <w:rPr>
          <w:rFonts w:ascii="Calibri" w:hAnsi="Calibri" w:cs="Arial"/>
          <w:noProof/>
          <w:sz w:val="16"/>
          <w:szCs w:val="16"/>
        </w:rPr>
      </w:pPr>
      <w:r w:rsidRPr="007A404A">
        <w:rPr>
          <w:rFonts w:ascii="Calibri" w:hAnsi="Calibri" w:cs="Arial"/>
          <w:bCs/>
          <w:sz w:val="16"/>
          <w:szCs w:val="16"/>
        </w:rPr>
        <w:t xml:space="preserve">společnost zapsána v obchodním rejstříku vedeném Městským soudem v Praze </w:t>
      </w:r>
      <w:proofErr w:type="spellStart"/>
      <w:r w:rsidRPr="007A404A">
        <w:rPr>
          <w:rFonts w:ascii="Calibri" w:hAnsi="Calibri" w:cs="Arial"/>
          <w:bCs/>
          <w:sz w:val="16"/>
          <w:szCs w:val="16"/>
        </w:rPr>
        <w:t>sp</w:t>
      </w:r>
      <w:proofErr w:type="spellEnd"/>
      <w:r w:rsidRPr="007A404A">
        <w:rPr>
          <w:rFonts w:ascii="Calibri" w:hAnsi="Calibri" w:cs="Arial"/>
          <w:bCs/>
          <w:sz w:val="16"/>
          <w:szCs w:val="16"/>
        </w:rPr>
        <w:t>. zn. C 23895</w:t>
      </w:r>
    </w:p>
    <w:p w:rsidR="00E4010B" w:rsidRPr="007A404A" w:rsidRDefault="00E4010B" w:rsidP="00E4010B">
      <w:pPr>
        <w:spacing w:after="60"/>
        <w:rPr>
          <w:rFonts w:ascii="Calibri" w:hAnsi="Calibri" w:cs="Arial"/>
          <w:sz w:val="16"/>
          <w:szCs w:val="16"/>
        </w:rPr>
      </w:pPr>
      <w:r w:rsidRPr="007A404A">
        <w:rPr>
          <w:rFonts w:ascii="Calibri" w:hAnsi="Calibri" w:cs="Arial"/>
          <w:sz w:val="16"/>
          <w:szCs w:val="16"/>
        </w:rPr>
        <w:t>dále jen jako „Objednatel“</w:t>
      </w:r>
    </w:p>
    <w:p w:rsidR="00E4010B" w:rsidRPr="007A404A" w:rsidRDefault="00E4010B" w:rsidP="00E4010B">
      <w:pPr>
        <w:spacing w:line="240" w:lineRule="exact"/>
        <w:rPr>
          <w:rFonts w:ascii="Calibri" w:hAnsi="Calibri" w:cs="Arial"/>
          <w:b/>
          <w:sz w:val="16"/>
          <w:szCs w:val="16"/>
        </w:rPr>
      </w:pPr>
    </w:p>
    <w:p w:rsidR="00E4010B" w:rsidRPr="007A404A" w:rsidRDefault="00E4010B" w:rsidP="00E4010B">
      <w:pPr>
        <w:spacing w:line="240" w:lineRule="exact"/>
        <w:rPr>
          <w:rFonts w:ascii="Calibri" w:hAnsi="Calibri" w:cs="Arial"/>
          <w:sz w:val="16"/>
          <w:szCs w:val="16"/>
        </w:rPr>
      </w:pPr>
      <w:r w:rsidRPr="007A404A">
        <w:rPr>
          <w:rFonts w:ascii="Calibri" w:hAnsi="Calibri" w:cs="Arial"/>
          <w:sz w:val="16"/>
          <w:szCs w:val="16"/>
        </w:rPr>
        <w:t>a</w:t>
      </w:r>
    </w:p>
    <w:p w:rsidR="00E4010B" w:rsidRPr="007A404A" w:rsidRDefault="00E4010B" w:rsidP="00E4010B">
      <w:pPr>
        <w:tabs>
          <w:tab w:val="left" w:pos="2160"/>
        </w:tabs>
        <w:spacing w:line="240" w:lineRule="exact"/>
        <w:rPr>
          <w:rFonts w:ascii="Calibri" w:hAnsi="Calibri" w:cs="Arial"/>
          <w:sz w:val="16"/>
          <w:szCs w:val="16"/>
        </w:rPr>
      </w:pPr>
    </w:p>
    <w:p w:rsidR="00E4010B" w:rsidRPr="007A404A" w:rsidRDefault="00E4010B" w:rsidP="00E4010B">
      <w:pPr>
        <w:tabs>
          <w:tab w:val="left" w:pos="3119"/>
        </w:tabs>
        <w:spacing w:line="360" w:lineRule="auto"/>
        <w:outlineLvl w:val="0"/>
        <w:rPr>
          <w:rFonts w:ascii="Calibri" w:hAnsi="Calibri" w:cs="Arial"/>
          <w:sz w:val="16"/>
          <w:szCs w:val="16"/>
        </w:rPr>
      </w:pPr>
      <w:r w:rsidRPr="007A404A">
        <w:rPr>
          <w:rFonts w:ascii="Calibri" w:hAnsi="Calibri" w:cs="Arial"/>
          <w:b/>
          <w:sz w:val="16"/>
          <w:szCs w:val="16"/>
        </w:rPr>
        <w:t>obchodní firma/ jméno, příjmení:</w:t>
      </w:r>
      <w:r w:rsidRPr="007A404A">
        <w:rPr>
          <w:rFonts w:ascii="Calibri" w:hAnsi="Calibri" w:cs="Arial"/>
          <w:sz w:val="16"/>
          <w:szCs w:val="16"/>
        </w:rPr>
        <w:t xml:space="preserve"> </w:t>
      </w:r>
      <w:r w:rsidRPr="007A404A">
        <w:rPr>
          <w:rFonts w:ascii="Calibri" w:hAnsi="Calibri" w:cs="Arial"/>
          <w:sz w:val="16"/>
          <w:szCs w:val="16"/>
        </w:rPr>
        <w:tab/>
      </w:r>
      <w:r>
        <w:rPr>
          <w:rFonts w:ascii="Calibri" w:hAnsi="Calibri" w:cs="Arial"/>
          <w:sz w:val="16"/>
          <w:szCs w:val="16"/>
        </w:rPr>
        <w:tab/>
      </w:r>
      <w:r w:rsidRPr="006E7AF1">
        <w:rPr>
          <w:rFonts w:ascii="Calibri" w:hAnsi="Calibri" w:cs="Arial"/>
          <w:noProof/>
          <w:sz w:val="16"/>
          <w:szCs w:val="16"/>
        </w:rPr>
        <w:t>Ústav pro péči o matku a dítě, příspěvková organizace</w:t>
      </w:r>
    </w:p>
    <w:p w:rsidR="00E4010B" w:rsidRPr="006E7AF1" w:rsidRDefault="00E4010B" w:rsidP="00E4010B">
      <w:pPr>
        <w:tabs>
          <w:tab w:val="left" w:pos="3119"/>
        </w:tabs>
        <w:spacing w:line="360" w:lineRule="auto"/>
        <w:outlineLvl w:val="0"/>
        <w:rPr>
          <w:rFonts w:ascii="Calibri" w:hAnsi="Calibri" w:cs="Arial"/>
          <w:bCs/>
          <w:sz w:val="16"/>
          <w:szCs w:val="16"/>
        </w:rPr>
      </w:pPr>
      <w:r>
        <w:rPr>
          <w:rFonts w:ascii="Calibri" w:hAnsi="Calibri" w:cs="Arial"/>
          <w:sz w:val="16"/>
          <w:szCs w:val="16"/>
        </w:rPr>
        <w:t>se sídlem/místem podnikání:</w:t>
      </w:r>
      <w:r w:rsidRPr="007A404A">
        <w:rPr>
          <w:rFonts w:ascii="Calibri" w:hAnsi="Calibri" w:cs="Arial"/>
          <w:sz w:val="16"/>
          <w:szCs w:val="16"/>
        </w:rPr>
        <w:tab/>
      </w:r>
      <w:r>
        <w:rPr>
          <w:rFonts w:ascii="Calibri" w:hAnsi="Calibri" w:cs="Arial"/>
          <w:sz w:val="16"/>
          <w:szCs w:val="16"/>
        </w:rPr>
        <w:tab/>
      </w:r>
      <w:r w:rsidRPr="006E7AF1">
        <w:rPr>
          <w:rFonts w:ascii="Calibri" w:hAnsi="Calibri" w:cs="Arial"/>
          <w:bCs/>
          <w:sz w:val="16"/>
          <w:szCs w:val="16"/>
        </w:rPr>
        <w:t xml:space="preserve">Podolské nábřeží 157/36, </w:t>
      </w:r>
      <w:proofErr w:type="gramStart"/>
      <w:r w:rsidRPr="006E7AF1">
        <w:rPr>
          <w:rFonts w:ascii="Calibri" w:hAnsi="Calibri" w:cs="Arial"/>
          <w:bCs/>
          <w:sz w:val="16"/>
          <w:szCs w:val="16"/>
        </w:rPr>
        <w:t>147 00  Praha</w:t>
      </w:r>
      <w:proofErr w:type="gramEnd"/>
      <w:r w:rsidRPr="006E7AF1">
        <w:rPr>
          <w:rFonts w:ascii="Calibri" w:hAnsi="Calibri" w:cs="Arial"/>
          <w:bCs/>
          <w:sz w:val="16"/>
          <w:szCs w:val="16"/>
        </w:rPr>
        <w:t xml:space="preserve"> 4 - Podolí</w:t>
      </w:r>
    </w:p>
    <w:p w:rsidR="00E4010B" w:rsidRPr="006E7AF1" w:rsidRDefault="00E4010B" w:rsidP="00E4010B">
      <w:pPr>
        <w:tabs>
          <w:tab w:val="left" w:pos="3119"/>
        </w:tabs>
        <w:spacing w:line="360" w:lineRule="auto"/>
        <w:rPr>
          <w:rFonts w:ascii="Calibri" w:hAnsi="Calibri" w:cs="Arial"/>
          <w:bCs/>
          <w:sz w:val="16"/>
          <w:szCs w:val="16"/>
        </w:rPr>
      </w:pPr>
      <w:r w:rsidRPr="006E7AF1">
        <w:rPr>
          <w:rFonts w:ascii="Calibri" w:hAnsi="Calibri" w:cs="Arial"/>
          <w:bCs/>
          <w:sz w:val="16"/>
          <w:szCs w:val="16"/>
        </w:rPr>
        <w:t>IČO:</w:t>
      </w:r>
      <w:r w:rsidRPr="006E7AF1">
        <w:rPr>
          <w:rFonts w:ascii="Calibri" w:hAnsi="Calibri" w:cs="Arial"/>
          <w:bCs/>
          <w:sz w:val="16"/>
          <w:szCs w:val="16"/>
        </w:rPr>
        <w:tab/>
        <w:t xml:space="preserve"> </w:t>
      </w:r>
      <w:r w:rsidRPr="006E7AF1">
        <w:rPr>
          <w:rFonts w:ascii="Calibri" w:hAnsi="Calibri" w:cs="Arial"/>
          <w:bCs/>
          <w:sz w:val="16"/>
          <w:szCs w:val="16"/>
        </w:rPr>
        <w:tab/>
        <w:t>00023698</w:t>
      </w:r>
    </w:p>
    <w:p w:rsidR="00E4010B" w:rsidRPr="006E7AF1" w:rsidRDefault="00E4010B" w:rsidP="00E4010B">
      <w:pPr>
        <w:tabs>
          <w:tab w:val="left" w:pos="3119"/>
        </w:tabs>
        <w:spacing w:line="360" w:lineRule="auto"/>
        <w:rPr>
          <w:rFonts w:ascii="Calibri" w:hAnsi="Calibri" w:cs="Arial"/>
          <w:bCs/>
          <w:sz w:val="16"/>
          <w:szCs w:val="16"/>
        </w:rPr>
      </w:pPr>
      <w:r w:rsidRPr="006E7AF1">
        <w:rPr>
          <w:rFonts w:ascii="Calibri" w:hAnsi="Calibri" w:cs="Arial"/>
          <w:bCs/>
          <w:sz w:val="16"/>
          <w:szCs w:val="16"/>
        </w:rPr>
        <w:t xml:space="preserve">DIČ: </w:t>
      </w:r>
      <w:r w:rsidRPr="006E7AF1">
        <w:rPr>
          <w:rFonts w:ascii="Calibri" w:hAnsi="Calibri" w:cs="Arial"/>
          <w:bCs/>
          <w:sz w:val="16"/>
          <w:szCs w:val="16"/>
        </w:rPr>
        <w:tab/>
      </w:r>
      <w:r w:rsidRPr="006E7AF1">
        <w:rPr>
          <w:rFonts w:ascii="Calibri" w:hAnsi="Calibri" w:cs="Arial"/>
          <w:bCs/>
          <w:sz w:val="16"/>
          <w:szCs w:val="16"/>
        </w:rPr>
        <w:tab/>
        <w:t>CZ00023698</w:t>
      </w:r>
    </w:p>
    <w:p w:rsidR="00E4010B" w:rsidRPr="005C5A66" w:rsidRDefault="00E4010B" w:rsidP="00E4010B">
      <w:pPr>
        <w:tabs>
          <w:tab w:val="left" w:pos="3119"/>
        </w:tabs>
        <w:spacing w:line="360" w:lineRule="auto"/>
        <w:rPr>
          <w:rFonts w:ascii="Calibri" w:hAnsi="Calibri" w:cs="Arial"/>
          <w:sz w:val="16"/>
          <w:szCs w:val="16"/>
        </w:rPr>
      </w:pPr>
      <w:r w:rsidRPr="006E7AF1">
        <w:rPr>
          <w:rFonts w:ascii="Calibri" w:hAnsi="Calibri" w:cs="Arial"/>
          <w:bCs/>
          <w:sz w:val="16"/>
          <w:szCs w:val="16"/>
        </w:rPr>
        <w:t xml:space="preserve">jednající: </w:t>
      </w:r>
      <w:r w:rsidRPr="006E7AF1">
        <w:rPr>
          <w:rFonts w:ascii="Calibri" w:hAnsi="Calibri" w:cs="Arial"/>
          <w:bCs/>
          <w:sz w:val="16"/>
          <w:szCs w:val="16"/>
        </w:rPr>
        <w:tab/>
      </w:r>
      <w:r w:rsidRPr="006E7AF1">
        <w:rPr>
          <w:rFonts w:ascii="Calibri" w:hAnsi="Calibri" w:cs="Arial"/>
          <w:bCs/>
          <w:sz w:val="16"/>
          <w:szCs w:val="16"/>
        </w:rPr>
        <w:tab/>
        <w:t>doc. MUDr. Jaroslav Feyereisl, CSc., ředitel</w:t>
      </w:r>
      <w:r w:rsidRPr="006E7AF1">
        <w:rPr>
          <w:rFonts w:ascii="Calibri" w:hAnsi="Calibri" w:cs="Arial"/>
          <w:bCs/>
          <w:sz w:val="16"/>
          <w:szCs w:val="16"/>
        </w:rPr>
        <w:tab/>
      </w:r>
      <w:r w:rsidRPr="006E7AF1">
        <w:rPr>
          <w:rFonts w:ascii="Calibri" w:hAnsi="Calibri" w:cs="Arial"/>
          <w:bCs/>
          <w:sz w:val="16"/>
          <w:szCs w:val="16"/>
        </w:rPr>
        <w:br/>
      </w:r>
      <w:r w:rsidRPr="007A404A">
        <w:rPr>
          <w:rFonts w:ascii="Calibri" w:hAnsi="Calibri" w:cs="Arial"/>
          <w:sz w:val="16"/>
          <w:szCs w:val="16"/>
        </w:rPr>
        <w:t>bankovní spojení</w:t>
      </w:r>
      <w:r>
        <w:rPr>
          <w:rFonts w:ascii="Calibri" w:hAnsi="Calibri" w:cs="Arial"/>
          <w:sz w:val="16"/>
          <w:szCs w:val="16"/>
        </w:rPr>
        <w:t>:</w:t>
      </w:r>
      <w:r w:rsidRPr="007A404A">
        <w:rPr>
          <w:rFonts w:ascii="Calibri" w:hAnsi="Calibri" w:cs="Arial"/>
          <w:sz w:val="16"/>
          <w:szCs w:val="16"/>
        </w:rPr>
        <w:tab/>
      </w:r>
      <w:r>
        <w:rPr>
          <w:rFonts w:ascii="Calibri" w:hAnsi="Calibri" w:cs="Arial"/>
          <w:sz w:val="16"/>
          <w:szCs w:val="16"/>
        </w:rPr>
        <w:tab/>
      </w:r>
      <w:r w:rsidRPr="005C5A66">
        <w:rPr>
          <w:rFonts w:ascii="Calibri" w:hAnsi="Calibri"/>
          <w:bCs/>
          <w:noProof/>
          <w:sz w:val="16"/>
          <w:szCs w:val="16"/>
        </w:rPr>
        <w:t>20400247/0100</w:t>
      </w:r>
    </w:p>
    <w:p w:rsidR="00E4010B" w:rsidRPr="007A404A" w:rsidRDefault="00E4010B" w:rsidP="00E4010B">
      <w:pPr>
        <w:spacing w:line="240" w:lineRule="exact"/>
        <w:rPr>
          <w:rFonts w:ascii="Calibri" w:hAnsi="Calibri" w:cs="Arial"/>
          <w:sz w:val="16"/>
          <w:szCs w:val="16"/>
        </w:rPr>
      </w:pPr>
      <w:r w:rsidRPr="007A404A">
        <w:rPr>
          <w:rFonts w:ascii="Calibri" w:hAnsi="Calibri" w:cs="Arial"/>
          <w:sz w:val="16"/>
          <w:szCs w:val="16"/>
        </w:rPr>
        <w:t>dále jen jako „Poskytovatel“</w:t>
      </w:r>
    </w:p>
    <w:p w:rsidR="00E4010B" w:rsidRDefault="00E4010B" w:rsidP="00E4010B">
      <w:pPr>
        <w:spacing w:line="360" w:lineRule="auto"/>
        <w:rPr>
          <w:rFonts w:ascii="Calibri" w:hAnsi="Calibri" w:cs="Calibri"/>
          <w:b/>
          <w:sz w:val="16"/>
          <w:szCs w:val="16"/>
        </w:rPr>
      </w:pPr>
    </w:p>
    <w:p w:rsidR="00E4010B" w:rsidRPr="007A404A" w:rsidRDefault="005B28BE" w:rsidP="005B28BE">
      <w:pPr>
        <w:tabs>
          <w:tab w:val="left" w:pos="6450"/>
        </w:tabs>
        <w:spacing w:line="360" w:lineRule="auto"/>
        <w:rPr>
          <w:rFonts w:ascii="Calibri" w:hAnsi="Calibri" w:cs="Calibri"/>
          <w:b/>
          <w:sz w:val="16"/>
          <w:szCs w:val="16"/>
        </w:rPr>
      </w:pPr>
      <w:r>
        <w:rPr>
          <w:rFonts w:ascii="Calibri" w:hAnsi="Calibri" w:cs="Calibri"/>
          <w:b/>
          <w:sz w:val="16"/>
          <w:szCs w:val="16"/>
        </w:rPr>
        <w:tab/>
      </w:r>
    </w:p>
    <w:p w:rsidR="00E4010B" w:rsidRPr="007A404A" w:rsidRDefault="00E4010B" w:rsidP="00E4010B">
      <w:pPr>
        <w:spacing w:line="276" w:lineRule="auto"/>
        <w:jc w:val="center"/>
        <w:rPr>
          <w:rFonts w:ascii="Calibri" w:hAnsi="Calibri" w:cs="Calibri"/>
          <w:sz w:val="16"/>
          <w:szCs w:val="16"/>
        </w:rPr>
      </w:pPr>
      <w:r w:rsidRPr="007A404A">
        <w:rPr>
          <w:rFonts w:ascii="Calibri" w:hAnsi="Calibri" w:cs="Calibri"/>
          <w:sz w:val="16"/>
          <w:szCs w:val="16"/>
        </w:rPr>
        <w:t>uzavřeli podle § 1746 odst. 2 zákona č. 89/2012 Sb., občanského zákoníku, v platném znění,</w:t>
      </w:r>
    </w:p>
    <w:p w:rsidR="00E4010B" w:rsidRDefault="00E4010B" w:rsidP="00E4010B">
      <w:pPr>
        <w:spacing w:line="276" w:lineRule="auto"/>
        <w:jc w:val="center"/>
        <w:rPr>
          <w:rFonts w:ascii="Calibri" w:hAnsi="Calibri" w:cs="Calibri"/>
          <w:sz w:val="16"/>
          <w:szCs w:val="16"/>
        </w:rPr>
      </w:pPr>
      <w:proofErr w:type="gramStart"/>
      <w:r w:rsidRPr="007A404A">
        <w:rPr>
          <w:rFonts w:ascii="Calibri" w:hAnsi="Calibri" w:cs="Calibri"/>
          <w:sz w:val="16"/>
          <w:szCs w:val="16"/>
        </w:rPr>
        <w:t>tuto</w:t>
      </w:r>
      <w:r>
        <w:rPr>
          <w:rFonts w:ascii="Calibri" w:hAnsi="Calibri" w:cs="Calibri"/>
          <w:sz w:val="16"/>
          <w:szCs w:val="16"/>
        </w:rPr>
        <w:t xml:space="preserve"> </w:t>
      </w:r>
      <w:r w:rsidRPr="007A404A">
        <w:rPr>
          <w:rFonts w:ascii="Calibri" w:hAnsi="Calibri" w:cs="Calibri"/>
          <w:sz w:val="16"/>
          <w:szCs w:val="16"/>
        </w:rPr>
        <w:t xml:space="preserve"> </w:t>
      </w:r>
      <w:r w:rsidRPr="007A404A">
        <w:rPr>
          <w:rFonts w:ascii="Calibri" w:hAnsi="Calibri" w:cs="Calibri"/>
          <w:b/>
          <w:sz w:val="16"/>
          <w:szCs w:val="16"/>
        </w:rPr>
        <w:t>s m l o u v</w:t>
      </w:r>
      <w:r>
        <w:rPr>
          <w:rFonts w:ascii="Calibri" w:hAnsi="Calibri" w:cs="Calibri"/>
          <w:b/>
          <w:sz w:val="16"/>
          <w:szCs w:val="16"/>
        </w:rPr>
        <w:t> </w:t>
      </w:r>
      <w:r w:rsidRPr="007A404A">
        <w:rPr>
          <w:rFonts w:ascii="Calibri" w:hAnsi="Calibri" w:cs="Calibri"/>
          <w:b/>
          <w:sz w:val="16"/>
          <w:szCs w:val="16"/>
        </w:rPr>
        <w:t>u</w:t>
      </w:r>
      <w:r>
        <w:rPr>
          <w:rFonts w:ascii="Calibri" w:hAnsi="Calibri" w:cs="Calibri"/>
          <w:b/>
          <w:sz w:val="16"/>
          <w:szCs w:val="16"/>
        </w:rPr>
        <w:t xml:space="preserve"> </w:t>
      </w:r>
      <w:r>
        <w:rPr>
          <w:rFonts w:ascii="Calibri" w:hAnsi="Calibri" w:cs="Calibri"/>
          <w:sz w:val="16"/>
          <w:szCs w:val="16"/>
        </w:rPr>
        <w:t xml:space="preserve"> </w:t>
      </w:r>
      <w:r w:rsidRPr="007A404A">
        <w:rPr>
          <w:rFonts w:ascii="Calibri" w:hAnsi="Calibri" w:cs="Calibri"/>
          <w:sz w:val="16"/>
          <w:szCs w:val="16"/>
        </w:rPr>
        <w:t>(</w:t>
      </w:r>
      <w:r>
        <w:rPr>
          <w:rFonts w:ascii="Calibri" w:hAnsi="Calibri" w:cs="Calibri"/>
          <w:sz w:val="16"/>
          <w:szCs w:val="16"/>
        </w:rPr>
        <w:t xml:space="preserve"> </w:t>
      </w:r>
      <w:r w:rsidRPr="007A404A">
        <w:rPr>
          <w:rFonts w:ascii="Calibri" w:hAnsi="Calibri" w:cs="Calibri"/>
          <w:sz w:val="16"/>
          <w:szCs w:val="16"/>
        </w:rPr>
        <w:t>dále</w:t>
      </w:r>
      <w:proofErr w:type="gramEnd"/>
      <w:r w:rsidRPr="007A404A">
        <w:rPr>
          <w:rFonts w:ascii="Calibri" w:hAnsi="Calibri" w:cs="Calibri"/>
          <w:sz w:val="16"/>
          <w:szCs w:val="16"/>
        </w:rPr>
        <w:t xml:space="preserve"> jen „Smlouva“):</w:t>
      </w:r>
    </w:p>
    <w:p w:rsidR="00E4010B" w:rsidRPr="007A404A" w:rsidRDefault="00E4010B" w:rsidP="00E4010B">
      <w:pPr>
        <w:spacing w:line="276" w:lineRule="auto"/>
        <w:jc w:val="center"/>
        <w:rPr>
          <w:rFonts w:ascii="Calibri" w:hAnsi="Calibri" w:cs="Calibri"/>
          <w:sz w:val="16"/>
          <w:szCs w:val="16"/>
        </w:rPr>
      </w:pPr>
    </w:p>
    <w:p w:rsidR="00E4010B" w:rsidRPr="007A404A" w:rsidRDefault="00E4010B" w:rsidP="00E4010B">
      <w:pPr>
        <w:spacing w:line="276" w:lineRule="auto"/>
        <w:jc w:val="center"/>
        <w:rPr>
          <w:rFonts w:ascii="Calibri" w:hAnsi="Calibri" w:cs="Calibri"/>
          <w:sz w:val="16"/>
          <w:szCs w:val="16"/>
        </w:rPr>
      </w:pPr>
    </w:p>
    <w:p w:rsidR="00E4010B" w:rsidRPr="007A404A" w:rsidRDefault="00E4010B" w:rsidP="00E4010B">
      <w:pPr>
        <w:numPr>
          <w:ilvl w:val="0"/>
          <w:numId w:val="24"/>
        </w:numPr>
        <w:spacing w:line="276" w:lineRule="auto"/>
        <w:jc w:val="both"/>
        <w:rPr>
          <w:rFonts w:ascii="Calibri" w:hAnsi="Calibri" w:cs="Calibri"/>
          <w:sz w:val="16"/>
          <w:szCs w:val="16"/>
        </w:rPr>
      </w:pPr>
      <w:r w:rsidRPr="007A404A">
        <w:rPr>
          <w:rFonts w:ascii="Calibri" w:hAnsi="Calibri" w:cs="Calibri"/>
          <w:sz w:val="16"/>
          <w:szCs w:val="16"/>
        </w:rPr>
        <w:t>Bližší specifikace předmětu smlouvy</w:t>
      </w:r>
      <w:r w:rsidRPr="007A404A">
        <w:rPr>
          <w:rFonts w:ascii="Calibri" w:hAnsi="Calibri" w:cs="Calibri"/>
          <w:b/>
          <w:sz w:val="16"/>
          <w:szCs w:val="16"/>
        </w:rPr>
        <w:t>:</w:t>
      </w:r>
      <w:r w:rsidRPr="007A404A">
        <w:rPr>
          <w:rFonts w:ascii="Calibri" w:hAnsi="Calibri" w:cs="Calibri"/>
          <w:sz w:val="16"/>
          <w:szCs w:val="16"/>
        </w:rPr>
        <w:t xml:space="preserve"> </w:t>
      </w:r>
      <w:r w:rsidRPr="007A404A">
        <w:rPr>
          <w:rFonts w:ascii="Calibri" w:hAnsi="Calibri" w:cs="Calibri"/>
          <w:b/>
          <w:sz w:val="16"/>
          <w:szCs w:val="16"/>
        </w:rPr>
        <w:t>umístění propagačních materiálů</w:t>
      </w:r>
    </w:p>
    <w:p w:rsidR="00E4010B" w:rsidRPr="007A404A" w:rsidRDefault="00E4010B" w:rsidP="00E4010B">
      <w:pPr>
        <w:spacing w:line="276" w:lineRule="auto"/>
        <w:ind w:left="360"/>
        <w:jc w:val="both"/>
        <w:rPr>
          <w:rFonts w:ascii="Calibri" w:hAnsi="Calibri" w:cs="Calibri"/>
          <w:sz w:val="16"/>
          <w:szCs w:val="16"/>
        </w:rPr>
      </w:pPr>
    </w:p>
    <w:p w:rsidR="00E4010B" w:rsidRPr="007A404A" w:rsidRDefault="00396D4B" w:rsidP="00E4010B">
      <w:pPr>
        <w:numPr>
          <w:ilvl w:val="0"/>
          <w:numId w:val="24"/>
        </w:numPr>
        <w:spacing w:line="276" w:lineRule="auto"/>
        <w:jc w:val="both"/>
        <w:rPr>
          <w:rFonts w:ascii="Calibri" w:hAnsi="Calibri" w:cs="Calibri"/>
          <w:sz w:val="16"/>
          <w:szCs w:val="16"/>
        </w:rPr>
      </w:pPr>
      <w:r>
        <w:rPr>
          <w:rFonts w:ascii="Calibri" w:hAnsi="Calibri" w:cs="Calibri"/>
          <w:sz w:val="16"/>
          <w:szCs w:val="16"/>
        </w:rPr>
        <w:t>Specifikace</w:t>
      </w:r>
      <w:r w:rsidR="00E4010B" w:rsidRPr="007A404A">
        <w:rPr>
          <w:rFonts w:ascii="Calibri" w:hAnsi="Calibri" w:cs="Calibri"/>
          <w:sz w:val="16"/>
          <w:szCs w:val="16"/>
        </w:rPr>
        <w:t xml:space="preserve"> reklamních letáků (plakátů) umístěných v prostorách Poskytovatele:</w:t>
      </w:r>
    </w:p>
    <w:p w:rsidR="00E4010B" w:rsidRPr="006E7AF1" w:rsidRDefault="00E4010B" w:rsidP="00E4010B">
      <w:pPr>
        <w:widowControl w:val="0"/>
        <w:autoSpaceDE w:val="0"/>
        <w:autoSpaceDN w:val="0"/>
        <w:adjustRightInd w:val="0"/>
        <w:spacing w:line="360" w:lineRule="auto"/>
        <w:ind w:left="360" w:firstLine="348"/>
        <w:jc w:val="both"/>
        <w:rPr>
          <w:rFonts w:ascii="Calibri" w:hAnsi="Calibri" w:cs="Calibri"/>
          <w:sz w:val="16"/>
          <w:szCs w:val="16"/>
        </w:rPr>
      </w:pPr>
      <w:r w:rsidRPr="006E7AF1">
        <w:rPr>
          <w:rFonts w:ascii="Calibri" w:hAnsi="Calibri" w:cs="Calibri"/>
          <w:sz w:val="16"/>
          <w:szCs w:val="16"/>
        </w:rPr>
        <w:t>nástěnný plakát v “klip rámu” velikost A2</w:t>
      </w:r>
    </w:p>
    <w:p w:rsidR="00E4010B" w:rsidRPr="006E7AF1" w:rsidRDefault="00E4010B" w:rsidP="00E4010B">
      <w:pPr>
        <w:widowControl w:val="0"/>
        <w:autoSpaceDE w:val="0"/>
        <w:autoSpaceDN w:val="0"/>
        <w:adjustRightInd w:val="0"/>
        <w:spacing w:line="360" w:lineRule="auto"/>
        <w:ind w:left="360" w:firstLine="348"/>
        <w:jc w:val="both"/>
        <w:rPr>
          <w:rFonts w:ascii="Calibri" w:hAnsi="Calibri" w:cs="Calibri"/>
          <w:sz w:val="16"/>
          <w:szCs w:val="16"/>
        </w:rPr>
      </w:pPr>
      <w:r w:rsidRPr="006E7AF1">
        <w:rPr>
          <w:rFonts w:ascii="Calibri" w:hAnsi="Calibri" w:cs="Calibri"/>
          <w:sz w:val="16"/>
          <w:szCs w:val="16"/>
        </w:rPr>
        <w:t>reklamní leták do velikost A5 v blízkosti LCD</w:t>
      </w:r>
    </w:p>
    <w:p w:rsidR="00E4010B" w:rsidRPr="006E7AF1" w:rsidRDefault="00E4010B" w:rsidP="00E4010B">
      <w:pPr>
        <w:widowControl w:val="0"/>
        <w:autoSpaceDE w:val="0"/>
        <w:autoSpaceDN w:val="0"/>
        <w:adjustRightInd w:val="0"/>
        <w:spacing w:line="360" w:lineRule="auto"/>
        <w:ind w:left="360" w:firstLine="348"/>
        <w:jc w:val="both"/>
        <w:rPr>
          <w:rFonts w:ascii="Calibri" w:hAnsi="Calibri" w:cs="Calibri"/>
          <w:sz w:val="16"/>
          <w:szCs w:val="16"/>
        </w:rPr>
      </w:pPr>
      <w:r w:rsidRPr="006E7AF1">
        <w:rPr>
          <w:rFonts w:ascii="Calibri" w:hAnsi="Calibri" w:cs="Calibri"/>
          <w:sz w:val="16"/>
          <w:szCs w:val="16"/>
        </w:rPr>
        <w:t>stojanová reklama (vysouvací do velikosti 1x2m)</w:t>
      </w:r>
    </w:p>
    <w:p w:rsidR="00E4010B" w:rsidRDefault="00E4010B" w:rsidP="00E4010B">
      <w:pPr>
        <w:widowControl w:val="0"/>
        <w:autoSpaceDE w:val="0"/>
        <w:autoSpaceDN w:val="0"/>
        <w:adjustRightInd w:val="0"/>
        <w:spacing w:line="360" w:lineRule="auto"/>
        <w:ind w:left="360" w:firstLine="348"/>
        <w:jc w:val="both"/>
        <w:rPr>
          <w:rFonts w:ascii="Calibri" w:hAnsi="Calibri" w:cs="Calibri"/>
          <w:sz w:val="16"/>
          <w:szCs w:val="16"/>
        </w:rPr>
      </w:pPr>
      <w:r w:rsidRPr="006E7AF1">
        <w:rPr>
          <w:rFonts w:ascii="Calibri" w:hAnsi="Calibri" w:cs="Calibri"/>
          <w:sz w:val="16"/>
          <w:szCs w:val="16"/>
        </w:rPr>
        <w:t>projekce na LCD monitorech (klasická reklama se zvukem)</w:t>
      </w:r>
      <w:r w:rsidR="00396D4B">
        <w:rPr>
          <w:rFonts w:ascii="Calibri" w:hAnsi="Calibri" w:cs="Calibri"/>
          <w:sz w:val="16"/>
          <w:szCs w:val="16"/>
        </w:rPr>
        <w:t>.</w:t>
      </w:r>
    </w:p>
    <w:p w:rsidR="00396D4B" w:rsidRPr="006E7AF1" w:rsidRDefault="00396D4B" w:rsidP="00E4010B">
      <w:pPr>
        <w:widowControl w:val="0"/>
        <w:autoSpaceDE w:val="0"/>
        <w:autoSpaceDN w:val="0"/>
        <w:adjustRightInd w:val="0"/>
        <w:spacing w:line="360" w:lineRule="auto"/>
        <w:ind w:left="360" w:firstLine="348"/>
        <w:jc w:val="both"/>
        <w:rPr>
          <w:rFonts w:ascii="Calibri" w:hAnsi="Calibri" w:cs="Calibri"/>
          <w:sz w:val="16"/>
          <w:szCs w:val="16"/>
        </w:rPr>
      </w:pPr>
      <w:r>
        <w:rPr>
          <w:rFonts w:ascii="Calibri" w:hAnsi="Calibri" w:cs="Calibri"/>
          <w:sz w:val="16"/>
          <w:szCs w:val="16"/>
        </w:rPr>
        <w:t>Smluvní strany sjednávají, že přesný počet reklamních letáků bude upřesněn dohodou smluvních stran dle aktuální potřeby.</w:t>
      </w:r>
    </w:p>
    <w:p w:rsidR="00E4010B" w:rsidRDefault="00E4010B" w:rsidP="00E4010B">
      <w:pPr>
        <w:numPr>
          <w:ilvl w:val="0"/>
          <w:numId w:val="24"/>
        </w:numPr>
        <w:spacing w:line="276" w:lineRule="auto"/>
        <w:jc w:val="both"/>
        <w:rPr>
          <w:rFonts w:ascii="Calibri" w:hAnsi="Calibri" w:cs="Calibri"/>
          <w:sz w:val="16"/>
          <w:szCs w:val="16"/>
        </w:rPr>
      </w:pPr>
      <w:r w:rsidRPr="007A404A">
        <w:rPr>
          <w:rFonts w:ascii="Calibri" w:hAnsi="Calibri" w:cs="Calibri"/>
          <w:sz w:val="16"/>
          <w:szCs w:val="16"/>
        </w:rPr>
        <w:t xml:space="preserve">Doba trvání této Smlouvy (také jen </w:t>
      </w:r>
      <w:r w:rsidRPr="007A404A">
        <w:rPr>
          <w:rFonts w:ascii="Calibri" w:hAnsi="Calibri" w:cs="Calibri"/>
          <w:b/>
          <w:sz w:val="16"/>
          <w:szCs w:val="16"/>
        </w:rPr>
        <w:t>Doba plnění</w:t>
      </w:r>
      <w:r w:rsidRPr="007A404A">
        <w:rPr>
          <w:rFonts w:ascii="Calibri" w:hAnsi="Calibri" w:cs="Calibri"/>
          <w:sz w:val="16"/>
          <w:szCs w:val="16"/>
        </w:rPr>
        <w:t>): od</w:t>
      </w:r>
      <w:r>
        <w:rPr>
          <w:rFonts w:ascii="Calibri" w:hAnsi="Calibri" w:cs="Calibri"/>
          <w:sz w:val="16"/>
          <w:szCs w:val="16"/>
        </w:rPr>
        <w:t xml:space="preserve"> 1. </w:t>
      </w:r>
      <w:r w:rsidR="00CB582D">
        <w:rPr>
          <w:rFonts w:ascii="Calibri" w:hAnsi="Calibri" w:cs="Calibri"/>
          <w:sz w:val="16"/>
          <w:szCs w:val="16"/>
        </w:rPr>
        <w:t>1</w:t>
      </w:r>
      <w:r>
        <w:rPr>
          <w:rFonts w:ascii="Calibri" w:hAnsi="Calibri" w:cs="Calibri"/>
          <w:sz w:val="16"/>
          <w:szCs w:val="16"/>
        </w:rPr>
        <w:t>. 201</w:t>
      </w:r>
      <w:r w:rsidR="008A1671">
        <w:rPr>
          <w:rFonts w:ascii="Calibri" w:hAnsi="Calibri" w:cs="Calibri"/>
          <w:sz w:val="16"/>
          <w:szCs w:val="16"/>
        </w:rPr>
        <w:t>7</w:t>
      </w:r>
      <w:r w:rsidRPr="007A404A">
        <w:rPr>
          <w:rFonts w:ascii="Calibri" w:hAnsi="Calibri" w:cs="Calibri"/>
          <w:sz w:val="16"/>
          <w:szCs w:val="16"/>
        </w:rPr>
        <w:t xml:space="preserve"> do</w:t>
      </w:r>
      <w:r>
        <w:rPr>
          <w:rFonts w:ascii="Calibri" w:hAnsi="Calibri" w:cs="Calibri"/>
          <w:sz w:val="16"/>
          <w:szCs w:val="16"/>
        </w:rPr>
        <w:t xml:space="preserve"> 3</w:t>
      </w:r>
      <w:r w:rsidR="00CB582D">
        <w:rPr>
          <w:rFonts w:ascii="Calibri" w:hAnsi="Calibri" w:cs="Calibri"/>
          <w:sz w:val="16"/>
          <w:szCs w:val="16"/>
        </w:rPr>
        <w:t xml:space="preserve">1. </w:t>
      </w:r>
      <w:r w:rsidR="008A1671">
        <w:rPr>
          <w:rFonts w:ascii="Calibri" w:hAnsi="Calibri" w:cs="Calibri"/>
          <w:sz w:val="16"/>
          <w:szCs w:val="16"/>
        </w:rPr>
        <w:t>3</w:t>
      </w:r>
      <w:r w:rsidR="00DC4E67">
        <w:rPr>
          <w:rFonts w:ascii="Calibri" w:hAnsi="Calibri" w:cs="Calibri"/>
          <w:sz w:val="16"/>
          <w:szCs w:val="16"/>
        </w:rPr>
        <w:t xml:space="preserve">. </w:t>
      </w:r>
      <w:r>
        <w:rPr>
          <w:rFonts w:ascii="Calibri" w:hAnsi="Calibri" w:cs="Calibri"/>
          <w:sz w:val="16"/>
          <w:szCs w:val="16"/>
        </w:rPr>
        <w:t>201</w:t>
      </w:r>
      <w:r w:rsidR="008A1671">
        <w:rPr>
          <w:rFonts w:ascii="Calibri" w:hAnsi="Calibri" w:cs="Calibri"/>
          <w:sz w:val="16"/>
          <w:szCs w:val="16"/>
        </w:rPr>
        <w:t>7</w:t>
      </w:r>
    </w:p>
    <w:p w:rsidR="00E4010B" w:rsidRPr="007A404A" w:rsidRDefault="00E4010B" w:rsidP="00E4010B">
      <w:pPr>
        <w:spacing w:line="276" w:lineRule="auto"/>
        <w:ind w:left="720"/>
        <w:jc w:val="both"/>
        <w:rPr>
          <w:rFonts w:ascii="Calibri" w:hAnsi="Calibri" w:cs="Calibri"/>
          <w:sz w:val="16"/>
          <w:szCs w:val="16"/>
        </w:rPr>
      </w:pPr>
    </w:p>
    <w:p w:rsidR="00E4010B" w:rsidRPr="00367992" w:rsidRDefault="00E4010B" w:rsidP="00E4010B">
      <w:pPr>
        <w:numPr>
          <w:ilvl w:val="0"/>
          <w:numId w:val="24"/>
        </w:numPr>
        <w:spacing w:line="360" w:lineRule="auto"/>
        <w:ind w:left="708"/>
        <w:jc w:val="both"/>
        <w:rPr>
          <w:rFonts w:ascii="Calibri" w:hAnsi="Calibri" w:cs="Calibri"/>
          <w:sz w:val="16"/>
          <w:szCs w:val="16"/>
        </w:rPr>
      </w:pPr>
      <w:r w:rsidRPr="007A404A">
        <w:rPr>
          <w:rFonts w:ascii="Calibri" w:hAnsi="Calibri" w:cs="Calibri"/>
          <w:sz w:val="16"/>
          <w:szCs w:val="16"/>
        </w:rPr>
        <w:t xml:space="preserve">Specifikace umístění Reklamy: </w:t>
      </w:r>
      <w:r w:rsidRPr="00367992">
        <w:rPr>
          <w:rFonts w:ascii="Calibri" w:hAnsi="Calibri" w:cs="Calibri"/>
          <w:sz w:val="16"/>
          <w:szCs w:val="16"/>
        </w:rPr>
        <w:t>na LCD monitorech v čekárnách pro pacienty, v blízkosti LCD monitorů a ve společných prostorách zdravotnického zařízení Ústavu pro péči o matku a dítě, Podolské nábřeží 157/36, 147 00 Praha 4 - Podolí</w:t>
      </w:r>
    </w:p>
    <w:p w:rsidR="00E4010B" w:rsidRPr="007A404A" w:rsidRDefault="00E4010B" w:rsidP="00E4010B">
      <w:pPr>
        <w:spacing w:line="276" w:lineRule="auto"/>
        <w:ind w:left="708"/>
        <w:jc w:val="both"/>
        <w:rPr>
          <w:rFonts w:ascii="Calibri" w:hAnsi="Calibri" w:cs="Calibri"/>
          <w:sz w:val="16"/>
          <w:szCs w:val="16"/>
        </w:rPr>
      </w:pPr>
    </w:p>
    <w:p w:rsidR="00E4010B" w:rsidRPr="007A404A" w:rsidRDefault="00E4010B" w:rsidP="00E4010B">
      <w:pPr>
        <w:numPr>
          <w:ilvl w:val="0"/>
          <w:numId w:val="24"/>
        </w:numPr>
        <w:spacing w:line="360" w:lineRule="auto"/>
        <w:ind w:left="714" w:hanging="357"/>
        <w:jc w:val="both"/>
        <w:rPr>
          <w:rFonts w:ascii="Calibri" w:hAnsi="Calibri" w:cs="Calibri"/>
          <w:sz w:val="16"/>
          <w:szCs w:val="16"/>
        </w:rPr>
      </w:pPr>
      <w:r w:rsidRPr="007A404A">
        <w:rPr>
          <w:rFonts w:ascii="Calibri" w:hAnsi="Calibri" w:cs="Calibri"/>
          <w:sz w:val="16"/>
          <w:szCs w:val="16"/>
        </w:rPr>
        <w:t>Výše Odměny</w:t>
      </w:r>
      <w:r w:rsidR="00B76801">
        <w:rPr>
          <w:rFonts w:ascii="Calibri" w:hAnsi="Calibri" w:cs="Calibri"/>
          <w:sz w:val="16"/>
          <w:szCs w:val="16"/>
        </w:rPr>
        <w:t xml:space="preserve"> je stanovena dohodou smluvních stran na </w:t>
      </w:r>
      <w:proofErr w:type="gramStart"/>
      <w:r w:rsidR="00B76801">
        <w:rPr>
          <w:rFonts w:ascii="Calibri" w:hAnsi="Calibri" w:cs="Calibri"/>
          <w:sz w:val="16"/>
          <w:szCs w:val="16"/>
        </w:rPr>
        <w:t xml:space="preserve">částku </w:t>
      </w:r>
      <w:r w:rsidRPr="007A404A">
        <w:rPr>
          <w:rFonts w:ascii="Calibri" w:hAnsi="Calibri" w:cs="Calibri"/>
          <w:sz w:val="16"/>
          <w:szCs w:val="16"/>
        </w:rPr>
        <w:t xml:space="preserve">: </w:t>
      </w:r>
      <w:r w:rsidR="00976145">
        <w:rPr>
          <w:rFonts w:ascii="Calibri" w:hAnsi="Calibri" w:cs="Calibri"/>
          <w:sz w:val="16"/>
          <w:szCs w:val="16"/>
        </w:rPr>
        <w:t xml:space="preserve"> </w:t>
      </w:r>
      <w:r w:rsidR="008A1671">
        <w:rPr>
          <w:rFonts w:ascii="Calibri" w:hAnsi="Calibri" w:cs="Calibri"/>
          <w:sz w:val="16"/>
          <w:szCs w:val="16"/>
        </w:rPr>
        <w:t>173</w:t>
      </w:r>
      <w:r w:rsidR="00411DD0">
        <w:rPr>
          <w:rFonts w:ascii="Calibri" w:hAnsi="Calibri" w:cs="Calibri"/>
          <w:sz w:val="16"/>
          <w:szCs w:val="16"/>
        </w:rPr>
        <w:t>.</w:t>
      </w:r>
      <w:r w:rsidR="008A1671">
        <w:rPr>
          <w:rFonts w:ascii="Calibri" w:hAnsi="Calibri" w:cs="Calibri"/>
          <w:sz w:val="16"/>
          <w:szCs w:val="16"/>
        </w:rPr>
        <w:t>5</w:t>
      </w:r>
      <w:r w:rsidR="00411DD0">
        <w:rPr>
          <w:rFonts w:ascii="Calibri" w:hAnsi="Calibri" w:cs="Calibri"/>
          <w:sz w:val="16"/>
          <w:szCs w:val="16"/>
        </w:rPr>
        <w:t>00</w:t>
      </w:r>
      <w:proofErr w:type="gramEnd"/>
      <w:r w:rsidR="001E338E">
        <w:rPr>
          <w:rFonts w:ascii="Calibri" w:hAnsi="Calibri" w:cs="Calibri"/>
          <w:sz w:val="16"/>
          <w:szCs w:val="16"/>
        </w:rPr>
        <w:t xml:space="preserve"> </w:t>
      </w:r>
      <w:r w:rsidRPr="007A404A">
        <w:rPr>
          <w:rFonts w:ascii="Calibri" w:hAnsi="Calibri" w:cs="Calibri"/>
          <w:sz w:val="16"/>
          <w:szCs w:val="16"/>
        </w:rPr>
        <w:t>Kč (slovy:</w:t>
      </w:r>
      <w:r w:rsidR="00411DD0">
        <w:rPr>
          <w:rFonts w:ascii="Calibri" w:hAnsi="Calibri" w:cs="Calibri"/>
          <w:sz w:val="16"/>
          <w:szCs w:val="16"/>
        </w:rPr>
        <w:t xml:space="preserve"> </w:t>
      </w:r>
      <w:r w:rsidR="008A1671">
        <w:rPr>
          <w:rFonts w:ascii="Calibri" w:hAnsi="Calibri" w:cs="Calibri"/>
          <w:sz w:val="16"/>
          <w:szCs w:val="16"/>
        </w:rPr>
        <w:t>sto sedmdesát tři tisíc pět set</w:t>
      </w:r>
      <w:r w:rsidR="00DB2349">
        <w:rPr>
          <w:rFonts w:ascii="Calibri" w:hAnsi="Calibri" w:cs="Calibri"/>
          <w:sz w:val="16"/>
          <w:szCs w:val="16"/>
        </w:rPr>
        <w:t xml:space="preserve"> </w:t>
      </w:r>
      <w:r w:rsidR="00A3588C">
        <w:rPr>
          <w:rFonts w:ascii="Calibri" w:hAnsi="Calibri" w:cs="Calibri"/>
          <w:sz w:val="16"/>
          <w:szCs w:val="16"/>
        </w:rPr>
        <w:t>korun českých). Výše o</w:t>
      </w:r>
      <w:r w:rsidRPr="007A404A">
        <w:rPr>
          <w:rFonts w:ascii="Calibri" w:hAnsi="Calibri" w:cs="Calibri"/>
          <w:sz w:val="16"/>
          <w:szCs w:val="16"/>
        </w:rPr>
        <w:t>dměny obsahuje daň z přidané hodnoty (dále jen jako „</w:t>
      </w:r>
      <w:r w:rsidRPr="007A404A">
        <w:rPr>
          <w:rFonts w:ascii="Calibri" w:hAnsi="Calibri" w:cs="Calibri"/>
          <w:b/>
          <w:sz w:val="16"/>
          <w:szCs w:val="16"/>
        </w:rPr>
        <w:t>DPH</w:t>
      </w:r>
      <w:r w:rsidRPr="007A404A">
        <w:rPr>
          <w:rFonts w:ascii="Calibri" w:hAnsi="Calibri" w:cs="Calibri"/>
          <w:sz w:val="16"/>
          <w:szCs w:val="16"/>
        </w:rPr>
        <w:t>“) v souladu se zákonem č. 235/2004 Sb., o dani z přidané hodnoty, v platném znění (dále jen jako „</w:t>
      </w:r>
      <w:r w:rsidRPr="007A404A">
        <w:rPr>
          <w:rFonts w:ascii="Calibri" w:hAnsi="Calibri" w:cs="Calibri"/>
          <w:b/>
          <w:sz w:val="16"/>
          <w:szCs w:val="16"/>
        </w:rPr>
        <w:t>Zákon o DPH</w:t>
      </w:r>
      <w:r w:rsidRPr="007A404A">
        <w:rPr>
          <w:rFonts w:ascii="Calibri" w:hAnsi="Calibri" w:cs="Calibri"/>
          <w:sz w:val="16"/>
          <w:szCs w:val="16"/>
        </w:rPr>
        <w:t>“).</w:t>
      </w:r>
    </w:p>
    <w:p w:rsidR="00E4010B" w:rsidRPr="007A404A" w:rsidRDefault="00E4010B" w:rsidP="00E4010B">
      <w:pPr>
        <w:spacing w:line="276" w:lineRule="auto"/>
        <w:ind w:left="360"/>
        <w:jc w:val="both"/>
        <w:rPr>
          <w:rFonts w:ascii="Calibri" w:hAnsi="Calibri" w:cs="Calibri"/>
          <w:sz w:val="16"/>
          <w:szCs w:val="16"/>
        </w:rPr>
      </w:pPr>
    </w:p>
    <w:p w:rsidR="00E4010B" w:rsidRDefault="00E4010B" w:rsidP="00E4010B">
      <w:pPr>
        <w:spacing w:line="360" w:lineRule="auto"/>
        <w:rPr>
          <w:rFonts w:ascii="Calibri" w:hAnsi="Calibri" w:cs="Calibri"/>
          <w:sz w:val="16"/>
          <w:szCs w:val="16"/>
        </w:rPr>
      </w:pPr>
      <w:r w:rsidRPr="007A404A">
        <w:rPr>
          <w:rFonts w:ascii="Calibri" w:hAnsi="Calibri" w:cs="Calibri"/>
          <w:sz w:val="16"/>
          <w:szCs w:val="16"/>
        </w:rPr>
        <w:t xml:space="preserve">V ostatním se práva a povinnosti smluvních stran řídí </w:t>
      </w:r>
      <w:r w:rsidRPr="007A404A">
        <w:rPr>
          <w:rFonts w:ascii="Calibri" w:hAnsi="Calibri" w:cs="Calibri"/>
          <w:b/>
          <w:sz w:val="16"/>
          <w:szCs w:val="16"/>
        </w:rPr>
        <w:t>smluvními ujednáními na druhé straně této Smlouvy</w:t>
      </w:r>
      <w:r w:rsidRPr="007A404A">
        <w:rPr>
          <w:rFonts w:ascii="Calibri" w:hAnsi="Calibri" w:cs="Calibri"/>
          <w:sz w:val="16"/>
          <w:szCs w:val="16"/>
        </w:rPr>
        <w:t>, s jejichž textem se smluvní strany před podpisem této smlouvy seznámily, což obě smluvní strany stvrzují svými podpisy.</w:t>
      </w:r>
    </w:p>
    <w:p w:rsidR="00E4010B" w:rsidRDefault="00E4010B" w:rsidP="00E4010B">
      <w:pPr>
        <w:spacing w:line="360" w:lineRule="auto"/>
        <w:rPr>
          <w:rFonts w:ascii="Calibri" w:hAnsi="Calibri" w:cs="Calibri"/>
          <w:sz w:val="16"/>
          <w:szCs w:val="16"/>
        </w:rPr>
      </w:pPr>
    </w:p>
    <w:tbl>
      <w:tblPr>
        <w:tblW w:w="9702" w:type="dxa"/>
        <w:tblLook w:val="04A0" w:firstRow="1" w:lastRow="0" w:firstColumn="1" w:lastColumn="0" w:noHBand="0" w:noVBand="1"/>
      </w:tblPr>
      <w:tblGrid>
        <w:gridCol w:w="3234"/>
        <w:gridCol w:w="3234"/>
        <w:gridCol w:w="3234"/>
      </w:tblGrid>
      <w:tr w:rsidR="00E4010B" w:rsidRPr="007A404A" w:rsidTr="00597CE1">
        <w:trPr>
          <w:trHeight w:val="527"/>
        </w:trPr>
        <w:tc>
          <w:tcPr>
            <w:tcW w:w="3234" w:type="dxa"/>
            <w:shd w:val="clear" w:color="auto" w:fill="auto"/>
          </w:tcPr>
          <w:p w:rsidR="00327C08" w:rsidRPr="007A404A" w:rsidRDefault="00327C08" w:rsidP="00327C08">
            <w:pPr>
              <w:spacing w:line="240" w:lineRule="exact"/>
              <w:outlineLvl w:val="0"/>
              <w:rPr>
                <w:rFonts w:ascii="Calibri" w:hAnsi="Calibri" w:cs="Arial"/>
                <w:sz w:val="16"/>
                <w:szCs w:val="16"/>
              </w:rPr>
            </w:pPr>
            <w:r w:rsidRPr="007A404A">
              <w:rPr>
                <w:rFonts w:ascii="Calibri" w:hAnsi="Calibri" w:cs="Arial"/>
                <w:sz w:val="16"/>
                <w:szCs w:val="16"/>
              </w:rPr>
              <w:t>V</w:t>
            </w:r>
            <w:r>
              <w:rPr>
                <w:rFonts w:ascii="Calibri" w:hAnsi="Calibri" w:cs="Arial"/>
                <w:sz w:val="16"/>
                <w:szCs w:val="16"/>
              </w:rPr>
              <w:t xml:space="preserve"> Praze</w:t>
            </w:r>
            <w:r w:rsidRPr="007A404A">
              <w:rPr>
                <w:rFonts w:ascii="Calibri" w:hAnsi="Calibri" w:cs="Arial"/>
                <w:sz w:val="16"/>
                <w:szCs w:val="16"/>
              </w:rPr>
              <w:t xml:space="preserve"> dne </w:t>
            </w:r>
            <w:r w:rsidR="008A1671">
              <w:rPr>
                <w:rFonts w:ascii="Calibri" w:hAnsi="Calibri" w:cs="Arial"/>
                <w:sz w:val="16"/>
                <w:szCs w:val="16"/>
              </w:rPr>
              <w:t>29</w:t>
            </w:r>
            <w:r>
              <w:rPr>
                <w:rFonts w:ascii="Calibri" w:hAnsi="Calibri" w:cs="Arial"/>
                <w:sz w:val="16"/>
                <w:szCs w:val="16"/>
              </w:rPr>
              <w:t xml:space="preserve">. </w:t>
            </w:r>
            <w:r w:rsidR="008A1671">
              <w:rPr>
                <w:rFonts w:ascii="Calibri" w:hAnsi="Calibri" w:cs="Arial"/>
                <w:sz w:val="16"/>
                <w:szCs w:val="16"/>
              </w:rPr>
              <w:t>12</w:t>
            </w:r>
            <w:r>
              <w:rPr>
                <w:rFonts w:ascii="Calibri" w:hAnsi="Calibri" w:cs="Arial"/>
                <w:sz w:val="16"/>
                <w:szCs w:val="16"/>
              </w:rPr>
              <w:t xml:space="preserve">. 2016 </w:t>
            </w:r>
          </w:p>
          <w:p w:rsidR="00E4010B" w:rsidRPr="007E62C9" w:rsidRDefault="00E4010B" w:rsidP="00327C08">
            <w:pPr>
              <w:rPr>
                <w:rFonts w:ascii="Calibri" w:hAnsi="Calibri" w:cs="Arial"/>
                <w:sz w:val="16"/>
                <w:szCs w:val="16"/>
              </w:rPr>
            </w:pPr>
          </w:p>
        </w:tc>
        <w:tc>
          <w:tcPr>
            <w:tcW w:w="3234" w:type="dxa"/>
            <w:shd w:val="clear" w:color="auto" w:fill="auto"/>
          </w:tcPr>
          <w:p w:rsidR="00E4010B" w:rsidRPr="007A404A" w:rsidRDefault="00E4010B" w:rsidP="00597CE1">
            <w:pPr>
              <w:spacing w:line="240" w:lineRule="exact"/>
              <w:outlineLvl w:val="0"/>
              <w:rPr>
                <w:rFonts w:ascii="Calibri" w:hAnsi="Calibri" w:cs="Arial"/>
                <w:sz w:val="16"/>
                <w:szCs w:val="16"/>
              </w:rPr>
            </w:pPr>
          </w:p>
        </w:tc>
        <w:tc>
          <w:tcPr>
            <w:tcW w:w="3234" w:type="dxa"/>
            <w:shd w:val="clear" w:color="auto" w:fill="auto"/>
          </w:tcPr>
          <w:p w:rsidR="00E4010B" w:rsidRPr="007A404A" w:rsidRDefault="00E4010B" w:rsidP="00597CE1">
            <w:pPr>
              <w:spacing w:line="240" w:lineRule="exact"/>
              <w:outlineLvl w:val="0"/>
              <w:rPr>
                <w:rFonts w:ascii="Calibri" w:hAnsi="Calibri" w:cs="Arial"/>
                <w:sz w:val="16"/>
                <w:szCs w:val="16"/>
              </w:rPr>
            </w:pPr>
            <w:r w:rsidRPr="007A404A">
              <w:rPr>
                <w:rFonts w:ascii="Calibri" w:hAnsi="Calibri" w:cs="Arial"/>
                <w:sz w:val="16"/>
                <w:szCs w:val="16"/>
              </w:rPr>
              <w:t>V</w:t>
            </w:r>
            <w:r>
              <w:rPr>
                <w:rFonts w:ascii="Calibri" w:hAnsi="Calibri" w:cs="Arial"/>
                <w:sz w:val="16"/>
                <w:szCs w:val="16"/>
              </w:rPr>
              <w:t xml:space="preserve"> Praze</w:t>
            </w:r>
            <w:r w:rsidRPr="007A404A">
              <w:rPr>
                <w:rFonts w:ascii="Calibri" w:hAnsi="Calibri" w:cs="Arial"/>
                <w:sz w:val="16"/>
                <w:szCs w:val="16"/>
              </w:rPr>
              <w:t xml:space="preserve"> dne </w:t>
            </w:r>
            <w:r w:rsidR="008A1671">
              <w:rPr>
                <w:rFonts w:ascii="Calibri" w:hAnsi="Calibri" w:cs="Arial"/>
                <w:sz w:val="16"/>
                <w:szCs w:val="16"/>
              </w:rPr>
              <w:t>30</w:t>
            </w:r>
            <w:r>
              <w:rPr>
                <w:rFonts w:ascii="Calibri" w:hAnsi="Calibri" w:cs="Arial"/>
                <w:sz w:val="16"/>
                <w:szCs w:val="16"/>
              </w:rPr>
              <w:t>.</w:t>
            </w:r>
            <w:r w:rsidR="006415AE">
              <w:rPr>
                <w:rFonts w:ascii="Calibri" w:hAnsi="Calibri" w:cs="Arial"/>
                <w:sz w:val="16"/>
                <w:szCs w:val="16"/>
              </w:rPr>
              <w:t xml:space="preserve"> </w:t>
            </w:r>
            <w:r w:rsidR="008A1671">
              <w:rPr>
                <w:rFonts w:ascii="Calibri" w:hAnsi="Calibri" w:cs="Arial"/>
                <w:sz w:val="16"/>
                <w:szCs w:val="16"/>
              </w:rPr>
              <w:t>12</w:t>
            </w:r>
            <w:r>
              <w:rPr>
                <w:rFonts w:ascii="Calibri" w:hAnsi="Calibri" w:cs="Arial"/>
                <w:sz w:val="16"/>
                <w:szCs w:val="16"/>
              </w:rPr>
              <w:t>.</w:t>
            </w:r>
            <w:r w:rsidR="006415AE">
              <w:rPr>
                <w:rFonts w:ascii="Calibri" w:hAnsi="Calibri" w:cs="Arial"/>
                <w:sz w:val="16"/>
                <w:szCs w:val="16"/>
              </w:rPr>
              <w:t xml:space="preserve"> </w:t>
            </w:r>
            <w:r>
              <w:rPr>
                <w:rFonts w:ascii="Calibri" w:hAnsi="Calibri" w:cs="Arial"/>
                <w:sz w:val="16"/>
                <w:szCs w:val="16"/>
              </w:rPr>
              <w:t>201</w:t>
            </w:r>
            <w:r w:rsidR="006415AE">
              <w:rPr>
                <w:rFonts w:ascii="Calibri" w:hAnsi="Calibri" w:cs="Arial"/>
                <w:sz w:val="16"/>
                <w:szCs w:val="16"/>
              </w:rPr>
              <w:t>6</w:t>
            </w:r>
            <w:r>
              <w:rPr>
                <w:rFonts w:ascii="Calibri" w:hAnsi="Calibri" w:cs="Arial"/>
                <w:sz w:val="16"/>
                <w:szCs w:val="16"/>
              </w:rPr>
              <w:t xml:space="preserve"> </w:t>
            </w:r>
          </w:p>
          <w:p w:rsidR="00E4010B" w:rsidRDefault="00E4010B" w:rsidP="00597CE1">
            <w:pPr>
              <w:spacing w:line="240" w:lineRule="exact"/>
              <w:outlineLvl w:val="0"/>
              <w:rPr>
                <w:rFonts w:ascii="Calibri" w:hAnsi="Calibri" w:cs="Arial"/>
                <w:sz w:val="16"/>
                <w:szCs w:val="16"/>
              </w:rPr>
            </w:pPr>
          </w:p>
          <w:p w:rsidR="00327C08" w:rsidRPr="007A404A" w:rsidRDefault="00327C08" w:rsidP="00597CE1">
            <w:pPr>
              <w:spacing w:line="240" w:lineRule="exact"/>
              <w:outlineLvl w:val="0"/>
              <w:rPr>
                <w:rFonts w:ascii="Calibri" w:hAnsi="Calibri" w:cs="Arial"/>
                <w:sz w:val="16"/>
                <w:szCs w:val="16"/>
              </w:rPr>
            </w:pPr>
          </w:p>
        </w:tc>
      </w:tr>
      <w:tr w:rsidR="00E4010B" w:rsidRPr="007A404A" w:rsidTr="00597CE1">
        <w:trPr>
          <w:trHeight w:val="1844"/>
        </w:trPr>
        <w:tc>
          <w:tcPr>
            <w:tcW w:w="3234" w:type="dxa"/>
            <w:shd w:val="clear" w:color="auto" w:fill="auto"/>
          </w:tcPr>
          <w:p w:rsidR="00E4010B" w:rsidRDefault="00E4010B" w:rsidP="00597CE1">
            <w:pPr>
              <w:spacing w:line="240" w:lineRule="exact"/>
              <w:outlineLvl w:val="0"/>
              <w:rPr>
                <w:rFonts w:ascii="Calibri" w:hAnsi="Calibri" w:cs="Arial"/>
                <w:sz w:val="16"/>
                <w:szCs w:val="16"/>
              </w:rPr>
            </w:pPr>
          </w:p>
          <w:p w:rsidR="00327C08" w:rsidRPr="007A404A" w:rsidRDefault="00327C08" w:rsidP="00597CE1">
            <w:pPr>
              <w:spacing w:line="240" w:lineRule="exact"/>
              <w:outlineLvl w:val="0"/>
              <w:rPr>
                <w:rFonts w:ascii="Calibri" w:hAnsi="Calibri" w:cs="Arial"/>
                <w:sz w:val="16"/>
                <w:szCs w:val="16"/>
              </w:rPr>
            </w:pPr>
          </w:p>
          <w:p w:rsidR="00E4010B" w:rsidRPr="007A404A" w:rsidRDefault="00E4010B" w:rsidP="00597CE1">
            <w:pPr>
              <w:spacing w:line="240" w:lineRule="exact"/>
              <w:outlineLvl w:val="0"/>
              <w:rPr>
                <w:rFonts w:ascii="Calibri" w:hAnsi="Calibri" w:cs="Arial"/>
                <w:sz w:val="16"/>
                <w:szCs w:val="16"/>
              </w:rPr>
            </w:pPr>
            <w:r w:rsidRPr="007A404A">
              <w:rPr>
                <w:rFonts w:ascii="Calibri" w:hAnsi="Calibri" w:cs="Arial"/>
                <w:sz w:val="16"/>
                <w:szCs w:val="16"/>
              </w:rPr>
              <w:t>_____________________________</w:t>
            </w:r>
          </w:p>
          <w:p w:rsidR="00E4010B" w:rsidRPr="007A404A" w:rsidRDefault="00E4010B" w:rsidP="00597CE1">
            <w:pPr>
              <w:spacing w:line="240" w:lineRule="exact"/>
              <w:outlineLvl w:val="0"/>
              <w:rPr>
                <w:rFonts w:ascii="Calibri" w:hAnsi="Calibri" w:cs="Arial"/>
                <w:b/>
                <w:sz w:val="16"/>
                <w:szCs w:val="16"/>
              </w:rPr>
            </w:pPr>
            <w:r w:rsidRPr="007A404A">
              <w:rPr>
                <w:rFonts w:ascii="Calibri" w:hAnsi="Calibri" w:cs="Arial"/>
                <w:b/>
                <w:sz w:val="16"/>
                <w:szCs w:val="16"/>
              </w:rPr>
              <w:t>Objednatel</w:t>
            </w:r>
          </w:p>
          <w:p w:rsidR="00E4010B" w:rsidRPr="007A404A" w:rsidRDefault="00CC7D8B" w:rsidP="00597CE1">
            <w:pPr>
              <w:spacing w:line="240" w:lineRule="exact"/>
              <w:outlineLvl w:val="0"/>
              <w:rPr>
                <w:rFonts w:ascii="Calibri" w:hAnsi="Calibri" w:cs="Arial"/>
                <w:sz w:val="16"/>
                <w:szCs w:val="16"/>
              </w:rPr>
            </w:pPr>
            <w:r>
              <w:rPr>
                <w:rFonts w:ascii="Calibri" w:hAnsi="Calibri" w:cs="Arial"/>
                <w:sz w:val="16"/>
                <w:szCs w:val="16"/>
              </w:rPr>
              <w:t>Mgr. Barbora Grymová</w:t>
            </w:r>
          </w:p>
          <w:p w:rsidR="00E4010B" w:rsidRPr="007A404A" w:rsidRDefault="00E4010B" w:rsidP="00597CE1">
            <w:pPr>
              <w:spacing w:line="240" w:lineRule="exact"/>
              <w:outlineLvl w:val="0"/>
              <w:rPr>
                <w:rFonts w:ascii="Calibri" w:hAnsi="Calibri" w:cs="Arial"/>
                <w:sz w:val="16"/>
                <w:szCs w:val="16"/>
              </w:rPr>
            </w:pPr>
            <w:r>
              <w:rPr>
                <w:rFonts w:ascii="Calibri" w:hAnsi="Calibri" w:cs="Arial"/>
                <w:sz w:val="16"/>
                <w:szCs w:val="16"/>
              </w:rPr>
              <w:t>na základě plné moci</w:t>
            </w:r>
          </w:p>
          <w:p w:rsidR="00E4010B" w:rsidRPr="007A404A" w:rsidRDefault="00E4010B" w:rsidP="00597CE1">
            <w:pPr>
              <w:spacing w:line="240" w:lineRule="exact"/>
              <w:outlineLvl w:val="0"/>
              <w:rPr>
                <w:rFonts w:ascii="Calibri" w:hAnsi="Calibri" w:cs="Arial"/>
                <w:sz w:val="16"/>
                <w:szCs w:val="16"/>
              </w:rPr>
            </w:pPr>
          </w:p>
        </w:tc>
        <w:tc>
          <w:tcPr>
            <w:tcW w:w="3234" w:type="dxa"/>
            <w:shd w:val="clear" w:color="auto" w:fill="auto"/>
          </w:tcPr>
          <w:p w:rsidR="00E4010B" w:rsidRPr="007A404A" w:rsidRDefault="00E4010B" w:rsidP="00597CE1">
            <w:pPr>
              <w:spacing w:line="240" w:lineRule="exact"/>
              <w:outlineLvl w:val="0"/>
              <w:rPr>
                <w:rFonts w:ascii="Calibri" w:hAnsi="Calibri" w:cs="Arial"/>
                <w:sz w:val="16"/>
                <w:szCs w:val="16"/>
              </w:rPr>
            </w:pPr>
          </w:p>
        </w:tc>
        <w:tc>
          <w:tcPr>
            <w:tcW w:w="3234" w:type="dxa"/>
            <w:shd w:val="clear" w:color="auto" w:fill="auto"/>
          </w:tcPr>
          <w:p w:rsidR="00E4010B" w:rsidRDefault="00E4010B" w:rsidP="00597CE1">
            <w:pPr>
              <w:spacing w:line="240" w:lineRule="exact"/>
              <w:outlineLvl w:val="0"/>
              <w:rPr>
                <w:rFonts w:ascii="Calibri" w:hAnsi="Calibri" w:cs="Arial"/>
                <w:sz w:val="16"/>
                <w:szCs w:val="16"/>
              </w:rPr>
            </w:pPr>
          </w:p>
          <w:p w:rsidR="00327C08" w:rsidRPr="007A404A" w:rsidRDefault="00327C08" w:rsidP="00597CE1">
            <w:pPr>
              <w:spacing w:line="240" w:lineRule="exact"/>
              <w:outlineLvl w:val="0"/>
              <w:rPr>
                <w:rFonts w:ascii="Calibri" w:hAnsi="Calibri" w:cs="Arial"/>
                <w:sz w:val="16"/>
                <w:szCs w:val="16"/>
              </w:rPr>
            </w:pPr>
          </w:p>
          <w:p w:rsidR="00E4010B" w:rsidRPr="007A404A" w:rsidRDefault="00E4010B" w:rsidP="00597CE1">
            <w:pPr>
              <w:spacing w:line="240" w:lineRule="exact"/>
              <w:outlineLvl w:val="0"/>
              <w:rPr>
                <w:rFonts w:ascii="Calibri" w:hAnsi="Calibri" w:cs="Arial"/>
                <w:sz w:val="16"/>
                <w:szCs w:val="16"/>
              </w:rPr>
            </w:pPr>
            <w:r w:rsidRPr="007A404A">
              <w:rPr>
                <w:rFonts w:ascii="Calibri" w:hAnsi="Calibri" w:cs="Arial"/>
                <w:sz w:val="16"/>
                <w:szCs w:val="16"/>
              </w:rPr>
              <w:t>_______________________________</w:t>
            </w:r>
          </w:p>
          <w:p w:rsidR="00E4010B" w:rsidRDefault="00E4010B" w:rsidP="00597CE1">
            <w:pPr>
              <w:spacing w:line="240" w:lineRule="exact"/>
              <w:outlineLvl w:val="0"/>
              <w:rPr>
                <w:rFonts w:ascii="Calibri" w:hAnsi="Calibri" w:cs="Arial"/>
                <w:b/>
                <w:sz w:val="16"/>
                <w:szCs w:val="16"/>
              </w:rPr>
            </w:pPr>
            <w:r w:rsidRPr="007A404A">
              <w:rPr>
                <w:rFonts w:ascii="Calibri" w:hAnsi="Calibri" w:cs="Arial"/>
                <w:b/>
                <w:sz w:val="16"/>
                <w:szCs w:val="16"/>
              </w:rPr>
              <w:t>Poskytovatel</w:t>
            </w:r>
          </w:p>
          <w:p w:rsidR="00E4010B" w:rsidRPr="008D458A" w:rsidRDefault="00E4010B" w:rsidP="00597CE1">
            <w:pPr>
              <w:spacing w:after="60"/>
              <w:jc w:val="both"/>
              <w:rPr>
                <w:rFonts w:ascii="Calibri" w:hAnsi="Calibri" w:cs="Arial"/>
                <w:sz w:val="16"/>
                <w:szCs w:val="16"/>
              </w:rPr>
            </w:pPr>
            <w:r w:rsidRPr="008D458A">
              <w:rPr>
                <w:rFonts w:ascii="Calibri" w:hAnsi="Calibri" w:cs="Arial"/>
                <w:sz w:val="16"/>
                <w:szCs w:val="16"/>
              </w:rPr>
              <w:t>doc. MUDr. Jaroslav Feyereisl, CSc.</w:t>
            </w:r>
          </w:p>
          <w:p w:rsidR="00E4010B" w:rsidRPr="007A404A" w:rsidRDefault="00E4010B" w:rsidP="00597CE1">
            <w:pPr>
              <w:spacing w:line="240" w:lineRule="exact"/>
              <w:outlineLvl w:val="0"/>
              <w:rPr>
                <w:rFonts w:ascii="Calibri" w:hAnsi="Calibri" w:cs="Arial"/>
                <w:sz w:val="16"/>
                <w:szCs w:val="16"/>
              </w:rPr>
            </w:pPr>
            <w:r>
              <w:rPr>
                <w:rFonts w:ascii="Calibri" w:hAnsi="Calibri" w:cs="Arial"/>
                <w:sz w:val="16"/>
                <w:szCs w:val="16"/>
              </w:rPr>
              <w:t>ředitel</w:t>
            </w:r>
          </w:p>
          <w:p w:rsidR="00E4010B" w:rsidRPr="007A404A" w:rsidRDefault="00E4010B" w:rsidP="00597CE1">
            <w:pPr>
              <w:spacing w:line="240" w:lineRule="exact"/>
              <w:outlineLvl w:val="0"/>
              <w:rPr>
                <w:rFonts w:ascii="Calibri" w:hAnsi="Calibri" w:cs="Arial"/>
                <w:sz w:val="16"/>
                <w:szCs w:val="16"/>
              </w:rPr>
            </w:pPr>
          </w:p>
        </w:tc>
      </w:tr>
    </w:tbl>
    <w:p w:rsidR="00CC7D8B" w:rsidRDefault="00CC7D8B" w:rsidP="00EA3B8B">
      <w:pPr>
        <w:tabs>
          <w:tab w:val="left" w:pos="1880"/>
        </w:tabs>
        <w:spacing w:line="336" w:lineRule="auto"/>
        <w:jc w:val="center"/>
        <w:rPr>
          <w:rFonts w:ascii="Calibri" w:hAnsi="Calibri" w:cs="Arial"/>
          <w:b/>
          <w:sz w:val="16"/>
          <w:szCs w:val="16"/>
        </w:rPr>
      </w:pPr>
    </w:p>
    <w:p w:rsidR="007E62C9" w:rsidRDefault="007E62C9" w:rsidP="00EA3B8B">
      <w:pPr>
        <w:tabs>
          <w:tab w:val="left" w:pos="1880"/>
        </w:tabs>
        <w:spacing w:line="336" w:lineRule="auto"/>
        <w:jc w:val="center"/>
        <w:rPr>
          <w:rFonts w:ascii="Calibri" w:hAnsi="Calibri" w:cs="Arial"/>
          <w:b/>
          <w:sz w:val="16"/>
          <w:szCs w:val="16"/>
        </w:rPr>
      </w:pPr>
    </w:p>
    <w:p w:rsidR="007E62C9" w:rsidRDefault="007E62C9" w:rsidP="00EA3B8B">
      <w:pPr>
        <w:tabs>
          <w:tab w:val="left" w:pos="1880"/>
        </w:tabs>
        <w:spacing w:line="336" w:lineRule="auto"/>
        <w:jc w:val="center"/>
        <w:rPr>
          <w:rFonts w:ascii="Calibri" w:hAnsi="Calibri" w:cs="Arial"/>
          <w:b/>
          <w:sz w:val="16"/>
          <w:szCs w:val="16"/>
        </w:rPr>
      </w:pPr>
    </w:p>
    <w:p w:rsidR="007E62C9" w:rsidRDefault="007E62C9" w:rsidP="00EA3B8B">
      <w:pPr>
        <w:tabs>
          <w:tab w:val="left" w:pos="1880"/>
        </w:tabs>
        <w:spacing w:line="336" w:lineRule="auto"/>
        <w:jc w:val="center"/>
        <w:rPr>
          <w:rFonts w:ascii="Calibri" w:hAnsi="Calibri" w:cs="Arial"/>
          <w:b/>
          <w:sz w:val="16"/>
          <w:szCs w:val="16"/>
        </w:rPr>
      </w:pPr>
    </w:p>
    <w:p w:rsidR="00D81D30" w:rsidRPr="00EA3B8B" w:rsidRDefault="00D81D30" w:rsidP="00EA3B8B">
      <w:pPr>
        <w:tabs>
          <w:tab w:val="left" w:pos="1880"/>
        </w:tabs>
        <w:spacing w:line="336" w:lineRule="auto"/>
        <w:jc w:val="center"/>
        <w:rPr>
          <w:rFonts w:ascii="Calibri" w:hAnsi="Calibri" w:cs="Calibri"/>
          <w:sz w:val="16"/>
          <w:szCs w:val="16"/>
        </w:rPr>
      </w:pPr>
      <w:r w:rsidRPr="00EA3B8B">
        <w:rPr>
          <w:rFonts w:ascii="Calibri" w:hAnsi="Calibri" w:cs="Arial"/>
          <w:b/>
          <w:sz w:val="16"/>
          <w:szCs w:val="16"/>
        </w:rPr>
        <w:t>I. Předmět Smlouvy</w:t>
      </w:r>
    </w:p>
    <w:p w:rsidR="00B302CE" w:rsidRPr="00EA3B8B" w:rsidRDefault="00B302CE" w:rsidP="00EA3B8B">
      <w:pPr>
        <w:numPr>
          <w:ilvl w:val="0"/>
          <w:numId w:val="26"/>
        </w:numPr>
        <w:spacing w:after="40" w:line="336" w:lineRule="auto"/>
        <w:ind w:left="283" w:hanging="357"/>
        <w:jc w:val="both"/>
        <w:rPr>
          <w:rFonts w:ascii="Calibri" w:hAnsi="Calibri" w:cs="Arial"/>
          <w:sz w:val="16"/>
          <w:szCs w:val="16"/>
        </w:rPr>
      </w:pPr>
      <w:r w:rsidRPr="00EA3B8B">
        <w:rPr>
          <w:rFonts w:ascii="Calibri" w:hAnsi="Calibri" w:cs="Arial"/>
          <w:sz w:val="16"/>
          <w:szCs w:val="16"/>
        </w:rPr>
        <w:t xml:space="preserve">Poskytovatel se na základě této Smlouvy zavazuje poskytovat Objednateli reklamu a reklamní služby, které spočívají v umístění reklamy v podobě reklamního letáku Objednatele, popř. plakátu, specifikovaného v článku 1 a článku 2 této Smlouvy (dále jen </w:t>
      </w:r>
      <w:r w:rsidRPr="00EA3B8B">
        <w:rPr>
          <w:rFonts w:ascii="Calibri" w:hAnsi="Calibri" w:cs="Arial"/>
          <w:b/>
          <w:sz w:val="16"/>
          <w:szCs w:val="16"/>
        </w:rPr>
        <w:t>Reklama</w:t>
      </w:r>
      <w:r w:rsidRPr="00EA3B8B">
        <w:rPr>
          <w:rFonts w:ascii="Calibri" w:hAnsi="Calibri" w:cs="Arial"/>
          <w:sz w:val="16"/>
          <w:szCs w:val="16"/>
        </w:rPr>
        <w:t xml:space="preserve">), a to na viditelném a pacientům Poskytovatele přístupném místě sjednaném v článku 4 této Smlouvy, po dobu sjednanou v článku 3 </w:t>
      </w:r>
      <w:proofErr w:type="gramStart"/>
      <w:r w:rsidRPr="00EA3B8B">
        <w:rPr>
          <w:rFonts w:ascii="Calibri" w:hAnsi="Calibri" w:cs="Arial"/>
          <w:sz w:val="16"/>
          <w:szCs w:val="16"/>
        </w:rPr>
        <w:t>této</w:t>
      </w:r>
      <w:proofErr w:type="gramEnd"/>
      <w:r w:rsidRPr="00EA3B8B">
        <w:rPr>
          <w:rFonts w:ascii="Calibri" w:hAnsi="Calibri" w:cs="Arial"/>
          <w:sz w:val="16"/>
          <w:szCs w:val="16"/>
        </w:rPr>
        <w:t xml:space="preserve"> smlouvy.</w:t>
      </w:r>
    </w:p>
    <w:p w:rsidR="00B302CE" w:rsidRPr="00EA3B8B" w:rsidRDefault="00B302CE" w:rsidP="00EA3B8B">
      <w:pPr>
        <w:numPr>
          <w:ilvl w:val="0"/>
          <w:numId w:val="26"/>
        </w:numPr>
        <w:spacing w:after="40" w:line="336" w:lineRule="auto"/>
        <w:ind w:left="284"/>
        <w:jc w:val="both"/>
        <w:rPr>
          <w:rFonts w:ascii="Calibri" w:hAnsi="Calibri" w:cs="Arial"/>
          <w:sz w:val="16"/>
          <w:szCs w:val="16"/>
        </w:rPr>
      </w:pPr>
      <w:r w:rsidRPr="00EA3B8B">
        <w:rPr>
          <w:rFonts w:ascii="Calibri" w:hAnsi="Calibri" w:cs="Arial"/>
          <w:sz w:val="16"/>
          <w:szCs w:val="16"/>
        </w:rPr>
        <w:t xml:space="preserve">Objednatel se zavazuje za řádně poskytnutou reklamu dle odst. </w:t>
      </w:r>
      <w:proofErr w:type="gramStart"/>
      <w:r w:rsidRPr="00EA3B8B">
        <w:rPr>
          <w:rFonts w:ascii="Calibri" w:hAnsi="Calibri" w:cs="Arial"/>
          <w:sz w:val="16"/>
          <w:szCs w:val="16"/>
        </w:rPr>
        <w:t>1.1. této</w:t>
      </w:r>
      <w:proofErr w:type="gramEnd"/>
      <w:r w:rsidRPr="00EA3B8B">
        <w:rPr>
          <w:rFonts w:ascii="Calibri" w:hAnsi="Calibri" w:cs="Arial"/>
          <w:sz w:val="16"/>
          <w:szCs w:val="16"/>
        </w:rPr>
        <w:t xml:space="preserve"> Smlouvy uhradit Poskytovateli Odměnu sjednanou v článku 5 této Smlouvy (dále jen </w:t>
      </w:r>
      <w:r w:rsidRPr="00EA3B8B">
        <w:rPr>
          <w:rFonts w:ascii="Calibri" w:hAnsi="Calibri" w:cs="Arial"/>
          <w:b/>
          <w:sz w:val="16"/>
          <w:szCs w:val="16"/>
        </w:rPr>
        <w:t>Odměna</w:t>
      </w:r>
      <w:r w:rsidRPr="00EA3B8B">
        <w:rPr>
          <w:rFonts w:ascii="Calibri" w:hAnsi="Calibri" w:cs="Arial"/>
          <w:sz w:val="16"/>
          <w:szCs w:val="16"/>
        </w:rPr>
        <w:t>).</w:t>
      </w:r>
    </w:p>
    <w:p w:rsidR="00B302CE" w:rsidRPr="00EA3B8B" w:rsidRDefault="00B302CE" w:rsidP="00EA3B8B">
      <w:pPr>
        <w:spacing w:after="40" w:line="336" w:lineRule="auto"/>
        <w:jc w:val="center"/>
        <w:rPr>
          <w:rFonts w:ascii="Calibri" w:hAnsi="Calibri" w:cs="Arial"/>
          <w:b/>
          <w:sz w:val="16"/>
          <w:szCs w:val="16"/>
        </w:rPr>
      </w:pPr>
      <w:r w:rsidRPr="00EA3B8B">
        <w:rPr>
          <w:rFonts w:ascii="Calibri" w:hAnsi="Calibri" w:cs="Arial"/>
          <w:b/>
          <w:sz w:val="16"/>
          <w:szCs w:val="16"/>
        </w:rPr>
        <w:t>II. Odměna a způsob její úhrady</w:t>
      </w:r>
    </w:p>
    <w:p w:rsidR="00B302CE" w:rsidRPr="00EA3B8B" w:rsidRDefault="00B302CE" w:rsidP="00EA3B8B">
      <w:pPr>
        <w:numPr>
          <w:ilvl w:val="0"/>
          <w:numId w:val="27"/>
        </w:numPr>
        <w:spacing w:after="40" w:line="336" w:lineRule="auto"/>
        <w:ind w:left="283" w:hanging="357"/>
        <w:jc w:val="both"/>
        <w:rPr>
          <w:rFonts w:ascii="Calibri" w:hAnsi="Calibri" w:cs="Arial"/>
          <w:sz w:val="16"/>
          <w:szCs w:val="16"/>
        </w:rPr>
      </w:pPr>
      <w:r w:rsidRPr="00EA3B8B">
        <w:rPr>
          <w:rFonts w:ascii="Calibri" w:hAnsi="Calibri" w:cs="Arial"/>
          <w:sz w:val="16"/>
          <w:szCs w:val="16"/>
        </w:rPr>
        <w:t>Smluvní strany si sjednaly, že vý</w:t>
      </w:r>
      <w:r w:rsidR="00D81D30" w:rsidRPr="00EA3B8B">
        <w:rPr>
          <w:rFonts w:ascii="Calibri" w:hAnsi="Calibri" w:cs="Arial"/>
          <w:sz w:val="16"/>
          <w:szCs w:val="16"/>
        </w:rPr>
        <w:t>še Odměny za poskytnutí Reklamy</w:t>
      </w:r>
      <w:r w:rsidRPr="00EA3B8B">
        <w:rPr>
          <w:rFonts w:ascii="Calibri" w:hAnsi="Calibri" w:cs="Arial"/>
          <w:sz w:val="16"/>
          <w:szCs w:val="16"/>
        </w:rPr>
        <w:t xml:space="preserve"> byla stanovena dohodou smluvních </w:t>
      </w:r>
      <w:proofErr w:type="gramStart"/>
      <w:r w:rsidRPr="00EA3B8B">
        <w:rPr>
          <w:rFonts w:ascii="Calibri" w:hAnsi="Calibri" w:cs="Arial"/>
          <w:sz w:val="16"/>
          <w:szCs w:val="16"/>
        </w:rPr>
        <w:t>stran  s přihlédnutím</w:t>
      </w:r>
      <w:proofErr w:type="gramEnd"/>
      <w:r w:rsidRPr="00EA3B8B">
        <w:rPr>
          <w:rFonts w:ascii="Calibri" w:hAnsi="Calibri" w:cs="Arial"/>
          <w:sz w:val="16"/>
          <w:szCs w:val="16"/>
        </w:rPr>
        <w:t xml:space="preserve"> k velikosti reklamních letáků (plakátů), jejich počtu, umístění Reklamy, počtu u Poskytovatele registrovaných pacientů, atd.</w:t>
      </w:r>
    </w:p>
    <w:p w:rsidR="00B302CE" w:rsidRPr="00EA3B8B" w:rsidRDefault="00B302CE" w:rsidP="00EA3B8B">
      <w:pPr>
        <w:numPr>
          <w:ilvl w:val="0"/>
          <w:numId w:val="27"/>
        </w:numPr>
        <w:spacing w:after="40" w:line="336" w:lineRule="auto"/>
        <w:ind w:left="283" w:hanging="357"/>
        <w:jc w:val="both"/>
        <w:rPr>
          <w:rFonts w:ascii="Calibri" w:hAnsi="Calibri" w:cs="Arial"/>
          <w:sz w:val="16"/>
          <w:szCs w:val="16"/>
        </w:rPr>
      </w:pPr>
      <w:r w:rsidRPr="00EA3B8B">
        <w:rPr>
          <w:rFonts w:ascii="Calibri" w:hAnsi="Calibri" w:cs="Arial"/>
          <w:sz w:val="16"/>
          <w:szCs w:val="16"/>
        </w:rPr>
        <w:t>Objednatel uhradí Poskytovateli Odměnu na základě (daňového dokladu) faktury vystavené Poskytovatelem. Poskytovatel je oprávněn vystavit Objednateli daňový doklad (fakturu) po podpisu této Smlouvy oběma smluvními stranami. Smluvní strany si sjednaly splatnost daňových dokladů (faktur) na 30 dnů ode dne jejich doručení Objednateli.</w:t>
      </w:r>
    </w:p>
    <w:p w:rsidR="00B302CE" w:rsidRPr="00EA3B8B" w:rsidRDefault="00B302CE" w:rsidP="00EA3B8B">
      <w:pPr>
        <w:pStyle w:val="Smlouvaodstavec"/>
        <w:numPr>
          <w:ilvl w:val="0"/>
          <w:numId w:val="27"/>
        </w:numPr>
        <w:tabs>
          <w:tab w:val="left" w:pos="0"/>
        </w:tabs>
        <w:spacing w:after="40" w:line="336" w:lineRule="auto"/>
        <w:ind w:left="283" w:hanging="357"/>
        <w:jc w:val="both"/>
        <w:rPr>
          <w:rFonts w:ascii="Calibri" w:hAnsi="Calibri" w:cs="Arial"/>
          <w:sz w:val="16"/>
          <w:szCs w:val="16"/>
        </w:rPr>
      </w:pPr>
      <w:r w:rsidRPr="00EA3B8B">
        <w:rPr>
          <w:rFonts w:ascii="Calibri" w:hAnsi="Calibri" w:cs="Arial"/>
          <w:sz w:val="16"/>
          <w:szCs w:val="16"/>
        </w:rPr>
        <w:t xml:space="preserve">Nebude-li (daňový doklad) faktura obsahovat platnými právními předpisy stanovené náležitosti, nebo v ní nebudou správně uvedené údaje dle této Smlouvy, je Objednatel oprávněn ji vrátit ve lhůtě dvaceti (20) pracovních dnů od jejího obdržení Poskytovateli. V takovém případě se přeruší běh lhůty splatnosti a nová lhůta splatnosti počne běžet doručením opravené Faktury (Daňového dokladu). </w:t>
      </w:r>
    </w:p>
    <w:p w:rsidR="00695A5A" w:rsidRPr="00EA3B8B" w:rsidRDefault="00695A5A" w:rsidP="00EA3B8B">
      <w:pPr>
        <w:pStyle w:val="Smlouvaodstavec"/>
        <w:tabs>
          <w:tab w:val="clear" w:pos="1440"/>
          <w:tab w:val="left" w:pos="0"/>
        </w:tabs>
        <w:spacing w:after="40" w:line="336" w:lineRule="auto"/>
        <w:ind w:left="283" w:firstLine="0"/>
        <w:jc w:val="both"/>
        <w:rPr>
          <w:rFonts w:ascii="Calibri" w:hAnsi="Calibri" w:cs="Arial"/>
          <w:sz w:val="16"/>
          <w:szCs w:val="16"/>
        </w:rPr>
      </w:pPr>
    </w:p>
    <w:p w:rsidR="00B302CE" w:rsidRPr="00EA3B8B" w:rsidRDefault="00B302CE" w:rsidP="00EA3B8B">
      <w:pPr>
        <w:spacing w:after="40" w:line="336" w:lineRule="auto"/>
        <w:jc w:val="center"/>
        <w:rPr>
          <w:rFonts w:ascii="Calibri" w:hAnsi="Calibri" w:cs="Arial"/>
          <w:b/>
          <w:sz w:val="16"/>
          <w:szCs w:val="16"/>
        </w:rPr>
      </w:pPr>
      <w:r w:rsidRPr="00EA3B8B">
        <w:rPr>
          <w:rFonts w:ascii="Calibri" w:hAnsi="Calibri" w:cs="Arial"/>
          <w:b/>
          <w:sz w:val="16"/>
          <w:szCs w:val="16"/>
        </w:rPr>
        <w:t>III. Práva a povinnosti smluvních stran</w:t>
      </w:r>
    </w:p>
    <w:p w:rsidR="00B302CE" w:rsidRPr="00EA3B8B" w:rsidRDefault="00B302CE" w:rsidP="00EA3B8B">
      <w:pPr>
        <w:pStyle w:val="Zkladntext"/>
        <w:numPr>
          <w:ilvl w:val="0"/>
          <w:numId w:val="28"/>
        </w:numPr>
        <w:spacing w:after="40" w:line="336" w:lineRule="auto"/>
        <w:ind w:left="283" w:hanging="357"/>
        <w:rPr>
          <w:rFonts w:ascii="Calibri" w:hAnsi="Calibri" w:cs="Arial"/>
          <w:sz w:val="16"/>
          <w:szCs w:val="16"/>
        </w:rPr>
      </w:pPr>
      <w:r w:rsidRPr="00EA3B8B">
        <w:rPr>
          <w:rFonts w:ascii="Calibri" w:hAnsi="Calibri" w:cs="Arial"/>
          <w:sz w:val="16"/>
          <w:szCs w:val="16"/>
        </w:rPr>
        <w:t>Objednatel se zavazuje poskytnout Poskytovateli všechny potřebné doklady (dokumenty a podklady) a součinnost pro účely naplnění předmětu této Smlouvy, přičemž odpovídá za jejich správnost a úplnost.</w:t>
      </w:r>
    </w:p>
    <w:p w:rsidR="00B302CE" w:rsidRPr="00EA3B8B" w:rsidRDefault="00B302CE" w:rsidP="00EA3B8B">
      <w:pPr>
        <w:pStyle w:val="Zkladntext"/>
        <w:numPr>
          <w:ilvl w:val="0"/>
          <w:numId w:val="28"/>
        </w:numPr>
        <w:spacing w:after="40" w:line="336" w:lineRule="auto"/>
        <w:ind w:left="284"/>
        <w:rPr>
          <w:rFonts w:ascii="Calibri" w:hAnsi="Calibri" w:cs="Arial"/>
          <w:sz w:val="16"/>
          <w:szCs w:val="16"/>
        </w:rPr>
      </w:pPr>
      <w:r w:rsidRPr="00EA3B8B">
        <w:rPr>
          <w:rFonts w:ascii="Calibri" w:hAnsi="Calibri" w:cs="Arial"/>
          <w:sz w:val="16"/>
          <w:szCs w:val="16"/>
        </w:rPr>
        <w:t>Poskytovatel je povinen provádět Reklamu řádně a včas, za podmínek stanovených touto Smlouvou.</w:t>
      </w:r>
    </w:p>
    <w:p w:rsidR="00B302CE" w:rsidRPr="00EA3B8B" w:rsidRDefault="00B302CE" w:rsidP="00EA3B8B">
      <w:pPr>
        <w:pStyle w:val="Zkladntext"/>
        <w:numPr>
          <w:ilvl w:val="0"/>
          <w:numId w:val="28"/>
        </w:numPr>
        <w:spacing w:after="40" w:line="336" w:lineRule="auto"/>
        <w:ind w:left="284"/>
        <w:rPr>
          <w:rFonts w:ascii="Calibri" w:hAnsi="Calibri" w:cs="Arial"/>
          <w:sz w:val="16"/>
          <w:szCs w:val="16"/>
        </w:rPr>
      </w:pPr>
      <w:r w:rsidRPr="00EA3B8B">
        <w:rPr>
          <w:rFonts w:ascii="Calibri" w:hAnsi="Calibri" w:cs="Arial"/>
          <w:sz w:val="16"/>
          <w:szCs w:val="16"/>
        </w:rPr>
        <w:t>Poskytovatel se zavazuje udržovat reklamní plochu v náležitém stavu a čistotě.</w:t>
      </w:r>
    </w:p>
    <w:p w:rsidR="00B302CE" w:rsidRPr="00EA3B8B" w:rsidRDefault="00B302CE" w:rsidP="00EA3B8B">
      <w:pPr>
        <w:pStyle w:val="Zkladntext"/>
        <w:numPr>
          <w:ilvl w:val="0"/>
          <w:numId w:val="28"/>
        </w:numPr>
        <w:spacing w:after="40" w:line="336" w:lineRule="auto"/>
        <w:ind w:left="284"/>
        <w:rPr>
          <w:rFonts w:ascii="Calibri" w:hAnsi="Calibri" w:cs="Arial"/>
          <w:sz w:val="16"/>
          <w:szCs w:val="16"/>
        </w:rPr>
      </w:pPr>
      <w:r w:rsidRPr="00EA3B8B">
        <w:rPr>
          <w:rFonts w:ascii="Calibri" w:hAnsi="Calibri" w:cs="Arial"/>
          <w:sz w:val="16"/>
          <w:szCs w:val="16"/>
        </w:rPr>
        <w:t>Objednatel má právo kontroly stavu reklamní plochy kdykoliv v ordinačních hodinách Poskytovatele.</w:t>
      </w:r>
    </w:p>
    <w:p w:rsidR="00B302CE" w:rsidRPr="00EA3B8B" w:rsidRDefault="00B302CE" w:rsidP="00EA3B8B">
      <w:pPr>
        <w:pStyle w:val="Zkladntext"/>
        <w:numPr>
          <w:ilvl w:val="0"/>
          <w:numId w:val="28"/>
        </w:numPr>
        <w:spacing w:after="40" w:line="336" w:lineRule="auto"/>
        <w:ind w:left="284"/>
        <w:rPr>
          <w:rFonts w:ascii="Calibri" w:hAnsi="Calibri" w:cs="Arial"/>
          <w:sz w:val="16"/>
          <w:szCs w:val="16"/>
        </w:rPr>
      </w:pPr>
      <w:r w:rsidRPr="00EA3B8B">
        <w:rPr>
          <w:rFonts w:ascii="Calibri" w:hAnsi="Calibri" w:cs="Arial"/>
          <w:sz w:val="16"/>
          <w:szCs w:val="16"/>
        </w:rPr>
        <w:t xml:space="preserve">Poskytovatel prohlašuje, že je oprávněn v prostorech na adrese uvedené v článku 4 </w:t>
      </w:r>
      <w:proofErr w:type="gramStart"/>
      <w:r w:rsidRPr="00EA3B8B">
        <w:rPr>
          <w:rFonts w:ascii="Calibri" w:hAnsi="Calibri" w:cs="Arial"/>
          <w:sz w:val="16"/>
          <w:szCs w:val="16"/>
        </w:rPr>
        <w:t>této</w:t>
      </w:r>
      <w:proofErr w:type="gramEnd"/>
      <w:r w:rsidRPr="00EA3B8B">
        <w:rPr>
          <w:rFonts w:ascii="Calibri" w:hAnsi="Calibri" w:cs="Arial"/>
          <w:sz w:val="16"/>
          <w:szCs w:val="16"/>
        </w:rPr>
        <w:t xml:space="preserve"> smlouvy umístit Reklamu.</w:t>
      </w:r>
    </w:p>
    <w:p w:rsidR="00B302CE" w:rsidRPr="00EA3B8B" w:rsidRDefault="00B302CE" w:rsidP="00EA3B8B">
      <w:pPr>
        <w:pStyle w:val="Zkladntext"/>
        <w:numPr>
          <w:ilvl w:val="0"/>
          <w:numId w:val="28"/>
        </w:numPr>
        <w:spacing w:after="40" w:line="336" w:lineRule="auto"/>
        <w:ind w:left="284"/>
        <w:rPr>
          <w:rFonts w:ascii="Calibri" w:hAnsi="Calibri" w:cs="Arial"/>
          <w:sz w:val="16"/>
          <w:szCs w:val="16"/>
        </w:rPr>
      </w:pPr>
      <w:r w:rsidRPr="00EA3B8B">
        <w:rPr>
          <w:rFonts w:ascii="Calibri" w:hAnsi="Calibri" w:cs="Arial"/>
          <w:sz w:val="16"/>
          <w:szCs w:val="16"/>
        </w:rPr>
        <w:t>Po skončení smluveného období Poskytovatel na žádost Objednatele písemně potvrdí rozsah, umístění a časové období, po které byla Reklama poskytována.</w:t>
      </w:r>
    </w:p>
    <w:p w:rsidR="00327C08" w:rsidRDefault="00327C08" w:rsidP="00EA3B8B">
      <w:pPr>
        <w:widowControl w:val="0"/>
        <w:autoSpaceDE w:val="0"/>
        <w:autoSpaceDN w:val="0"/>
        <w:adjustRightInd w:val="0"/>
        <w:spacing w:after="40" w:line="336" w:lineRule="auto"/>
        <w:jc w:val="center"/>
        <w:rPr>
          <w:rFonts w:ascii="Calibri" w:hAnsi="Calibri" w:cs="Arial"/>
          <w:b/>
          <w:sz w:val="16"/>
          <w:szCs w:val="16"/>
        </w:rPr>
      </w:pPr>
    </w:p>
    <w:p w:rsidR="00B302CE" w:rsidRPr="00EA3B8B" w:rsidRDefault="00B302CE" w:rsidP="00EA3B8B">
      <w:pPr>
        <w:widowControl w:val="0"/>
        <w:autoSpaceDE w:val="0"/>
        <w:autoSpaceDN w:val="0"/>
        <w:adjustRightInd w:val="0"/>
        <w:spacing w:after="40" w:line="336" w:lineRule="auto"/>
        <w:jc w:val="center"/>
        <w:rPr>
          <w:rFonts w:ascii="Calibri" w:hAnsi="Calibri" w:cs="Arial"/>
          <w:b/>
          <w:sz w:val="16"/>
          <w:szCs w:val="16"/>
        </w:rPr>
      </w:pPr>
      <w:r w:rsidRPr="00EA3B8B">
        <w:rPr>
          <w:rFonts w:ascii="Calibri" w:hAnsi="Calibri" w:cs="Arial"/>
          <w:b/>
          <w:sz w:val="16"/>
          <w:szCs w:val="16"/>
        </w:rPr>
        <w:t>IV. Účinnost a platnost smlouvy</w:t>
      </w:r>
    </w:p>
    <w:p w:rsidR="00B302CE" w:rsidRPr="00EA3B8B" w:rsidRDefault="00B302CE" w:rsidP="00EA3B8B">
      <w:pPr>
        <w:widowControl w:val="0"/>
        <w:numPr>
          <w:ilvl w:val="0"/>
          <w:numId w:val="29"/>
        </w:numPr>
        <w:autoSpaceDE w:val="0"/>
        <w:autoSpaceDN w:val="0"/>
        <w:adjustRightInd w:val="0"/>
        <w:spacing w:after="40" w:line="336" w:lineRule="auto"/>
        <w:ind w:left="284"/>
        <w:jc w:val="both"/>
        <w:rPr>
          <w:rFonts w:ascii="Calibri" w:hAnsi="Calibri" w:cs="Arial"/>
          <w:sz w:val="16"/>
          <w:szCs w:val="16"/>
        </w:rPr>
      </w:pPr>
      <w:r w:rsidRPr="00EA3B8B">
        <w:rPr>
          <w:rFonts w:ascii="Calibri" w:hAnsi="Calibri" w:cs="Arial"/>
          <w:sz w:val="16"/>
          <w:szCs w:val="16"/>
        </w:rPr>
        <w:t xml:space="preserve">Tato Smlouva se uzavírá na dobu uvedenou v článku 3 </w:t>
      </w:r>
      <w:proofErr w:type="gramStart"/>
      <w:r w:rsidRPr="00EA3B8B">
        <w:rPr>
          <w:rFonts w:ascii="Calibri" w:hAnsi="Calibri" w:cs="Arial"/>
          <w:sz w:val="16"/>
          <w:szCs w:val="16"/>
        </w:rPr>
        <w:t>této</w:t>
      </w:r>
      <w:proofErr w:type="gramEnd"/>
      <w:r w:rsidRPr="00EA3B8B">
        <w:rPr>
          <w:rFonts w:ascii="Calibri" w:hAnsi="Calibri" w:cs="Arial"/>
          <w:sz w:val="16"/>
          <w:szCs w:val="16"/>
        </w:rPr>
        <w:t xml:space="preserve"> Smlouvy s platností a účinností od podpisu Smlouvy oběma smluvními stranami.</w:t>
      </w:r>
    </w:p>
    <w:p w:rsidR="00B302CE" w:rsidRPr="00EA3B8B" w:rsidRDefault="00B302CE" w:rsidP="00EA3B8B">
      <w:pPr>
        <w:widowControl w:val="0"/>
        <w:numPr>
          <w:ilvl w:val="0"/>
          <w:numId w:val="29"/>
        </w:numPr>
        <w:autoSpaceDE w:val="0"/>
        <w:autoSpaceDN w:val="0"/>
        <w:adjustRightInd w:val="0"/>
        <w:spacing w:after="40" w:line="336" w:lineRule="auto"/>
        <w:ind w:left="284"/>
        <w:jc w:val="both"/>
        <w:rPr>
          <w:rFonts w:ascii="Calibri" w:hAnsi="Calibri" w:cs="Arial"/>
          <w:sz w:val="16"/>
          <w:szCs w:val="16"/>
        </w:rPr>
      </w:pPr>
      <w:r w:rsidRPr="00EA3B8B">
        <w:rPr>
          <w:rFonts w:ascii="Calibri" w:hAnsi="Calibri" w:cs="Arial"/>
          <w:sz w:val="16"/>
          <w:szCs w:val="16"/>
        </w:rPr>
        <w:t>Tato Smlouva může být ukončena písemnou dohodou smluvních stran nebo jednostrannou výpovědí, či písemným odstoupením od této Smlouvy.</w:t>
      </w:r>
    </w:p>
    <w:p w:rsidR="00B302CE" w:rsidRPr="00EA3B8B" w:rsidRDefault="00B302CE" w:rsidP="00EA3B8B">
      <w:pPr>
        <w:widowControl w:val="0"/>
        <w:numPr>
          <w:ilvl w:val="0"/>
          <w:numId w:val="29"/>
        </w:numPr>
        <w:autoSpaceDE w:val="0"/>
        <w:autoSpaceDN w:val="0"/>
        <w:adjustRightInd w:val="0"/>
        <w:spacing w:after="40" w:line="336" w:lineRule="auto"/>
        <w:ind w:left="283" w:hanging="357"/>
        <w:jc w:val="both"/>
        <w:rPr>
          <w:rFonts w:ascii="Calibri" w:hAnsi="Calibri" w:cs="Arial"/>
          <w:sz w:val="16"/>
          <w:szCs w:val="16"/>
        </w:rPr>
      </w:pPr>
      <w:r w:rsidRPr="00EA3B8B">
        <w:rPr>
          <w:rFonts w:ascii="Calibri" w:hAnsi="Calibri" w:cs="Arial"/>
          <w:sz w:val="16"/>
          <w:szCs w:val="16"/>
        </w:rPr>
        <w:t>Kterákoliv ze smluvních stran je oprávněna tuto Smlouvu písemně vypovědět s výpovědní lhůtou 14 kalendářních dní a počne plynout od prvního dne, následujícího po dni jejího doručení druhé smluvní straně.</w:t>
      </w:r>
    </w:p>
    <w:p w:rsidR="00B302CE" w:rsidRPr="00EA3B8B" w:rsidRDefault="00B302CE" w:rsidP="00EA3B8B">
      <w:pPr>
        <w:numPr>
          <w:ilvl w:val="0"/>
          <w:numId w:val="29"/>
        </w:numPr>
        <w:spacing w:after="40" w:line="336" w:lineRule="auto"/>
        <w:ind w:left="283" w:hanging="357"/>
        <w:jc w:val="both"/>
        <w:rPr>
          <w:rFonts w:ascii="Calibri" w:hAnsi="Calibri" w:cs="Arial"/>
          <w:sz w:val="16"/>
          <w:szCs w:val="16"/>
        </w:rPr>
      </w:pPr>
      <w:r w:rsidRPr="00EA3B8B">
        <w:rPr>
          <w:rFonts w:ascii="Calibri" w:hAnsi="Calibri" w:cs="Arial"/>
          <w:sz w:val="16"/>
          <w:szCs w:val="16"/>
        </w:rPr>
        <w:t>Objednatel je oprávněn od této Smlouvy písemně odstoupit v případě podstatného porušení této Smlouvy druhou smluvní stranou.  Podstatným porušením této Smlouvy ze strany Poskytovatele se rozumí řádné neprovádění Reklamy Poskytovatelem dle článku 1 a 2 této Smlouvy. Odstoupení musí být učiněno písemně a doručeno druhé smluvní straně, přičemž účinky odstoupení nastávají dnem doručení písemného oznámení druhé straně.</w:t>
      </w:r>
    </w:p>
    <w:p w:rsidR="00327C08" w:rsidRDefault="00327C08" w:rsidP="00EA3B8B">
      <w:pPr>
        <w:widowControl w:val="0"/>
        <w:autoSpaceDE w:val="0"/>
        <w:autoSpaceDN w:val="0"/>
        <w:adjustRightInd w:val="0"/>
        <w:spacing w:after="40" w:line="336" w:lineRule="auto"/>
        <w:jc w:val="center"/>
        <w:rPr>
          <w:rFonts w:ascii="Calibri" w:hAnsi="Calibri" w:cs="Arial"/>
          <w:sz w:val="16"/>
          <w:szCs w:val="16"/>
        </w:rPr>
      </w:pPr>
    </w:p>
    <w:p w:rsidR="00B302CE" w:rsidRPr="00EA3B8B" w:rsidRDefault="00B302CE" w:rsidP="00EA3B8B">
      <w:pPr>
        <w:widowControl w:val="0"/>
        <w:autoSpaceDE w:val="0"/>
        <w:autoSpaceDN w:val="0"/>
        <w:adjustRightInd w:val="0"/>
        <w:spacing w:after="40" w:line="336" w:lineRule="auto"/>
        <w:jc w:val="center"/>
        <w:rPr>
          <w:rFonts w:ascii="Calibri" w:hAnsi="Calibri" w:cs="Arial"/>
          <w:sz w:val="16"/>
          <w:szCs w:val="16"/>
        </w:rPr>
      </w:pPr>
      <w:r w:rsidRPr="00EA3B8B">
        <w:rPr>
          <w:rFonts w:ascii="Calibri" w:hAnsi="Calibri" w:cs="Arial"/>
          <w:sz w:val="16"/>
          <w:szCs w:val="16"/>
        </w:rPr>
        <w:t> </w:t>
      </w:r>
      <w:r w:rsidRPr="00EA3B8B">
        <w:rPr>
          <w:rFonts w:ascii="Calibri" w:hAnsi="Calibri" w:cs="Arial"/>
          <w:b/>
          <w:sz w:val="16"/>
          <w:szCs w:val="16"/>
        </w:rPr>
        <w:t>V. Závěrečná ustanovení</w:t>
      </w:r>
    </w:p>
    <w:p w:rsidR="00B302CE" w:rsidRPr="00EA3B8B" w:rsidRDefault="00B302CE" w:rsidP="00EA3B8B">
      <w:pPr>
        <w:widowControl w:val="0"/>
        <w:numPr>
          <w:ilvl w:val="0"/>
          <w:numId w:val="30"/>
        </w:numPr>
        <w:autoSpaceDE w:val="0"/>
        <w:autoSpaceDN w:val="0"/>
        <w:adjustRightInd w:val="0"/>
        <w:spacing w:after="40" w:line="336" w:lineRule="auto"/>
        <w:ind w:left="284"/>
        <w:jc w:val="both"/>
        <w:rPr>
          <w:rFonts w:ascii="Calibri" w:hAnsi="Calibri" w:cs="Arial"/>
          <w:sz w:val="16"/>
          <w:szCs w:val="16"/>
        </w:rPr>
      </w:pPr>
      <w:r w:rsidRPr="00EA3B8B">
        <w:rPr>
          <w:rFonts w:ascii="Calibri" w:hAnsi="Calibri" w:cs="Arial"/>
          <w:sz w:val="16"/>
          <w:szCs w:val="16"/>
        </w:rPr>
        <w:t>Tato smlouva se vyhotovuje ve dvou stejnopisech, z nichž každá strana obdrží jeden. </w:t>
      </w:r>
    </w:p>
    <w:p w:rsidR="00B302CE" w:rsidRPr="00EA3B8B" w:rsidRDefault="00B302CE" w:rsidP="00EA3B8B">
      <w:pPr>
        <w:widowControl w:val="0"/>
        <w:numPr>
          <w:ilvl w:val="0"/>
          <w:numId w:val="30"/>
        </w:numPr>
        <w:autoSpaceDE w:val="0"/>
        <w:autoSpaceDN w:val="0"/>
        <w:adjustRightInd w:val="0"/>
        <w:spacing w:after="40" w:line="336" w:lineRule="auto"/>
        <w:ind w:left="283" w:hanging="357"/>
        <w:jc w:val="both"/>
        <w:rPr>
          <w:rFonts w:ascii="Calibri" w:hAnsi="Calibri" w:cs="Arial"/>
          <w:sz w:val="16"/>
          <w:szCs w:val="16"/>
        </w:rPr>
      </w:pPr>
      <w:r w:rsidRPr="00EA3B8B">
        <w:rPr>
          <w:rFonts w:ascii="Calibri" w:hAnsi="Calibri" w:cs="Arial"/>
          <w:sz w:val="16"/>
          <w:szCs w:val="16"/>
        </w:rPr>
        <w:t xml:space="preserve">Tato smlouva může být měněna a doplňována jen za souhlasu obou  stran a to písemnou formou. Přílohou této smlouvy je fotodokumentace Objednateli Poskytovatelem poskytnuté Reklamy a kopie výpisu z obchodního/ živnostenského či obdobného registru, v němž je Poskytovatel zapsán.  </w:t>
      </w:r>
    </w:p>
    <w:p w:rsidR="00B302CE" w:rsidRPr="00EA3B8B" w:rsidRDefault="00B302CE" w:rsidP="00EA3B8B">
      <w:pPr>
        <w:numPr>
          <w:ilvl w:val="0"/>
          <w:numId w:val="30"/>
        </w:numPr>
        <w:spacing w:after="40" w:line="336" w:lineRule="auto"/>
        <w:ind w:left="284"/>
        <w:jc w:val="both"/>
        <w:rPr>
          <w:rFonts w:ascii="Calibri" w:hAnsi="Calibri" w:cs="Arial"/>
          <w:color w:val="000000"/>
          <w:sz w:val="16"/>
          <w:szCs w:val="16"/>
        </w:rPr>
      </w:pPr>
      <w:r w:rsidRPr="00EA3B8B">
        <w:rPr>
          <w:rFonts w:ascii="Calibri" w:hAnsi="Calibri" w:cs="Arial"/>
          <w:color w:val="000000"/>
          <w:sz w:val="16"/>
          <w:szCs w:val="16"/>
        </w:rPr>
        <w:t xml:space="preserve">Je-li nebo stane-li se některé ustanovení této smlouvy neplatné, nedotýká se to ostatních ustanovení této smlouvy, která zůstávají nadále platná a účinná. </w:t>
      </w:r>
    </w:p>
    <w:p w:rsidR="00B302CE" w:rsidRPr="00EA3B8B" w:rsidRDefault="00B302CE" w:rsidP="00EA3B8B">
      <w:pPr>
        <w:numPr>
          <w:ilvl w:val="0"/>
          <w:numId w:val="30"/>
        </w:numPr>
        <w:spacing w:after="40" w:line="336" w:lineRule="auto"/>
        <w:ind w:left="283" w:hanging="357"/>
        <w:jc w:val="both"/>
        <w:rPr>
          <w:rFonts w:ascii="Calibri" w:hAnsi="Calibri" w:cs="Arial"/>
          <w:color w:val="000000"/>
          <w:sz w:val="16"/>
          <w:szCs w:val="16"/>
        </w:rPr>
      </w:pPr>
      <w:r w:rsidRPr="00EA3B8B">
        <w:rPr>
          <w:rFonts w:ascii="Calibri" w:hAnsi="Calibri" w:cs="Arial"/>
          <w:bCs/>
          <w:sz w:val="16"/>
          <w:szCs w:val="16"/>
        </w:rPr>
        <w:t>Smlouva</w:t>
      </w:r>
      <w:r w:rsidRPr="00EA3B8B">
        <w:rPr>
          <w:rFonts w:ascii="Calibri" w:hAnsi="Calibri" w:cs="Arial"/>
          <w:sz w:val="16"/>
          <w:szCs w:val="16"/>
        </w:rPr>
        <w:t xml:space="preserve"> se řídí a bude vykládána v souladu s právním řádem České republiky. Všechny spory vzniklé z tohoto ujednání, nebo v souvislosti s ním budou strany řešit především vzájemnou dohodou. Nedojde-li k dohodě, budou spory vyplývající ze závazkového vztahu upraveného touto smlouvou řešeny podle obecně závazných právních předpisů České republiky.</w:t>
      </w:r>
    </w:p>
    <w:p w:rsidR="00695A5A" w:rsidRPr="00EA3B8B" w:rsidRDefault="00B302CE" w:rsidP="00EA3B8B">
      <w:pPr>
        <w:widowControl w:val="0"/>
        <w:numPr>
          <w:ilvl w:val="0"/>
          <w:numId w:val="30"/>
        </w:numPr>
        <w:autoSpaceDE w:val="0"/>
        <w:autoSpaceDN w:val="0"/>
        <w:adjustRightInd w:val="0"/>
        <w:spacing w:after="40" w:line="336" w:lineRule="auto"/>
        <w:ind w:left="283" w:hanging="357"/>
        <w:jc w:val="both"/>
        <w:rPr>
          <w:rFonts w:ascii="Calibri" w:hAnsi="Calibri" w:cs="Arial"/>
          <w:sz w:val="16"/>
          <w:szCs w:val="16"/>
        </w:rPr>
      </w:pPr>
      <w:r w:rsidRPr="00EA3B8B">
        <w:rPr>
          <w:rFonts w:ascii="Calibri" w:hAnsi="Calibri" w:cs="Arial"/>
          <w:sz w:val="16"/>
          <w:szCs w:val="16"/>
        </w:rPr>
        <w:t>Obě smluvní strany potvrzují autentičnost této Smlouvy a prohlašují, že se s touto Smlouvou pozorně seznámily, jejímu obsahu a znění rozumí, vyjadřuje jejich skutečnou, svobodnou a vážnou vůli a že Smlouva nebyla uzavřena v tísni či za nápadně nevýhodných podmínek. Na důkaz toho připojují shora své vlastnoruční podpisy.</w:t>
      </w:r>
    </w:p>
    <w:sectPr w:rsidR="00695A5A" w:rsidRPr="00EA3B8B" w:rsidSect="00327C0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15" w:rsidRDefault="00B30A15">
      <w:r>
        <w:separator/>
      </w:r>
    </w:p>
  </w:endnote>
  <w:endnote w:type="continuationSeparator" w:id="0">
    <w:p w:rsidR="00B30A15" w:rsidRDefault="00B3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15" w:rsidRDefault="00B30A15">
      <w:r>
        <w:separator/>
      </w:r>
    </w:p>
  </w:footnote>
  <w:footnote w:type="continuationSeparator" w:id="0">
    <w:p w:rsidR="00B30A15" w:rsidRDefault="00B30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02F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8EC3536"/>
    <w:lvl w:ilvl="0">
      <w:start w:val="1"/>
      <w:numFmt w:val="decimal"/>
      <w:lvlText w:val="%1."/>
      <w:lvlJc w:val="left"/>
      <w:pPr>
        <w:tabs>
          <w:tab w:val="num" w:pos="1492"/>
        </w:tabs>
        <w:ind w:left="1492" w:hanging="360"/>
      </w:pPr>
    </w:lvl>
  </w:abstractNum>
  <w:abstractNum w:abstractNumId="2">
    <w:nsid w:val="FFFFFF7D"/>
    <w:multiLevelType w:val="singleLevel"/>
    <w:tmpl w:val="F3B29D54"/>
    <w:lvl w:ilvl="0">
      <w:start w:val="1"/>
      <w:numFmt w:val="decimal"/>
      <w:lvlText w:val="%1."/>
      <w:lvlJc w:val="left"/>
      <w:pPr>
        <w:tabs>
          <w:tab w:val="num" w:pos="1209"/>
        </w:tabs>
        <w:ind w:left="1209" w:hanging="360"/>
      </w:pPr>
    </w:lvl>
  </w:abstractNum>
  <w:abstractNum w:abstractNumId="3">
    <w:nsid w:val="FFFFFF7E"/>
    <w:multiLevelType w:val="singleLevel"/>
    <w:tmpl w:val="69CC3C0C"/>
    <w:lvl w:ilvl="0">
      <w:start w:val="1"/>
      <w:numFmt w:val="decimal"/>
      <w:lvlText w:val="%1."/>
      <w:lvlJc w:val="left"/>
      <w:pPr>
        <w:tabs>
          <w:tab w:val="num" w:pos="926"/>
        </w:tabs>
        <w:ind w:left="926" w:hanging="360"/>
      </w:pPr>
    </w:lvl>
  </w:abstractNum>
  <w:abstractNum w:abstractNumId="4">
    <w:nsid w:val="FFFFFF7F"/>
    <w:multiLevelType w:val="singleLevel"/>
    <w:tmpl w:val="6CBCF284"/>
    <w:lvl w:ilvl="0">
      <w:start w:val="1"/>
      <w:numFmt w:val="decimal"/>
      <w:lvlText w:val="%1."/>
      <w:lvlJc w:val="left"/>
      <w:pPr>
        <w:tabs>
          <w:tab w:val="num" w:pos="643"/>
        </w:tabs>
        <w:ind w:left="643" w:hanging="360"/>
      </w:pPr>
    </w:lvl>
  </w:abstractNum>
  <w:abstractNum w:abstractNumId="5">
    <w:nsid w:val="FFFFFF80"/>
    <w:multiLevelType w:val="singleLevel"/>
    <w:tmpl w:val="34B435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32655F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D2667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9924CF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39A3AF6"/>
    <w:lvl w:ilvl="0">
      <w:start w:val="1"/>
      <w:numFmt w:val="decimal"/>
      <w:lvlText w:val="%1."/>
      <w:lvlJc w:val="left"/>
      <w:pPr>
        <w:tabs>
          <w:tab w:val="num" w:pos="360"/>
        </w:tabs>
        <w:ind w:left="360" w:hanging="360"/>
      </w:pPr>
    </w:lvl>
  </w:abstractNum>
  <w:abstractNum w:abstractNumId="10">
    <w:nsid w:val="FFFFFF89"/>
    <w:multiLevelType w:val="singleLevel"/>
    <w:tmpl w:val="332435BE"/>
    <w:lvl w:ilvl="0">
      <w:start w:val="1"/>
      <w:numFmt w:val="bullet"/>
      <w:lvlText w:val=""/>
      <w:lvlJc w:val="left"/>
      <w:pPr>
        <w:tabs>
          <w:tab w:val="num" w:pos="360"/>
        </w:tabs>
        <w:ind w:left="360" w:hanging="360"/>
      </w:pPr>
      <w:rPr>
        <w:rFonts w:ascii="Symbol" w:hAnsi="Symbol" w:hint="default"/>
      </w:rPr>
    </w:lvl>
  </w:abstractNum>
  <w:abstractNum w:abstractNumId="11">
    <w:nsid w:val="0A2F6F52"/>
    <w:multiLevelType w:val="hybridMultilevel"/>
    <w:tmpl w:val="D5BC0AC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nsid w:val="0DE53DCB"/>
    <w:multiLevelType w:val="hybridMultilevel"/>
    <w:tmpl w:val="BC5223D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13D50256"/>
    <w:multiLevelType w:val="hybridMultilevel"/>
    <w:tmpl w:val="990E5B22"/>
    <w:lvl w:ilvl="0" w:tplc="0B9A576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6EE5BC9"/>
    <w:multiLevelType w:val="hybridMultilevel"/>
    <w:tmpl w:val="D160CE88"/>
    <w:lvl w:ilvl="0" w:tplc="4C62D2E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9EB7606"/>
    <w:multiLevelType w:val="hybridMultilevel"/>
    <w:tmpl w:val="76D40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9F51EF"/>
    <w:multiLevelType w:val="hybridMultilevel"/>
    <w:tmpl w:val="5AF875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3A747E"/>
    <w:multiLevelType w:val="hybridMultilevel"/>
    <w:tmpl w:val="BD32C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6A340D"/>
    <w:multiLevelType w:val="hybridMultilevel"/>
    <w:tmpl w:val="4C5CF034"/>
    <w:lvl w:ilvl="0" w:tplc="893E882C">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5F084F"/>
    <w:multiLevelType w:val="hybridMultilevel"/>
    <w:tmpl w:val="66D80DF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386C5348"/>
    <w:multiLevelType w:val="hybridMultilevel"/>
    <w:tmpl w:val="4BBC0292"/>
    <w:lvl w:ilvl="0" w:tplc="92D07114">
      <w:start w:val="1"/>
      <w:numFmt w:val="decimal"/>
      <w:lvlText w:val="%1."/>
      <w:lvlJc w:val="left"/>
      <w:pPr>
        <w:tabs>
          <w:tab w:val="num" w:pos="720"/>
        </w:tabs>
        <w:ind w:left="720" w:hanging="360"/>
      </w:pPr>
      <w:rPr>
        <w:rFonts w:cs="Times New Roman" w:hint="default"/>
      </w:rPr>
    </w:lvl>
    <w:lvl w:ilvl="1" w:tplc="C014EC6E">
      <w:start w:val="1"/>
      <w:numFmt w:val="lowerLetter"/>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
    <w:nsid w:val="408F6AD9"/>
    <w:multiLevelType w:val="hybridMultilevel"/>
    <w:tmpl w:val="4E1AB598"/>
    <w:lvl w:ilvl="0" w:tplc="9A44CE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1328F8"/>
    <w:multiLevelType w:val="hybridMultilevel"/>
    <w:tmpl w:val="E0525D9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nsid w:val="4DD82693"/>
    <w:multiLevelType w:val="hybridMultilevel"/>
    <w:tmpl w:val="709C725A"/>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4FC615B0"/>
    <w:multiLevelType w:val="hybridMultilevel"/>
    <w:tmpl w:val="8E1AF01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2276D7"/>
    <w:multiLevelType w:val="hybridMultilevel"/>
    <w:tmpl w:val="ABD0D172"/>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5B423CA9"/>
    <w:multiLevelType w:val="hybridMultilevel"/>
    <w:tmpl w:val="B290E138"/>
    <w:lvl w:ilvl="0" w:tplc="E3C80CE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751866"/>
    <w:multiLevelType w:val="hybridMultilevel"/>
    <w:tmpl w:val="73DE9300"/>
    <w:lvl w:ilvl="0" w:tplc="23164DD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F8B7EAB"/>
    <w:multiLevelType w:val="hybridMultilevel"/>
    <w:tmpl w:val="3B0CA860"/>
    <w:lvl w:ilvl="0" w:tplc="B21EBCB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04143CA"/>
    <w:multiLevelType w:val="hybridMultilevel"/>
    <w:tmpl w:val="9C1085B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0">
    <w:nsid w:val="7F2333BE"/>
    <w:multiLevelType w:val="hybridMultilevel"/>
    <w:tmpl w:val="716A687E"/>
    <w:lvl w:ilvl="0" w:tplc="40EC0A8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5"/>
  </w:num>
  <w:num w:numId="14">
    <w:abstractNumId w:val="28"/>
  </w:num>
  <w:num w:numId="15">
    <w:abstractNumId w:val="25"/>
  </w:num>
  <w:num w:numId="16">
    <w:abstractNumId w:val="19"/>
  </w:num>
  <w:num w:numId="17">
    <w:abstractNumId w:val="22"/>
  </w:num>
  <w:num w:numId="18">
    <w:abstractNumId w:val="11"/>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14"/>
  </w:num>
  <w:num w:numId="24">
    <w:abstractNumId w:val="20"/>
  </w:num>
  <w:num w:numId="25">
    <w:abstractNumId w:val="12"/>
  </w:num>
  <w:num w:numId="26">
    <w:abstractNumId w:val="13"/>
  </w:num>
  <w:num w:numId="27">
    <w:abstractNumId w:val="27"/>
  </w:num>
  <w:num w:numId="28">
    <w:abstractNumId w:val="30"/>
  </w:num>
  <w:num w:numId="29">
    <w:abstractNumId w:val="26"/>
  </w:num>
  <w:num w:numId="30">
    <w:abstractNumId w:val="18"/>
  </w:num>
  <w:num w:numId="31">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eza Hrdličková">
    <w15:presenceInfo w15:providerId="AD" w15:userId="S-1-5-21-2076765419-3332952738-1470705837-20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6B"/>
    <w:rsid w:val="00036321"/>
    <w:rsid w:val="000432C2"/>
    <w:rsid w:val="000D6480"/>
    <w:rsid w:val="0010106B"/>
    <w:rsid w:val="00101437"/>
    <w:rsid w:val="00161A17"/>
    <w:rsid w:val="00177123"/>
    <w:rsid w:val="00180FA9"/>
    <w:rsid w:val="001C36FD"/>
    <w:rsid w:val="001E338E"/>
    <w:rsid w:val="001E5FC7"/>
    <w:rsid w:val="00202646"/>
    <w:rsid w:val="00221260"/>
    <w:rsid w:val="00226394"/>
    <w:rsid w:val="00280856"/>
    <w:rsid w:val="002E271C"/>
    <w:rsid w:val="002E54D9"/>
    <w:rsid w:val="002F1ECD"/>
    <w:rsid w:val="00327C08"/>
    <w:rsid w:val="003536D2"/>
    <w:rsid w:val="00354D27"/>
    <w:rsid w:val="00396D4B"/>
    <w:rsid w:val="003C2279"/>
    <w:rsid w:val="003C59E6"/>
    <w:rsid w:val="003D5AC9"/>
    <w:rsid w:val="003E2268"/>
    <w:rsid w:val="00411DD0"/>
    <w:rsid w:val="00416D7F"/>
    <w:rsid w:val="00496000"/>
    <w:rsid w:val="005042C8"/>
    <w:rsid w:val="005050CF"/>
    <w:rsid w:val="0051185A"/>
    <w:rsid w:val="00520EF5"/>
    <w:rsid w:val="00585F03"/>
    <w:rsid w:val="00586B78"/>
    <w:rsid w:val="00592883"/>
    <w:rsid w:val="005B28BE"/>
    <w:rsid w:val="00616C2F"/>
    <w:rsid w:val="006415AE"/>
    <w:rsid w:val="00695A5A"/>
    <w:rsid w:val="006F5BBB"/>
    <w:rsid w:val="007038F5"/>
    <w:rsid w:val="00721B9B"/>
    <w:rsid w:val="0073165E"/>
    <w:rsid w:val="00734846"/>
    <w:rsid w:val="00766AD8"/>
    <w:rsid w:val="007A404A"/>
    <w:rsid w:val="007B313C"/>
    <w:rsid w:val="007C37F3"/>
    <w:rsid w:val="007E62C9"/>
    <w:rsid w:val="00802D95"/>
    <w:rsid w:val="00831E3E"/>
    <w:rsid w:val="00871174"/>
    <w:rsid w:val="008878F1"/>
    <w:rsid w:val="008A1671"/>
    <w:rsid w:val="009070E5"/>
    <w:rsid w:val="00930568"/>
    <w:rsid w:val="0093181B"/>
    <w:rsid w:val="00944057"/>
    <w:rsid w:val="0097588F"/>
    <w:rsid w:val="00976145"/>
    <w:rsid w:val="00A16E6F"/>
    <w:rsid w:val="00A24977"/>
    <w:rsid w:val="00A3588C"/>
    <w:rsid w:val="00A42047"/>
    <w:rsid w:val="00B302CE"/>
    <w:rsid w:val="00B30A15"/>
    <w:rsid w:val="00B3128E"/>
    <w:rsid w:val="00B313C5"/>
    <w:rsid w:val="00B478DB"/>
    <w:rsid w:val="00B516C1"/>
    <w:rsid w:val="00B53A1D"/>
    <w:rsid w:val="00B56CCB"/>
    <w:rsid w:val="00B76801"/>
    <w:rsid w:val="00BB0EEB"/>
    <w:rsid w:val="00BE1F7B"/>
    <w:rsid w:val="00BF2B69"/>
    <w:rsid w:val="00C67D38"/>
    <w:rsid w:val="00CB582D"/>
    <w:rsid w:val="00CC7D8B"/>
    <w:rsid w:val="00CE6F71"/>
    <w:rsid w:val="00D66255"/>
    <w:rsid w:val="00D66A2C"/>
    <w:rsid w:val="00D76B21"/>
    <w:rsid w:val="00D81D30"/>
    <w:rsid w:val="00D85595"/>
    <w:rsid w:val="00D928E7"/>
    <w:rsid w:val="00DB2349"/>
    <w:rsid w:val="00DC4E67"/>
    <w:rsid w:val="00DF5737"/>
    <w:rsid w:val="00E01293"/>
    <w:rsid w:val="00E150A1"/>
    <w:rsid w:val="00E4010B"/>
    <w:rsid w:val="00E9322D"/>
    <w:rsid w:val="00EA0A6A"/>
    <w:rsid w:val="00EA3B8B"/>
    <w:rsid w:val="00EA5A9D"/>
    <w:rsid w:val="00EE5283"/>
    <w:rsid w:val="00F524E5"/>
    <w:rsid w:val="00F80350"/>
    <w:rsid w:val="00F94795"/>
    <w:rsid w:val="00F9712B"/>
    <w:rsid w:val="00FC48F0"/>
    <w:rsid w:val="00FE7C14"/>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10106B"/>
    <w:rPr>
      <w:sz w:val="24"/>
      <w:szCs w:val="24"/>
    </w:rPr>
  </w:style>
  <w:style w:type="paragraph" w:styleId="Nadpis1">
    <w:name w:val="heading 1"/>
    <w:basedOn w:val="Normln"/>
    <w:next w:val="Normln"/>
    <w:link w:val="Nadpis1Char"/>
    <w:uiPriority w:val="99"/>
    <w:qFormat/>
    <w:rsid w:val="00A42047"/>
    <w:pPr>
      <w:keepNext/>
      <w:autoSpaceDE w:val="0"/>
      <w:autoSpaceDN w:val="0"/>
      <w:jc w:val="center"/>
      <w:outlineLvl w:val="0"/>
    </w:pPr>
    <w:rPr>
      <w:rFonts w:eastAsia="Calibri"/>
      <w:b/>
      <w:bCs/>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15E5E"/>
    <w:pPr>
      <w:tabs>
        <w:tab w:val="center" w:pos="4536"/>
        <w:tab w:val="right" w:pos="9072"/>
      </w:tabs>
    </w:pPr>
  </w:style>
  <w:style w:type="paragraph" w:styleId="Zpat">
    <w:name w:val="footer"/>
    <w:basedOn w:val="Normln"/>
    <w:rsid w:val="00415E5E"/>
    <w:pPr>
      <w:tabs>
        <w:tab w:val="center" w:pos="4536"/>
        <w:tab w:val="right" w:pos="9072"/>
      </w:tabs>
    </w:pPr>
  </w:style>
  <w:style w:type="paragraph" w:styleId="Prosttext">
    <w:name w:val="Plain Text"/>
    <w:basedOn w:val="Normln"/>
    <w:link w:val="ProsttextChar"/>
    <w:uiPriority w:val="99"/>
    <w:unhideWhenUsed/>
    <w:rsid w:val="00F9712B"/>
    <w:rPr>
      <w:rFonts w:ascii="Consolas" w:eastAsia="Calibri" w:hAnsi="Consolas"/>
      <w:sz w:val="21"/>
      <w:szCs w:val="21"/>
      <w:lang w:eastAsia="en-US"/>
    </w:rPr>
  </w:style>
  <w:style w:type="character" w:customStyle="1" w:styleId="ProsttextChar">
    <w:name w:val="Prostý text Char"/>
    <w:link w:val="Prosttext"/>
    <w:uiPriority w:val="99"/>
    <w:rsid w:val="00F9712B"/>
    <w:rPr>
      <w:rFonts w:ascii="Consolas" w:eastAsia="Calibri" w:hAnsi="Consolas" w:cs="Times New Roman"/>
      <w:sz w:val="21"/>
      <w:szCs w:val="21"/>
      <w:lang w:eastAsia="en-US"/>
    </w:rPr>
  </w:style>
  <w:style w:type="character" w:customStyle="1" w:styleId="Nadpis1Char">
    <w:name w:val="Nadpis 1 Char"/>
    <w:link w:val="Nadpis1"/>
    <w:uiPriority w:val="99"/>
    <w:rsid w:val="00A42047"/>
    <w:rPr>
      <w:rFonts w:eastAsia="Calibri"/>
      <w:b/>
      <w:bCs/>
      <w:sz w:val="24"/>
      <w:lang w:eastAsia="en-US"/>
    </w:rPr>
  </w:style>
  <w:style w:type="paragraph" w:styleId="Nzev">
    <w:name w:val="Title"/>
    <w:basedOn w:val="Normln"/>
    <w:link w:val="NzevChar"/>
    <w:uiPriority w:val="99"/>
    <w:qFormat/>
    <w:rsid w:val="00A42047"/>
    <w:pPr>
      <w:jc w:val="center"/>
    </w:pPr>
    <w:rPr>
      <w:rFonts w:ascii="Helvetica" w:eastAsia="Calibri" w:hAnsi="Helvetica"/>
      <w:b/>
      <w:sz w:val="28"/>
      <w:szCs w:val="28"/>
      <w:lang w:eastAsia="en-US"/>
    </w:rPr>
  </w:style>
  <w:style w:type="character" w:customStyle="1" w:styleId="NzevChar">
    <w:name w:val="Název Char"/>
    <w:link w:val="Nzev"/>
    <w:uiPriority w:val="99"/>
    <w:rsid w:val="00A42047"/>
    <w:rPr>
      <w:rFonts w:ascii="Helvetica" w:eastAsia="Calibri" w:hAnsi="Helvetica"/>
      <w:b/>
      <w:sz w:val="28"/>
      <w:szCs w:val="28"/>
      <w:lang w:eastAsia="en-US"/>
    </w:rPr>
  </w:style>
  <w:style w:type="paragraph" w:styleId="Odstavecseseznamem">
    <w:name w:val="List Paragraph"/>
    <w:basedOn w:val="Normln"/>
    <w:uiPriority w:val="34"/>
    <w:qFormat/>
    <w:rsid w:val="002F1ECD"/>
    <w:pPr>
      <w:spacing w:after="200" w:line="276" w:lineRule="auto"/>
      <w:ind w:left="720"/>
      <w:contextualSpacing/>
    </w:pPr>
    <w:rPr>
      <w:rFonts w:ascii="Calibri" w:eastAsia="Calibri" w:hAnsi="Calibri"/>
      <w:szCs w:val="22"/>
      <w:lang w:eastAsia="en-US"/>
    </w:rPr>
  </w:style>
  <w:style w:type="paragraph" w:styleId="Podtitul">
    <w:name w:val="Subtitle"/>
    <w:basedOn w:val="Normln"/>
    <w:link w:val="PodtitulChar"/>
    <w:uiPriority w:val="99"/>
    <w:qFormat/>
    <w:rsid w:val="0010106B"/>
    <w:pPr>
      <w:jc w:val="center"/>
    </w:pPr>
    <w:rPr>
      <w:sz w:val="28"/>
      <w:szCs w:val="20"/>
    </w:rPr>
  </w:style>
  <w:style w:type="character" w:customStyle="1" w:styleId="PodtitulChar">
    <w:name w:val="Podtitul Char"/>
    <w:basedOn w:val="Standardnpsmoodstavce"/>
    <w:link w:val="Podtitul"/>
    <w:uiPriority w:val="99"/>
    <w:rsid w:val="0010106B"/>
    <w:rPr>
      <w:sz w:val="28"/>
    </w:rPr>
  </w:style>
  <w:style w:type="paragraph" w:styleId="Zkladntext">
    <w:name w:val="Body Text"/>
    <w:basedOn w:val="Normln"/>
    <w:link w:val="ZkladntextChar"/>
    <w:uiPriority w:val="99"/>
    <w:rsid w:val="0010106B"/>
    <w:pPr>
      <w:jc w:val="both"/>
    </w:pPr>
    <w:rPr>
      <w:szCs w:val="20"/>
    </w:rPr>
  </w:style>
  <w:style w:type="character" w:customStyle="1" w:styleId="ZkladntextChar">
    <w:name w:val="Základní text Char"/>
    <w:basedOn w:val="Standardnpsmoodstavce"/>
    <w:link w:val="Zkladntext"/>
    <w:uiPriority w:val="99"/>
    <w:rsid w:val="0010106B"/>
    <w:rPr>
      <w:sz w:val="24"/>
    </w:rPr>
  </w:style>
  <w:style w:type="character" w:customStyle="1" w:styleId="platne">
    <w:name w:val="platne"/>
    <w:rsid w:val="0010106B"/>
  </w:style>
  <w:style w:type="paragraph" w:customStyle="1" w:styleId="Smlouvaodstavec">
    <w:name w:val="Smlouva_odstavec"/>
    <w:basedOn w:val="Normln"/>
    <w:uiPriority w:val="99"/>
    <w:semiHidden/>
    <w:rsid w:val="0010106B"/>
    <w:pPr>
      <w:tabs>
        <w:tab w:val="num" w:pos="1440"/>
      </w:tabs>
      <w:ind w:left="1440" w:hanging="720"/>
    </w:pPr>
    <w:rPr>
      <w:rFonts w:ascii="Arial" w:eastAsia="Calibri" w:hAnsi="Arial"/>
      <w:sz w:val="20"/>
      <w:szCs w:val="20"/>
    </w:rPr>
  </w:style>
  <w:style w:type="paragraph" w:styleId="Textbubliny">
    <w:name w:val="Balloon Text"/>
    <w:basedOn w:val="Normln"/>
    <w:link w:val="TextbublinyChar"/>
    <w:semiHidden/>
    <w:unhideWhenUsed/>
    <w:rsid w:val="00586B78"/>
    <w:rPr>
      <w:rFonts w:ascii="Segoe UI" w:hAnsi="Segoe UI" w:cs="Segoe UI"/>
      <w:sz w:val="18"/>
      <w:szCs w:val="18"/>
    </w:rPr>
  </w:style>
  <w:style w:type="character" w:customStyle="1" w:styleId="TextbublinyChar">
    <w:name w:val="Text bubliny Char"/>
    <w:basedOn w:val="Standardnpsmoodstavce"/>
    <w:link w:val="Textbubliny"/>
    <w:semiHidden/>
    <w:rsid w:val="00586B78"/>
    <w:rPr>
      <w:rFonts w:ascii="Segoe UI" w:hAnsi="Segoe UI" w:cs="Segoe UI"/>
      <w:sz w:val="18"/>
      <w:szCs w:val="18"/>
    </w:rPr>
  </w:style>
  <w:style w:type="paragraph" w:styleId="Revize">
    <w:name w:val="Revision"/>
    <w:hidden/>
    <w:uiPriority w:val="71"/>
    <w:semiHidden/>
    <w:rsid w:val="005B28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10106B"/>
    <w:rPr>
      <w:sz w:val="24"/>
      <w:szCs w:val="24"/>
    </w:rPr>
  </w:style>
  <w:style w:type="paragraph" w:styleId="Nadpis1">
    <w:name w:val="heading 1"/>
    <w:basedOn w:val="Normln"/>
    <w:next w:val="Normln"/>
    <w:link w:val="Nadpis1Char"/>
    <w:uiPriority w:val="99"/>
    <w:qFormat/>
    <w:rsid w:val="00A42047"/>
    <w:pPr>
      <w:keepNext/>
      <w:autoSpaceDE w:val="0"/>
      <w:autoSpaceDN w:val="0"/>
      <w:jc w:val="center"/>
      <w:outlineLvl w:val="0"/>
    </w:pPr>
    <w:rPr>
      <w:rFonts w:eastAsia="Calibri"/>
      <w:b/>
      <w:bCs/>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15E5E"/>
    <w:pPr>
      <w:tabs>
        <w:tab w:val="center" w:pos="4536"/>
        <w:tab w:val="right" w:pos="9072"/>
      </w:tabs>
    </w:pPr>
  </w:style>
  <w:style w:type="paragraph" w:styleId="Zpat">
    <w:name w:val="footer"/>
    <w:basedOn w:val="Normln"/>
    <w:rsid w:val="00415E5E"/>
    <w:pPr>
      <w:tabs>
        <w:tab w:val="center" w:pos="4536"/>
        <w:tab w:val="right" w:pos="9072"/>
      </w:tabs>
    </w:pPr>
  </w:style>
  <w:style w:type="paragraph" w:styleId="Prosttext">
    <w:name w:val="Plain Text"/>
    <w:basedOn w:val="Normln"/>
    <w:link w:val="ProsttextChar"/>
    <w:uiPriority w:val="99"/>
    <w:unhideWhenUsed/>
    <w:rsid w:val="00F9712B"/>
    <w:rPr>
      <w:rFonts w:ascii="Consolas" w:eastAsia="Calibri" w:hAnsi="Consolas"/>
      <w:sz w:val="21"/>
      <w:szCs w:val="21"/>
      <w:lang w:eastAsia="en-US"/>
    </w:rPr>
  </w:style>
  <w:style w:type="character" w:customStyle="1" w:styleId="ProsttextChar">
    <w:name w:val="Prostý text Char"/>
    <w:link w:val="Prosttext"/>
    <w:uiPriority w:val="99"/>
    <w:rsid w:val="00F9712B"/>
    <w:rPr>
      <w:rFonts w:ascii="Consolas" w:eastAsia="Calibri" w:hAnsi="Consolas" w:cs="Times New Roman"/>
      <w:sz w:val="21"/>
      <w:szCs w:val="21"/>
      <w:lang w:eastAsia="en-US"/>
    </w:rPr>
  </w:style>
  <w:style w:type="character" w:customStyle="1" w:styleId="Nadpis1Char">
    <w:name w:val="Nadpis 1 Char"/>
    <w:link w:val="Nadpis1"/>
    <w:uiPriority w:val="99"/>
    <w:rsid w:val="00A42047"/>
    <w:rPr>
      <w:rFonts w:eastAsia="Calibri"/>
      <w:b/>
      <w:bCs/>
      <w:sz w:val="24"/>
      <w:lang w:eastAsia="en-US"/>
    </w:rPr>
  </w:style>
  <w:style w:type="paragraph" w:styleId="Nzev">
    <w:name w:val="Title"/>
    <w:basedOn w:val="Normln"/>
    <w:link w:val="NzevChar"/>
    <w:uiPriority w:val="99"/>
    <w:qFormat/>
    <w:rsid w:val="00A42047"/>
    <w:pPr>
      <w:jc w:val="center"/>
    </w:pPr>
    <w:rPr>
      <w:rFonts w:ascii="Helvetica" w:eastAsia="Calibri" w:hAnsi="Helvetica"/>
      <w:b/>
      <w:sz w:val="28"/>
      <w:szCs w:val="28"/>
      <w:lang w:eastAsia="en-US"/>
    </w:rPr>
  </w:style>
  <w:style w:type="character" w:customStyle="1" w:styleId="NzevChar">
    <w:name w:val="Název Char"/>
    <w:link w:val="Nzev"/>
    <w:uiPriority w:val="99"/>
    <w:rsid w:val="00A42047"/>
    <w:rPr>
      <w:rFonts w:ascii="Helvetica" w:eastAsia="Calibri" w:hAnsi="Helvetica"/>
      <w:b/>
      <w:sz w:val="28"/>
      <w:szCs w:val="28"/>
      <w:lang w:eastAsia="en-US"/>
    </w:rPr>
  </w:style>
  <w:style w:type="paragraph" w:styleId="Odstavecseseznamem">
    <w:name w:val="List Paragraph"/>
    <w:basedOn w:val="Normln"/>
    <w:uiPriority w:val="34"/>
    <w:qFormat/>
    <w:rsid w:val="002F1ECD"/>
    <w:pPr>
      <w:spacing w:after="200" w:line="276" w:lineRule="auto"/>
      <w:ind w:left="720"/>
      <w:contextualSpacing/>
    </w:pPr>
    <w:rPr>
      <w:rFonts w:ascii="Calibri" w:eastAsia="Calibri" w:hAnsi="Calibri"/>
      <w:szCs w:val="22"/>
      <w:lang w:eastAsia="en-US"/>
    </w:rPr>
  </w:style>
  <w:style w:type="paragraph" w:styleId="Podtitul">
    <w:name w:val="Subtitle"/>
    <w:basedOn w:val="Normln"/>
    <w:link w:val="PodtitulChar"/>
    <w:uiPriority w:val="99"/>
    <w:qFormat/>
    <w:rsid w:val="0010106B"/>
    <w:pPr>
      <w:jc w:val="center"/>
    </w:pPr>
    <w:rPr>
      <w:sz w:val="28"/>
      <w:szCs w:val="20"/>
    </w:rPr>
  </w:style>
  <w:style w:type="character" w:customStyle="1" w:styleId="PodtitulChar">
    <w:name w:val="Podtitul Char"/>
    <w:basedOn w:val="Standardnpsmoodstavce"/>
    <w:link w:val="Podtitul"/>
    <w:uiPriority w:val="99"/>
    <w:rsid w:val="0010106B"/>
    <w:rPr>
      <w:sz w:val="28"/>
    </w:rPr>
  </w:style>
  <w:style w:type="paragraph" w:styleId="Zkladntext">
    <w:name w:val="Body Text"/>
    <w:basedOn w:val="Normln"/>
    <w:link w:val="ZkladntextChar"/>
    <w:uiPriority w:val="99"/>
    <w:rsid w:val="0010106B"/>
    <w:pPr>
      <w:jc w:val="both"/>
    </w:pPr>
    <w:rPr>
      <w:szCs w:val="20"/>
    </w:rPr>
  </w:style>
  <w:style w:type="character" w:customStyle="1" w:styleId="ZkladntextChar">
    <w:name w:val="Základní text Char"/>
    <w:basedOn w:val="Standardnpsmoodstavce"/>
    <w:link w:val="Zkladntext"/>
    <w:uiPriority w:val="99"/>
    <w:rsid w:val="0010106B"/>
    <w:rPr>
      <w:sz w:val="24"/>
    </w:rPr>
  </w:style>
  <w:style w:type="character" w:customStyle="1" w:styleId="platne">
    <w:name w:val="platne"/>
    <w:rsid w:val="0010106B"/>
  </w:style>
  <w:style w:type="paragraph" w:customStyle="1" w:styleId="Smlouvaodstavec">
    <w:name w:val="Smlouva_odstavec"/>
    <w:basedOn w:val="Normln"/>
    <w:uiPriority w:val="99"/>
    <w:semiHidden/>
    <w:rsid w:val="0010106B"/>
    <w:pPr>
      <w:tabs>
        <w:tab w:val="num" w:pos="1440"/>
      </w:tabs>
      <w:ind w:left="1440" w:hanging="720"/>
    </w:pPr>
    <w:rPr>
      <w:rFonts w:ascii="Arial" w:eastAsia="Calibri" w:hAnsi="Arial"/>
      <w:sz w:val="20"/>
      <w:szCs w:val="20"/>
    </w:rPr>
  </w:style>
  <w:style w:type="paragraph" w:styleId="Textbubliny">
    <w:name w:val="Balloon Text"/>
    <w:basedOn w:val="Normln"/>
    <w:link w:val="TextbublinyChar"/>
    <w:semiHidden/>
    <w:unhideWhenUsed/>
    <w:rsid w:val="00586B78"/>
    <w:rPr>
      <w:rFonts w:ascii="Segoe UI" w:hAnsi="Segoe UI" w:cs="Segoe UI"/>
      <w:sz w:val="18"/>
      <w:szCs w:val="18"/>
    </w:rPr>
  </w:style>
  <w:style w:type="character" w:customStyle="1" w:styleId="TextbublinyChar">
    <w:name w:val="Text bubliny Char"/>
    <w:basedOn w:val="Standardnpsmoodstavce"/>
    <w:link w:val="Textbubliny"/>
    <w:semiHidden/>
    <w:rsid w:val="00586B78"/>
    <w:rPr>
      <w:rFonts w:ascii="Segoe UI" w:hAnsi="Segoe UI" w:cs="Segoe UI"/>
      <w:sz w:val="18"/>
      <w:szCs w:val="18"/>
    </w:rPr>
  </w:style>
  <w:style w:type="paragraph" w:styleId="Revize">
    <w:name w:val="Revision"/>
    <w:hidden/>
    <w:uiPriority w:val="71"/>
    <w:semiHidden/>
    <w:rsid w:val="005B28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809">
      <w:bodyDiv w:val="1"/>
      <w:marLeft w:val="0"/>
      <w:marRight w:val="0"/>
      <w:marTop w:val="0"/>
      <w:marBottom w:val="0"/>
      <w:divBdr>
        <w:top w:val="none" w:sz="0" w:space="0" w:color="auto"/>
        <w:left w:val="none" w:sz="0" w:space="0" w:color="auto"/>
        <w:bottom w:val="none" w:sz="0" w:space="0" w:color="auto"/>
        <w:right w:val="none" w:sz="0" w:space="0" w:color="auto"/>
      </w:divBdr>
      <w:divsChild>
        <w:div w:id="187375151">
          <w:marLeft w:val="0"/>
          <w:marRight w:val="0"/>
          <w:marTop w:val="0"/>
          <w:marBottom w:val="0"/>
          <w:divBdr>
            <w:top w:val="none" w:sz="0" w:space="0" w:color="auto"/>
            <w:left w:val="none" w:sz="0" w:space="0" w:color="auto"/>
            <w:bottom w:val="none" w:sz="0" w:space="0" w:color="auto"/>
            <w:right w:val="none" w:sz="0" w:space="0" w:color="auto"/>
          </w:divBdr>
          <w:divsChild>
            <w:div w:id="706881422">
              <w:marLeft w:val="0"/>
              <w:marRight w:val="0"/>
              <w:marTop w:val="0"/>
              <w:marBottom w:val="0"/>
              <w:divBdr>
                <w:top w:val="none" w:sz="0" w:space="0" w:color="auto"/>
                <w:left w:val="none" w:sz="0" w:space="0" w:color="auto"/>
                <w:bottom w:val="none" w:sz="0" w:space="0" w:color="auto"/>
                <w:right w:val="none" w:sz="0" w:space="0" w:color="auto"/>
              </w:divBdr>
              <w:divsChild>
                <w:div w:id="464395287">
                  <w:marLeft w:val="0"/>
                  <w:marRight w:val="0"/>
                  <w:marTop w:val="0"/>
                  <w:marBottom w:val="0"/>
                  <w:divBdr>
                    <w:top w:val="single" w:sz="24" w:space="0" w:color="FFFFFF"/>
                    <w:left w:val="none" w:sz="0" w:space="0" w:color="auto"/>
                    <w:bottom w:val="none" w:sz="0" w:space="0" w:color="auto"/>
                    <w:right w:val="none" w:sz="0" w:space="0" w:color="auto"/>
                  </w:divBdr>
                  <w:divsChild>
                    <w:div w:id="273754219">
                      <w:marLeft w:val="300"/>
                      <w:marRight w:val="600"/>
                      <w:marTop w:val="180"/>
                      <w:marBottom w:val="0"/>
                      <w:divBdr>
                        <w:top w:val="single" w:sz="12" w:space="6" w:color="000000"/>
                        <w:left w:val="single" w:sz="12" w:space="6" w:color="000000"/>
                        <w:bottom w:val="single" w:sz="12" w:space="6" w:color="000000"/>
                        <w:right w:val="single" w:sz="12" w:space="6" w:color="000000"/>
                      </w:divBdr>
                    </w:div>
                  </w:divsChild>
                </w:div>
              </w:divsChild>
            </w:div>
          </w:divsChild>
        </w:div>
      </w:divsChild>
    </w:div>
    <w:div w:id="415564976">
      <w:bodyDiv w:val="1"/>
      <w:marLeft w:val="0"/>
      <w:marRight w:val="0"/>
      <w:marTop w:val="0"/>
      <w:marBottom w:val="0"/>
      <w:divBdr>
        <w:top w:val="none" w:sz="0" w:space="0" w:color="auto"/>
        <w:left w:val="none" w:sz="0" w:space="0" w:color="auto"/>
        <w:bottom w:val="none" w:sz="0" w:space="0" w:color="auto"/>
        <w:right w:val="none" w:sz="0" w:space="0" w:color="auto"/>
      </w:divBdr>
      <w:divsChild>
        <w:div w:id="889222940">
          <w:marLeft w:val="0"/>
          <w:marRight w:val="0"/>
          <w:marTop w:val="0"/>
          <w:marBottom w:val="0"/>
          <w:divBdr>
            <w:top w:val="none" w:sz="0" w:space="0" w:color="auto"/>
            <w:left w:val="none" w:sz="0" w:space="0" w:color="auto"/>
            <w:bottom w:val="none" w:sz="0" w:space="0" w:color="auto"/>
            <w:right w:val="none" w:sz="0" w:space="0" w:color="auto"/>
          </w:divBdr>
          <w:divsChild>
            <w:div w:id="130945640">
              <w:marLeft w:val="0"/>
              <w:marRight w:val="0"/>
              <w:marTop w:val="0"/>
              <w:marBottom w:val="0"/>
              <w:divBdr>
                <w:top w:val="none" w:sz="0" w:space="0" w:color="auto"/>
                <w:left w:val="none" w:sz="0" w:space="0" w:color="auto"/>
                <w:bottom w:val="none" w:sz="0" w:space="0" w:color="auto"/>
                <w:right w:val="none" w:sz="0" w:space="0" w:color="auto"/>
              </w:divBdr>
              <w:divsChild>
                <w:div w:id="399446955">
                  <w:marLeft w:val="0"/>
                  <w:marRight w:val="0"/>
                  <w:marTop w:val="0"/>
                  <w:marBottom w:val="0"/>
                  <w:divBdr>
                    <w:top w:val="single" w:sz="24" w:space="0" w:color="FFFFFF"/>
                    <w:left w:val="none" w:sz="0" w:space="0" w:color="auto"/>
                    <w:bottom w:val="none" w:sz="0" w:space="0" w:color="auto"/>
                    <w:right w:val="none" w:sz="0" w:space="0" w:color="auto"/>
                  </w:divBdr>
                  <w:divsChild>
                    <w:div w:id="1500347595">
                      <w:marLeft w:val="300"/>
                      <w:marRight w:val="600"/>
                      <w:marTop w:val="180"/>
                      <w:marBottom w:val="0"/>
                      <w:divBdr>
                        <w:top w:val="single" w:sz="12" w:space="6" w:color="333333"/>
                        <w:left w:val="single" w:sz="12" w:space="6" w:color="333333"/>
                        <w:bottom w:val="single" w:sz="12" w:space="6" w:color="333333"/>
                        <w:right w:val="single" w:sz="12" w:space="6" w:color="333333"/>
                      </w:divBdr>
                    </w:div>
                  </w:divsChild>
                </w:div>
              </w:divsChild>
            </w:div>
          </w:divsChild>
        </w:div>
      </w:divsChild>
    </w:div>
    <w:div w:id="644429289">
      <w:bodyDiv w:val="1"/>
      <w:marLeft w:val="0"/>
      <w:marRight w:val="0"/>
      <w:marTop w:val="0"/>
      <w:marBottom w:val="0"/>
      <w:divBdr>
        <w:top w:val="none" w:sz="0" w:space="0" w:color="auto"/>
        <w:left w:val="none" w:sz="0" w:space="0" w:color="auto"/>
        <w:bottom w:val="none" w:sz="0" w:space="0" w:color="auto"/>
        <w:right w:val="none" w:sz="0" w:space="0" w:color="auto"/>
      </w:divBdr>
      <w:divsChild>
        <w:div w:id="1155417020">
          <w:marLeft w:val="0"/>
          <w:marRight w:val="0"/>
          <w:marTop w:val="0"/>
          <w:marBottom w:val="0"/>
          <w:divBdr>
            <w:top w:val="none" w:sz="0" w:space="0" w:color="auto"/>
            <w:left w:val="none" w:sz="0" w:space="0" w:color="auto"/>
            <w:bottom w:val="none" w:sz="0" w:space="0" w:color="auto"/>
            <w:right w:val="none" w:sz="0" w:space="0" w:color="auto"/>
          </w:divBdr>
          <w:divsChild>
            <w:div w:id="760368225">
              <w:marLeft w:val="0"/>
              <w:marRight w:val="0"/>
              <w:marTop w:val="0"/>
              <w:marBottom w:val="0"/>
              <w:divBdr>
                <w:top w:val="none" w:sz="0" w:space="0" w:color="auto"/>
                <w:left w:val="none" w:sz="0" w:space="0" w:color="auto"/>
                <w:bottom w:val="none" w:sz="0" w:space="0" w:color="auto"/>
                <w:right w:val="none" w:sz="0" w:space="0" w:color="auto"/>
              </w:divBdr>
              <w:divsChild>
                <w:div w:id="1650790863">
                  <w:marLeft w:val="0"/>
                  <w:marRight w:val="0"/>
                  <w:marTop w:val="0"/>
                  <w:marBottom w:val="0"/>
                  <w:divBdr>
                    <w:top w:val="single" w:sz="24" w:space="0" w:color="FFFFFF"/>
                    <w:left w:val="none" w:sz="0" w:space="0" w:color="auto"/>
                    <w:bottom w:val="none" w:sz="0" w:space="0" w:color="auto"/>
                    <w:right w:val="none" w:sz="0" w:space="0" w:color="auto"/>
                  </w:divBdr>
                  <w:divsChild>
                    <w:div w:id="874931563">
                      <w:marLeft w:val="300"/>
                      <w:marRight w:val="600"/>
                      <w:marTop w:val="180"/>
                      <w:marBottom w:val="0"/>
                      <w:divBdr>
                        <w:top w:val="single" w:sz="12" w:space="6" w:color="000000"/>
                        <w:left w:val="single" w:sz="12" w:space="6" w:color="000000"/>
                        <w:bottom w:val="single" w:sz="12" w:space="6" w:color="000000"/>
                        <w:right w:val="single" w:sz="12" w:space="6" w:color="000000"/>
                      </w:divBdr>
                    </w:div>
                  </w:divsChild>
                </w:div>
              </w:divsChild>
            </w:div>
          </w:divsChild>
        </w:div>
      </w:divsChild>
    </w:div>
    <w:div w:id="766854449">
      <w:bodyDiv w:val="1"/>
      <w:marLeft w:val="0"/>
      <w:marRight w:val="0"/>
      <w:marTop w:val="0"/>
      <w:marBottom w:val="0"/>
      <w:divBdr>
        <w:top w:val="none" w:sz="0" w:space="0" w:color="auto"/>
        <w:left w:val="none" w:sz="0" w:space="0" w:color="auto"/>
        <w:bottom w:val="none" w:sz="0" w:space="0" w:color="auto"/>
        <w:right w:val="none" w:sz="0" w:space="0" w:color="auto"/>
      </w:divBdr>
      <w:divsChild>
        <w:div w:id="1017736080">
          <w:marLeft w:val="0"/>
          <w:marRight w:val="0"/>
          <w:marTop w:val="0"/>
          <w:marBottom w:val="0"/>
          <w:divBdr>
            <w:top w:val="none" w:sz="0" w:space="0" w:color="auto"/>
            <w:left w:val="none" w:sz="0" w:space="0" w:color="auto"/>
            <w:bottom w:val="none" w:sz="0" w:space="0" w:color="auto"/>
            <w:right w:val="none" w:sz="0" w:space="0" w:color="auto"/>
          </w:divBdr>
          <w:divsChild>
            <w:div w:id="1595438113">
              <w:marLeft w:val="0"/>
              <w:marRight w:val="0"/>
              <w:marTop w:val="0"/>
              <w:marBottom w:val="0"/>
              <w:divBdr>
                <w:top w:val="none" w:sz="0" w:space="0" w:color="auto"/>
                <w:left w:val="none" w:sz="0" w:space="0" w:color="auto"/>
                <w:bottom w:val="none" w:sz="0" w:space="0" w:color="auto"/>
                <w:right w:val="none" w:sz="0" w:space="0" w:color="auto"/>
              </w:divBdr>
              <w:divsChild>
                <w:div w:id="255678442">
                  <w:marLeft w:val="0"/>
                  <w:marRight w:val="0"/>
                  <w:marTop w:val="0"/>
                  <w:marBottom w:val="0"/>
                  <w:divBdr>
                    <w:top w:val="single" w:sz="24" w:space="0" w:color="FFFFFF"/>
                    <w:left w:val="none" w:sz="0" w:space="0" w:color="auto"/>
                    <w:bottom w:val="none" w:sz="0" w:space="0" w:color="auto"/>
                    <w:right w:val="none" w:sz="0" w:space="0" w:color="auto"/>
                  </w:divBdr>
                  <w:divsChild>
                    <w:div w:id="1364480580">
                      <w:marLeft w:val="300"/>
                      <w:marRight w:val="6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824010304">
      <w:bodyDiv w:val="1"/>
      <w:marLeft w:val="0"/>
      <w:marRight w:val="0"/>
      <w:marTop w:val="0"/>
      <w:marBottom w:val="0"/>
      <w:divBdr>
        <w:top w:val="none" w:sz="0" w:space="0" w:color="auto"/>
        <w:left w:val="none" w:sz="0" w:space="0" w:color="auto"/>
        <w:bottom w:val="none" w:sz="0" w:space="0" w:color="auto"/>
        <w:right w:val="none" w:sz="0" w:space="0" w:color="auto"/>
      </w:divBdr>
      <w:divsChild>
        <w:div w:id="349378326">
          <w:marLeft w:val="0"/>
          <w:marRight w:val="0"/>
          <w:marTop w:val="0"/>
          <w:marBottom w:val="0"/>
          <w:divBdr>
            <w:top w:val="none" w:sz="0" w:space="0" w:color="auto"/>
            <w:left w:val="none" w:sz="0" w:space="0" w:color="auto"/>
            <w:bottom w:val="none" w:sz="0" w:space="0" w:color="auto"/>
            <w:right w:val="none" w:sz="0" w:space="0" w:color="auto"/>
          </w:divBdr>
          <w:divsChild>
            <w:div w:id="1699431399">
              <w:marLeft w:val="0"/>
              <w:marRight w:val="0"/>
              <w:marTop w:val="0"/>
              <w:marBottom w:val="0"/>
              <w:divBdr>
                <w:top w:val="none" w:sz="0" w:space="0" w:color="auto"/>
                <w:left w:val="none" w:sz="0" w:space="0" w:color="auto"/>
                <w:bottom w:val="none" w:sz="0" w:space="0" w:color="auto"/>
                <w:right w:val="none" w:sz="0" w:space="0" w:color="auto"/>
              </w:divBdr>
              <w:divsChild>
                <w:div w:id="888610010">
                  <w:marLeft w:val="0"/>
                  <w:marRight w:val="0"/>
                  <w:marTop w:val="0"/>
                  <w:marBottom w:val="0"/>
                  <w:divBdr>
                    <w:top w:val="single" w:sz="24" w:space="0" w:color="FFFFFF"/>
                    <w:left w:val="none" w:sz="0" w:space="0" w:color="auto"/>
                    <w:bottom w:val="none" w:sz="0" w:space="0" w:color="auto"/>
                    <w:right w:val="none" w:sz="0" w:space="0" w:color="auto"/>
                  </w:divBdr>
                  <w:divsChild>
                    <w:div w:id="1618021505">
                      <w:marLeft w:val="300"/>
                      <w:marRight w:val="6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950749222">
      <w:bodyDiv w:val="1"/>
      <w:marLeft w:val="0"/>
      <w:marRight w:val="0"/>
      <w:marTop w:val="0"/>
      <w:marBottom w:val="0"/>
      <w:divBdr>
        <w:top w:val="none" w:sz="0" w:space="0" w:color="auto"/>
        <w:left w:val="none" w:sz="0" w:space="0" w:color="auto"/>
        <w:bottom w:val="none" w:sz="0" w:space="0" w:color="auto"/>
        <w:right w:val="none" w:sz="0" w:space="0" w:color="auto"/>
      </w:divBdr>
      <w:divsChild>
        <w:div w:id="967130348">
          <w:marLeft w:val="0"/>
          <w:marRight w:val="0"/>
          <w:marTop w:val="0"/>
          <w:marBottom w:val="0"/>
          <w:divBdr>
            <w:top w:val="none" w:sz="0" w:space="0" w:color="auto"/>
            <w:left w:val="none" w:sz="0" w:space="0" w:color="auto"/>
            <w:bottom w:val="none" w:sz="0" w:space="0" w:color="auto"/>
            <w:right w:val="none" w:sz="0" w:space="0" w:color="auto"/>
          </w:divBdr>
          <w:divsChild>
            <w:div w:id="1637104279">
              <w:marLeft w:val="0"/>
              <w:marRight w:val="0"/>
              <w:marTop w:val="0"/>
              <w:marBottom w:val="0"/>
              <w:divBdr>
                <w:top w:val="none" w:sz="0" w:space="0" w:color="auto"/>
                <w:left w:val="none" w:sz="0" w:space="0" w:color="auto"/>
                <w:bottom w:val="none" w:sz="0" w:space="0" w:color="auto"/>
                <w:right w:val="none" w:sz="0" w:space="0" w:color="auto"/>
              </w:divBdr>
              <w:divsChild>
                <w:div w:id="951790267">
                  <w:marLeft w:val="0"/>
                  <w:marRight w:val="0"/>
                  <w:marTop w:val="0"/>
                  <w:marBottom w:val="0"/>
                  <w:divBdr>
                    <w:top w:val="single" w:sz="24" w:space="0" w:color="FFFFFF"/>
                    <w:left w:val="none" w:sz="0" w:space="0" w:color="auto"/>
                    <w:bottom w:val="none" w:sz="0" w:space="0" w:color="auto"/>
                    <w:right w:val="none" w:sz="0" w:space="0" w:color="auto"/>
                  </w:divBdr>
                  <w:divsChild>
                    <w:div w:id="1015612548">
                      <w:marLeft w:val="300"/>
                      <w:marRight w:val="6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88836259">
      <w:bodyDiv w:val="1"/>
      <w:marLeft w:val="0"/>
      <w:marRight w:val="0"/>
      <w:marTop w:val="0"/>
      <w:marBottom w:val="0"/>
      <w:divBdr>
        <w:top w:val="none" w:sz="0" w:space="0" w:color="auto"/>
        <w:left w:val="none" w:sz="0" w:space="0" w:color="auto"/>
        <w:bottom w:val="none" w:sz="0" w:space="0" w:color="auto"/>
        <w:right w:val="none" w:sz="0" w:space="0" w:color="auto"/>
      </w:divBdr>
      <w:divsChild>
        <w:div w:id="678969127">
          <w:marLeft w:val="0"/>
          <w:marRight w:val="0"/>
          <w:marTop w:val="0"/>
          <w:marBottom w:val="0"/>
          <w:divBdr>
            <w:top w:val="none" w:sz="0" w:space="0" w:color="auto"/>
            <w:left w:val="none" w:sz="0" w:space="0" w:color="auto"/>
            <w:bottom w:val="none" w:sz="0" w:space="0" w:color="auto"/>
            <w:right w:val="none" w:sz="0" w:space="0" w:color="auto"/>
          </w:divBdr>
          <w:divsChild>
            <w:div w:id="1424763574">
              <w:marLeft w:val="0"/>
              <w:marRight w:val="0"/>
              <w:marTop w:val="0"/>
              <w:marBottom w:val="0"/>
              <w:divBdr>
                <w:top w:val="none" w:sz="0" w:space="0" w:color="auto"/>
                <w:left w:val="none" w:sz="0" w:space="0" w:color="auto"/>
                <w:bottom w:val="none" w:sz="0" w:space="0" w:color="auto"/>
                <w:right w:val="none" w:sz="0" w:space="0" w:color="auto"/>
              </w:divBdr>
              <w:divsChild>
                <w:div w:id="1135415353">
                  <w:marLeft w:val="0"/>
                  <w:marRight w:val="0"/>
                  <w:marTop w:val="0"/>
                  <w:marBottom w:val="0"/>
                  <w:divBdr>
                    <w:top w:val="single" w:sz="24" w:space="0" w:color="FFFFFF"/>
                    <w:left w:val="none" w:sz="0" w:space="0" w:color="auto"/>
                    <w:bottom w:val="none" w:sz="0" w:space="0" w:color="auto"/>
                    <w:right w:val="none" w:sz="0" w:space="0" w:color="auto"/>
                  </w:divBdr>
                  <w:divsChild>
                    <w:div w:id="997460087">
                      <w:marLeft w:val="300"/>
                      <w:marRight w:val="600"/>
                      <w:marTop w:val="180"/>
                      <w:marBottom w:val="0"/>
                      <w:divBdr>
                        <w:top w:val="single" w:sz="12" w:space="6" w:color="000000"/>
                        <w:left w:val="single" w:sz="12" w:space="6" w:color="000000"/>
                        <w:bottom w:val="single" w:sz="12" w:space="6" w:color="000000"/>
                        <w:right w:val="single" w:sz="12" w:space="6" w:color="000000"/>
                      </w:divBdr>
                    </w:div>
                  </w:divsChild>
                </w:div>
              </w:divsChild>
            </w:div>
          </w:divsChild>
        </w:div>
      </w:divsChild>
    </w:div>
    <w:div w:id="1263801659">
      <w:bodyDiv w:val="1"/>
      <w:marLeft w:val="0"/>
      <w:marRight w:val="0"/>
      <w:marTop w:val="0"/>
      <w:marBottom w:val="0"/>
      <w:divBdr>
        <w:top w:val="none" w:sz="0" w:space="0" w:color="auto"/>
        <w:left w:val="none" w:sz="0" w:space="0" w:color="auto"/>
        <w:bottom w:val="none" w:sz="0" w:space="0" w:color="auto"/>
        <w:right w:val="none" w:sz="0" w:space="0" w:color="auto"/>
      </w:divBdr>
    </w:div>
    <w:div w:id="1356690495">
      <w:bodyDiv w:val="1"/>
      <w:marLeft w:val="0"/>
      <w:marRight w:val="0"/>
      <w:marTop w:val="0"/>
      <w:marBottom w:val="0"/>
      <w:divBdr>
        <w:top w:val="none" w:sz="0" w:space="0" w:color="auto"/>
        <w:left w:val="none" w:sz="0" w:space="0" w:color="auto"/>
        <w:bottom w:val="none" w:sz="0" w:space="0" w:color="auto"/>
        <w:right w:val="none" w:sz="0" w:space="0" w:color="auto"/>
      </w:divBdr>
      <w:divsChild>
        <w:div w:id="1755079756">
          <w:marLeft w:val="0"/>
          <w:marRight w:val="0"/>
          <w:marTop w:val="0"/>
          <w:marBottom w:val="0"/>
          <w:divBdr>
            <w:top w:val="none" w:sz="0" w:space="0" w:color="auto"/>
            <w:left w:val="none" w:sz="0" w:space="0" w:color="auto"/>
            <w:bottom w:val="none" w:sz="0" w:space="0" w:color="auto"/>
            <w:right w:val="none" w:sz="0" w:space="0" w:color="auto"/>
          </w:divBdr>
          <w:divsChild>
            <w:div w:id="1041595810">
              <w:marLeft w:val="0"/>
              <w:marRight w:val="0"/>
              <w:marTop w:val="0"/>
              <w:marBottom w:val="0"/>
              <w:divBdr>
                <w:top w:val="none" w:sz="0" w:space="0" w:color="auto"/>
                <w:left w:val="none" w:sz="0" w:space="0" w:color="auto"/>
                <w:bottom w:val="none" w:sz="0" w:space="0" w:color="auto"/>
                <w:right w:val="none" w:sz="0" w:space="0" w:color="auto"/>
              </w:divBdr>
              <w:divsChild>
                <w:div w:id="1012801546">
                  <w:marLeft w:val="0"/>
                  <w:marRight w:val="0"/>
                  <w:marTop w:val="0"/>
                  <w:marBottom w:val="0"/>
                  <w:divBdr>
                    <w:top w:val="single" w:sz="24" w:space="0" w:color="FFFFFF"/>
                    <w:left w:val="none" w:sz="0" w:space="0" w:color="auto"/>
                    <w:bottom w:val="none" w:sz="0" w:space="0" w:color="auto"/>
                    <w:right w:val="none" w:sz="0" w:space="0" w:color="auto"/>
                  </w:divBdr>
                  <w:divsChild>
                    <w:div w:id="861355928">
                      <w:marLeft w:val="300"/>
                      <w:marRight w:val="6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364667783">
      <w:bodyDiv w:val="1"/>
      <w:marLeft w:val="0"/>
      <w:marRight w:val="0"/>
      <w:marTop w:val="0"/>
      <w:marBottom w:val="0"/>
      <w:divBdr>
        <w:top w:val="none" w:sz="0" w:space="0" w:color="auto"/>
        <w:left w:val="none" w:sz="0" w:space="0" w:color="auto"/>
        <w:bottom w:val="none" w:sz="0" w:space="0" w:color="auto"/>
        <w:right w:val="none" w:sz="0" w:space="0" w:color="auto"/>
      </w:divBdr>
      <w:divsChild>
        <w:div w:id="2091079852">
          <w:marLeft w:val="0"/>
          <w:marRight w:val="0"/>
          <w:marTop w:val="0"/>
          <w:marBottom w:val="0"/>
          <w:divBdr>
            <w:top w:val="none" w:sz="0" w:space="0" w:color="auto"/>
            <w:left w:val="none" w:sz="0" w:space="0" w:color="auto"/>
            <w:bottom w:val="none" w:sz="0" w:space="0" w:color="auto"/>
            <w:right w:val="none" w:sz="0" w:space="0" w:color="auto"/>
          </w:divBdr>
          <w:divsChild>
            <w:div w:id="5717063">
              <w:marLeft w:val="0"/>
              <w:marRight w:val="0"/>
              <w:marTop w:val="0"/>
              <w:marBottom w:val="0"/>
              <w:divBdr>
                <w:top w:val="none" w:sz="0" w:space="0" w:color="auto"/>
                <w:left w:val="none" w:sz="0" w:space="0" w:color="auto"/>
                <w:bottom w:val="none" w:sz="0" w:space="0" w:color="auto"/>
                <w:right w:val="none" w:sz="0" w:space="0" w:color="auto"/>
              </w:divBdr>
              <w:divsChild>
                <w:div w:id="125396659">
                  <w:marLeft w:val="0"/>
                  <w:marRight w:val="0"/>
                  <w:marTop w:val="0"/>
                  <w:marBottom w:val="0"/>
                  <w:divBdr>
                    <w:top w:val="single" w:sz="24" w:space="0" w:color="FFFFFF"/>
                    <w:left w:val="none" w:sz="0" w:space="0" w:color="auto"/>
                    <w:bottom w:val="none" w:sz="0" w:space="0" w:color="auto"/>
                    <w:right w:val="none" w:sz="0" w:space="0" w:color="auto"/>
                  </w:divBdr>
                  <w:divsChild>
                    <w:div w:id="1460077034">
                      <w:marLeft w:val="300"/>
                      <w:marRight w:val="6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384524307">
      <w:bodyDiv w:val="1"/>
      <w:marLeft w:val="0"/>
      <w:marRight w:val="0"/>
      <w:marTop w:val="0"/>
      <w:marBottom w:val="0"/>
      <w:divBdr>
        <w:top w:val="none" w:sz="0" w:space="0" w:color="auto"/>
        <w:left w:val="none" w:sz="0" w:space="0" w:color="auto"/>
        <w:bottom w:val="none" w:sz="0" w:space="0" w:color="auto"/>
        <w:right w:val="none" w:sz="0" w:space="0" w:color="auto"/>
      </w:divBdr>
      <w:divsChild>
        <w:div w:id="1328365034">
          <w:marLeft w:val="0"/>
          <w:marRight w:val="0"/>
          <w:marTop w:val="0"/>
          <w:marBottom w:val="0"/>
          <w:divBdr>
            <w:top w:val="none" w:sz="0" w:space="0" w:color="auto"/>
            <w:left w:val="none" w:sz="0" w:space="0" w:color="auto"/>
            <w:bottom w:val="none" w:sz="0" w:space="0" w:color="auto"/>
            <w:right w:val="none" w:sz="0" w:space="0" w:color="auto"/>
          </w:divBdr>
          <w:divsChild>
            <w:div w:id="329607130">
              <w:marLeft w:val="0"/>
              <w:marRight w:val="0"/>
              <w:marTop w:val="0"/>
              <w:marBottom w:val="0"/>
              <w:divBdr>
                <w:top w:val="none" w:sz="0" w:space="0" w:color="auto"/>
                <w:left w:val="none" w:sz="0" w:space="0" w:color="auto"/>
                <w:bottom w:val="none" w:sz="0" w:space="0" w:color="auto"/>
                <w:right w:val="none" w:sz="0" w:space="0" w:color="auto"/>
              </w:divBdr>
              <w:divsChild>
                <w:div w:id="1753316254">
                  <w:marLeft w:val="0"/>
                  <w:marRight w:val="0"/>
                  <w:marTop w:val="0"/>
                  <w:marBottom w:val="0"/>
                  <w:divBdr>
                    <w:top w:val="single" w:sz="24" w:space="0" w:color="FFFFFF"/>
                    <w:left w:val="none" w:sz="0" w:space="0" w:color="auto"/>
                    <w:bottom w:val="none" w:sz="0" w:space="0" w:color="auto"/>
                    <w:right w:val="none" w:sz="0" w:space="0" w:color="auto"/>
                  </w:divBdr>
                  <w:divsChild>
                    <w:div w:id="1617638423">
                      <w:marLeft w:val="300"/>
                      <w:marRight w:val="600"/>
                      <w:marTop w:val="180"/>
                      <w:marBottom w:val="0"/>
                      <w:divBdr>
                        <w:top w:val="single" w:sz="12" w:space="6" w:color="333333"/>
                        <w:left w:val="single" w:sz="12" w:space="6" w:color="333333"/>
                        <w:bottom w:val="single" w:sz="12" w:space="6" w:color="333333"/>
                        <w:right w:val="single" w:sz="12" w:space="6" w:color="333333"/>
                      </w:divBdr>
                    </w:div>
                  </w:divsChild>
                </w:div>
              </w:divsChild>
            </w:div>
          </w:divsChild>
        </w:div>
      </w:divsChild>
    </w:div>
    <w:div w:id="1521239876">
      <w:bodyDiv w:val="1"/>
      <w:marLeft w:val="0"/>
      <w:marRight w:val="0"/>
      <w:marTop w:val="0"/>
      <w:marBottom w:val="0"/>
      <w:divBdr>
        <w:top w:val="none" w:sz="0" w:space="0" w:color="auto"/>
        <w:left w:val="none" w:sz="0" w:space="0" w:color="auto"/>
        <w:bottom w:val="none" w:sz="0" w:space="0" w:color="auto"/>
        <w:right w:val="none" w:sz="0" w:space="0" w:color="auto"/>
      </w:divBdr>
      <w:divsChild>
        <w:div w:id="1999535519">
          <w:marLeft w:val="0"/>
          <w:marRight w:val="0"/>
          <w:marTop w:val="0"/>
          <w:marBottom w:val="0"/>
          <w:divBdr>
            <w:top w:val="none" w:sz="0" w:space="0" w:color="auto"/>
            <w:left w:val="none" w:sz="0" w:space="0" w:color="auto"/>
            <w:bottom w:val="none" w:sz="0" w:space="0" w:color="auto"/>
            <w:right w:val="none" w:sz="0" w:space="0" w:color="auto"/>
          </w:divBdr>
          <w:divsChild>
            <w:div w:id="618948321">
              <w:marLeft w:val="0"/>
              <w:marRight w:val="0"/>
              <w:marTop w:val="0"/>
              <w:marBottom w:val="0"/>
              <w:divBdr>
                <w:top w:val="none" w:sz="0" w:space="0" w:color="auto"/>
                <w:left w:val="none" w:sz="0" w:space="0" w:color="auto"/>
                <w:bottom w:val="none" w:sz="0" w:space="0" w:color="auto"/>
                <w:right w:val="none" w:sz="0" w:space="0" w:color="auto"/>
              </w:divBdr>
              <w:divsChild>
                <w:div w:id="468013760">
                  <w:marLeft w:val="0"/>
                  <w:marRight w:val="0"/>
                  <w:marTop w:val="0"/>
                  <w:marBottom w:val="0"/>
                  <w:divBdr>
                    <w:top w:val="single" w:sz="24" w:space="0" w:color="FFFFFF"/>
                    <w:left w:val="none" w:sz="0" w:space="0" w:color="auto"/>
                    <w:bottom w:val="none" w:sz="0" w:space="0" w:color="auto"/>
                    <w:right w:val="none" w:sz="0" w:space="0" w:color="auto"/>
                  </w:divBdr>
                  <w:divsChild>
                    <w:div w:id="402483615">
                      <w:marLeft w:val="300"/>
                      <w:marRight w:val="6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643073404">
      <w:bodyDiv w:val="1"/>
      <w:marLeft w:val="0"/>
      <w:marRight w:val="0"/>
      <w:marTop w:val="0"/>
      <w:marBottom w:val="0"/>
      <w:divBdr>
        <w:top w:val="none" w:sz="0" w:space="0" w:color="auto"/>
        <w:left w:val="none" w:sz="0" w:space="0" w:color="auto"/>
        <w:bottom w:val="none" w:sz="0" w:space="0" w:color="auto"/>
        <w:right w:val="none" w:sz="0" w:space="0" w:color="auto"/>
      </w:divBdr>
      <w:divsChild>
        <w:div w:id="333537676">
          <w:marLeft w:val="0"/>
          <w:marRight w:val="0"/>
          <w:marTop w:val="0"/>
          <w:marBottom w:val="0"/>
          <w:divBdr>
            <w:top w:val="none" w:sz="0" w:space="0" w:color="auto"/>
            <w:left w:val="none" w:sz="0" w:space="0" w:color="auto"/>
            <w:bottom w:val="none" w:sz="0" w:space="0" w:color="auto"/>
            <w:right w:val="none" w:sz="0" w:space="0" w:color="auto"/>
          </w:divBdr>
          <w:divsChild>
            <w:div w:id="1113869178">
              <w:marLeft w:val="0"/>
              <w:marRight w:val="0"/>
              <w:marTop w:val="0"/>
              <w:marBottom w:val="0"/>
              <w:divBdr>
                <w:top w:val="none" w:sz="0" w:space="0" w:color="auto"/>
                <w:left w:val="none" w:sz="0" w:space="0" w:color="auto"/>
                <w:bottom w:val="none" w:sz="0" w:space="0" w:color="auto"/>
                <w:right w:val="none" w:sz="0" w:space="0" w:color="auto"/>
              </w:divBdr>
              <w:divsChild>
                <w:div w:id="415901167">
                  <w:marLeft w:val="0"/>
                  <w:marRight w:val="0"/>
                  <w:marTop w:val="0"/>
                  <w:marBottom w:val="0"/>
                  <w:divBdr>
                    <w:top w:val="single" w:sz="24" w:space="0" w:color="FFFFFF"/>
                    <w:left w:val="none" w:sz="0" w:space="0" w:color="auto"/>
                    <w:bottom w:val="none" w:sz="0" w:space="0" w:color="auto"/>
                    <w:right w:val="none" w:sz="0" w:space="0" w:color="auto"/>
                  </w:divBdr>
                  <w:divsChild>
                    <w:div w:id="1083524812">
                      <w:marLeft w:val="300"/>
                      <w:marRight w:val="6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977682186">
      <w:bodyDiv w:val="1"/>
      <w:marLeft w:val="0"/>
      <w:marRight w:val="0"/>
      <w:marTop w:val="0"/>
      <w:marBottom w:val="0"/>
      <w:divBdr>
        <w:top w:val="none" w:sz="0" w:space="0" w:color="auto"/>
        <w:left w:val="none" w:sz="0" w:space="0" w:color="auto"/>
        <w:bottom w:val="none" w:sz="0" w:space="0" w:color="auto"/>
        <w:right w:val="none" w:sz="0" w:space="0" w:color="auto"/>
      </w:divBdr>
      <w:divsChild>
        <w:div w:id="704864933">
          <w:marLeft w:val="0"/>
          <w:marRight w:val="0"/>
          <w:marTop w:val="0"/>
          <w:marBottom w:val="0"/>
          <w:divBdr>
            <w:top w:val="none" w:sz="0" w:space="0" w:color="auto"/>
            <w:left w:val="none" w:sz="0" w:space="0" w:color="auto"/>
            <w:bottom w:val="none" w:sz="0" w:space="0" w:color="auto"/>
            <w:right w:val="none" w:sz="0" w:space="0" w:color="auto"/>
          </w:divBdr>
          <w:divsChild>
            <w:div w:id="1306545582">
              <w:marLeft w:val="0"/>
              <w:marRight w:val="0"/>
              <w:marTop w:val="0"/>
              <w:marBottom w:val="0"/>
              <w:divBdr>
                <w:top w:val="none" w:sz="0" w:space="0" w:color="auto"/>
                <w:left w:val="none" w:sz="0" w:space="0" w:color="auto"/>
                <w:bottom w:val="none" w:sz="0" w:space="0" w:color="auto"/>
                <w:right w:val="none" w:sz="0" w:space="0" w:color="auto"/>
              </w:divBdr>
              <w:divsChild>
                <w:div w:id="2091735482">
                  <w:marLeft w:val="0"/>
                  <w:marRight w:val="0"/>
                  <w:marTop w:val="0"/>
                  <w:marBottom w:val="0"/>
                  <w:divBdr>
                    <w:top w:val="single" w:sz="24" w:space="0" w:color="FFFFFF"/>
                    <w:left w:val="none" w:sz="0" w:space="0" w:color="auto"/>
                    <w:bottom w:val="none" w:sz="0" w:space="0" w:color="auto"/>
                    <w:right w:val="none" w:sz="0" w:space="0" w:color="auto"/>
                  </w:divBdr>
                  <w:divsChild>
                    <w:div w:id="1735808413">
                      <w:marLeft w:val="300"/>
                      <w:marRight w:val="600"/>
                      <w:marTop w:val="180"/>
                      <w:marBottom w:val="0"/>
                      <w:divBdr>
                        <w:top w:val="single" w:sz="12" w:space="6" w:color="000000"/>
                        <w:left w:val="single" w:sz="12" w:space="6" w:color="000000"/>
                        <w:bottom w:val="single" w:sz="12" w:space="6" w:color="000000"/>
                        <w:right w:val="single" w:sz="12" w:space="6"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zacharova\Desktop\Hlavi&#269;kov&#253;%20pap&#237;r%20Synlab.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0BD2-DAE8-49CB-89B6-007734CF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Synlab</Template>
  <TotalTime>29</TotalTime>
  <Pages>1</Pages>
  <Words>987</Words>
  <Characters>5830</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Logica s.r.o.</Company>
  <LinksUpToDate>false</LinksUpToDate>
  <CharactersWithSpaces>6804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Zacharová</dc:creator>
  <cp:lastModifiedBy>Hana Skálová</cp:lastModifiedBy>
  <cp:revision>8</cp:revision>
  <cp:lastPrinted>2017-03-20T10:39:00Z</cp:lastPrinted>
  <dcterms:created xsi:type="dcterms:W3CDTF">2016-11-08T08:08:00Z</dcterms:created>
  <dcterms:modified xsi:type="dcterms:W3CDTF">2017-03-15T16:45:00Z</dcterms:modified>
</cp:coreProperties>
</file>