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79B4B750" w:rsidR="00666656" w:rsidRPr="00C32151" w:rsidRDefault="00814AA3" w:rsidP="00666656">
      <w:pPr>
        <w:jc w:val="both"/>
        <w:rPr>
          <w:b/>
        </w:rPr>
      </w:pPr>
      <w:r>
        <w:rPr>
          <w:b/>
        </w:rPr>
        <w:t>Základní škol</w:t>
      </w:r>
      <w:r w:rsidR="002302FD">
        <w:rPr>
          <w:b/>
        </w:rPr>
        <w:t xml:space="preserve">a a mateřská škola Hazlov, okres </w:t>
      </w:r>
      <w:r>
        <w:rPr>
          <w:b/>
        </w:rPr>
        <w:t>Cheb</w:t>
      </w:r>
      <w:r w:rsidR="00F14EF8">
        <w:rPr>
          <w:b/>
        </w:rPr>
        <w:t>,</w:t>
      </w:r>
      <w:r w:rsidR="00615FD2">
        <w:rPr>
          <w:b/>
        </w:rPr>
        <w:t xml:space="preserve"> příspěvková organizace</w:t>
      </w:r>
    </w:p>
    <w:p w14:paraId="162BB807" w14:textId="67782BED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814AA3">
        <w:t>Hazlov 119, 351 32 Hazlov</w:t>
      </w:r>
    </w:p>
    <w:p w14:paraId="263F9E9D" w14:textId="5D81F046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814AA3">
        <w:t>75010895</w:t>
      </w:r>
    </w:p>
    <w:p w14:paraId="71B4BE1B" w14:textId="4D90C45D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814AA3">
        <w:t>Ing. Hanou Martínkovou</w:t>
      </w:r>
      <w:r w:rsidR="00511118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129D5E3D" w:rsidR="008717FA" w:rsidRPr="00203BCC" w:rsidRDefault="008717FA" w:rsidP="00C21BC5">
      <w:pPr>
        <w:overflowPunct w:val="0"/>
        <w:autoSpaceDE w:val="0"/>
        <w:autoSpaceDN w:val="0"/>
        <w:adjustRightInd w:val="0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2FC35AF5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3B50">
        <w:rPr>
          <w:b/>
        </w:rPr>
        <w:t>VGOF</w:t>
      </w:r>
      <w:r>
        <w:rPr>
          <w:b/>
        </w:rPr>
        <w:t xml:space="preserve"> 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lastRenderedPageBreak/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14:paraId="0F0025DA" w14:textId="6F74ACD7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3B50">
        <w:rPr>
          <w:b/>
        </w:rPr>
        <w:t>VGNK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31DE7080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3B50">
        <w:rPr>
          <w:b/>
        </w:rPr>
        <w:t>VGMP</w:t>
      </w:r>
      <w:r w:rsidR="00E0000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468A16BA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E03B50">
        <w:rPr>
          <w:b/>
        </w:rPr>
        <w:t>5.4.2022</w:t>
      </w:r>
      <w:r w:rsidR="00666656" w:rsidRPr="00203BCC">
        <w:rPr>
          <w:b/>
        </w:rPr>
        <w:t xml:space="preserve"> do </w:t>
      </w:r>
      <w:r w:rsidR="00E03B50">
        <w:rPr>
          <w:b/>
        </w:rPr>
        <w:t>4.4.2025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1BD98B48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9D2544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9D2544">
              <w:rPr>
                <w:rFonts w:eastAsia="HiddenHorzOCR"/>
              </w:rPr>
              <w:t>28.04.2022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2A9208AB" w:rsidR="00203BCC" w:rsidRPr="00203BCC" w:rsidRDefault="009D2544" w:rsidP="009D2544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D2C38B5" w14:textId="19D31F48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9D2544">
              <w:rPr>
                <w:rFonts w:eastAsia="HiddenHorzOCR"/>
              </w:rPr>
              <w:t>Hazlově</w:t>
            </w:r>
            <w:r w:rsidRPr="00203BCC">
              <w:rPr>
                <w:rFonts w:eastAsia="HiddenHorzOCR"/>
              </w:rPr>
              <w:t xml:space="preserve"> dne </w:t>
            </w:r>
            <w:r w:rsidR="009D2544">
              <w:rPr>
                <w:rFonts w:eastAsia="HiddenHorzOCR"/>
              </w:rPr>
              <w:t>26.04.2022</w:t>
            </w:r>
          </w:p>
          <w:p w14:paraId="2469BD90" w14:textId="77777777" w:rsidR="009D2544" w:rsidRPr="00203BCC" w:rsidRDefault="009D254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761822D9" w:rsidR="00203BCC" w:rsidRPr="00203BCC" w:rsidRDefault="009D2544" w:rsidP="009D2544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3AE5BF6" w14:textId="6D8F9130" w:rsidR="00C430EA" w:rsidRPr="00203BCC" w:rsidRDefault="00C430EA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sectPr w:rsidR="00C430EA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124D1B97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544">
      <w:rPr>
        <w:noProof/>
      </w:rPr>
      <w:t>2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302FD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38CA"/>
    <w:rsid w:val="004050A4"/>
    <w:rsid w:val="00413CBA"/>
    <w:rsid w:val="00416FDF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3A39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2A90"/>
    <w:rsid w:val="005A3EFA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15FD2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2793"/>
    <w:rsid w:val="007631F6"/>
    <w:rsid w:val="00773A8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14AA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F2AD2"/>
    <w:rsid w:val="008F3DF5"/>
    <w:rsid w:val="008F73B7"/>
    <w:rsid w:val="0091004E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D2544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1BC5"/>
    <w:rsid w:val="00C2219D"/>
    <w:rsid w:val="00C22B3A"/>
    <w:rsid w:val="00C2478C"/>
    <w:rsid w:val="00C3594C"/>
    <w:rsid w:val="00C430EA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94FBB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08"/>
    <w:rsid w:val="00E03B50"/>
    <w:rsid w:val="00E12EFE"/>
    <w:rsid w:val="00E16BB1"/>
    <w:rsid w:val="00E2366B"/>
    <w:rsid w:val="00E31C33"/>
    <w:rsid w:val="00E327A8"/>
    <w:rsid w:val="00E338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77CA"/>
    <w:rsid w:val="00F14EF8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97041-9BED-46E8-916A-2FAA95BE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2022-04-25T11:12:00Z</cp:lastPrinted>
  <dcterms:created xsi:type="dcterms:W3CDTF">2022-04-28T06:34:00Z</dcterms:created>
  <dcterms:modified xsi:type="dcterms:W3CDTF">2022-04-28T06:34:00Z</dcterms:modified>
</cp:coreProperties>
</file>