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588" w:rsidRPr="006F4E41" w:rsidRDefault="006D2588">
      <w:pPr>
        <w:pStyle w:val="Nzev"/>
        <w:spacing w:after="120" w:line="276" w:lineRule="auto"/>
      </w:pPr>
      <w:r w:rsidRPr="006F4E41">
        <w:rPr>
          <w:sz w:val="22"/>
          <w:szCs w:val="24"/>
          <w:u w:val="single"/>
        </w:rPr>
        <w:t xml:space="preserve">Dodatek </w:t>
      </w:r>
      <w:bookmarkStart w:id="0" w:name="pcislodod"/>
      <w:bookmarkEnd w:id="0"/>
      <w:r w:rsidR="00374F21" w:rsidRPr="006F4E41">
        <w:rPr>
          <w:sz w:val="22"/>
          <w:szCs w:val="24"/>
          <w:u w:val="single"/>
        </w:rPr>
        <w:t>234/2019/</w:t>
      </w:r>
      <w:r w:rsidR="006F4E41" w:rsidRPr="006F4E41">
        <w:rPr>
          <w:sz w:val="22"/>
          <w:szCs w:val="24"/>
          <w:u w:val="single"/>
        </w:rPr>
        <w:t>1</w:t>
      </w:r>
      <w:r w:rsidRPr="006F4E41">
        <w:rPr>
          <w:sz w:val="22"/>
          <w:szCs w:val="24"/>
          <w:u w:val="single"/>
        </w:rPr>
        <w:t xml:space="preserve"> </w:t>
      </w:r>
    </w:p>
    <w:p w:rsidR="006D2588" w:rsidRDefault="001B3F2E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vypořádání závazků</w:t>
      </w: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center"/>
        <w:rPr>
          <w:rFonts w:eastAsia="Times New Roman" w:cs="Calibri"/>
        </w:rPr>
      </w:pPr>
      <w:r w:rsidRPr="00421771">
        <w:rPr>
          <w:rFonts w:eastAsia="Times New Roman" w:cs="Calibri"/>
          <w:b/>
          <w:sz w:val="24"/>
        </w:rPr>
        <w:t>SMLUVNÍ STRANY</w:t>
      </w:r>
    </w:p>
    <w:p w:rsidR="00421771" w:rsidRPr="00421771" w:rsidRDefault="006F4E41" w:rsidP="006F4E41">
      <w:pPr>
        <w:widowControl w:val="0"/>
        <w:tabs>
          <w:tab w:val="left" w:pos="284"/>
          <w:tab w:val="left" w:pos="1814"/>
        </w:tabs>
        <w:autoSpaceDE w:val="0"/>
        <w:autoSpaceDN w:val="0"/>
        <w:adjustRightInd w:val="0"/>
        <w:jc w:val="center"/>
        <w:rPr>
          <w:rFonts w:eastAsia="Times New Roman" w:cs="Calibri"/>
          <w:b/>
          <w:sz w:val="24"/>
        </w:rPr>
      </w:pPr>
      <w:r w:rsidRPr="00FD5E05">
        <w:rPr>
          <w:rFonts w:ascii="Arial" w:hAnsi="Arial" w:cs="Arial"/>
          <w:b/>
        </w:rPr>
        <w:t>Sanace průsaků mezi vývarem a stávajícími drény ve štole SV na VD Sedlec</w:t>
      </w:r>
    </w:p>
    <w:p w:rsidR="00FB356A" w:rsidRDefault="00FB356A" w:rsidP="00FB356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Povodí Ohře, státní </w:t>
      </w:r>
      <w:proofErr w:type="gramStart"/>
      <w:r>
        <w:rPr>
          <w:rFonts w:ascii="Arial" w:eastAsia="Times New Roman" w:hAnsi="Arial" w:cs="Arial"/>
          <w:b/>
          <w:sz w:val="20"/>
          <w:szCs w:val="20"/>
        </w:rPr>
        <w:t xml:space="preserve">podnik,  </w:t>
      </w:r>
      <w:r>
        <w:rPr>
          <w:rFonts w:ascii="Arial" w:eastAsia="Times New Roman" w:hAnsi="Arial" w:cs="Arial"/>
          <w:sz w:val="20"/>
          <w:szCs w:val="20"/>
        </w:rPr>
        <w:tab/>
      </w:r>
      <w:proofErr w:type="gramEnd"/>
      <w:r>
        <w:rPr>
          <w:rFonts w:ascii="Arial" w:eastAsia="Times New Roman" w:hAnsi="Arial" w:cs="Arial"/>
          <w:sz w:val="20"/>
          <w:szCs w:val="20"/>
        </w:rPr>
        <w:t>Bezručova 4219, 430 03 Chomutov</w:t>
      </w:r>
    </w:p>
    <w:p w:rsidR="00FB356A" w:rsidRDefault="00FB356A" w:rsidP="00FB356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Statutární orgán: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FB356A" w:rsidRDefault="00FB356A" w:rsidP="00FB356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Zastoupen  ve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věcech smluvních :    </w:t>
      </w:r>
      <w:r>
        <w:rPr>
          <w:rFonts w:ascii="Arial" w:eastAsia="Times New Roman" w:hAnsi="Arial" w:cs="Arial"/>
          <w:sz w:val="20"/>
          <w:szCs w:val="20"/>
        </w:rPr>
        <w:tab/>
      </w:r>
    </w:p>
    <w:p w:rsidR="00FB356A" w:rsidRDefault="00FB356A" w:rsidP="00FB356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IČO: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70889988</w:t>
      </w:r>
    </w:p>
    <w:p w:rsidR="00FB356A" w:rsidRDefault="00FB356A" w:rsidP="00FB356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DIČ: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  CZ70889988</w:t>
      </w:r>
    </w:p>
    <w:p w:rsidR="00FB356A" w:rsidRDefault="00FB356A" w:rsidP="00FB356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Bankovní spojení: </w:t>
      </w:r>
    </w:p>
    <w:p w:rsidR="00FB356A" w:rsidRDefault="00FB356A" w:rsidP="00FB356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Číslo účtu: </w:t>
      </w:r>
    </w:p>
    <w:p w:rsidR="00FB356A" w:rsidRDefault="00FB356A" w:rsidP="00FB356A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Zapsán v obchodním rejstříku u Krajského soudu v Ústí nad Labem, oddíl A, vložka 13052,</w:t>
      </w:r>
    </w:p>
    <w:p w:rsidR="00FB356A" w:rsidRDefault="00FB356A" w:rsidP="00FB356A">
      <w:pPr>
        <w:widowControl w:val="0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Dále jen jako objednatel</w:t>
      </w:r>
    </w:p>
    <w:p w:rsidR="00FB356A" w:rsidRDefault="00FB356A" w:rsidP="00FB356A">
      <w:pPr>
        <w:spacing w:after="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</w:t>
      </w:r>
    </w:p>
    <w:p w:rsidR="00FB356A" w:rsidRDefault="00FB356A" w:rsidP="00FB356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</w:rPr>
        <w:t>Zhotovitel: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AZ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Consult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, spol. s r.o.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FB356A" w:rsidRDefault="00FB356A" w:rsidP="00FB356A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Klíšská 1334/12, 400 01 Ústí nad Labem</w:t>
      </w:r>
      <w:r>
        <w:rPr>
          <w:rFonts w:ascii="Arial" w:hAnsi="Arial" w:cs="Arial"/>
          <w:b/>
          <w:sz w:val="20"/>
          <w:szCs w:val="20"/>
        </w:rPr>
        <w:tab/>
      </w:r>
    </w:p>
    <w:p w:rsidR="00FB356A" w:rsidRDefault="00FB356A" w:rsidP="00FB356A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44567430</w:t>
      </w:r>
    </w:p>
    <w:p w:rsidR="00FB356A" w:rsidRDefault="00FB356A" w:rsidP="00FB356A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DIČ: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CZ44567430</w:t>
      </w:r>
    </w:p>
    <w:p w:rsidR="00FB356A" w:rsidRDefault="00FB356A" w:rsidP="00FB356A">
      <w:pPr>
        <w:tabs>
          <w:tab w:val="left" w:pos="3960"/>
        </w:tabs>
        <w:spacing w:after="0" w:line="240" w:lineRule="auto"/>
        <w:ind w:left="3960" w:hanging="39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zastoupený:</w:t>
      </w:r>
      <w:r>
        <w:rPr>
          <w:rFonts w:ascii="Arial" w:hAnsi="Arial" w:cs="Arial"/>
          <w:b/>
          <w:sz w:val="20"/>
          <w:szCs w:val="20"/>
        </w:rPr>
        <w:tab/>
      </w:r>
    </w:p>
    <w:p w:rsidR="00FB356A" w:rsidRDefault="00FB356A" w:rsidP="00FB356A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zástupce ve věcech smluvních:</w:t>
      </w:r>
      <w:r>
        <w:rPr>
          <w:rFonts w:ascii="Arial" w:hAnsi="Arial" w:cs="Arial"/>
          <w:b/>
          <w:sz w:val="20"/>
          <w:szCs w:val="20"/>
        </w:rPr>
        <w:tab/>
      </w:r>
    </w:p>
    <w:p w:rsidR="00FB356A" w:rsidRDefault="00FB356A" w:rsidP="00FB356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Style w:val="Hypertextovodkaz"/>
        </w:rPr>
      </w:pPr>
    </w:p>
    <w:p w:rsidR="00FB356A" w:rsidRDefault="00FB356A" w:rsidP="00FB356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zhotovitele zastupuje: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FB356A" w:rsidRDefault="00FB356A" w:rsidP="00FB356A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</w:p>
    <w:p w:rsidR="00FB356A" w:rsidRDefault="00FB356A" w:rsidP="00FB356A">
      <w:pPr>
        <w:widowControl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</w:t>
      </w:r>
    </w:p>
    <w:p w:rsidR="00FB356A" w:rsidRDefault="00FB356A" w:rsidP="00FB356A">
      <w:pPr>
        <w:tabs>
          <w:tab w:val="left" w:pos="1260"/>
          <w:tab w:val="left" w:pos="3960"/>
        </w:tabs>
        <w:spacing w:after="0" w:line="240" w:lineRule="auto"/>
        <w:rPr>
          <w:bCs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Toto zmocnění trvá až do písemného odvolání. Změny v zastoupení budou uvedeny v dodatku k této smlouvě.</w:t>
      </w:r>
    </w:p>
    <w:p w:rsidR="00FB356A" w:rsidRDefault="00FB356A" w:rsidP="00FB356A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B356A" w:rsidRDefault="00FB356A" w:rsidP="00FB356A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</w:p>
    <w:p w:rsidR="00FB356A" w:rsidRDefault="00FB356A" w:rsidP="00FB356A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číslo účtu:</w:t>
      </w:r>
      <w:r>
        <w:rPr>
          <w:rFonts w:ascii="Arial" w:hAnsi="Arial" w:cs="Arial"/>
          <w:b/>
          <w:sz w:val="20"/>
          <w:szCs w:val="20"/>
        </w:rPr>
        <w:tab/>
      </w:r>
    </w:p>
    <w:p w:rsidR="00FB356A" w:rsidRDefault="00FB356A" w:rsidP="00FB3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356A" w:rsidRDefault="00FB356A" w:rsidP="00FB35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 xml:space="preserve"> je zapsán v Obchodním rejstříku </w:t>
      </w:r>
      <w:r>
        <w:rPr>
          <w:rFonts w:ascii="Arial" w:hAnsi="Arial" w:cs="Arial"/>
          <w:color w:val="000000"/>
          <w:sz w:val="20"/>
          <w:szCs w:val="20"/>
        </w:rPr>
        <w:t>u Krajského soudu v Ústí nad Labem</w:t>
      </w:r>
      <w:r>
        <w:rPr>
          <w:rFonts w:ascii="Arial" w:hAnsi="Arial" w:cs="Arial"/>
          <w:sz w:val="20"/>
          <w:szCs w:val="20"/>
        </w:rPr>
        <w:t xml:space="preserve">, v oddílu C, vložce č. </w:t>
      </w:r>
      <w:r>
        <w:rPr>
          <w:rFonts w:ascii="Arial" w:hAnsi="Arial" w:cs="Arial"/>
          <w:color w:val="000000"/>
          <w:sz w:val="20"/>
          <w:szCs w:val="20"/>
        </w:rPr>
        <w:t>2096</w:t>
      </w:r>
    </w:p>
    <w:p w:rsidR="00FB356A" w:rsidRDefault="00FB356A" w:rsidP="00FB356A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dále jen jako zhotovitel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:rsidR="006D2588" w:rsidRPr="006D2588" w:rsidRDefault="00374F21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bookmarkStart w:id="1" w:name="textace1"/>
      <w:bookmarkEnd w:id="1"/>
      <w:r>
        <w:t>Smluvní strany uzavřely dne 26.03.2019 smlouvu č. 234/2019</w:t>
      </w:r>
      <w:r w:rsidR="006F4E41">
        <w:t>.</w:t>
      </w:r>
      <w:r>
        <w:t xml:space="preserve"> </w:t>
      </w:r>
    </w:p>
    <w:p w:rsidR="006D2588" w:rsidRDefault="00374F21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bookmarkStart w:id="2" w:name="osovlenipoh1"/>
      <w:bookmarkEnd w:id="2"/>
      <w:r>
        <w:rPr>
          <w:rFonts w:ascii="Times New Roman" w:hAnsi="Times New Roman" w:cs="Times New Roman"/>
          <w:szCs w:val="24"/>
        </w:rPr>
        <w:t>Objednatel</w:t>
      </w:r>
      <w:r w:rsidR="004F5F94">
        <w:rPr>
          <w:rFonts w:ascii="Times New Roman" w:hAnsi="Times New Roman" w:cs="Times New Roman"/>
          <w:szCs w:val="24"/>
        </w:rPr>
        <w:t xml:space="preserve"> </w:t>
      </w:r>
      <w:r w:rsidR="006D2588">
        <w:rPr>
          <w:rFonts w:ascii="Times New Roman" w:hAnsi="Times New Roman" w:cs="Times New Roman"/>
          <w:szCs w:val="24"/>
        </w:rPr>
        <w:t xml:space="preserve">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6D2588" w:rsidRPr="00421771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:rsidR="006D2588" w:rsidRPr="00421771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:rsidR="00421771" w:rsidRPr="00421771" w:rsidRDefault="00421771" w:rsidP="00421771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4217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:rsidR="006D2588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II.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</w:t>
      </w:r>
      <w:r w:rsidR="004F5F94">
        <w:rPr>
          <w:rFonts w:ascii="Times New Roman" w:hAnsi="Times New Roman" w:cs="Times New Roman"/>
          <w:szCs w:val="24"/>
        </w:rPr>
        <w:t>přílohu.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všechny závazky z</w:t>
      </w:r>
      <w:r w:rsidR="00E578B8">
        <w:rPr>
          <w:rFonts w:ascii="Times New Roman" w:hAnsi="Times New Roman" w:cs="Times New Roman"/>
          <w:szCs w:val="24"/>
        </w:rPr>
        <w:t>e</w:t>
      </w:r>
      <w:bookmarkStart w:id="3" w:name="_GoBack"/>
      <w:bookmarkEnd w:id="3"/>
      <w:r>
        <w:rPr>
          <w:rFonts w:ascii="Times New Roman" w:hAnsi="Times New Roman" w:cs="Times New Roman"/>
          <w:szCs w:val="24"/>
        </w:rPr>
        <w:t> </w:t>
      </w:r>
      <w:bookmarkStart w:id="4" w:name="textace3"/>
      <w:bookmarkEnd w:id="4"/>
      <w:r w:rsidR="00374F21">
        <w:rPr>
          <w:rFonts w:ascii="Times New Roman" w:hAnsi="Times New Roman" w:cs="Times New Roman"/>
          <w:szCs w:val="24"/>
        </w:rPr>
        <w:t>smlouvy č. 234/2019</w:t>
      </w:r>
      <w:r>
        <w:rPr>
          <w:rFonts w:ascii="Times New Roman" w:hAnsi="Times New Roman" w:cs="Times New Roman"/>
          <w:szCs w:val="24"/>
        </w:rPr>
        <w:t xml:space="preserve"> jsou k dnešnímu dni splněny. 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</w:t>
      </w:r>
      <w:r w:rsidR="00163EED">
        <w:rPr>
          <w:rFonts w:ascii="Times New Roman" w:hAnsi="Times New Roman" w:cs="Times New Roman"/>
          <w:szCs w:val="24"/>
        </w:rPr>
        <w:t xml:space="preserve"> </w:t>
      </w:r>
      <w:bookmarkStart w:id="5" w:name="textace4"/>
      <w:bookmarkEnd w:id="5"/>
      <w:r w:rsidR="00374F21">
        <w:rPr>
          <w:rFonts w:ascii="Times New Roman" w:hAnsi="Times New Roman" w:cs="Times New Roman"/>
          <w:szCs w:val="24"/>
        </w:rPr>
        <w:t>č. 234/2019</w:t>
      </w:r>
      <w:r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veškerá budoucí plnění ze </w:t>
      </w:r>
      <w:bookmarkStart w:id="6" w:name="textace5"/>
      <w:bookmarkEnd w:id="6"/>
      <w:r w:rsidR="00374F21">
        <w:rPr>
          <w:rFonts w:ascii="Times New Roman" w:hAnsi="Times New Roman" w:cs="Times New Roman"/>
          <w:szCs w:val="24"/>
        </w:rPr>
        <w:t>smlouvy č. 234/2019</w:t>
      </w:r>
      <w:r>
        <w:rPr>
          <w:rFonts w:ascii="Times New Roman" w:hAnsi="Times New Roman" w:cs="Times New Roman"/>
          <w:szCs w:val="24"/>
        </w:rPr>
        <w:t xml:space="preserve">, která mají být od okamžiku jejího uveřejnění v registru smluv plněna v souladu s obsahem vzájemných závazků </w:t>
      </w:r>
      <w:proofErr w:type="gramStart"/>
      <w:r>
        <w:rPr>
          <w:rFonts w:ascii="Times New Roman" w:hAnsi="Times New Roman" w:cs="Times New Roman"/>
          <w:szCs w:val="24"/>
        </w:rPr>
        <w:t>vyjádřeným</w:t>
      </w:r>
      <w:proofErr w:type="gramEnd"/>
      <w:r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:rsidR="006D2588" w:rsidRPr="00421771" w:rsidRDefault="00374F21" w:rsidP="00421771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bookmarkStart w:id="7" w:name="osovlenipoh2"/>
      <w:bookmarkEnd w:id="7"/>
      <w:r>
        <w:rPr>
          <w:rFonts w:ascii="Times New Roman" w:hAnsi="Times New Roman" w:cs="Times New Roman"/>
        </w:rPr>
        <w:t>Objednatel</w:t>
      </w:r>
      <w:r w:rsidR="004F5F94">
        <w:rPr>
          <w:rFonts w:ascii="Times New Roman" w:hAnsi="Times New Roman" w:cs="Times New Roman"/>
        </w:rPr>
        <w:t xml:space="preserve"> </w:t>
      </w:r>
      <w:r w:rsidR="00421771">
        <w:rPr>
          <w:rFonts w:ascii="Times New Roman" w:hAnsi="Times New Roman" w:cs="Times New Roman"/>
        </w:rPr>
        <w:t>se tímto zavazuje druhé smluvní straně k neprodlenému zveřejnění této smlouvy a její kompletní přílohy v registru smluv v souladu s ustanovením § 5 zákona o registru smluv.</w:t>
      </w:r>
    </w:p>
    <w:p w:rsidR="006F4E41" w:rsidRDefault="006F4E41" w:rsidP="006F4E41">
      <w:pPr>
        <w:spacing w:after="120"/>
        <w:jc w:val="both"/>
      </w:pPr>
      <w:r>
        <w:rPr>
          <w:rFonts w:ascii="Times New Roman" w:hAnsi="Times New Roman" w:cs="Times New Roman"/>
          <w:szCs w:val="24"/>
        </w:rPr>
        <w:t>Přílohy:</w:t>
      </w:r>
    </w:p>
    <w:p w:rsidR="006D2588" w:rsidRDefault="006F4E41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6F4E41">
        <w:rPr>
          <w:rFonts w:ascii="Times New Roman" w:hAnsi="Times New Roman" w:cs="Times New Roman"/>
          <w:szCs w:val="24"/>
        </w:rPr>
        <w:t>smlouva č. 234/2019 ze dne 26.03.2019</w:t>
      </w:r>
    </w:p>
    <w:p w:rsidR="006F4E41" w:rsidRDefault="00421771" w:rsidP="0042177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421771">
        <w:rPr>
          <w:rFonts w:ascii="Times New Roman" w:eastAsia="Times New Roman" w:hAnsi="Times New Roman" w:cs="Times New Roman"/>
        </w:rPr>
        <w:t>V</w:t>
      </w:r>
      <w:r w:rsidR="006F4E41">
        <w:rPr>
          <w:rFonts w:ascii="Times New Roman" w:eastAsia="Times New Roman" w:hAnsi="Times New Roman" w:cs="Times New Roman"/>
        </w:rPr>
        <w:t> </w:t>
      </w:r>
      <w:r w:rsidRPr="00421771">
        <w:rPr>
          <w:rFonts w:ascii="Times New Roman" w:eastAsia="Times New Roman" w:hAnsi="Times New Roman" w:cs="Times New Roman"/>
        </w:rPr>
        <w:t>Chomutově</w:t>
      </w:r>
      <w:r w:rsidR="006F4E41">
        <w:rPr>
          <w:rFonts w:ascii="Times New Roman" w:eastAsia="Times New Roman" w:hAnsi="Times New Roman" w:cs="Times New Roman"/>
        </w:rPr>
        <w:t>,</w:t>
      </w:r>
      <w:r w:rsidRPr="0042177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421771">
        <w:rPr>
          <w:rFonts w:ascii="Times New Roman" w:eastAsia="Times New Roman" w:hAnsi="Times New Roman" w:cs="Times New Roman"/>
        </w:rPr>
        <w:t>dne  …</w:t>
      </w:r>
      <w:proofErr w:type="gramEnd"/>
      <w:r w:rsidRPr="00421771">
        <w:rPr>
          <w:rFonts w:ascii="Times New Roman" w:eastAsia="Times New Roman" w:hAnsi="Times New Roman" w:cs="Times New Roman"/>
        </w:rPr>
        <w:t>........................</w:t>
      </w:r>
      <w:r w:rsidRPr="00421771">
        <w:rPr>
          <w:rFonts w:ascii="Times New Roman" w:eastAsia="Times New Roman" w:hAnsi="Times New Roman" w:cs="Times New Roman"/>
        </w:rPr>
        <w:tab/>
        <w:t xml:space="preserve">  </w:t>
      </w:r>
      <w:r w:rsidRPr="00421771">
        <w:rPr>
          <w:rFonts w:ascii="Times New Roman" w:eastAsia="Times New Roman" w:hAnsi="Times New Roman" w:cs="Times New Roman"/>
        </w:rPr>
        <w:tab/>
      </w:r>
      <w:r w:rsidRPr="00421771">
        <w:rPr>
          <w:rFonts w:ascii="Times New Roman" w:eastAsia="Times New Roman" w:hAnsi="Times New Roman" w:cs="Times New Roman"/>
        </w:rPr>
        <w:tab/>
        <w:t>V …</w:t>
      </w:r>
      <w:proofErr w:type="gramStart"/>
      <w:r w:rsidRPr="00421771">
        <w:rPr>
          <w:rFonts w:ascii="Times New Roman" w:eastAsia="Times New Roman" w:hAnsi="Times New Roman" w:cs="Times New Roman"/>
        </w:rPr>
        <w:t>…….</w:t>
      </w:r>
      <w:proofErr w:type="gramEnd"/>
      <w:r w:rsidRPr="00421771">
        <w:rPr>
          <w:rFonts w:ascii="Times New Roman" w:eastAsia="Times New Roman" w:hAnsi="Times New Roman" w:cs="Times New Roman"/>
        </w:rPr>
        <w:t>…..…….</w:t>
      </w:r>
      <w:r w:rsidR="006F4E41">
        <w:rPr>
          <w:rFonts w:ascii="Times New Roman" w:eastAsia="Times New Roman" w:hAnsi="Times New Roman" w:cs="Times New Roman"/>
        </w:rPr>
        <w:t>,</w:t>
      </w:r>
      <w:r w:rsidRPr="00421771">
        <w:rPr>
          <w:rFonts w:ascii="Times New Roman" w:eastAsia="Times New Roman" w:hAnsi="Times New Roman" w:cs="Times New Roman"/>
        </w:rPr>
        <w:t xml:space="preserve"> dne ….............…</w:t>
      </w:r>
    </w:p>
    <w:p w:rsidR="006F4E41" w:rsidRDefault="006F4E41" w:rsidP="006F4E41">
      <w:pPr>
        <w:autoSpaceDE w:val="0"/>
        <w:autoSpaceDN w:val="0"/>
        <w:adjustRightInd w:val="0"/>
        <w:spacing w:after="0" w:line="240" w:lineRule="auto"/>
        <w:jc w:val="both"/>
      </w:pPr>
    </w:p>
    <w:p w:rsidR="006F4E41" w:rsidRDefault="006F4E41" w:rsidP="006F4E41">
      <w:pPr>
        <w:autoSpaceDE w:val="0"/>
        <w:autoSpaceDN w:val="0"/>
        <w:adjustRightInd w:val="0"/>
        <w:spacing w:after="0" w:line="240" w:lineRule="auto"/>
        <w:jc w:val="both"/>
      </w:pPr>
    </w:p>
    <w:p w:rsidR="006F4E41" w:rsidRDefault="006F4E41" w:rsidP="006F4E41">
      <w:pPr>
        <w:autoSpaceDE w:val="0"/>
        <w:autoSpaceDN w:val="0"/>
        <w:adjustRightInd w:val="0"/>
        <w:spacing w:after="0" w:line="240" w:lineRule="auto"/>
        <w:jc w:val="both"/>
      </w:pPr>
    </w:p>
    <w:p w:rsidR="006F4E41" w:rsidRDefault="006F4E41" w:rsidP="006F4E41">
      <w:pPr>
        <w:autoSpaceDE w:val="0"/>
        <w:autoSpaceDN w:val="0"/>
        <w:adjustRightInd w:val="0"/>
        <w:spacing w:after="0" w:line="240" w:lineRule="auto"/>
        <w:jc w:val="both"/>
      </w:pPr>
    </w:p>
    <w:p w:rsidR="006F4E41" w:rsidRDefault="006F4E41" w:rsidP="006F4E41">
      <w:pPr>
        <w:autoSpaceDE w:val="0"/>
        <w:autoSpaceDN w:val="0"/>
        <w:adjustRightInd w:val="0"/>
        <w:spacing w:after="0" w:line="240" w:lineRule="auto"/>
        <w:jc w:val="both"/>
      </w:pPr>
    </w:p>
    <w:p w:rsidR="006F4E41" w:rsidRDefault="006F4E41" w:rsidP="006F4E41">
      <w:pPr>
        <w:autoSpaceDE w:val="0"/>
        <w:autoSpaceDN w:val="0"/>
        <w:adjustRightInd w:val="0"/>
        <w:spacing w:after="0" w:line="240" w:lineRule="auto"/>
        <w:jc w:val="both"/>
      </w:pPr>
    </w:p>
    <w:p w:rsidR="006F4E41" w:rsidRPr="006F4E41" w:rsidRDefault="006F4E41" w:rsidP="006F4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F4E41">
        <w:rPr>
          <w:rFonts w:ascii="Times New Roman" w:hAnsi="Times New Roman" w:cs="Times New Roman"/>
          <w:szCs w:val="24"/>
        </w:rPr>
        <w:t>technický ředitel</w:t>
      </w:r>
      <w:r w:rsidRPr="006F4E41">
        <w:rPr>
          <w:rFonts w:ascii="Times New Roman" w:hAnsi="Times New Roman" w:cs="Times New Roman"/>
          <w:szCs w:val="24"/>
        </w:rPr>
        <w:tab/>
      </w:r>
      <w:r w:rsidRPr="006F4E41">
        <w:rPr>
          <w:rFonts w:ascii="Times New Roman" w:hAnsi="Times New Roman" w:cs="Times New Roman"/>
          <w:szCs w:val="24"/>
        </w:rPr>
        <w:tab/>
      </w:r>
      <w:r w:rsidRPr="006F4E41">
        <w:rPr>
          <w:rFonts w:ascii="Times New Roman" w:hAnsi="Times New Roman" w:cs="Times New Roman"/>
          <w:szCs w:val="24"/>
        </w:rPr>
        <w:tab/>
      </w:r>
      <w:r w:rsidRPr="006F4E41">
        <w:rPr>
          <w:rFonts w:ascii="Times New Roman" w:hAnsi="Times New Roman" w:cs="Times New Roman"/>
          <w:szCs w:val="24"/>
        </w:rPr>
        <w:tab/>
      </w:r>
      <w:r w:rsidRPr="006F4E41">
        <w:rPr>
          <w:rFonts w:ascii="Times New Roman" w:hAnsi="Times New Roman" w:cs="Times New Roman"/>
          <w:szCs w:val="24"/>
        </w:rPr>
        <w:tab/>
        <w:t>jednatelka společnosti</w:t>
      </w:r>
    </w:p>
    <w:p w:rsidR="006F4E41" w:rsidRPr="006F4E41" w:rsidRDefault="006F4E41" w:rsidP="006F4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F4E41">
        <w:rPr>
          <w:rFonts w:ascii="Times New Roman" w:hAnsi="Times New Roman" w:cs="Times New Roman"/>
          <w:szCs w:val="24"/>
        </w:rPr>
        <w:t>Povodí Ohře, státní podnik</w:t>
      </w:r>
      <w:r w:rsidRPr="006F4E41">
        <w:rPr>
          <w:rFonts w:ascii="Times New Roman" w:hAnsi="Times New Roman" w:cs="Times New Roman"/>
          <w:szCs w:val="24"/>
        </w:rPr>
        <w:tab/>
        <w:t xml:space="preserve"> </w:t>
      </w:r>
      <w:r w:rsidRPr="006F4E41">
        <w:rPr>
          <w:rFonts w:ascii="Times New Roman" w:hAnsi="Times New Roman" w:cs="Times New Roman"/>
          <w:szCs w:val="24"/>
        </w:rPr>
        <w:tab/>
      </w:r>
      <w:r w:rsidRPr="006F4E41">
        <w:rPr>
          <w:rFonts w:ascii="Times New Roman" w:hAnsi="Times New Roman" w:cs="Times New Roman"/>
          <w:szCs w:val="24"/>
        </w:rPr>
        <w:tab/>
      </w:r>
      <w:r w:rsidRPr="006F4E41">
        <w:rPr>
          <w:rFonts w:ascii="Times New Roman" w:hAnsi="Times New Roman" w:cs="Times New Roman"/>
          <w:szCs w:val="24"/>
        </w:rPr>
        <w:tab/>
        <w:t xml:space="preserve">AZ </w:t>
      </w:r>
      <w:proofErr w:type="spellStart"/>
      <w:r w:rsidRPr="006F4E41">
        <w:rPr>
          <w:rFonts w:ascii="Times New Roman" w:hAnsi="Times New Roman" w:cs="Times New Roman"/>
          <w:szCs w:val="24"/>
        </w:rPr>
        <w:t>Consult</w:t>
      </w:r>
      <w:proofErr w:type="spellEnd"/>
      <w:r w:rsidRPr="006F4E41">
        <w:rPr>
          <w:rFonts w:ascii="Times New Roman" w:hAnsi="Times New Roman" w:cs="Times New Roman"/>
          <w:szCs w:val="24"/>
        </w:rPr>
        <w:t>, spol. s r.o.</w:t>
      </w:r>
    </w:p>
    <w:p w:rsidR="006F4E41" w:rsidRPr="006F4E41" w:rsidRDefault="006F4E41" w:rsidP="006F4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F4E41">
        <w:rPr>
          <w:rFonts w:ascii="Times New Roman" w:hAnsi="Times New Roman" w:cs="Times New Roman"/>
          <w:szCs w:val="24"/>
        </w:rPr>
        <w:t xml:space="preserve">objednatel (podpis, razítko) </w:t>
      </w:r>
      <w:r w:rsidRPr="006F4E41">
        <w:rPr>
          <w:rFonts w:ascii="Times New Roman" w:hAnsi="Times New Roman" w:cs="Times New Roman"/>
          <w:szCs w:val="24"/>
        </w:rPr>
        <w:tab/>
      </w:r>
      <w:r w:rsidRPr="006F4E41">
        <w:rPr>
          <w:rFonts w:ascii="Times New Roman" w:hAnsi="Times New Roman" w:cs="Times New Roman"/>
          <w:szCs w:val="24"/>
        </w:rPr>
        <w:tab/>
      </w:r>
      <w:r w:rsidRPr="006F4E41">
        <w:rPr>
          <w:rFonts w:ascii="Times New Roman" w:hAnsi="Times New Roman" w:cs="Times New Roman"/>
          <w:szCs w:val="24"/>
        </w:rPr>
        <w:tab/>
      </w:r>
      <w:r w:rsidRPr="006F4E41">
        <w:rPr>
          <w:rFonts w:ascii="Times New Roman" w:hAnsi="Times New Roman" w:cs="Times New Roman"/>
          <w:szCs w:val="24"/>
        </w:rPr>
        <w:tab/>
        <w:t>zhotovitel (podpis, razítko</w:t>
      </w:r>
    </w:p>
    <w:p w:rsidR="00421771" w:rsidRDefault="00421771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421771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7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2E"/>
    <w:rsid w:val="00163EED"/>
    <w:rsid w:val="001B3F2E"/>
    <w:rsid w:val="00374F21"/>
    <w:rsid w:val="00421771"/>
    <w:rsid w:val="004F5F94"/>
    <w:rsid w:val="006D2588"/>
    <w:rsid w:val="006F4E41"/>
    <w:rsid w:val="00E578B8"/>
    <w:rsid w:val="00FB356A"/>
    <w:rsid w:val="00FE543F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AF595E"/>
  <w15:chartTrackingRefBased/>
  <w15:docId w15:val="{C8420125-97AD-4AB0-9419-8F8A9264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font47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zevChar">
    <w:name w:val="Název Char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seseznamemChar">
    <w:name w:val="Odstavec se seznamem Char"/>
    <w:basedOn w:val="Standardnpsmoodstavce1"/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imes New Roman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okraovnseznamu1">
    <w:name w:val="Pokračování seznamu1"/>
    <w:basedOn w:val="Normln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komente1">
    <w:name w:val="Text komentáře1"/>
    <w:basedOn w:val="Norml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pPr>
      <w:spacing w:after="200"/>
    </w:pPr>
    <w:rPr>
      <w:rFonts w:ascii="Calibri" w:eastAsia="Calibri" w:hAnsi="Calibri" w:cs="font473"/>
      <w:b/>
      <w:bCs/>
      <w:lang w:eastAsia="en-US"/>
    </w:rPr>
  </w:style>
  <w:style w:type="paragraph" w:customStyle="1" w:styleId="Revize1">
    <w:name w:val="Revize1"/>
    <w:pPr>
      <w:suppressAutoHyphens/>
    </w:pPr>
    <w:rPr>
      <w:rFonts w:ascii="Calibri" w:eastAsia="Calibri" w:hAnsi="Calibri" w:cs="font473"/>
      <w:sz w:val="22"/>
      <w:szCs w:val="22"/>
      <w:lang w:eastAsia="en-US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rsid w:val="00421771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421771"/>
    <w:rPr>
      <w:rFonts w:ascii="Calibri" w:eastAsia="Calibri" w:hAnsi="Calibri" w:cs="font473"/>
      <w:lang w:eastAsia="en-US"/>
    </w:rPr>
  </w:style>
  <w:style w:type="paragraph" w:styleId="Odstavecseseznamem">
    <w:name w:val="List Paragraph"/>
    <w:basedOn w:val="Normln"/>
    <w:uiPriority w:val="99"/>
    <w:qFormat/>
    <w:rsid w:val="00421771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98F2B-55BC-4FCE-AD08-8FB31C69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Michalek Tomas</dc:creator>
  <cp:keywords/>
  <cp:lastModifiedBy>Samková Kamila</cp:lastModifiedBy>
  <cp:revision>6</cp:revision>
  <cp:lastPrinted>2018-08-28T09:08:00Z</cp:lastPrinted>
  <dcterms:created xsi:type="dcterms:W3CDTF">2021-12-08T11:59:00Z</dcterms:created>
  <dcterms:modified xsi:type="dcterms:W3CDTF">2022-01-13T11:49:00Z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</Properties>
</file>