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5"/>
        <w:gridCol w:w="4258"/>
      </w:tblGrid>
      <w:tr w:rsidR="00D061E2" w14:paraId="5C491210" w14:textId="77777777">
        <w:trPr>
          <w:trHeight w:hRule="exact" w:val="1056"/>
        </w:trPr>
        <w:tc>
          <w:tcPr>
            <w:tcW w:w="5635" w:type="dxa"/>
            <w:shd w:val="clear" w:color="auto" w:fill="FFFFFF"/>
          </w:tcPr>
          <w:p w14:paraId="362737B7" w14:textId="77777777" w:rsidR="0049448A" w:rsidRDefault="0049448A">
            <w:pPr>
              <w:pStyle w:val="Jin0"/>
              <w:framePr w:w="9893" w:h="3696" w:wrap="none" w:hAnchor="page" w:x="1230" w:y="1"/>
              <w:spacing w:line="202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CENTRUM </w:t>
            </w:r>
          </w:p>
          <w:p w14:paraId="75F3A7E7" w14:textId="77777777" w:rsidR="0049448A" w:rsidRDefault="0049448A">
            <w:pPr>
              <w:pStyle w:val="Jin0"/>
              <w:framePr w:w="9893" w:h="3696" w:wrap="none" w:hAnchor="page" w:x="1230" w:y="1"/>
              <w:spacing w:line="202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DOPRAVNÍHO </w:t>
            </w:r>
          </w:p>
          <w:p w14:paraId="014FCDEC" w14:textId="19914AEA" w:rsidR="00D061E2" w:rsidRDefault="0049448A">
            <w:pPr>
              <w:pStyle w:val="Jin0"/>
              <w:framePr w:w="9893" w:h="3696" w:wrap="none" w:hAnchor="page" w:x="1230" w:y="1"/>
              <w:spacing w:line="202" w:lineRule="auto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VÝZKUMU</w:t>
            </w:r>
          </w:p>
        </w:tc>
        <w:tc>
          <w:tcPr>
            <w:tcW w:w="4258" w:type="dxa"/>
            <w:shd w:val="clear" w:color="auto" w:fill="FFFFFF"/>
            <w:vAlign w:val="bottom"/>
          </w:tcPr>
          <w:p w14:paraId="6D9B9034" w14:textId="77777777" w:rsidR="00D061E2" w:rsidRDefault="0049448A">
            <w:pPr>
              <w:pStyle w:val="Jin0"/>
              <w:framePr w:w="9893" w:h="3696" w:wrap="none" w:hAnchor="page" w:x="1230" w:y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SYMOS s.r.o.</w:t>
            </w:r>
          </w:p>
          <w:p w14:paraId="03F800F3" w14:textId="77777777" w:rsidR="00D061E2" w:rsidRDefault="0049448A">
            <w:pPr>
              <w:pStyle w:val="Jin0"/>
              <w:framePr w:w="9893" w:h="3696" w:wrap="none" w:hAnchor="page" w:x="1230" w:y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Zelená 828</w:t>
            </w:r>
          </w:p>
        </w:tc>
      </w:tr>
      <w:tr w:rsidR="00D061E2" w14:paraId="0909E12C" w14:textId="77777777">
        <w:trPr>
          <w:trHeight w:hRule="exact" w:val="1536"/>
        </w:trPr>
        <w:tc>
          <w:tcPr>
            <w:tcW w:w="5635" w:type="dxa"/>
            <w:shd w:val="clear" w:color="auto" w:fill="FFFFFF"/>
          </w:tcPr>
          <w:p w14:paraId="7A46DAF5" w14:textId="2AD57124" w:rsidR="00D061E2" w:rsidRDefault="0049448A">
            <w:pPr>
              <w:pStyle w:val="Jin0"/>
              <w:framePr w:w="9893" w:h="3696" w:wrap="none" w:hAnchor="page" w:x="1230" w:y="1"/>
              <w:tabs>
                <w:tab w:val="left" w:pos="528"/>
              </w:tabs>
              <w:spacing w:line="209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Centrum dopravního výzkumu, v. v. i. Líšeňská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33a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636 00 Brno tel.: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proofErr w:type="spellStart"/>
            <w:r w:rsidR="00A56497">
              <w:rPr>
                <w:rFonts w:ascii="Arial" w:eastAsia="Arial" w:hAnsi="Arial" w:cs="Arial"/>
                <w:sz w:val="17"/>
                <w:szCs w:val="17"/>
              </w:rPr>
              <w:t>xxxxxxx</w:t>
            </w:r>
            <w:proofErr w:type="spellEnd"/>
          </w:p>
          <w:p w14:paraId="0B4ADF78" w14:textId="02141D9E" w:rsidR="00D061E2" w:rsidRDefault="0049448A">
            <w:pPr>
              <w:pStyle w:val="Jin0"/>
              <w:framePr w:w="9893" w:h="3696" w:wrap="none" w:hAnchor="page" w:x="1230" w:y="1"/>
              <w:tabs>
                <w:tab w:val="left" w:pos="528"/>
              </w:tabs>
              <w:spacing w:line="209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fax: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proofErr w:type="spellStart"/>
            <w:r w:rsidR="00A56497">
              <w:rPr>
                <w:rFonts w:ascii="Arial" w:eastAsia="Arial" w:hAnsi="Arial" w:cs="Arial"/>
                <w:sz w:val="17"/>
                <w:szCs w:val="17"/>
              </w:rPr>
              <w:t>xxxxxx</w:t>
            </w:r>
            <w:proofErr w:type="spellEnd"/>
          </w:p>
          <w:p w14:paraId="526BB8D0" w14:textId="549F4BAD" w:rsidR="00D061E2" w:rsidRDefault="0049448A">
            <w:pPr>
              <w:pStyle w:val="Jin0"/>
              <w:framePr w:w="9893" w:h="3696" w:wrap="none" w:hAnchor="page" w:x="1230" w:y="1"/>
              <w:spacing w:line="209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e-mail: </w:t>
            </w:r>
            <w:hyperlink r:id="rId6" w:history="1">
              <w:proofErr w:type="spellStart"/>
              <w:r w:rsidR="00A56497">
                <w:rPr>
                  <w:rFonts w:ascii="Arial" w:eastAsia="Arial" w:hAnsi="Arial" w:cs="Arial"/>
                  <w:sz w:val="17"/>
                  <w:szCs w:val="17"/>
                </w:rPr>
                <w:t>xxxxxx</w:t>
              </w:r>
              <w:proofErr w:type="spellEnd"/>
            </w:hyperlink>
          </w:p>
        </w:tc>
        <w:tc>
          <w:tcPr>
            <w:tcW w:w="4258" w:type="dxa"/>
            <w:shd w:val="clear" w:color="auto" w:fill="FFFFFF"/>
          </w:tcPr>
          <w:p w14:paraId="099DE293" w14:textId="77777777" w:rsidR="00D061E2" w:rsidRDefault="0049448A">
            <w:pPr>
              <w:pStyle w:val="Jin0"/>
              <w:framePr w:w="9893" w:h="3696" w:wrap="none" w:hAnchor="page" w:x="1230" w:y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Dobřichovice 25229</w:t>
            </w:r>
          </w:p>
        </w:tc>
      </w:tr>
      <w:tr w:rsidR="00D061E2" w14:paraId="50048D3F" w14:textId="77777777">
        <w:trPr>
          <w:trHeight w:hRule="exact" w:val="653"/>
        </w:trPr>
        <w:tc>
          <w:tcPr>
            <w:tcW w:w="5635" w:type="dxa"/>
            <w:shd w:val="clear" w:color="auto" w:fill="FFFFFF"/>
            <w:vAlign w:val="bottom"/>
          </w:tcPr>
          <w:p w14:paraId="5B0FF833" w14:textId="77777777" w:rsidR="00D061E2" w:rsidRDefault="0049448A">
            <w:pPr>
              <w:pStyle w:val="Jin0"/>
              <w:framePr w:w="9893" w:h="3696" w:wrap="none" w:hAnchor="page" w:x="1230" w:y="1"/>
              <w:tabs>
                <w:tab w:val="left" w:pos="1872"/>
              </w:tabs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Značka: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Vyřizuje:</w:t>
            </w:r>
          </w:p>
        </w:tc>
        <w:tc>
          <w:tcPr>
            <w:tcW w:w="4258" w:type="dxa"/>
            <w:shd w:val="clear" w:color="auto" w:fill="FFFFFF"/>
            <w:vAlign w:val="bottom"/>
          </w:tcPr>
          <w:p w14:paraId="0EB1A49B" w14:textId="77777777" w:rsidR="00D061E2" w:rsidRDefault="0049448A">
            <w:pPr>
              <w:pStyle w:val="Jin0"/>
              <w:framePr w:w="9893" w:h="3696" w:wrap="none" w:hAnchor="page" w:x="1230" w:y="1"/>
              <w:tabs>
                <w:tab w:val="left" w:pos="2818"/>
              </w:tabs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Telefon: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Brno:</w:t>
            </w:r>
          </w:p>
        </w:tc>
      </w:tr>
      <w:tr w:rsidR="00D061E2" w14:paraId="48EFBB8D" w14:textId="77777777">
        <w:trPr>
          <w:trHeight w:hRule="exact" w:val="451"/>
        </w:trPr>
        <w:tc>
          <w:tcPr>
            <w:tcW w:w="5635" w:type="dxa"/>
            <w:shd w:val="clear" w:color="auto" w:fill="FFFFFF"/>
          </w:tcPr>
          <w:p w14:paraId="59AB99E7" w14:textId="189AB353" w:rsidR="00D061E2" w:rsidRDefault="0049448A">
            <w:pPr>
              <w:pStyle w:val="Jin0"/>
              <w:framePr w:w="9893" w:h="3696" w:wrap="none" w:hAnchor="page" w:x="1230" w:y="1"/>
              <w:tabs>
                <w:tab w:val="left" w:pos="1877"/>
              </w:tabs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54/22/IT</w:t>
            </w:r>
            <w:r>
              <w:rPr>
                <w:b/>
                <w:bCs/>
                <w:sz w:val="15"/>
                <w:szCs w:val="15"/>
              </w:rPr>
              <w:tab/>
            </w:r>
            <w:proofErr w:type="spellStart"/>
            <w:r w:rsidR="00867A56">
              <w:rPr>
                <w:b/>
                <w:bCs/>
                <w:sz w:val="15"/>
                <w:szCs w:val="15"/>
              </w:rPr>
              <w:t>xxxxxxxxxxx</w:t>
            </w:r>
            <w:proofErr w:type="spellEnd"/>
          </w:p>
        </w:tc>
        <w:tc>
          <w:tcPr>
            <w:tcW w:w="4258" w:type="dxa"/>
            <w:shd w:val="clear" w:color="auto" w:fill="FFFFFF"/>
          </w:tcPr>
          <w:p w14:paraId="273C21F7" w14:textId="454743A2" w:rsidR="00D061E2" w:rsidRDefault="00867A56">
            <w:pPr>
              <w:pStyle w:val="Jin0"/>
              <w:framePr w:w="9893" w:h="3696" w:wrap="none" w:hAnchor="page" w:x="1230" w:y="1"/>
              <w:tabs>
                <w:tab w:val="left" w:pos="2818"/>
              </w:tabs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xxxxxxxx</w:t>
            </w:r>
            <w:proofErr w:type="spellEnd"/>
            <w:r w:rsidR="0049448A">
              <w:rPr>
                <w:b/>
                <w:bCs/>
                <w:sz w:val="15"/>
                <w:szCs w:val="15"/>
              </w:rPr>
              <w:tab/>
              <w:t>20.04.2022</w:t>
            </w:r>
          </w:p>
        </w:tc>
      </w:tr>
    </w:tbl>
    <w:p w14:paraId="2FFADA41" w14:textId="77777777" w:rsidR="00D061E2" w:rsidRDefault="00D061E2">
      <w:pPr>
        <w:framePr w:w="9893" w:h="3696" w:wrap="none" w:hAnchor="page" w:x="1230" w:y="1"/>
        <w:spacing w:line="1" w:lineRule="exact"/>
      </w:pPr>
    </w:p>
    <w:p w14:paraId="4593B4C6" w14:textId="77777777" w:rsidR="00D061E2" w:rsidRDefault="0049448A">
      <w:pPr>
        <w:pStyle w:val="Zkladntext30"/>
        <w:framePr w:w="2808" w:h="485" w:wrap="none" w:hAnchor="page" w:x="1302" w:y="3659"/>
      </w:pPr>
      <w:r>
        <w:t>Věc:</w:t>
      </w:r>
    </w:p>
    <w:p w14:paraId="4E8ADC81" w14:textId="77777777" w:rsidR="00D061E2" w:rsidRDefault="0049448A">
      <w:pPr>
        <w:pStyle w:val="Zkladntext20"/>
        <w:framePr w:w="2808" w:h="485" w:wrap="none" w:hAnchor="page" w:x="1302" w:y="3659"/>
      </w:pPr>
      <w:r>
        <w:t>Objednávka číslo 54/22/IT</w:t>
      </w:r>
    </w:p>
    <w:p w14:paraId="403A3321" w14:textId="77777777" w:rsidR="00D061E2" w:rsidRDefault="00D061E2">
      <w:pPr>
        <w:spacing w:line="360" w:lineRule="exact"/>
      </w:pPr>
    </w:p>
    <w:p w14:paraId="13C852E8" w14:textId="77777777" w:rsidR="00D061E2" w:rsidRDefault="00D061E2">
      <w:pPr>
        <w:spacing w:line="360" w:lineRule="exact"/>
      </w:pPr>
    </w:p>
    <w:p w14:paraId="07214090" w14:textId="77777777" w:rsidR="00D061E2" w:rsidRDefault="00D061E2">
      <w:pPr>
        <w:spacing w:line="360" w:lineRule="exact"/>
      </w:pPr>
    </w:p>
    <w:p w14:paraId="21B68338" w14:textId="77777777" w:rsidR="00D061E2" w:rsidRDefault="00D061E2">
      <w:pPr>
        <w:spacing w:line="360" w:lineRule="exact"/>
      </w:pPr>
    </w:p>
    <w:p w14:paraId="71D4C9F1" w14:textId="77777777" w:rsidR="00D061E2" w:rsidRDefault="00D061E2">
      <w:pPr>
        <w:spacing w:line="360" w:lineRule="exact"/>
      </w:pPr>
    </w:p>
    <w:p w14:paraId="0B541126" w14:textId="77777777" w:rsidR="00D061E2" w:rsidRDefault="00D061E2">
      <w:pPr>
        <w:spacing w:line="360" w:lineRule="exact"/>
      </w:pPr>
    </w:p>
    <w:p w14:paraId="3322962E" w14:textId="77777777" w:rsidR="00D061E2" w:rsidRDefault="00D061E2">
      <w:pPr>
        <w:spacing w:line="360" w:lineRule="exact"/>
      </w:pPr>
    </w:p>
    <w:p w14:paraId="50E81F1A" w14:textId="77777777" w:rsidR="00D061E2" w:rsidRDefault="00D061E2">
      <w:pPr>
        <w:spacing w:line="360" w:lineRule="exact"/>
      </w:pPr>
    </w:p>
    <w:p w14:paraId="73FE11B7" w14:textId="77777777" w:rsidR="00D061E2" w:rsidRDefault="00D061E2">
      <w:pPr>
        <w:spacing w:line="360" w:lineRule="exact"/>
      </w:pPr>
    </w:p>
    <w:p w14:paraId="74FAA18C" w14:textId="77777777" w:rsidR="00D061E2" w:rsidRDefault="00D061E2">
      <w:pPr>
        <w:spacing w:line="360" w:lineRule="exact"/>
      </w:pPr>
    </w:p>
    <w:p w14:paraId="4E1472AB" w14:textId="77777777" w:rsidR="00D061E2" w:rsidRDefault="00D061E2">
      <w:pPr>
        <w:spacing w:after="541" w:line="1" w:lineRule="exact"/>
      </w:pPr>
    </w:p>
    <w:p w14:paraId="017FD8E0" w14:textId="77777777" w:rsidR="00D061E2" w:rsidRDefault="00D061E2">
      <w:pPr>
        <w:spacing w:line="1" w:lineRule="exact"/>
        <w:sectPr w:rsidR="00D061E2">
          <w:pgSz w:w="11900" w:h="16840"/>
          <w:pgMar w:top="2031" w:right="778" w:bottom="1005" w:left="1229" w:header="1603" w:footer="577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5"/>
        <w:gridCol w:w="4258"/>
      </w:tblGrid>
      <w:tr w:rsidR="00D061E2" w14:paraId="4B688CE6" w14:textId="77777777">
        <w:trPr>
          <w:trHeight w:hRule="exact" w:val="422"/>
          <w:jc w:val="center"/>
        </w:trPr>
        <w:tc>
          <w:tcPr>
            <w:tcW w:w="5635" w:type="dxa"/>
            <w:shd w:val="clear" w:color="auto" w:fill="FFFFFF"/>
            <w:vAlign w:val="bottom"/>
          </w:tcPr>
          <w:p w14:paraId="20AFB92E" w14:textId="77777777" w:rsidR="00D061E2" w:rsidRDefault="0049448A">
            <w:pPr>
              <w:pStyle w:val="Jin0"/>
            </w:pPr>
            <w:r>
              <w:t>Předmět objednávky</w:t>
            </w:r>
          </w:p>
        </w:tc>
        <w:tc>
          <w:tcPr>
            <w:tcW w:w="4258" w:type="dxa"/>
            <w:shd w:val="clear" w:color="auto" w:fill="FFFFFF"/>
            <w:vAlign w:val="bottom"/>
          </w:tcPr>
          <w:p w14:paraId="105FEF35" w14:textId="77777777" w:rsidR="00D061E2" w:rsidRDefault="0049448A">
            <w:pPr>
              <w:pStyle w:val="Jin0"/>
              <w:ind w:left="1380"/>
            </w:pPr>
            <w:r>
              <w:t>Cena/mj Množství Cena</w:t>
            </w:r>
          </w:p>
        </w:tc>
      </w:tr>
      <w:tr w:rsidR="00D061E2" w14:paraId="439A9B78" w14:textId="77777777">
        <w:trPr>
          <w:trHeight w:hRule="exact" w:val="427"/>
          <w:jc w:val="center"/>
        </w:trPr>
        <w:tc>
          <w:tcPr>
            <w:tcW w:w="56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F21E13" w14:textId="77777777" w:rsidR="00D061E2" w:rsidRDefault="0049448A">
            <w:pPr>
              <w:pStyle w:val="Jin0"/>
            </w:pPr>
            <w:r>
              <w:t xml:space="preserve">1. </w:t>
            </w:r>
            <w:proofErr w:type="spellStart"/>
            <w:r>
              <w:t>Maintenence</w:t>
            </w:r>
            <w:proofErr w:type="spellEnd"/>
            <w:r>
              <w:t xml:space="preserve"> </w:t>
            </w:r>
            <w:proofErr w:type="spellStart"/>
            <w:r>
              <w:t>Soundplan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7877D9" w14:textId="05A4192F" w:rsidR="00D061E2" w:rsidRDefault="0049448A">
            <w:pPr>
              <w:pStyle w:val="Jin0"/>
              <w:tabs>
                <w:tab w:val="left" w:pos="2734"/>
              </w:tabs>
              <w:ind w:left="1380"/>
              <w:jc w:val="both"/>
            </w:pPr>
            <w:r>
              <w:t>98.010,-</w:t>
            </w:r>
            <w:r>
              <w:tab/>
              <w:t xml:space="preserve">1 ks          </w:t>
            </w:r>
            <w:proofErr w:type="gramStart"/>
            <w:r>
              <w:t>98.010,-</w:t>
            </w:r>
            <w:proofErr w:type="gramEnd"/>
          </w:p>
        </w:tc>
      </w:tr>
      <w:tr w:rsidR="00D061E2" w14:paraId="782C20D3" w14:textId="77777777">
        <w:trPr>
          <w:trHeight w:hRule="exact" w:val="360"/>
          <w:jc w:val="center"/>
        </w:trPr>
        <w:tc>
          <w:tcPr>
            <w:tcW w:w="5635" w:type="dxa"/>
            <w:shd w:val="clear" w:color="auto" w:fill="FFFFFF"/>
            <w:vAlign w:val="bottom"/>
          </w:tcPr>
          <w:p w14:paraId="1D4B2A0E" w14:textId="77777777" w:rsidR="00D061E2" w:rsidRDefault="0049448A">
            <w:pPr>
              <w:pStyle w:val="Jin0"/>
            </w:pPr>
            <w:r>
              <w:t>Cena celkem</w:t>
            </w:r>
          </w:p>
        </w:tc>
        <w:tc>
          <w:tcPr>
            <w:tcW w:w="4258" w:type="dxa"/>
            <w:shd w:val="clear" w:color="auto" w:fill="FFFFFF"/>
            <w:vAlign w:val="bottom"/>
          </w:tcPr>
          <w:p w14:paraId="67991E4B" w14:textId="77777777" w:rsidR="00D061E2" w:rsidRDefault="0049448A">
            <w:pPr>
              <w:pStyle w:val="Jin0"/>
              <w:jc w:val="right"/>
            </w:pPr>
            <w:proofErr w:type="gramStart"/>
            <w:r>
              <w:t>98.010,-</w:t>
            </w:r>
            <w:proofErr w:type="gramEnd"/>
          </w:p>
        </w:tc>
      </w:tr>
    </w:tbl>
    <w:p w14:paraId="4FF428FA" w14:textId="77777777" w:rsidR="00D061E2" w:rsidRDefault="00D061E2">
      <w:pPr>
        <w:spacing w:after="1319" w:line="1" w:lineRule="exact"/>
      </w:pPr>
    </w:p>
    <w:p w14:paraId="64D4CF11" w14:textId="77777777" w:rsidR="00D061E2" w:rsidRDefault="0049448A">
      <w:pPr>
        <w:pStyle w:val="Zkladntext1"/>
      </w:pPr>
      <w:r>
        <w:t>Platba bude provedena bankovním převodem.</w:t>
      </w:r>
    </w:p>
    <w:p w14:paraId="5318AD9F" w14:textId="77777777" w:rsidR="00D061E2" w:rsidRDefault="0049448A">
      <w:pPr>
        <w:pStyle w:val="Zkladntext1"/>
      </w:pPr>
      <w:r>
        <w:rPr>
          <w:b/>
          <w:bCs/>
        </w:rPr>
        <w:t>Číslo objednávky (54/22/IT) uvádějte prosím vždy na fakturu.</w:t>
      </w:r>
    </w:p>
    <w:p w14:paraId="74C97C8F" w14:textId="77777777" w:rsidR="00D061E2" w:rsidRDefault="0049448A">
      <w:pPr>
        <w:pStyle w:val="Zkladntext1"/>
      </w:pPr>
      <w:r>
        <w:t>Fakturu dodejte prosím na adresu:</w:t>
      </w:r>
    </w:p>
    <w:p w14:paraId="70BC64F2" w14:textId="77777777" w:rsidR="00D061E2" w:rsidRDefault="0049448A">
      <w:pPr>
        <w:pStyle w:val="Zkladntext1"/>
      </w:pPr>
      <w:r>
        <w:rPr>
          <w:b/>
          <w:bCs/>
        </w:rPr>
        <w:t xml:space="preserve">Centrum dopravního výzkumu, v. v. i., Líšeňská </w:t>
      </w:r>
      <w:proofErr w:type="gramStart"/>
      <w:r>
        <w:rPr>
          <w:b/>
          <w:bCs/>
        </w:rPr>
        <w:t>33a</w:t>
      </w:r>
      <w:proofErr w:type="gramEnd"/>
      <w:r>
        <w:rPr>
          <w:b/>
          <w:bCs/>
        </w:rPr>
        <w:t>, 63600 Brno</w:t>
      </w:r>
    </w:p>
    <w:p w14:paraId="06798071" w14:textId="77777777" w:rsidR="00D061E2" w:rsidRDefault="0049448A">
      <w:pPr>
        <w:pStyle w:val="Zkladntext1"/>
      </w:pPr>
      <w:r>
        <w:t>Objednané dodejte prosím na adresu:</w:t>
      </w:r>
    </w:p>
    <w:p w14:paraId="7E413182" w14:textId="77777777" w:rsidR="00D061E2" w:rsidRDefault="0049448A">
      <w:pPr>
        <w:pStyle w:val="Zkladntext1"/>
        <w:spacing w:line="230" w:lineRule="auto"/>
      </w:pPr>
      <w:r>
        <w:rPr>
          <w:b/>
          <w:bCs/>
        </w:rPr>
        <w:t xml:space="preserve">Centrum dopravního výzkumu, v. v. i., Líšeňská </w:t>
      </w:r>
      <w:proofErr w:type="gramStart"/>
      <w:r>
        <w:rPr>
          <w:b/>
          <w:bCs/>
        </w:rPr>
        <w:t>33a</w:t>
      </w:r>
      <w:proofErr w:type="gramEnd"/>
      <w:r>
        <w:rPr>
          <w:b/>
          <w:bCs/>
        </w:rPr>
        <w:t>, 63600 Brno</w:t>
      </w:r>
    </w:p>
    <w:p w14:paraId="7FB55F94" w14:textId="77777777" w:rsidR="00A63C0D" w:rsidRPr="00A63C0D" w:rsidRDefault="0049448A" w:rsidP="00A63C0D">
      <w:pPr>
        <w:pStyle w:val="Zkladntext1"/>
        <w:rPr>
          <w:b/>
          <w:bCs/>
        </w:rPr>
      </w:pPr>
      <w:r>
        <w:t xml:space="preserve">Fakturu v </w:t>
      </w:r>
      <w:r w:rsidRPr="00A63C0D">
        <w:rPr>
          <w:b/>
          <w:bCs/>
        </w:rPr>
        <w:t xml:space="preserve">elektronické podobě zašlete na adresu: </w:t>
      </w:r>
      <w:hyperlink r:id="rId7" w:history="1">
        <w:proofErr w:type="spellStart"/>
        <w:r w:rsidR="00867A56" w:rsidRPr="00A63C0D">
          <w:rPr>
            <w:b/>
            <w:bCs/>
          </w:rPr>
          <w:t>xxxxxxxx</w:t>
        </w:r>
        <w:proofErr w:type="spellEnd"/>
      </w:hyperlink>
      <w:r w:rsidRPr="00A63C0D">
        <w:rPr>
          <w:b/>
          <w:bCs/>
        </w:rPr>
        <w:t xml:space="preserve"> </w:t>
      </w:r>
    </w:p>
    <w:p w14:paraId="26154CDA" w14:textId="01AA5CC3" w:rsidR="00D061E2" w:rsidRDefault="0049448A" w:rsidP="00A63C0D">
      <w:pPr>
        <w:pStyle w:val="Zkladntext1"/>
      </w:pPr>
      <w:r w:rsidRPr="00A63C0D">
        <w:rPr>
          <w:b/>
          <w:bCs/>
        </w:rPr>
        <w:t>Ceny uvedeny včetně DPH</w:t>
      </w:r>
      <w:r>
        <w:t>.</w:t>
      </w:r>
    </w:p>
    <w:p w14:paraId="1A320E28" w14:textId="77777777" w:rsidR="00D061E2" w:rsidRDefault="0049448A">
      <w:pPr>
        <w:pStyle w:val="Zkladntext1"/>
        <w:spacing w:after="220" w:line="271" w:lineRule="auto"/>
        <w:jc w:val="both"/>
      </w:pPr>
      <w:r>
        <w:rPr>
          <w:b/>
          <w:bCs/>
        </w:rPr>
        <w:t>Děkujeme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5"/>
        <w:gridCol w:w="4258"/>
      </w:tblGrid>
      <w:tr w:rsidR="00D061E2" w14:paraId="25D7E50F" w14:textId="77777777">
        <w:trPr>
          <w:trHeight w:hRule="exact" w:val="1018"/>
          <w:jc w:val="center"/>
        </w:trPr>
        <w:tc>
          <w:tcPr>
            <w:tcW w:w="5635" w:type="dxa"/>
            <w:shd w:val="clear" w:color="auto" w:fill="FFFFFF"/>
          </w:tcPr>
          <w:p w14:paraId="0D55C889" w14:textId="77777777" w:rsidR="00D061E2" w:rsidRDefault="0049448A">
            <w:pPr>
              <w:pStyle w:val="Jin0"/>
              <w:spacing w:before="120"/>
            </w:pPr>
            <w:r>
              <w:t>S pozdravem</w:t>
            </w:r>
          </w:p>
        </w:tc>
        <w:tc>
          <w:tcPr>
            <w:tcW w:w="4258" w:type="dxa"/>
            <w:shd w:val="clear" w:color="auto" w:fill="FFFFFF"/>
          </w:tcPr>
          <w:p w14:paraId="6A42F5AD" w14:textId="15749F76" w:rsidR="00D061E2" w:rsidRDefault="00867A56">
            <w:pPr>
              <w:pStyle w:val="Jin0"/>
              <w:jc w:val="center"/>
            </w:pPr>
            <w:proofErr w:type="spellStart"/>
            <w:r>
              <w:rPr>
                <w:sz w:val="24"/>
                <w:szCs w:val="24"/>
              </w:rPr>
              <w:t>xxxxxx</w:t>
            </w:r>
            <w:proofErr w:type="spellEnd"/>
          </w:p>
        </w:tc>
      </w:tr>
    </w:tbl>
    <w:p w14:paraId="667B49E9" w14:textId="77777777" w:rsidR="00D061E2" w:rsidRDefault="00D061E2">
      <w:pPr>
        <w:spacing w:after="99" w:line="1" w:lineRule="exact"/>
      </w:pPr>
    </w:p>
    <w:p w14:paraId="22CF6B34" w14:textId="77777777" w:rsidR="00D061E2" w:rsidRDefault="00D061E2">
      <w:pPr>
        <w:spacing w:line="1" w:lineRule="exact"/>
      </w:pPr>
    </w:p>
    <w:p w14:paraId="0A507187" w14:textId="77777777" w:rsidR="00D061E2" w:rsidRDefault="0049448A">
      <w:pPr>
        <w:pStyle w:val="Titulektabulky0"/>
        <w:ind w:left="58"/>
      </w:pPr>
      <w:r>
        <w:t>IČ: 44994575 DIČ: CZ44994575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5"/>
        <w:gridCol w:w="4258"/>
      </w:tblGrid>
      <w:tr w:rsidR="00D061E2" w14:paraId="265AC4FB" w14:textId="77777777">
        <w:trPr>
          <w:trHeight w:hRule="exact" w:val="221"/>
          <w:jc w:val="center"/>
        </w:trPr>
        <w:tc>
          <w:tcPr>
            <w:tcW w:w="5635" w:type="dxa"/>
            <w:shd w:val="clear" w:color="auto" w:fill="FFFFFF"/>
            <w:vAlign w:val="bottom"/>
          </w:tcPr>
          <w:p w14:paraId="4B1FEE08" w14:textId="77777777" w:rsidR="00D061E2" w:rsidRDefault="0049448A">
            <w:pPr>
              <w:pStyle w:val="Jin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Bankovní spojení:</w:t>
            </w:r>
          </w:p>
        </w:tc>
        <w:tc>
          <w:tcPr>
            <w:tcW w:w="4258" w:type="dxa"/>
            <w:shd w:val="clear" w:color="auto" w:fill="FFFFFF"/>
            <w:vAlign w:val="bottom"/>
          </w:tcPr>
          <w:p w14:paraId="22FB8645" w14:textId="77777777" w:rsidR="00D061E2" w:rsidRDefault="0049448A">
            <w:pPr>
              <w:pStyle w:val="Jin0"/>
              <w:ind w:left="20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držitel</w:t>
            </w:r>
          </w:p>
        </w:tc>
      </w:tr>
      <w:tr w:rsidR="00D061E2" w14:paraId="382C6FFA" w14:textId="77777777">
        <w:trPr>
          <w:trHeight w:hRule="exact" w:val="346"/>
          <w:jc w:val="center"/>
        </w:trPr>
        <w:tc>
          <w:tcPr>
            <w:tcW w:w="5635" w:type="dxa"/>
            <w:shd w:val="clear" w:color="auto" w:fill="FFFFFF"/>
          </w:tcPr>
          <w:p w14:paraId="0343A8B4" w14:textId="77777777" w:rsidR="00D061E2" w:rsidRDefault="0049448A">
            <w:pPr>
              <w:pStyle w:val="Jin0"/>
              <w:spacing w:line="206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KB Brno-město 100736-621 /0100</w:t>
            </w:r>
          </w:p>
        </w:tc>
        <w:tc>
          <w:tcPr>
            <w:tcW w:w="4258" w:type="dxa"/>
            <w:shd w:val="clear" w:color="auto" w:fill="FFFFFF"/>
          </w:tcPr>
          <w:p w14:paraId="5426C7C0" w14:textId="77777777" w:rsidR="00D061E2" w:rsidRDefault="0049448A">
            <w:pPr>
              <w:pStyle w:val="Jin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certifikátů systému managementu dle ISO 9001 a ISO 14001</w:t>
            </w:r>
          </w:p>
          <w:p w14:paraId="536D3233" w14:textId="77777777" w:rsidR="0049448A" w:rsidRDefault="0049448A">
            <w:pPr>
              <w:pStyle w:val="Jin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  <w:p w14:paraId="69376C32" w14:textId="77777777" w:rsidR="0049448A" w:rsidRDefault="0049448A">
            <w:pPr>
              <w:pStyle w:val="Jin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  <w:p w14:paraId="55ABBADC" w14:textId="1F2BAA77" w:rsidR="0049448A" w:rsidRDefault="0049448A">
            <w:pPr>
              <w:pStyle w:val="Jin0"/>
              <w:jc w:val="center"/>
              <w:rPr>
                <w:sz w:val="15"/>
                <w:szCs w:val="15"/>
              </w:rPr>
            </w:pPr>
          </w:p>
        </w:tc>
      </w:tr>
    </w:tbl>
    <w:p w14:paraId="1BD0A370" w14:textId="7898D74B" w:rsidR="009E0436" w:rsidRDefault="009E0436"/>
    <w:sectPr w:rsidR="009E0436">
      <w:type w:val="continuous"/>
      <w:pgSz w:w="11900" w:h="16840"/>
      <w:pgMar w:top="2031" w:right="778" w:bottom="1005" w:left="12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E1E8" w14:textId="77777777" w:rsidR="000F3A59" w:rsidRDefault="000F3A59">
      <w:r>
        <w:separator/>
      </w:r>
    </w:p>
  </w:endnote>
  <w:endnote w:type="continuationSeparator" w:id="0">
    <w:p w14:paraId="57F180D1" w14:textId="77777777" w:rsidR="000F3A59" w:rsidRDefault="000F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00FE" w14:textId="77777777" w:rsidR="000F3A59" w:rsidRDefault="000F3A59"/>
  </w:footnote>
  <w:footnote w:type="continuationSeparator" w:id="0">
    <w:p w14:paraId="53D2CEEC" w14:textId="77777777" w:rsidR="000F3A59" w:rsidRDefault="000F3A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E2"/>
    <w:rsid w:val="00006041"/>
    <w:rsid w:val="000F3A59"/>
    <w:rsid w:val="00271B85"/>
    <w:rsid w:val="0049448A"/>
    <w:rsid w:val="00867A56"/>
    <w:rsid w:val="009E0436"/>
    <w:rsid w:val="00A56497"/>
    <w:rsid w:val="00A63C0D"/>
    <w:rsid w:val="00D0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C1D4"/>
  <w15:docId w15:val="{E67224F8-0BED-4747-AE6D-DBA8BB46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pacing w:line="223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pacing w:line="206" w:lineRule="auto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5</cp:revision>
  <dcterms:created xsi:type="dcterms:W3CDTF">2022-04-27T06:35:00Z</dcterms:created>
  <dcterms:modified xsi:type="dcterms:W3CDTF">2022-04-27T08:25:00Z</dcterms:modified>
</cp:coreProperties>
</file>