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6B117" w14:textId="77777777" w:rsidR="00BF7F79" w:rsidRPr="0031199B" w:rsidRDefault="00BF7F79" w:rsidP="00BF7F79">
      <w:pPr>
        <w:spacing w:line="360" w:lineRule="auto"/>
        <w:rPr>
          <w:b/>
          <w:bCs/>
        </w:rPr>
      </w:pPr>
      <w:r w:rsidRPr="003119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471D9" wp14:editId="1FC062D5">
                <wp:simplePos x="0" y="0"/>
                <wp:positionH relativeFrom="column">
                  <wp:posOffset>2215515</wp:posOffset>
                </wp:positionH>
                <wp:positionV relativeFrom="paragraph">
                  <wp:posOffset>200025</wp:posOffset>
                </wp:positionV>
                <wp:extent cx="3429000" cy="800100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B10BD64" w14:textId="77777777" w:rsidR="00BF7F79" w:rsidRDefault="00BF7F79" w:rsidP="00BF7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14:paraId="6C3E6517" w14:textId="77777777" w:rsidR="00BF7F79" w:rsidRDefault="00BF7F79" w:rsidP="00BF7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14:paraId="30B9134D" w14:textId="7BCF5589" w:rsidR="00BF7F79" w:rsidRDefault="00D43FC2" w:rsidP="00BF7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  <w:r w:rsidR="00BF7F79">
                              <w:rPr>
                                <w:sz w:val="16"/>
                                <w:szCs w:val="16"/>
                              </w:rPr>
                              <w:t xml:space="preserve">, fax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xxxxxxxxx</w:t>
                            </w:r>
                            <w:bookmarkStart w:id="0" w:name="_GoBack"/>
                            <w:bookmarkEnd w:id="0"/>
                          </w:p>
                          <w:p w14:paraId="472632D6" w14:textId="77777777" w:rsidR="00BF7F79" w:rsidRDefault="00BF7F79" w:rsidP="00BF7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IČO 00512362, DIČ CZ00512362</w:t>
                            </w:r>
                          </w:p>
                          <w:p w14:paraId="1F79089F" w14:textId="77777777" w:rsidR="00BF7F79" w:rsidRDefault="00BF7F79" w:rsidP="00BF7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14:paraId="014C7D2E" w14:textId="77777777" w:rsidR="00BF7F79" w:rsidRDefault="00BF7F79" w:rsidP="00BF7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oddíl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vložka16, ze dne 20.3.2001</w:t>
                            </w:r>
                          </w:p>
                          <w:p w14:paraId="6E6AF0C6" w14:textId="77777777" w:rsidR="00BF7F79" w:rsidRDefault="00BF7F79" w:rsidP="00BF7F79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471D9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74.45pt;margin-top:15.75pt;width:27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8hM8AEAAL4DAAAOAAAAZHJzL2Uyb0RvYy54bWysU1GO0zAQ/UfiDpb/adJSYBs1XYmtipAq&#10;QOpyAMdxGgvHYzzeJOVGnIOLMXZKt+z+IfLhePzejOfNjNe3Y2dYrzxqsCWfz3LOlJVQa3ss+df7&#10;3asbzjAIWwsDVpX8pJDfbl6+WA+uUAtowdTKMwpisRhcydsQXJFlKFvVCZyBU5bABnwnApn+mNVe&#10;DBS9M9kiz99mA/jaeZAKkU63E8g3KX7TKBk+Nw2qwEzJKbeQVp/WKq7ZZi2Koxeu1fKchviHLDqh&#10;LV16CbUVQbAHr5+F6rT0gNCEmYQug6bRUiUNpGaeP1FzaIVTSQsVB92lTPj/wspP/RfPdF3yFWdW&#10;dNSiezUG6H/9ZA6MYqtYosFhQcyDI24Y38NIrU5y0e1BfkOiZFecyQGJHUsyNr6LfxLLyJG6cLpU&#10;nq5ikg5fLxerPCdIEnaTUylSa7JHb+cxfFDQsbgpuafOpgxEv8cQ7xfFH0q8DMHoeqeNSYY/VnfG&#10;s17QFOzSF1WRy180YyPZQnQjeAq4FdhO3AgnlZOwqDeM1Uhg3FZQn6g69BQouxb8D84GGquS4/cH&#10;4RVn5qOlvq3my2Wcw2Qs37xbkOGvkeoaEVZSqJIHzqbtXZhml4bHibC3ByfPtUyZ0ZAkWeeBjlN4&#10;baf8H5/d5jcAAAD//wMAUEsDBBQABgAIAAAAIQAVN9hI3gAAAAoBAAAPAAAAZHJzL2Rvd25yZXYu&#10;eG1sTI9NT8MwDIbvSPyHyEjcWDqgWyhNJ4TEZQckBmMcs8Y01RqnatKt/Hu8E9z88ej143I1+U4c&#10;cYhtIA3zWQYCqQ62pUbDx/vLjQIRkyFrukCo4QcjrKrLi9IUNpzoDY+b1AgOoVgYDS6lvpAy1g69&#10;ibPQI/HuOwzeJG6HRtrBnDjcd/I2yxbSm5b4gjM9PjusD5vRa0C1Hb9e09jSbuHc4XO53mXbtdbX&#10;V9PTI4iEU/qD4azP6lCx0z6MZKPoNNzdqwdGuZjnIBhQ6jzYM5kvc5BVKf+/UP0CAAD//wMAUEsB&#10;Ai0AFAAGAAgAAAAhALaDOJL+AAAA4QEAABMAAAAAAAAAAAAAAAAAAAAAAFtDb250ZW50X1R5cGVz&#10;XS54bWxQSwECLQAUAAYACAAAACEAOP0h/9YAAACUAQAACwAAAAAAAAAAAAAAAAAvAQAAX3JlbHMv&#10;LnJlbHNQSwECLQAUAAYACAAAACEA2d/ITPABAAC+AwAADgAAAAAAAAAAAAAAAAAuAgAAZHJzL2Uy&#10;b0RvYy54bWxQSwECLQAUAAYACAAAACEAFTfYSN4AAAAKAQAADwAAAAAAAAAAAAAAAABKBAAAZHJz&#10;L2Rvd25yZXYueG1sUEsFBgAAAAAEAAQA8wAAAFUFAAAAAA==&#10;" stroked="f">
                <v:path arrowok="t"/>
                <v:textbox>
                  <w:txbxContent>
                    <w:p w14:paraId="1B10BD64" w14:textId="77777777" w:rsidR="00BF7F79" w:rsidRDefault="00BF7F79" w:rsidP="00BF7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14:paraId="6C3E6517" w14:textId="77777777" w:rsidR="00BF7F79" w:rsidRDefault="00BF7F79" w:rsidP="00BF7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14:paraId="30B9134D" w14:textId="7BCF5589" w:rsidR="00BF7F79" w:rsidRDefault="00D43FC2" w:rsidP="00BF7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tel.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xxxxxxxxx</w:t>
                      </w:r>
                      <w:proofErr w:type="spellEnd"/>
                      <w:r w:rsidR="00BF7F79">
                        <w:rPr>
                          <w:sz w:val="16"/>
                          <w:szCs w:val="16"/>
                        </w:rPr>
                        <w:t xml:space="preserve">, fax </w:t>
                      </w:r>
                      <w:r>
                        <w:rPr>
                          <w:sz w:val="16"/>
                          <w:szCs w:val="16"/>
                        </w:rPr>
                        <w:t>xxxxxxxxx</w:t>
                      </w:r>
                      <w:bookmarkStart w:id="1" w:name="_GoBack"/>
                      <w:bookmarkEnd w:id="1"/>
                    </w:p>
                    <w:p w14:paraId="472632D6" w14:textId="77777777" w:rsidR="00BF7F79" w:rsidRDefault="00BF7F79" w:rsidP="00BF7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IČO 00512362, DIČ CZ00512362</w:t>
                      </w:r>
                    </w:p>
                    <w:p w14:paraId="1F79089F" w14:textId="77777777" w:rsidR="00BF7F79" w:rsidRDefault="00BF7F79" w:rsidP="00BF7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14:paraId="014C7D2E" w14:textId="77777777" w:rsidR="00BF7F79" w:rsidRDefault="00BF7F79" w:rsidP="00BF7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vložka16, ze dne 20.3.2001</w:t>
                      </w:r>
                    </w:p>
                    <w:p w14:paraId="6E6AF0C6" w14:textId="77777777" w:rsidR="00BF7F79" w:rsidRDefault="00BF7F79" w:rsidP="00BF7F79"/>
                  </w:txbxContent>
                </v:textbox>
              </v:shape>
            </w:pict>
          </mc:Fallback>
        </mc:AlternateContent>
      </w:r>
    </w:p>
    <w:p w14:paraId="2A347621" w14:textId="77777777" w:rsidR="00BF7F79" w:rsidRDefault="00BF7F79" w:rsidP="00BF7F79">
      <w:pPr>
        <w:spacing w:line="360" w:lineRule="auto"/>
      </w:pPr>
      <w:r>
        <w:rPr>
          <w:noProof/>
          <w:sz w:val="16"/>
          <w:szCs w:val="16"/>
        </w:rPr>
        <w:drawing>
          <wp:inline distT="0" distB="0" distL="0" distR="0" wp14:anchorId="329C466B" wp14:editId="304643D3">
            <wp:extent cx="1714500" cy="790575"/>
            <wp:effectExtent l="0" t="0" r="0" b="9525"/>
            <wp:docPr id="8" name="Obrázek 8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</w:t>
      </w:r>
    </w:p>
    <w:p w14:paraId="39A4A15D" w14:textId="77777777" w:rsidR="00BF7F79" w:rsidRDefault="00BF7F79" w:rsidP="00BF7F79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14:paraId="7BCF35CD" w14:textId="77777777" w:rsidR="00BF7F79" w:rsidRDefault="00BF7F79" w:rsidP="00BF7F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574FE6DE" w14:textId="77777777" w:rsidR="00BF7F79" w:rsidRDefault="00BF7F79" w:rsidP="00BF7F79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2F58B3FB" w14:textId="77777777" w:rsidR="00BF7F79" w:rsidRPr="0031199B" w:rsidRDefault="00BF7F79" w:rsidP="00BF7F79">
      <w:pPr>
        <w:ind w:left="1620" w:hanging="1620"/>
        <w:jc w:val="center"/>
        <w:rPr>
          <w:b/>
          <w:bCs/>
          <w:sz w:val="28"/>
          <w:szCs w:val="28"/>
        </w:rPr>
      </w:pPr>
      <w:r w:rsidRPr="0031199B">
        <w:rPr>
          <w:b/>
          <w:bCs/>
          <w:sz w:val="28"/>
          <w:szCs w:val="28"/>
        </w:rPr>
        <w:t>„</w:t>
      </w:r>
      <w:r>
        <w:rPr>
          <w:rFonts w:eastAsia="Calibri"/>
          <w:b/>
          <w:bCs/>
          <w:sz w:val="28"/>
          <w:szCs w:val="28"/>
          <w:lang w:eastAsia="x-none"/>
        </w:rPr>
        <w:t>Výměna oken v bytech ve správě DBS města Písku v domu č.p. 408 v Jablonského ulici v Písku</w:t>
      </w:r>
      <w:r w:rsidRPr="0031199B">
        <w:rPr>
          <w:b/>
          <w:bCs/>
          <w:sz w:val="28"/>
          <w:szCs w:val="28"/>
        </w:rPr>
        <w:t>“</w:t>
      </w:r>
    </w:p>
    <w:p w14:paraId="78FD7C25" w14:textId="77777777" w:rsidR="00BF7F79" w:rsidRDefault="00BF7F79" w:rsidP="00BF7F79">
      <w:pPr>
        <w:rPr>
          <w:rFonts w:cs="Times New Roman"/>
          <w:bCs/>
        </w:rPr>
      </w:pPr>
    </w:p>
    <w:p w14:paraId="2F90A116" w14:textId="77777777" w:rsidR="00BF7F79" w:rsidRDefault="00BF7F79" w:rsidP="00BF7F79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A809664" w14:textId="77777777" w:rsidR="00BF7F79" w:rsidRDefault="00BF7F79" w:rsidP="00BF7F79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14:paraId="12166C86" w14:textId="77777777" w:rsidR="00BF7F79" w:rsidRDefault="00BF7F79" w:rsidP="00BF7F79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014DFD44" w14:textId="3DB68F5A" w:rsidR="00BF7F79" w:rsidRPr="00752893" w:rsidRDefault="00BF7F79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rPr>
          <w:rFonts w:ascii="Arial" w:hAnsi="Arial" w:cs="Arial"/>
          <w:b/>
          <w:bCs/>
          <w:color w:val="000000"/>
          <w:sz w:val="20"/>
        </w:rPr>
      </w:pPr>
      <w:r w:rsidRPr="00752893">
        <w:rPr>
          <w:rFonts w:ascii="Arial" w:hAnsi="Arial" w:cs="Arial"/>
          <w:b/>
          <w:bCs/>
          <w:color w:val="000000"/>
          <w:sz w:val="20"/>
        </w:rPr>
        <w:t>Objednatel:</w:t>
      </w:r>
      <w:r w:rsidRPr="00752893">
        <w:rPr>
          <w:rFonts w:ascii="Arial" w:hAnsi="Arial" w:cs="Arial"/>
          <w:b/>
          <w:bCs/>
          <w:color w:val="000000"/>
          <w:sz w:val="20"/>
        </w:rPr>
        <w:tab/>
      </w:r>
      <w:r w:rsidRPr="00752893">
        <w:rPr>
          <w:rFonts w:ascii="Arial" w:hAnsi="Arial" w:cs="Arial"/>
          <w:b/>
          <w:bCs/>
          <w:color w:val="000000"/>
          <w:sz w:val="20"/>
        </w:rPr>
        <w:tab/>
        <w:t>Domovní a bytová správa města Písku</w:t>
      </w:r>
    </w:p>
    <w:p w14:paraId="27F9D01A" w14:textId="1FA633F5" w:rsidR="00BF7F79" w:rsidRDefault="00BF7F79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35B14A57" w14:textId="462403B0" w:rsidR="00BF7F79" w:rsidRDefault="00BF7F79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6D7DC93A" w14:textId="77777777" w:rsidR="00BF7F79" w:rsidRDefault="00BF7F79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0D9DA185" w14:textId="339F459D" w:rsidR="00BF7F79" w:rsidRDefault="00D43FC2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734A3112" w14:textId="77777777" w:rsidR="00BF7F79" w:rsidRDefault="00BF7F79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004983DE" w14:textId="77777777" w:rsidR="00BF7F79" w:rsidRDefault="00BF7F79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1F5486BC" w14:textId="2FF078E1" w:rsidR="00BF7F79" w:rsidRDefault="00BF7F79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8C19EC9" w14:textId="77777777" w:rsidR="00BF7F79" w:rsidRDefault="00BF7F79" w:rsidP="00BF7F79">
      <w:pPr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06F547A2" w14:textId="77777777" w:rsidR="00BF7F79" w:rsidRDefault="00BF7F79" w:rsidP="00BF7F79">
      <w:pPr>
        <w:spacing w:line="276" w:lineRule="auto"/>
        <w:rPr>
          <w:rFonts w:cs="Times New Roman"/>
          <w:bCs/>
          <w:sz w:val="20"/>
        </w:rPr>
      </w:pPr>
    </w:p>
    <w:p w14:paraId="0AC9D7B0" w14:textId="375A2C47" w:rsidR="00BF7F79" w:rsidRPr="00752893" w:rsidRDefault="00BF7F79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rPr>
          <w:rFonts w:ascii="Arial" w:hAnsi="Arial" w:cs="Arial"/>
          <w:b/>
          <w:bCs/>
          <w:color w:val="000000"/>
          <w:sz w:val="20"/>
        </w:rPr>
      </w:pPr>
      <w:r w:rsidRPr="00752893">
        <w:rPr>
          <w:rFonts w:ascii="Arial" w:hAnsi="Arial" w:cs="Arial"/>
          <w:b/>
          <w:bCs/>
          <w:color w:val="000000"/>
          <w:sz w:val="20"/>
        </w:rPr>
        <w:t>Zhotovitel:</w:t>
      </w:r>
      <w:r w:rsidR="00752893">
        <w:rPr>
          <w:rFonts w:ascii="Arial" w:hAnsi="Arial" w:cs="Arial"/>
          <w:b/>
          <w:bCs/>
          <w:color w:val="000000"/>
          <w:sz w:val="20"/>
        </w:rPr>
        <w:tab/>
      </w:r>
      <w:r w:rsidR="00752893">
        <w:rPr>
          <w:rFonts w:ascii="Arial" w:hAnsi="Arial" w:cs="Arial"/>
          <w:b/>
          <w:bCs/>
          <w:color w:val="000000"/>
          <w:sz w:val="20"/>
        </w:rPr>
        <w:tab/>
      </w:r>
      <w:r w:rsidRPr="00752893">
        <w:rPr>
          <w:rFonts w:ascii="Arial" w:hAnsi="Arial" w:cs="Arial"/>
          <w:b/>
          <w:bCs/>
          <w:color w:val="000000"/>
          <w:sz w:val="20"/>
        </w:rPr>
        <w:t xml:space="preserve">WH </w:t>
      </w:r>
      <w:proofErr w:type="spellStart"/>
      <w:r w:rsidRPr="00752893">
        <w:rPr>
          <w:rFonts w:ascii="Arial" w:hAnsi="Arial" w:cs="Arial"/>
          <w:b/>
          <w:bCs/>
          <w:color w:val="000000"/>
          <w:sz w:val="20"/>
        </w:rPr>
        <w:t>Develop</w:t>
      </w:r>
      <w:proofErr w:type="spellEnd"/>
      <w:r w:rsidRPr="00752893">
        <w:rPr>
          <w:rFonts w:ascii="Arial" w:hAnsi="Arial" w:cs="Arial"/>
          <w:b/>
          <w:bCs/>
          <w:color w:val="000000"/>
          <w:sz w:val="20"/>
        </w:rPr>
        <w:t xml:space="preserve"> s.r.o.</w:t>
      </w:r>
      <w:r w:rsidRPr="00752893">
        <w:rPr>
          <w:rFonts w:ascii="Arial" w:hAnsi="Arial" w:cs="Arial"/>
          <w:b/>
          <w:bCs/>
          <w:color w:val="000000"/>
          <w:sz w:val="20"/>
        </w:rPr>
        <w:tab/>
        <w:t xml:space="preserve"> </w:t>
      </w:r>
    </w:p>
    <w:p w14:paraId="7C643980" w14:textId="19615FC9" w:rsidR="00BF7F79" w:rsidRPr="00752893" w:rsidRDefault="00BF7F79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rPr>
          <w:rFonts w:ascii="Arial" w:hAnsi="Arial" w:cs="Arial"/>
          <w:color w:val="000000"/>
          <w:sz w:val="20"/>
        </w:rPr>
      </w:pPr>
      <w:r w:rsidRPr="00752893">
        <w:rPr>
          <w:rFonts w:ascii="Arial" w:hAnsi="Arial" w:cs="Arial"/>
          <w:color w:val="000000"/>
          <w:sz w:val="20"/>
        </w:rPr>
        <w:t>se sídlem:</w:t>
      </w:r>
      <w:r w:rsidR="00752893">
        <w:rPr>
          <w:rFonts w:ascii="Arial" w:hAnsi="Arial" w:cs="Arial"/>
          <w:color w:val="000000"/>
          <w:sz w:val="20"/>
        </w:rPr>
        <w:tab/>
      </w:r>
      <w:r w:rsidR="00752893">
        <w:rPr>
          <w:rFonts w:ascii="Arial" w:hAnsi="Arial" w:cs="Arial"/>
          <w:color w:val="000000"/>
          <w:sz w:val="20"/>
        </w:rPr>
        <w:tab/>
      </w:r>
      <w:r w:rsidRPr="00752893">
        <w:rPr>
          <w:rFonts w:ascii="Arial" w:hAnsi="Arial" w:cs="Arial"/>
          <w:color w:val="000000"/>
          <w:sz w:val="20"/>
        </w:rPr>
        <w:t xml:space="preserve">Hlavní 456, </w:t>
      </w:r>
      <w:proofErr w:type="gramStart"/>
      <w:r w:rsidRPr="00752893">
        <w:rPr>
          <w:rFonts w:ascii="Arial" w:hAnsi="Arial" w:cs="Arial"/>
          <w:color w:val="000000"/>
          <w:sz w:val="20"/>
        </w:rPr>
        <w:t>250 89  Lázně</w:t>
      </w:r>
      <w:proofErr w:type="gramEnd"/>
      <w:r w:rsidRPr="00752893">
        <w:rPr>
          <w:rFonts w:ascii="Arial" w:hAnsi="Arial" w:cs="Arial"/>
          <w:color w:val="000000"/>
          <w:sz w:val="20"/>
        </w:rPr>
        <w:t xml:space="preserve"> Toušeň</w:t>
      </w:r>
    </w:p>
    <w:p w14:paraId="2BFED70A" w14:textId="763BF4B3" w:rsidR="00BF7F79" w:rsidRPr="00752893" w:rsidRDefault="00BF7F79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rPr>
          <w:rFonts w:ascii="Arial" w:hAnsi="Arial" w:cs="Arial"/>
          <w:color w:val="000000"/>
          <w:sz w:val="20"/>
        </w:rPr>
      </w:pPr>
      <w:r w:rsidRPr="00752893">
        <w:rPr>
          <w:rFonts w:ascii="Arial" w:hAnsi="Arial" w:cs="Arial"/>
          <w:color w:val="000000"/>
          <w:sz w:val="20"/>
        </w:rPr>
        <w:t>zastoupený:</w:t>
      </w:r>
      <w:r w:rsidR="00752893">
        <w:rPr>
          <w:rFonts w:ascii="Arial" w:hAnsi="Arial" w:cs="Arial"/>
          <w:color w:val="000000"/>
          <w:sz w:val="20"/>
        </w:rPr>
        <w:tab/>
      </w:r>
      <w:r w:rsidR="00752893">
        <w:rPr>
          <w:rFonts w:ascii="Arial" w:hAnsi="Arial" w:cs="Arial"/>
          <w:color w:val="000000"/>
          <w:sz w:val="20"/>
        </w:rPr>
        <w:tab/>
      </w:r>
      <w:proofErr w:type="spellStart"/>
      <w:r w:rsidR="00D43FC2">
        <w:rPr>
          <w:rFonts w:ascii="Arial" w:hAnsi="Arial" w:cs="Arial"/>
          <w:color w:val="000000"/>
          <w:sz w:val="20"/>
        </w:rPr>
        <w:t>xxxxx</w:t>
      </w:r>
      <w:proofErr w:type="spellEnd"/>
      <w:r w:rsidR="00D43F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D43FC2">
        <w:rPr>
          <w:rFonts w:ascii="Arial" w:hAnsi="Arial" w:cs="Arial"/>
          <w:color w:val="000000"/>
          <w:sz w:val="20"/>
        </w:rPr>
        <w:t>xxxxx</w:t>
      </w:r>
      <w:proofErr w:type="spellEnd"/>
      <w:r w:rsidRPr="00752893">
        <w:rPr>
          <w:rFonts w:ascii="Arial" w:hAnsi="Arial" w:cs="Arial"/>
          <w:color w:val="000000"/>
          <w:sz w:val="20"/>
        </w:rPr>
        <w:t>, na základě plné moci</w:t>
      </w:r>
    </w:p>
    <w:p w14:paraId="6A8C7811" w14:textId="0722F2CB" w:rsidR="00BF7F79" w:rsidRPr="00752893" w:rsidRDefault="00BF7F79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rPr>
          <w:rFonts w:ascii="Arial" w:hAnsi="Arial" w:cs="Arial"/>
          <w:color w:val="000000"/>
          <w:sz w:val="20"/>
        </w:rPr>
      </w:pPr>
      <w:r w:rsidRPr="00752893">
        <w:rPr>
          <w:rFonts w:ascii="Arial" w:hAnsi="Arial" w:cs="Arial"/>
          <w:color w:val="000000"/>
          <w:sz w:val="20"/>
        </w:rPr>
        <w:t>IČO:</w:t>
      </w:r>
      <w:r w:rsidR="00752893">
        <w:rPr>
          <w:rFonts w:ascii="Arial" w:hAnsi="Arial" w:cs="Arial"/>
          <w:color w:val="000000"/>
          <w:sz w:val="20"/>
        </w:rPr>
        <w:tab/>
      </w:r>
      <w:r w:rsidR="00752893">
        <w:rPr>
          <w:rFonts w:ascii="Arial" w:hAnsi="Arial" w:cs="Arial"/>
          <w:color w:val="000000"/>
          <w:sz w:val="20"/>
        </w:rPr>
        <w:tab/>
      </w:r>
      <w:r w:rsidR="00752893">
        <w:rPr>
          <w:rFonts w:ascii="Arial" w:hAnsi="Arial" w:cs="Arial"/>
          <w:color w:val="000000"/>
          <w:sz w:val="20"/>
        </w:rPr>
        <w:tab/>
      </w:r>
      <w:r w:rsidRPr="00752893">
        <w:rPr>
          <w:rFonts w:ascii="Arial" w:hAnsi="Arial" w:cs="Arial"/>
          <w:color w:val="000000"/>
          <w:sz w:val="20"/>
        </w:rPr>
        <w:t xml:space="preserve">28116992 </w:t>
      </w:r>
    </w:p>
    <w:p w14:paraId="29E7116C" w14:textId="62C915CF" w:rsidR="00BF7F79" w:rsidRPr="00752893" w:rsidRDefault="00BF7F79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rPr>
          <w:rFonts w:ascii="Arial" w:hAnsi="Arial" w:cs="Arial"/>
          <w:color w:val="000000"/>
          <w:sz w:val="20"/>
        </w:rPr>
      </w:pPr>
      <w:r w:rsidRPr="00752893">
        <w:rPr>
          <w:rFonts w:ascii="Arial" w:hAnsi="Arial" w:cs="Arial"/>
          <w:color w:val="000000"/>
          <w:sz w:val="20"/>
        </w:rPr>
        <w:t>DIČ:</w:t>
      </w:r>
      <w:r w:rsidR="00752893">
        <w:rPr>
          <w:rFonts w:ascii="Arial" w:hAnsi="Arial" w:cs="Arial"/>
          <w:color w:val="000000"/>
          <w:sz w:val="20"/>
        </w:rPr>
        <w:tab/>
      </w:r>
      <w:r w:rsidR="00752893">
        <w:rPr>
          <w:rFonts w:ascii="Arial" w:hAnsi="Arial" w:cs="Arial"/>
          <w:color w:val="000000"/>
          <w:sz w:val="20"/>
        </w:rPr>
        <w:tab/>
      </w:r>
      <w:r w:rsidR="00752893">
        <w:rPr>
          <w:rFonts w:ascii="Arial" w:hAnsi="Arial" w:cs="Arial"/>
          <w:color w:val="000000"/>
          <w:sz w:val="20"/>
        </w:rPr>
        <w:tab/>
      </w:r>
      <w:r w:rsidRPr="00752893">
        <w:rPr>
          <w:rFonts w:ascii="Arial" w:hAnsi="Arial" w:cs="Arial"/>
          <w:color w:val="000000"/>
          <w:sz w:val="20"/>
        </w:rPr>
        <w:t>CZ28116992</w:t>
      </w:r>
    </w:p>
    <w:p w14:paraId="20942FA2" w14:textId="57568BA7" w:rsidR="00BF7F79" w:rsidRPr="00752893" w:rsidRDefault="00BF7F79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rPr>
          <w:rFonts w:ascii="Arial" w:hAnsi="Arial" w:cs="Arial"/>
          <w:color w:val="000000"/>
          <w:sz w:val="20"/>
        </w:rPr>
      </w:pPr>
      <w:r w:rsidRPr="00752893">
        <w:rPr>
          <w:rFonts w:ascii="Arial" w:hAnsi="Arial" w:cs="Arial"/>
          <w:color w:val="000000"/>
          <w:sz w:val="20"/>
        </w:rPr>
        <w:t>Bankovní spojení:</w:t>
      </w:r>
      <w:r w:rsidR="00752893">
        <w:rPr>
          <w:rFonts w:ascii="Arial" w:hAnsi="Arial" w:cs="Arial"/>
          <w:color w:val="000000"/>
          <w:sz w:val="20"/>
        </w:rPr>
        <w:tab/>
      </w:r>
      <w:r w:rsidRPr="00752893">
        <w:rPr>
          <w:rFonts w:ascii="Arial" w:hAnsi="Arial" w:cs="Arial"/>
          <w:color w:val="000000"/>
          <w:sz w:val="20"/>
        </w:rPr>
        <w:t>Česká spořitelna a.s.</w:t>
      </w:r>
    </w:p>
    <w:p w14:paraId="6FF413B2" w14:textId="2E385D43" w:rsidR="00BF7F79" w:rsidRPr="00752893" w:rsidRDefault="00BF7F79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rPr>
          <w:rFonts w:ascii="Arial" w:hAnsi="Arial" w:cs="Arial"/>
          <w:color w:val="000000"/>
          <w:sz w:val="20"/>
        </w:rPr>
      </w:pPr>
      <w:r w:rsidRPr="00752893">
        <w:rPr>
          <w:rFonts w:ascii="Arial" w:hAnsi="Arial" w:cs="Arial"/>
          <w:color w:val="000000"/>
          <w:sz w:val="20"/>
        </w:rPr>
        <w:t>Číslo účtu:</w:t>
      </w:r>
      <w:r w:rsidR="00752893">
        <w:rPr>
          <w:rFonts w:ascii="Arial" w:hAnsi="Arial" w:cs="Arial"/>
          <w:color w:val="000000"/>
          <w:sz w:val="20"/>
        </w:rPr>
        <w:tab/>
      </w:r>
      <w:r w:rsidR="00752893">
        <w:rPr>
          <w:rFonts w:ascii="Arial" w:hAnsi="Arial" w:cs="Arial"/>
          <w:color w:val="000000"/>
          <w:sz w:val="20"/>
        </w:rPr>
        <w:tab/>
      </w:r>
      <w:r w:rsidRPr="00752893">
        <w:rPr>
          <w:rFonts w:ascii="Arial" w:hAnsi="Arial" w:cs="Arial"/>
          <w:color w:val="000000"/>
          <w:sz w:val="20"/>
        </w:rPr>
        <w:t xml:space="preserve">7773102/0800 </w:t>
      </w:r>
    </w:p>
    <w:p w14:paraId="6A2649BD" w14:textId="77777777" w:rsidR="00752893" w:rsidRDefault="00BF7F79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rPr>
          <w:rFonts w:ascii="Arial" w:hAnsi="Arial" w:cs="Arial"/>
          <w:color w:val="000000"/>
          <w:sz w:val="20"/>
        </w:rPr>
      </w:pPr>
      <w:r w:rsidRPr="00752893">
        <w:rPr>
          <w:rFonts w:ascii="Arial" w:hAnsi="Arial" w:cs="Arial"/>
          <w:color w:val="000000"/>
          <w:sz w:val="20"/>
        </w:rPr>
        <w:t xml:space="preserve">Zástupce ve věcech technických: </w:t>
      </w:r>
    </w:p>
    <w:p w14:paraId="01A47633" w14:textId="68AC5DFE" w:rsidR="00BF7F79" w:rsidRPr="00752893" w:rsidRDefault="00752893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proofErr w:type="spellStart"/>
      <w:r w:rsidR="00D43FC2">
        <w:rPr>
          <w:rFonts w:ascii="Arial" w:hAnsi="Arial" w:cs="Arial"/>
          <w:color w:val="000000"/>
          <w:sz w:val="20"/>
        </w:rPr>
        <w:t>xxxxx</w:t>
      </w:r>
      <w:proofErr w:type="spellEnd"/>
      <w:r w:rsidR="00D43F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D43FC2">
        <w:rPr>
          <w:rFonts w:ascii="Arial" w:hAnsi="Arial" w:cs="Arial"/>
          <w:color w:val="000000"/>
          <w:sz w:val="20"/>
        </w:rPr>
        <w:t>xxxxx</w:t>
      </w:r>
      <w:proofErr w:type="spellEnd"/>
      <w:r w:rsidR="00BF7F79" w:rsidRPr="00752893">
        <w:rPr>
          <w:rFonts w:ascii="Arial" w:hAnsi="Arial" w:cs="Arial"/>
          <w:color w:val="000000"/>
          <w:sz w:val="20"/>
        </w:rPr>
        <w:t xml:space="preserve">, kontakt: tel: </w:t>
      </w:r>
      <w:proofErr w:type="spellStart"/>
      <w:r w:rsidR="00D43FC2">
        <w:rPr>
          <w:rFonts w:ascii="Arial" w:hAnsi="Arial" w:cs="Arial"/>
          <w:color w:val="000000"/>
          <w:sz w:val="20"/>
        </w:rPr>
        <w:t>xxx</w:t>
      </w:r>
      <w:proofErr w:type="spellEnd"/>
      <w:r w:rsidR="00D43F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D43FC2">
        <w:rPr>
          <w:rFonts w:ascii="Arial" w:hAnsi="Arial" w:cs="Arial"/>
          <w:color w:val="000000"/>
          <w:sz w:val="20"/>
        </w:rPr>
        <w:t>xxx</w:t>
      </w:r>
      <w:proofErr w:type="spellEnd"/>
      <w:r w:rsidR="00D43F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D43FC2">
        <w:rPr>
          <w:rFonts w:ascii="Arial" w:hAnsi="Arial" w:cs="Arial"/>
          <w:color w:val="000000"/>
          <w:sz w:val="20"/>
        </w:rPr>
        <w:t>xxx</w:t>
      </w:r>
      <w:proofErr w:type="spellEnd"/>
      <w:r w:rsidR="00BF7F79" w:rsidRPr="00752893">
        <w:rPr>
          <w:rFonts w:ascii="Arial" w:hAnsi="Arial" w:cs="Arial"/>
          <w:color w:val="000000"/>
          <w:sz w:val="20"/>
        </w:rPr>
        <w:t xml:space="preserve">, e-mail: </w:t>
      </w:r>
      <w:proofErr w:type="spellStart"/>
      <w:r w:rsidR="00D43FC2">
        <w:rPr>
          <w:rFonts w:ascii="Arial" w:hAnsi="Arial" w:cs="Arial"/>
          <w:color w:val="000000"/>
          <w:sz w:val="20"/>
        </w:rPr>
        <w:t>xxxxx</w:t>
      </w:r>
      <w:proofErr w:type="spellEnd"/>
    </w:p>
    <w:p w14:paraId="7E56A35C" w14:textId="77777777" w:rsidR="00752893" w:rsidRDefault="00BF7F79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rPr>
          <w:rFonts w:ascii="Arial" w:hAnsi="Arial" w:cs="Arial"/>
          <w:color w:val="000000"/>
          <w:sz w:val="20"/>
        </w:rPr>
      </w:pPr>
      <w:r w:rsidRPr="00752893">
        <w:rPr>
          <w:rFonts w:ascii="Arial" w:hAnsi="Arial" w:cs="Arial"/>
          <w:color w:val="000000"/>
          <w:sz w:val="20"/>
        </w:rPr>
        <w:t xml:space="preserve">Registrační údaje (zápis v obchodním či v živnostenském rejstříku): </w:t>
      </w:r>
    </w:p>
    <w:p w14:paraId="1D57309C" w14:textId="20F49AC8" w:rsidR="00BF7F79" w:rsidRPr="00752893" w:rsidRDefault="00752893" w:rsidP="00752893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Z</w:t>
      </w:r>
      <w:r w:rsidR="00BF7F79" w:rsidRPr="00752893">
        <w:rPr>
          <w:rFonts w:ascii="Arial" w:hAnsi="Arial" w:cs="Arial"/>
          <w:color w:val="000000"/>
          <w:sz w:val="20"/>
        </w:rPr>
        <w:t>apsaný v OR u Městského soudu v Praze, oddíl C, vložka 333504</w:t>
      </w:r>
    </w:p>
    <w:p w14:paraId="34F09F59" w14:textId="77777777" w:rsidR="00BF7F79" w:rsidRDefault="00BF7F79" w:rsidP="00BF7F79">
      <w:pPr>
        <w:spacing w:line="276" w:lineRule="auto"/>
        <w:rPr>
          <w:rFonts w:cs="Times New Roman"/>
          <w:sz w:val="20"/>
        </w:rPr>
      </w:pPr>
    </w:p>
    <w:p w14:paraId="0E1DF409" w14:textId="77777777" w:rsidR="00BF7F79" w:rsidRDefault="00BF7F79" w:rsidP="00BF7F79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14:paraId="2E27BF2C" w14:textId="77777777" w:rsidR="00BF7F79" w:rsidRDefault="00BF7F79" w:rsidP="00BF7F79">
      <w:pPr>
        <w:rPr>
          <w:rFonts w:cs="Times New Roman"/>
        </w:rPr>
      </w:pPr>
    </w:p>
    <w:p w14:paraId="45DDB82A" w14:textId="77777777" w:rsidR="00BF7F79" w:rsidRDefault="00BF7F79" w:rsidP="00BF7F79">
      <w:pPr>
        <w:rPr>
          <w:rFonts w:cs="Times New Roman"/>
          <w:szCs w:val="22"/>
        </w:rPr>
      </w:pPr>
    </w:p>
    <w:p w14:paraId="65EEF5CA" w14:textId="77777777" w:rsidR="00BF7F79" w:rsidRDefault="00BF7F79" w:rsidP="00BF7F79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1B583654" w14:textId="77777777" w:rsidR="00BF7F79" w:rsidRDefault="00BF7F79" w:rsidP="00BF7F79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14:paraId="2228F63B" w14:textId="77777777" w:rsidR="00BF7F79" w:rsidRDefault="00BF7F79" w:rsidP="00BF7F79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14:paraId="187AF460" w14:textId="77777777" w:rsidR="00BF7F79" w:rsidRDefault="00BF7F79" w:rsidP="00BF7F79">
      <w:pPr>
        <w:spacing w:line="276" w:lineRule="auto"/>
        <w:rPr>
          <w:b/>
          <w:sz w:val="20"/>
        </w:rPr>
      </w:pPr>
    </w:p>
    <w:p w14:paraId="3FFDD088" w14:textId="77777777" w:rsidR="00BF7F79" w:rsidRDefault="00BF7F79" w:rsidP="00BF7F79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14:paraId="0735BA17" w14:textId="77777777" w:rsidR="00BF7F79" w:rsidRPr="002556AE" w:rsidRDefault="00BF7F79" w:rsidP="00BF7F79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proofErr w:type="spellStart"/>
      <w:r>
        <w:rPr>
          <w:rFonts w:cs="Times New Roman"/>
          <w:b/>
          <w:sz w:val="24"/>
          <w:szCs w:val="24"/>
          <w:lang w:val="en-US"/>
        </w:rPr>
        <w:t>Výměna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oken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v </w:t>
      </w:r>
      <w:proofErr w:type="spellStart"/>
      <w:r>
        <w:rPr>
          <w:rFonts w:cs="Times New Roman"/>
          <w:b/>
          <w:sz w:val="24"/>
          <w:szCs w:val="24"/>
          <w:lang w:val="en-US"/>
        </w:rPr>
        <w:t>bytech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ve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správě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DBS </w:t>
      </w:r>
      <w:proofErr w:type="spellStart"/>
      <w:r>
        <w:rPr>
          <w:rFonts w:cs="Times New Roman"/>
          <w:b/>
          <w:sz w:val="24"/>
          <w:szCs w:val="24"/>
          <w:lang w:val="en-US"/>
        </w:rPr>
        <w:t>města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Písku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v </w:t>
      </w:r>
      <w:proofErr w:type="spellStart"/>
      <w:r>
        <w:rPr>
          <w:rFonts w:cs="Times New Roman"/>
          <w:b/>
          <w:sz w:val="24"/>
          <w:szCs w:val="24"/>
          <w:lang w:val="en-US"/>
        </w:rPr>
        <w:t>domu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č.p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. 408 v </w:t>
      </w:r>
      <w:proofErr w:type="spellStart"/>
      <w:r>
        <w:rPr>
          <w:rFonts w:cs="Times New Roman"/>
          <w:b/>
          <w:sz w:val="24"/>
          <w:szCs w:val="24"/>
          <w:lang w:val="en-US"/>
        </w:rPr>
        <w:t>Jablonského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ulici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v </w:t>
      </w:r>
      <w:proofErr w:type="spellStart"/>
      <w:r>
        <w:rPr>
          <w:rFonts w:cs="Times New Roman"/>
          <w:b/>
          <w:sz w:val="24"/>
          <w:szCs w:val="24"/>
          <w:lang w:val="en-US"/>
        </w:rPr>
        <w:t>Písku</w:t>
      </w:r>
      <w:proofErr w:type="spellEnd"/>
    </w:p>
    <w:p w14:paraId="3330BF2D" w14:textId="77777777" w:rsidR="00BF7F79" w:rsidRDefault="00BF7F79" w:rsidP="00BF7F79">
      <w:pPr>
        <w:autoSpaceDE w:val="0"/>
        <w:ind w:left="567"/>
      </w:pPr>
      <w:r w:rsidRPr="002556AE">
        <w:rPr>
          <w:color w:val="000000"/>
          <w:sz w:val="20"/>
        </w:rPr>
        <w:t xml:space="preserve">Místo stavby, parcelní číslo pozemku: </w:t>
      </w:r>
      <w:proofErr w:type="spellStart"/>
      <w:r w:rsidRPr="002556AE">
        <w:rPr>
          <w:rFonts w:cs="Times New Roman"/>
          <w:bCs/>
          <w:sz w:val="20"/>
          <w:lang w:val="en-US"/>
        </w:rPr>
        <w:t>Písek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</w:p>
    <w:p w14:paraId="7022EB60" w14:textId="77777777" w:rsidR="00BF7F79" w:rsidRDefault="00BF7F79" w:rsidP="00BF7F79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14:paraId="06ACAD67" w14:textId="77777777" w:rsidR="00BF7F79" w:rsidRDefault="00BF7F79" w:rsidP="00BF7F79">
      <w:pPr>
        <w:numPr>
          <w:ilvl w:val="1"/>
          <w:numId w:val="2"/>
        </w:numPr>
        <w:autoSpaceDE w:val="0"/>
        <w:autoSpaceDN w:val="0"/>
        <w:adjustRightInd w:val="0"/>
        <w:spacing w:before="60"/>
        <w:rPr>
          <w:color w:val="000000"/>
          <w:sz w:val="20"/>
        </w:rPr>
      </w:pPr>
      <w:r>
        <w:rPr>
          <w:rFonts w:eastAsia="Calibri"/>
          <w:sz w:val="20"/>
        </w:rPr>
        <w:t xml:space="preserve">Podrobná specifikace obsahu díla je </w:t>
      </w:r>
      <w:proofErr w:type="gramStart"/>
      <w:r>
        <w:rPr>
          <w:rFonts w:eastAsia="Calibri"/>
          <w:sz w:val="20"/>
        </w:rPr>
        <w:t>dána  soupisem</w:t>
      </w:r>
      <w:proofErr w:type="gramEnd"/>
      <w:r>
        <w:rPr>
          <w:rFonts w:eastAsia="Calibri"/>
          <w:sz w:val="20"/>
        </w:rPr>
        <w:t xml:space="preserve"> požadovaných.  </w:t>
      </w:r>
    </w:p>
    <w:p w14:paraId="2984EEB5" w14:textId="77777777" w:rsidR="00BF7F79" w:rsidRDefault="00BF7F79" w:rsidP="00BF7F79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Podkladem pro uzavření této smlouvy o dílo je cenová nabídka zhotovitele ze dne 12.04.2022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14:paraId="6BC6689F" w14:textId="77777777" w:rsidR="00BF7F79" w:rsidRDefault="00BF7F79" w:rsidP="00BF7F79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rPr>
          <w:rFonts w:eastAsia="Calibri"/>
        </w:rPr>
        <w:t xml:space="preserve"> </w:t>
      </w:r>
      <w:r>
        <w:rPr>
          <w:rFonts w:eastAsia="Calibri"/>
          <w:sz w:val="20"/>
        </w:rPr>
        <w:t>že předaný výkaz výměr podrobně prostudoval a prohlašuje, že projektovou dokumentaci a výkaz výměr považuje za úplné a že podle nich lze dílo realizovat.</w:t>
      </w:r>
    </w:p>
    <w:p w14:paraId="35A897EB" w14:textId="77777777" w:rsidR="00BF7F79" w:rsidRDefault="00BF7F79" w:rsidP="00BF7F79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14:paraId="1FD8EB77" w14:textId="77777777" w:rsidR="00BF7F79" w:rsidRDefault="00BF7F79" w:rsidP="00BF7F79">
      <w:pPr>
        <w:autoSpaceDE w:val="0"/>
        <w:ind w:left="450"/>
        <w:rPr>
          <w:color w:val="000000"/>
          <w:szCs w:val="22"/>
        </w:rPr>
      </w:pPr>
    </w:p>
    <w:p w14:paraId="5FCDE695" w14:textId="77777777" w:rsidR="00BF7F79" w:rsidRDefault="00BF7F79" w:rsidP="00BF7F79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14:paraId="7913BE5D" w14:textId="77777777" w:rsidR="00BF7F79" w:rsidRDefault="00BF7F79" w:rsidP="00BF7F79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057AE6A2" w14:textId="77777777" w:rsidR="00BF7F79" w:rsidRDefault="00BF7F79" w:rsidP="00BF7F79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14:paraId="56EE773E" w14:textId="77777777" w:rsidR="00BF7F79" w:rsidRDefault="00BF7F79" w:rsidP="00BF7F79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01.06.2022</w:t>
      </w:r>
    </w:p>
    <w:p w14:paraId="15616DAD" w14:textId="77777777" w:rsidR="00BF7F79" w:rsidRDefault="00BF7F79" w:rsidP="00BF7F7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  <w:t>31.08.2022</w:t>
      </w:r>
    </w:p>
    <w:p w14:paraId="55B94BC1" w14:textId="77777777" w:rsidR="00BF7F79" w:rsidRDefault="00BF7F79" w:rsidP="00BF7F7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31.08.2022</w:t>
      </w:r>
    </w:p>
    <w:p w14:paraId="409C1703" w14:textId="77777777" w:rsidR="00BF7F79" w:rsidRDefault="00BF7F79" w:rsidP="00BF7F79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14:paraId="3F2B9725" w14:textId="77777777" w:rsidR="00BF7F79" w:rsidRDefault="00BF7F79" w:rsidP="00BF7F79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14:paraId="0652441B" w14:textId="77777777" w:rsidR="00BF7F79" w:rsidRDefault="00BF7F79" w:rsidP="00BF7F79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14:paraId="1D0B753C" w14:textId="77777777" w:rsidR="00BF7F79" w:rsidRDefault="00BF7F79" w:rsidP="00BF7F79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14:paraId="5B9D45D4" w14:textId="77777777" w:rsidR="00BF7F79" w:rsidRDefault="00BF7F79" w:rsidP="00BF7F79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14:paraId="3B8CB759" w14:textId="77777777" w:rsidR="00BF7F79" w:rsidRDefault="00BF7F79" w:rsidP="00BF7F79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14:paraId="2062A94D" w14:textId="77777777" w:rsidR="00BF7F79" w:rsidRDefault="00BF7F79" w:rsidP="00BF7F79">
      <w:pPr>
        <w:pStyle w:val="Odstavecseseznamem"/>
        <w:rPr>
          <w:color w:val="000000"/>
          <w:szCs w:val="22"/>
        </w:rPr>
      </w:pPr>
    </w:p>
    <w:p w14:paraId="0405ABE5" w14:textId="77777777" w:rsidR="00BF7F79" w:rsidRDefault="00BF7F79" w:rsidP="00BF7F79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14:paraId="68A01727" w14:textId="77777777" w:rsidR="00BF7F79" w:rsidRPr="002556AE" w:rsidRDefault="00BF7F79" w:rsidP="00BF7F79">
      <w:pPr>
        <w:ind w:left="567"/>
        <w:rPr>
          <w:b/>
          <w:szCs w:val="22"/>
        </w:rPr>
      </w:pPr>
    </w:p>
    <w:p w14:paraId="60A51E64" w14:textId="77777777" w:rsidR="00BF7F79" w:rsidRPr="002556AE" w:rsidRDefault="00BF7F79" w:rsidP="00BF7F79">
      <w:pPr>
        <w:pStyle w:val="Nadpis2"/>
        <w:numPr>
          <w:ilvl w:val="1"/>
          <w:numId w:val="2"/>
        </w:numPr>
        <w:spacing w:before="0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2556AE">
        <w:rPr>
          <w:rFonts w:ascii="Arial" w:hAnsi="Arial" w:cs="Arial"/>
          <w:b/>
          <w:color w:val="auto"/>
          <w:sz w:val="20"/>
          <w:szCs w:val="20"/>
        </w:rPr>
        <w:t>Cena je uvedena jako nejvýše přípustná a je platná do doby</w:t>
      </w:r>
      <w:r>
        <w:rPr>
          <w:rFonts w:ascii="Arial" w:hAnsi="Arial" w:cs="Arial"/>
          <w:b/>
          <w:color w:val="auto"/>
          <w:sz w:val="20"/>
          <w:szCs w:val="20"/>
        </w:rPr>
        <w:t xml:space="preserve"> celkového dokončení </w:t>
      </w:r>
      <w:r w:rsidRPr="002556AE">
        <w:rPr>
          <w:rFonts w:ascii="Arial" w:hAnsi="Arial" w:cs="Arial"/>
          <w:b/>
          <w:color w:val="auto"/>
          <w:sz w:val="20"/>
          <w:szCs w:val="20"/>
        </w:rPr>
        <w:t xml:space="preserve">a předání díla. Cena díla činí podle předané nabídky, která je nedílnou součástí této smlouvy: </w:t>
      </w:r>
    </w:p>
    <w:p w14:paraId="398BB965" w14:textId="77777777" w:rsidR="00BF7F79" w:rsidRPr="002556AE" w:rsidRDefault="00BF7F79" w:rsidP="00BF7F79">
      <w:pPr>
        <w:pStyle w:val="Odstavecseseznamem"/>
        <w:numPr>
          <w:ilvl w:val="1"/>
          <w:numId w:val="2"/>
        </w:numPr>
      </w:pPr>
    </w:p>
    <w:p w14:paraId="40543414" w14:textId="69EA42A7" w:rsidR="00BF7F79" w:rsidRDefault="00BF7F79" w:rsidP="00752893">
      <w:pPr>
        <w:ind w:left="567" w:right="-2"/>
        <w:rPr>
          <w:b/>
          <w:sz w:val="20"/>
        </w:rPr>
      </w:pPr>
      <w:r>
        <w:rPr>
          <w:b/>
          <w:sz w:val="20"/>
        </w:rPr>
        <w:t>224 790,87</w:t>
      </w:r>
      <w:r w:rsidR="00752893">
        <w:rPr>
          <w:b/>
          <w:sz w:val="20"/>
        </w:rPr>
        <w:t xml:space="preserve"> </w:t>
      </w:r>
      <w:r>
        <w:rPr>
          <w:b/>
          <w:sz w:val="20"/>
        </w:rPr>
        <w:t xml:space="preserve">Kč (slovy </w:t>
      </w:r>
      <w:proofErr w:type="spellStart"/>
      <w:r>
        <w:rPr>
          <w:b/>
          <w:sz w:val="20"/>
        </w:rPr>
        <w:t>dvěstědvacetčtyřitisícsedmsetdevadesátkorunosmdesátsedmhaléřů</w:t>
      </w:r>
      <w:proofErr w:type="spellEnd"/>
      <w:r>
        <w:rPr>
          <w:b/>
          <w:sz w:val="20"/>
        </w:rPr>
        <w:t xml:space="preserve"> českých) bez DPH.</w:t>
      </w:r>
    </w:p>
    <w:p w14:paraId="795EBBAE" w14:textId="77777777" w:rsidR="00BF7F79" w:rsidRDefault="00BF7F79" w:rsidP="00BF7F79">
      <w:pPr>
        <w:ind w:right="-2" w:firstLine="567"/>
        <w:rPr>
          <w:b/>
          <w:sz w:val="20"/>
        </w:rPr>
      </w:pPr>
    </w:p>
    <w:p w14:paraId="4252E8F0" w14:textId="77777777" w:rsidR="00BF7F79" w:rsidRDefault="00BF7F79" w:rsidP="00BF7F79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14:paraId="01BF1A3B" w14:textId="77777777" w:rsidR="00BF7F79" w:rsidRDefault="00BF7F79" w:rsidP="00BF7F79">
      <w:pPr>
        <w:ind w:right="-2" w:firstLine="567"/>
      </w:pPr>
    </w:p>
    <w:p w14:paraId="1B5DF126" w14:textId="77777777" w:rsidR="00BF7F79" w:rsidRDefault="00BF7F79" w:rsidP="00BF7F79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 xml:space="preserve">Změna ceny, ať zvýšení či snížení, je možná jen tehdy, dojde-li, a to pouze z požadavku  objednatele, ke změně předmětu díla. Za změnu předmětu díla se v tomto směru </w:t>
      </w:r>
      <w:r>
        <w:rPr>
          <w:sz w:val="20"/>
        </w:rPr>
        <w:lastRenderedPageBreak/>
        <w:t>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14:paraId="7DF8FC9F" w14:textId="77777777" w:rsidR="00BF7F79" w:rsidRDefault="00BF7F79" w:rsidP="00BF7F79">
      <w:pPr>
        <w:ind w:left="567" w:right="-2"/>
        <w:rPr>
          <w:szCs w:val="22"/>
        </w:rPr>
      </w:pPr>
    </w:p>
    <w:p w14:paraId="54004AFC" w14:textId="77777777" w:rsidR="00BF7F79" w:rsidRDefault="00BF7F79" w:rsidP="00BF7F79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14:paraId="2A497CB1" w14:textId="77777777" w:rsidR="00BF7F79" w:rsidRDefault="00BF7F79" w:rsidP="00BF7F79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60414F4A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14:paraId="448BC48A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14:paraId="40FFC93C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14:paraId="2FD7DA3D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14:paraId="06DC2F07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rFonts w:eastAsia="Calibri"/>
          <w:color w:val="000000"/>
          <w:sz w:val="20"/>
        </w:rPr>
        <w:t xml:space="preserve">Smluvní </w:t>
      </w:r>
      <w:r>
        <w:rPr>
          <w:rFonts w:eastAsia="Calibri"/>
          <w:sz w:val="20"/>
        </w:rPr>
        <w:t>strany berou na vědomí, že zaplacením se rozumí odepsání dlužné částky z účtu objednatele.</w:t>
      </w:r>
      <w:r>
        <w:rPr>
          <w:sz w:val="20"/>
        </w:rPr>
        <w:t xml:space="preserve"> </w:t>
      </w:r>
    </w:p>
    <w:p w14:paraId="4804E35A" w14:textId="77777777" w:rsidR="00BF7F79" w:rsidRDefault="00BF7F79" w:rsidP="00BF7F79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14:paraId="7E92DC4B" w14:textId="77777777" w:rsidR="00BF7F79" w:rsidRDefault="00BF7F79" w:rsidP="00BF7F7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631A18F6" w14:textId="77777777" w:rsidR="00BF7F79" w:rsidRDefault="00BF7F79" w:rsidP="00BF7F79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14:paraId="7B3C8EF9" w14:textId="77777777" w:rsidR="00BF7F79" w:rsidRDefault="00BF7F79" w:rsidP="00BF7F79">
      <w:pPr>
        <w:ind w:left="567"/>
        <w:rPr>
          <w:b/>
          <w:szCs w:val="22"/>
        </w:rPr>
      </w:pPr>
    </w:p>
    <w:p w14:paraId="5D45DF17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60 měsíců ode dne převzetí díla objednatelem, případně od potvrzení odstranění veškerých vad a nedodělků uvedených v protokolu o předání a převzetí díla. Po tuto dobu zhotovitel odpovídá za vady, které objednatel zjistil a které včas reklamoval. </w:t>
      </w:r>
    </w:p>
    <w:p w14:paraId="5C8C6047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Záruční doba se vztahuje na celý předmět této smlouvy. Záruční doba neběží po dobu, po kterou nemůže objednatel dílo pro vady řádně užívat.</w:t>
      </w:r>
    </w:p>
    <w:p w14:paraId="1056655A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14:paraId="5D7AF434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14:paraId="50F745CF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14:paraId="393DE4A6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14:paraId="167994F7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</w:rPr>
        <w:br/>
        <w:t>30 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14:paraId="51548758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14:paraId="32D91CFA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14:paraId="4E396CC6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14:paraId="0C0ECC7D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14:paraId="2EC781BF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14:paraId="36C947EA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14:paraId="62D8B971" w14:textId="77777777" w:rsidR="00BF7F79" w:rsidRDefault="00BF7F79" w:rsidP="00BF7F79">
      <w:pPr>
        <w:ind w:left="567" w:right="-2"/>
      </w:pPr>
      <w:r>
        <w:t xml:space="preserve"> </w:t>
      </w:r>
    </w:p>
    <w:p w14:paraId="2F4F114C" w14:textId="77777777" w:rsidR="00BF7F79" w:rsidRDefault="00BF7F79" w:rsidP="00BF7F79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14:paraId="07576402" w14:textId="77777777" w:rsidR="00BF7F79" w:rsidRDefault="00BF7F79" w:rsidP="00BF7F79">
      <w:pPr>
        <w:ind w:left="567" w:right="-2"/>
        <w:rPr>
          <w:b/>
          <w:szCs w:val="22"/>
        </w:rPr>
      </w:pPr>
    </w:p>
    <w:p w14:paraId="3EA45A92" w14:textId="77777777" w:rsidR="00BF7F79" w:rsidRDefault="00BF7F79" w:rsidP="00BF7F79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14:paraId="42337592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14:paraId="4B323668" w14:textId="77777777" w:rsidR="00BF7F79" w:rsidRDefault="00BF7F79" w:rsidP="00BF7F79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14:paraId="605E21D9" w14:textId="77777777" w:rsidR="00BF7F79" w:rsidRDefault="00BF7F79" w:rsidP="00BF7F79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14:paraId="16457B85" w14:textId="77777777" w:rsidR="00BF7F79" w:rsidRDefault="00BF7F79" w:rsidP="00BF7F79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14:paraId="02A05032" w14:textId="77777777" w:rsidR="00BF7F79" w:rsidRDefault="00BF7F79" w:rsidP="00BF7F79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14:paraId="5B314E74" w14:textId="77777777" w:rsidR="00BF7F79" w:rsidRDefault="00BF7F79" w:rsidP="00BF7F79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14:paraId="0D9B8C24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14:paraId="235BFCF3" w14:textId="77777777" w:rsidR="00BF7F79" w:rsidRDefault="00BF7F79" w:rsidP="00BF7F79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14:paraId="1B03AEC7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14:paraId="7754BA1E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14:paraId="08750916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14:paraId="0CEA51F5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14:paraId="1456E9FD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14:paraId="655B5B69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14:paraId="7CCEB670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14:paraId="2139EB17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14:paraId="45FC8355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14:paraId="034733A4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</w:t>
      </w:r>
      <w:r>
        <w:rPr>
          <w:color w:val="000000"/>
          <w:sz w:val="20"/>
        </w:rPr>
        <w:lastRenderedPageBreak/>
        <w:t>se uskuteční pravidelné kontrolní dny. Kontrolní dny se uskuteční v termínech dohodnutých mezi objednatelem a zhotovitelem, zpravidla 1 krát týdně.</w:t>
      </w:r>
    </w:p>
    <w:p w14:paraId="5D94D34C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14:paraId="317AF7B5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14:paraId="557DB737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prohlašuje, že má uzavřenou platnou a účinnou pojistnou smlouvu, jejímž předmětem je pojištění odpovědnosti za škodu způsobenou třetím osobám s minimální pojistnou částkou 50 000 000,-Kč. Tuto pojistnou smlouvu bude zhotovitel udržovat v platnosti po celou dobu platnosti této smlouvy o dílo. Ověřenou kopii pojistné smlouvy předá zhotovitel objednateli ke kontrole nejpozději ke dni zahájení plnění.</w:t>
      </w:r>
    </w:p>
    <w:p w14:paraId="52EA985D" w14:textId="77777777" w:rsidR="00BF7F79" w:rsidRDefault="00BF7F79" w:rsidP="00BF7F79">
      <w:pPr>
        <w:suppressAutoHyphens/>
        <w:autoSpaceDN w:val="0"/>
        <w:ind w:left="567" w:right="-2"/>
        <w:textAlignment w:val="baseline"/>
      </w:pPr>
    </w:p>
    <w:p w14:paraId="0CE40A65" w14:textId="77777777" w:rsidR="00BF7F79" w:rsidRDefault="00BF7F79" w:rsidP="00BF7F79">
      <w:pPr>
        <w:ind w:left="567" w:right="-2"/>
        <w:rPr>
          <w:color w:val="000000"/>
        </w:rPr>
      </w:pPr>
    </w:p>
    <w:p w14:paraId="236F79AB" w14:textId="77777777" w:rsidR="00BF7F79" w:rsidRDefault="00BF7F79" w:rsidP="00BF7F79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14:paraId="069B58B6" w14:textId="77777777" w:rsidR="00BF7F79" w:rsidRDefault="00BF7F79" w:rsidP="00BF7F79">
      <w:pPr>
        <w:ind w:left="567"/>
        <w:rPr>
          <w:b/>
          <w:szCs w:val="22"/>
        </w:rPr>
      </w:pPr>
    </w:p>
    <w:p w14:paraId="10A6EB74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14:paraId="6EA3707E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</w:t>
      </w:r>
      <w:r w:rsidRPr="00752893">
        <w:rPr>
          <w:sz w:val="20"/>
        </w:rPr>
        <w:t>výši 5 % z ceny díla Kč</w:t>
      </w:r>
      <w:r>
        <w:rPr>
          <w:sz w:val="20"/>
        </w:rPr>
        <w:t>.</w:t>
      </w:r>
    </w:p>
    <w:p w14:paraId="0F1F8A30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14:paraId="48050304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14:paraId="03519769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14:paraId="6C2A3A49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14:paraId="2B0AE3A1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14:paraId="5BCB71A0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Objednatel je oprávněn vyúčtované smluvní pokuty započítat na oprávněné pohledávky zhotovitele vůči objednateli.</w:t>
      </w:r>
    </w:p>
    <w:p w14:paraId="26D2F4AC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pokuty jsou splatné do 14 kalendářních dnů od dne doručení výzvy k úhradě smluvní pokuty druhé straně.</w:t>
      </w:r>
    </w:p>
    <w:p w14:paraId="06013365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14:paraId="771D530C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Povinnost zaplatit smluvní pokutu může vzniknout i opakovaně, její celková výše není omezena.</w:t>
      </w:r>
    </w:p>
    <w:p w14:paraId="3B07FDC1" w14:textId="77777777" w:rsidR="00BF7F79" w:rsidRDefault="00BF7F79" w:rsidP="00BF7F79">
      <w:pPr>
        <w:ind w:left="567" w:right="-2"/>
      </w:pPr>
    </w:p>
    <w:p w14:paraId="3C9E9B79" w14:textId="77777777" w:rsidR="00BF7F79" w:rsidRDefault="00BF7F79" w:rsidP="00BF7F79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2BBF39F0" w14:textId="77777777" w:rsidR="00BF7F79" w:rsidRDefault="00BF7F79" w:rsidP="00BF7F79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621E82E1" w14:textId="77777777" w:rsidR="00BF7F79" w:rsidRDefault="00BF7F79" w:rsidP="00BF7F79">
      <w:pPr>
        <w:numPr>
          <w:ilvl w:val="1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Tato smlouva nabývá platnosti a účinnosti dnem jejího podpisu oběma smluvními stranami. </w:t>
      </w:r>
      <w:r>
        <w:rPr>
          <w:color w:val="000000"/>
          <w:sz w:val="20"/>
        </w:rPr>
        <w:br/>
      </w:r>
      <w:r>
        <w:rPr>
          <w:b/>
          <w:i/>
          <w:sz w:val="20"/>
        </w:rPr>
        <w:t>anebo:</w:t>
      </w:r>
      <w:r>
        <w:rPr>
          <w:color w:val="000000"/>
          <w:sz w:val="20"/>
        </w:rPr>
        <w:t xml:space="preserve"> </w:t>
      </w:r>
    </w:p>
    <w:p w14:paraId="478FD1A5" w14:textId="77777777" w:rsidR="00BF7F79" w:rsidRDefault="00BF7F79" w:rsidP="00BF7F79">
      <w:pPr>
        <w:ind w:left="567"/>
        <w:rPr>
          <w:color w:val="000000"/>
          <w:sz w:val="20"/>
        </w:rPr>
      </w:pPr>
      <w:r>
        <w:rPr>
          <w:color w:val="000000"/>
          <w:sz w:val="20"/>
        </w:rPr>
        <w:t>Tato smlouva nabývá platnosti dnem podpisu poslední ze smluvních stran. Účinnosti pak nabývá okamžikem jejího zveřejnění v registru smluv.</w:t>
      </w:r>
    </w:p>
    <w:p w14:paraId="736A93F6" w14:textId="77777777" w:rsidR="00BF7F79" w:rsidRDefault="00BF7F79" w:rsidP="00BF7F79">
      <w:pPr>
        <w:ind w:left="567"/>
        <w:rPr>
          <w:color w:val="000000"/>
          <w:sz w:val="20"/>
        </w:rPr>
      </w:pPr>
    </w:p>
    <w:p w14:paraId="5ABB2938" w14:textId="77777777" w:rsidR="00BF7F79" w:rsidRDefault="00BF7F79" w:rsidP="00BF7F79">
      <w:pPr>
        <w:numPr>
          <w:ilvl w:val="1"/>
          <w:numId w:val="2"/>
        </w:numPr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14:paraId="59293610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čtyřech stejnopisech, z nichž každý má platnost originálu </w:t>
      </w:r>
      <w:r>
        <w:rPr>
          <w:color w:val="000000"/>
          <w:sz w:val="20"/>
        </w:rPr>
        <w:br/>
        <w:t>a každá ze smluvních stran obdrží po dvou výtiscích smlouvy.</w:t>
      </w:r>
    </w:p>
    <w:p w14:paraId="1D0BF329" w14:textId="77777777" w:rsidR="00BF7F79" w:rsidRDefault="00BF7F79" w:rsidP="00BF7F79">
      <w:pPr>
        <w:numPr>
          <w:ilvl w:val="1"/>
          <w:numId w:val="2"/>
        </w:numPr>
        <w:spacing w:before="120" w:after="120"/>
        <w:ind w:right="-2"/>
        <w:rPr>
          <w:snapToGrid w:val="0"/>
          <w:sz w:val="20"/>
        </w:rPr>
      </w:pPr>
      <w:r>
        <w:rPr>
          <w:rFonts w:eastAsia="Arial"/>
          <w:sz w:val="20"/>
        </w:rPr>
        <w:t xml:space="preserve">Smluvní strany se tímto dohodly, že tato smlouva, včetně příloh a dodatků, může být zveřejněna na oficiálních internetových stránkách objednatele, s ohledem na dodržení anonymizace </w:t>
      </w:r>
      <w:r>
        <w:rPr>
          <w:rFonts w:eastAsia="Arial"/>
          <w:sz w:val="20"/>
        </w:rPr>
        <w:lastRenderedPageBreak/>
        <w:t>osobních údajů dle Nařízení Evropského parlamentu a Rady (EU) 2016/679 ze dne 27. 4. 2016 o ochraně osobních údajů a o volném pohybu těchto údajů a o zrušení směrnice 95/46/ES (obecné nařízení o ochraně osobních údajů) (dále jen „nařízení GDPR“).</w:t>
      </w:r>
    </w:p>
    <w:p w14:paraId="6E7C1C39" w14:textId="7143B818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</w:t>
      </w:r>
      <w:r>
        <w:rPr>
          <w:rFonts w:eastAsia="Arial"/>
          <w:sz w:val="20"/>
        </w:rPr>
        <w:br/>
        <w:t xml:space="preserve">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organizace </w:t>
      </w:r>
      <w:hyperlink r:id="rId6" w:history="1">
        <w:r w:rsidR="00D43FC2" w:rsidRPr="001D5E57">
          <w:rPr>
            <w:rStyle w:val="Hypertextovodkaz"/>
            <w:rFonts w:eastAsia="Arial"/>
            <w:sz w:val="20"/>
          </w:rPr>
          <w:t>https://www.dbspisek.cz/index.php?linkID=GDPR</w:t>
        </w:r>
      </w:hyperlink>
    </w:p>
    <w:p w14:paraId="2A53969E" w14:textId="77777777" w:rsidR="00BF7F79" w:rsidRDefault="00BF7F79" w:rsidP="00BF7F79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63C5F20E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</w:t>
      </w:r>
      <w:r>
        <w:rPr>
          <w:sz w:val="20"/>
        </w:rPr>
        <w:br/>
        <w:t xml:space="preserve">ve smyslu nařízení GDPR a zákona, zaváže je k mlčenlivosti a učiní veškerá opatření, </w:t>
      </w:r>
      <w:r>
        <w:rPr>
          <w:sz w:val="20"/>
        </w:rPr>
        <w:br/>
        <w:t xml:space="preserve">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>
        <w:rPr>
          <w:rFonts w:eastAsia="Arial"/>
          <w:sz w:val="20"/>
        </w:rPr>
        <w:t>Povinnosti výše uvedené platí jak po dobu plnění předmětu smlouvy, tak i po ukončení smluvního vztahu.</w:t>
      </w:r>
    </w:p>
    <w:p w14:paraId="3BE3E7F1" w14:textId="77777777" w:rsidR="00BF7F79" w:rsidRDefault="00BF7F79" w:rsidP="00BF7F79">
      <w:pPr>
        <w:numPr>
          <w:ilvl w:val="1"/>
          <w:numId w:val="2"/>
        </w:numPr>
        <w:spacing w:before="120" w:after="120"/>
        <w:ind w:right="-2"/>
        <w:rPr>
          <w:snapToGrid w:val="0"/>
          <w:color w:val="000000"/>
          <w:sz w:val="20"/>
        </w:rPr>
      </w:pPr>
      <w:r>
        <w:rPr>
          <w:snapToGrid w:val="0"/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14:paraId="3145CEC3" w14:textId="77777777" w:rsidR="00BF7F79" w:rsidRDefault="00BF7F79" w:rsidP="00BF7F79">
      <w:pPr>
        <w:numPr>
          <w:ilvl w:val="1"/>
          <w:numId w:val="2"/>
        </w:numPr>
        <w:spacing w:before="120" w:after="120"/>
        <w:ind w:right="-2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Nedílnou součástí této smlouvy je cenová nabídka zhotovitele, časový harmonogram postupu díla a návrh likvidace odpadů. </w:t>
      </w:r>
    </w:p>
    <w:p w14:paraId="5E19C9E2" w14:textId="77777777" w:rsidR="00BF7F79" w:rsidRDefault="00BF7F79" w:rsidP="00BF7F79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1E62C20A" w14:textId="77777777" w:rsidR="00BF7F79" w:rsidRDefault="00BF7F79" w:rsidP="00BF7F79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4DBAB26E" w14:textId="459C879F" w:rsidR="00BF7F79" w:rsidRPr="002556AE" w:rsidRDefault="00BF7F79" w:rsidP="0038418B">
      <w:pPr>
        <w:tabs>
          <w:tab w:val="left" w:pos="851"/>
        </w:tabs>
        <w:suppressAutoHyphens/>
        <w:autoSpaceDN w:val="0"/>
        <w:ind w:right="-2"/>
        <w:textAlignment w:val="baseline"/>
        <w:rPr>
          <w:sz w:val="20"/>
        </w:rPr>
      </w:pPr>
      <w:r w:rsidRPr="002556AE">
        <w:rPr>
          <w:sz w:val="20"/>
        </w:rPr>
        <w:t xml:space="preserve">Přílohy: </w:t>
      </w:r>
      <w:r w:rsidR="0038418B">
        <w:rPr>
          <w:sz w:val="20"/>
        </w:rPr>
        <w:tab/>
        <w:t>C</w:t>
      </w:r>
      <w:r w:rsidRPr="002556AE">
        <w:rPr>
          <w:sz w:val="20"/>
        </w:rPr>
        <w:t>enová nabídka zhotovitele</w:t>
      </w:r>
    </w:p>
    <w:p w14:paraId="0E5BF3AA" w14:textId="58234FB9" w:rsidR="00BF7F79" w:rsidRPr="002556AE" w:rsidRDefault="00BF7F79" w:rsidP="0038418B">
      <w:pPr>
        <w:tabs>
          <w:tab w:val="left" w:pos="851"/>
        </w:tabs>
        <w:suppressAutoHyphens/>
        <w:autoSpaceDN w:val="0"/>
        <w:ind w:right="-2"/>
        <w:textAlignment w:val="baseline"/>
        <w:rPr>
          <w:sz w:val="20"/>
        </w:rPr>
      </w:pPr>
      <w:r w:rsidRPr="002556AE">
        <w:rPr>
          <w:sz w:val="20"/>
        </w:rPr>
        <w:tab/>
      </w:r>
      <w:r w:rsidR="0038418B">
        <w:rPr>
          <w:sz w:val="20"/>
        </w:rPr>
        <w:t>N</w:t>
      </w:r>
      <w:r w:rsidRPr="002556AE">
        <w:rPr>
          <w:sz w:val="20"/>
        </w:rPr>
        <w:t>ávrh likvidace odpadů</w:t>
      </w:r>
      <w:r w:rsidRPr="002556AE">
        <w:rPr>
          <w:sz w:val="20"/>
        </w:rPr>
        <w:tab/>
      </w:r>
    </w:p>
    <w:p w14:paraId="789F8218" w14:textId="34D24A39" w:rsidR="00BF7F79" w:rsidRDefault="00BF7F79" w:rsidP="0038418B">
      <w:pPr>
        <w:tabs>
          <w:tab w:val="left" w:pos="851"/>
        </w:tabs>
        <w:ind w:right="-2"/>
        <w:rPr>
          <w:sz w:val="20"/>
        </w:rPr>
      </w:pPr>
      <w:r w:rsidRPr="002556AE">
        <w:rPr>
          <w:sz w:val="20"/>
        </w:rPr>
        <w:tab/>
      </w:r>
      <w:r w:rsidR="0038418B">
        <w:rPr>
          <w:sz w:val="20"/>
        </w:rPr>
        <w:t>Č</w:t>
      </w:r>
      <w:r w:rsidRPr="002556AE">
        <w:rPr>
          <w:sz w:val="20"/>
        </w:rPr>
        <w:t>asový harmonogram postupu díla</w:t>
      </w:r>
    </w:p>
    <w:p w14:paraId="1A4EBB8C" w14:textId="77777777" w:rsidR="00BF7F79" w:rsidRDefault="00BF7F79" w:rsidP="00BF7F79">
      <w:pPr>
        <w:ind w:right="-2"/>
      </w:pPr>
    </w:p>
    <w:p w14:paraId="597DA1D4" w14:textId="77777777" w:rsidR="00BF7F79" w:rsidRDefault="00BF7F79" w:rsidP="00BF7F79">
      <w:pPr>
        <w:ind w:right="-2"/>
      </w:pPr>
    </w:p>
    <w:p w14:paraId="43B63628" w14:textId="77777777" w:rsidR="00BF7F79" w:rsidRDefault="00BF7F79" w:rsidP="00BF7F79">
      <w:pPr>
        <w:ind w:right="-2"/>
      </w:pPr>
    </w:p>
    <w:p w14:paraId="404864D6" w14:textId="77777777" w:rsidR="00BF7F79" w:rsidRDefault="00BF7F79" w:rsidP="00BF7F79">
      <w:pPr>
        <w:rPr>
          <w:color w:val="FF0000"/>
          <w:sz w:val="20"/>
        </w:rPr>
      </w:pPr>
    </w:p>
    <w:p w14:paraId="34514A72" w14:textId="56F4D5ED" w:rsidR="00BF7F79" w:rsidRDefault="00BF7F79" w:rsidP="0038418B">
      <w:pPr>
        <w:tabs>
          <w:tab w:val="left" w:pos="4820"/>
        </w:tabs>
        <w:rPr>
          <w:sz w:val="20"/>
        </w:rPr>
      </w:pPr>
      <w:r>
        <w:rPr>
          <w:sz w:val="20"/>
        </w:rPr>
        <w:t>V Lázních Toušeni</w:t>
      </w:r>
      <w:r w:rsidR="0038418B">
        <w:rPr>
          <w:sz w:val="20"/>
        </w:rPr>
        <w:t>,</w:t>
      </w:r>
      <w:r>
        <w:rPr>
          <w:sz w:val="20"/>
        </w:rPr>
        <w:t xml:space="preserve"> </w:t>
      </w:r>
      <w:r w:rsidR="00D43FC2">
        <w:rPr>
          <w:sz w:val="20"/>
        </w:rPr>
        <w:t xml:space="preserve">dne </w:t>
      </w:r>
      <w:proofErr w:type="gramStart"/>
      <w:r w:rsidR="00D43FC2">
        <w:rPr>
          <w:sz w:val="20"/>
        </w:rPr>
        <w:t>26.4.2022</w:t>
      </w:r>
      <w:proofErr w:type="gramEnd"/>
      <w:r w:rsidR="0038418B">
        <w:rPr>
          <w:sz w:val="20"/>
        </w:rPr>
        <w:tab/>
      </w:r>
      <w:r>
        <w:rPr>
          <w:sz w:val="20"/>
        </w:rPr>
        <w:t>V </w:t>
      </w:r>
      <w:r w:rsidR="00D43FC2">
        <w:rPr>
          <w:sz w:val="20"/>
        </w:rPr>
        <w:t>Písku</w:t>
      </w:r>
      <w:r w:rsidR="0038418B">
        <w:rPr>
          <w:sz w:val="20"/>
        </w:rPr>
        <w:t>,</w:t>
      </w:r>
      <w:r>
        <w:rPr>
          <w:sz w:val="20"/>
        </w:rPr>
        <w:t xml:space="preserve"> dne</w:t>
      </w:r>
      <w:r w:rsidR="00D43FC2">
        <w:rPr>
          <w:sz w:val="20"/>
        </w:rPr>
        <w:t xml:space="preserve"> 26.4.2022</w:t>
      </w:r>
      <w:r>
        <w:rPr>
          <w:sz w:val="20"/>
        </w:rPr>
        <w:t xml:space="preserve"> </w:t>
      </w:r>
    </w:p>
    <w:p w14:paraId="2DA1D60D" w14:textId="77777777" w:rsidR="00BF7F79" w:rsidRDefault="00BF7F79" w:rsidP="0038418B">
      <w:pPr>
        <w:tabs>
          <w:tab w:val="left" w:pos="4820"/>
        </w:tabs>
        <w:rPr>
          <w:sz w:val="20"/>
        </w:rPr>
      </w:pPr>
    </w:p>
    <w:p w14:paraId="349D7402" w14:textId="77777777" w:rsidR="00BF7F79" w:rsidRDefault="00BF7F79" w:rsidP="0038418B">
      <w:pPr>
        <w:tabs>
          <w:tab w:val="left" w:pos="4820"/>
        </w:tabs>
        <w:rPr>
          <w:sz w:val="20"/>
        </w:rPr>
      </w:pPr>
    </w:p>
    <w:p w14:paraId="17784EEA" w14:textId="77777777" w:rsidR="00BF7F79" w:rsidRDefault="00BF7F79" w:rsidP="0038418B">
      <w:pPr>
        <w:tabs>
          <w:tab w:val="left" w:pos="4820"/>
        </w:tabs>
        <w:rPr>
          <w:sz w:val="20"/>
        </w:rPr>
      </w:pPr>
    </w:p>
    <w:p w14:paraId="7D7826D8" w14:textId="77777777" w:rsidR="00BF7F79" w:rsidRDefault="00BF7F79" w:rsidP="0038418B">
      <w:pPr>
        <w:tabs>
          <w:tab w:val="left" w:pos="4820"/>
        </w:tabs>
        <w:rPr>
          <w:sz w:val="20"/>
        </w:rPr>
      </w:pPr>
    </w:p>
    <w:p w14:paraId="05772362" w14:textId="1E804B09" w:rsidR="00BF7F79" w:rsidRDefault="00BF7F79" w:rsidP="0038418B">
      <w:pPr>
        <w:tabs>
          <w:tab w:val="left" w:pos="4820"/>
        </w:tabs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>Za objednatele:</w:t>
      </w:r>
    </w:p>
    <w:p w14:paraId="46952444" w14:textId="77777777" w:rsidR="00BF7F79" w:rsidRDefault="00BF7F79" w:rsidP="0038418B">
      <w:pPr>
        <w:tabs>
          <w:tab w:val="left" w:pos="4820"/>
        </w:tabs>
      </w:pPr>
      <w:r>
        <w:rPr>
          <w:color w:val="000000"/>
          <w:sz w:val="20"/>
        </w:rPr>
        <w:tab/>
        <w:t xml:space="preserve"> </w:t>
      </w:r>
    </w:p>
    <w:p w14:paraId="629D3159" w14:textId="77777777" w:rsidR="00BF7F79" w:rsidRDefault="00BF7F79" w:rsidP="0038418B">
      <w:pPr>
        <w:tabs>
          <w:tab w:val="left" w:pos="4820"/>
          <w:tab w:val="left" w:pos="5245"/>
        </w:tabs>
        <w:ind w:right="-2"/>
        <w:rPr>
          <w:b/>
          <w:bCs/>
          <w:sz w:val="20"/>
        </w:rPr>
      </w:pPr>
    </w:p>
    <w:p w14:paraId="437B0BB5" w14:textId="77777777" w:rsidR="00BF7F79" w:rsidRDefault="00BF7F79" w:rsidP="0038418B">
      <w:pPr>
        <w:tabs>
          <w:tab w:val="left" w:pos="4820"/>
          <w:tab w:val="left" w:pos="5245"/>
        </w:tabs>
        <w:ind w:right="-2"/>
        <w:rPr>
          <w:b/>
          <w:bCs/>
          <w:sz w:val="20"/>
        </w:rPr>
      </w:pPr>
    </w:p>
    <w:p w14:paraId="627CF991" w14:textId="77777777" w:rsidR="00BF7F79" w:rsidRDefault="00BF7F79" w:rsidP="0038418B">
      <w:pPr>
        <w:tabs>
          <w:tab w:val="left" w:pos="4820"/>
          <w:tab w:val="left" w:pos="5245"/>
        </w:tabs>
        <w:ind w:right="-2"/>
        <w:rPr>
          <w:b/>
          <w:bCs/>
          <w:sz w:val="20"/>
        </w:rPr>
      </w:pPr>
    </w:p>
    <w:p w14:paraId="6F7F0F35" w14:textId="77777777" w:rsidR="00BF7F79" w:rsidRDefault="00BF7F79" w:rsidP="0038418B">
      <w:pPr>
        <w:tabs>
          <w:tab w:val="left" w:pos="4820"/>
          <w:tab w:val="left" w:pos="5245"/>
        </w:tabs>
        <w:ind w:right="-2"/>
      </w:pPr>
      <w:r>
        <w:rPr>
          <w:bCs/>
          <w:sz w:val="20"/>
          <w:shd w:val="clear" w:color="auto" w:fill="FFFF00"/>
        </w:rPr>
        <w:t xml:space="preserve"> </w:t>
      </w:r>
    </w:p>
    <w:p w14:paraId="787754CB" w14:textId="430CB836" w:rsidR="00BF7F79" w:rsidRDefault="00BF7F79" w:rsidP="0038418B">
      <w:pPr>
        <w:tabs>
          <w:tab w:val="left" w:pos="4820"/>
          <w:tab w:val="left" w:pos="5245"/>
        </w:tabs>
        <w:ind w:right="-2"/>
      </w:pPr>
      <w:r>
        <w:rPr>
          <w:sz w:val="20"/>
        </w:rPr>
        <w:t>____________________</w:t>
      </w:r>
      <w:r w:rsidR="0038418B">
        <w:rPr>
          <w:sz w:val="20"/>
        </w:rPr>
        <w:t>____</w:t>
      </w:r>
      <w:r>
        <w:rPr>
          <w:sz w:val="20"/>
        </w:rPr>
        <w:t>_______</w:t>
      </w:r>
      <w:r w:rsidR="0038418B">
        <w:rPr>
          <w:sz w:val="20"/>
        </w:rPr>
        <w:tab/>
        <w:t>_______________________________</w:t>
      </w:r>
    </w:p>
    <w:p w14:paraId="55AF3BB3" w14:textId="59DA4A84" w:rsidR="0038418B" w:rsidRDefault="0038418B" w:rsidP="0038418B">
      <w:pPr>
        <w:tabs>
          <w:tab w:val="left" w:pos="482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WH </w:t>
      </w:r>
      <w:proofErr w:type="spellStart"/>
      <w:r>
        <w:rPr>
          <w:color w:val="000000"/>
          <w:sz w:val="20"/>
        </w:rPr>
        <w:t>Develop</w:t>
      </w:r>
      <w:proofErr w:type="spellEnd"/>
      <w:r>
        <w:rPr>
          <w:color w:val="000000"/>
          <w:sz w:val="20"/>
        </w:rPr>
        <w:t xml:space="preserve"> s.r.o.</w:t>
      </w:r>
      <w:r>
        <w:rPr>
          <w:color w:val="000000"/>
          <w:sz w:val="20"/>
        </w:rPr>
        <w:tab/>
      </w:r>
      <w:r w:rsidRPr="0038418B">
        <w:rPr>
          <w:color w:val="000000"/>
          <w:sz w:val="20"/>
        </w:rPr>
        <w:t>Domovní a bytová správa města Písku</w:t>
      </w:r>
    </w:p>
    <w:p w14:paraId="14FCE95C" w14:textId="158A5947" w:rsidR="00BF7F79" w:rsidRDefault="00D43FC2" w:rsidP="0038418B">
      <w:pPr>
        <w:tabs>
          <w:tab w:val="left" w:pos="4820"/>
        </w:tabs>
        <w:rPr>
          <w:color w:val="000000"/>
          <w:sz w:val="20"/>
        </w:rPr>
      </w:pPr>
      <w:proofErr w:type="spellStart"/>
      <w:r>
        <w:rPr>
          <w:color w:val="000000"/>
          <w:sz w:val="20"/>
        </w:rPr>
        <w:t>xxxx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xxxxx</w:t>
      </w:r>
      <w:proofErr w:type="spellEnd"/>
      <w:r w:rsidR="0038418B">
        <w:rPr>
          <w:color w:val="000000"/>
          <w:sz w:val="20"/>
        </w:rPr>
        <w:tab/>
      </w:r>
      <w:r w:rsidR="00BF7F79">
        <w:rPr>
          <w:color w:val="000000"/>
          <w:sz w:val="20"/>
        </w:rPr>
        <w:t>Ing. Zdeňka Šartnerová, ředitelka</w:t>
      </w:r>
    </w:p>
    <w:p w14:paraId="45911A68" w14:textId="3694D867" w:rsidR="00BF7F79" w:rsidRPr="00B9532F" w:rsidRDefault="0038418B" w:rsidP="00BF7F79">
      <w:pPr>
        <w:rPr>
          <w:bCs/>
          <w:sz w:val="20"/>
          <w:shd w:val="clear" w:color="auto" w:fill="FFFF00"/>
          <w:lang w:val="en-US"/>
        </w:rPr>
      </w:pPr>
      <w:r>
        <w:rPr>
          <w:color w:val="000000"/>
          <w:sz w:val="20"/>
        </w:rPr>
        <w:t>n</w:t>
      </w:r>
      <w:r w:rsidR="00BF7F79">
        <w:rPr>
          <w:color w:val="000000"/>
          <w:sz w:val="20"/>
        </w:rPr>
        <w:t>a základě plné moci</w:t>
      </w:r>
    </w:p>
    <w:p w14:paraId="6AAED328" w14:textId="77777777" w:rsidR="00BF7F79" w:rsidRDefault="00BF7F79" w:rsidP="00BF7F79"/>
    <w:p w14:paraId="4FE79B65" w14:textId="77777777" w:rsidR="00BF7F79" w:rsidRDefault="00BF7F79" w:rsidP="00BF7F79"/>
    <w:p w14:paraId="034140D2" w14:textId="77777777" w:rsidR="00BF7F79" w:rsidRDefault="00BF7F79" w:rsidP="00BF7F79"/>
    <w:p w14:paraId="24D889A8" w14:textId="1CB92032" w:rsidR="00DE7185" w:rsidRPr="000A27E4" w:rsidRDefault="00DE7185" w:rsidP="00DE7185">
      <w:pPr>
        <w:rPr>
          <w:b/>
          <w:bCs/>
        </w:rPr>
      </w:pPr>
      <w:r>
        <w:rPr>
          <w:b/>
          <w:bCs/>
        </w:rPr>
        <w:lastRenderedPageBreak/>
        <w:t xml:space="preserve">Příloha č.2:     </w:t>
      </w:r>
      <w:r w:rsidRPr="00DE7185">
        <w:rPr>
          <w:b/>
          <w:bCs/>
        </w:rPr>
        <w:t>Návrh likvidace odpadů</w:t>
      </w:r>
    </w:p>
    <w:p w14:paraId="2E30B133" w14:textId="544BEA2E" w:rsidR="00DE7185" w:rsidRDefault="00DE7185" w:rsidP="0038418B">
      <w:pPr>
        <w:rPr>
          <w:b/>
          <w:bCs/>
        </w:rPr>
      </w:pPr>
    </w:p>
    <w:p w14:paraId="7F63CEA2" w14:textId="77777777" w:rsidR="00DE7185" w:rsidRDefault="00DE7185" w:rsidP="0038418B">
      <w:pPr>
        <w:rPr>
          <w:b/>
          <w:bCs/>
        </w:rPr>
      </w:pPr>
    </w:p>
    <w:p w14:paraId="3FCA221C" w14:textId="77777777" w:rsidR="00DE7185" w:rsidRDefault="00DE7185" w:rsidP="0038418B">
      <w:pPr>
        <w:rPr>
          <w:b/>
          <w:bCs/>
        </w:rPr>
      </w:pPr>
    </w:p>
    <w:p w14:paraId="218102F8" w14:textId="723E1F83" w:rsidR="0038418B" w:rsidRPr="00DE7185" w:rsidRDefault="00DE7185" w:rsidP="0038418B">
      <w:r w:rsidRPr="00DE7185">
        <w:t xml:space="preserve">Zhotovitel </w:t>
      </w:r>
      <w:r w:rsidR="0038418B" w:rsidRPr="00DE7185">
        <w:t>zajis</w:t>
      </w:r>
      <w:r w:rsidRPr="00DE7185">
        <w:t>tí</w:t>
      </w:r>
      <w:r w:rsidR="0038418B" w:rsidRPr="00DE7185">
        <w:t xml:space="preserve"> uložení stavební suti a ekologick</w:t>
      </w:r>
      <w:r w:rsidRPr="00DE7185">
        <w:t>ou</w:t>
      </w:r>
      <w:r w:rsidR="0038418B" w:rsidRPr="00DE7185">
        <w:t xml:space="preserve"> likvidac</w:t>
      </w:r>
      <w:r w:rsidRPr="00DE7185">
        <w:t>i</w:t>
      </w:r>
      <w:r w:rsidR="0038418B" w:rsidRPr="00DE7185">
        <w:t xml:space="preserve"> stavebních odpadů dle</w:t>
      </w:r>
      <w:r w:rsidRPr="00DE7185">
        <w:t> </w:t>
      </w:r>
      <w:r w:rsidR="0038418B" w:rsidRPr="00DE7185">
        <w:t>zákona č. 185/2001 Sb., o odpadech a o změně některých dalších zákonů.</w:t>
      </w:r>
    </w:p>
    <w:p w14:paraId="6D5BB2EA" w14:textId="77777777" w:rsidR="0038418B" w:rsidRPr="0038418B" w:rsidRDefault="0038418B" w:rsidP="0038418B">
      <w:pPr>
        <w:rPr>
          <w:b/>
          <w:bCs/>
        </w:rPr>
      </w:pPr>
    </w:p>
    <w:p w14:paraId="71EBBE81" w14:textId="77777777" w:rsidR="0038418B" w:rsidRPr="0038418B" w:rsidRDefault="0038418B" w:rsidP="0038418B">
      <w:pPr>
        <w:rPr>
          <w:b/>
          <w:bCs/>
        </w:rPr>
      </w:pPr>
    </w:p>
    <w:p w14:paraId="37313E7D" w14:textId="77777777" w:rsidR="00DE7185" w:rsidRDefault="00DE7185" w:rsidP="00DE7185">
      <w:pPr>
        <w:rPr>
          <w:b/>
          <w:bCs/>
        </w:rPr>
      </w:pPr>
      <w:r>
        <w:rPr>
          <w:b/>
          <w:bCs/>
        </w:rPr>
        <w:br w:type="page"/>
      </w:r>
    </w:p>
    <w:p w14:paraId="0FA06939" w14:textId="5738C02C" w:rsidR="00DE7185" w:rsidRPr="000A27E4" w:rsidRDefault="00DE7185" w:rsidP="00DE7185">
      <w:pPr>
        <w:rPr>
          <w:b/>
          <w:bCs/>
        </w:rPr>
      </w:pPr>
      <w:r>
        <w:rPr>
          <w:b/>
          <w:bCs/>
        </w:rPr>
        <w:lastRenderedPageBreak/>
        <w:t xml:space="preserve">Příloha č.3:     </w:t>
      </w:r>
      <w:r w:rsidRPr="00DE7185">
        <w:rPr>
          <w:b/>
          <w:bCs/>
        </w:rPr>
        <w:t>Časový harmonogram postupu díla</w:t>
      </w:r>
    </w:p>
    <w:p w14:paraId="17F167AE" w14:textId="77777777" w:rsidR="00DE7185" w:rsidRDefault="00DE7185" w:rsidP="00DE7185">
      <w:pPr>
        <w:rPr>
          <w:b/>
          <w:bCs/>
        </w:rPr>
      </w:pPr>
    </w:p>
    <w:p w14:paraId="23234BFD" w14:textId="77777777" w:rsidR="00DE7185" w:rsidRDefault="00DE7185" w:rsidP="00DE7185">
      <w:pPr>
        <w:rPr>
          <w:b/>
          <w:bCs/>
        </w:rPr>
      </w:pPr>
    </w:p>
    <w:p w14:paraId="1C26F138" w14:textId="77777777" w:rsidR="00DE7185" w:rsidRDefault="00DE7185" w:rsidP="00DE7185">
      <w:pPr>
        <w:rPr>
          <w:b/>
          <w:bCs/>
        </w:rPr>
      </w:pPr>
    </w:p>
    <w:p w14:paraId="1D00AFB0" w14:textId="33C82415" w:rsidR="00DE7185" w:rsidRPr="00DE7185" w:rsidRDefault="00DE7185" w:rsidP="00DE7185">
      <w:r>
        <w:t>Přesný harmonogram výměny oken bude předložen dodatečně po projednání a odsouhlasení s uživateli jednotlivých bytů a nebytových prostor.</w:t>
      </w:r>
    </w:p>
    <w:sectPr w:rsidR="00DE7185" w:rsidRPr="00DE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79"/>
    <w:rsid w:val="0038418B"/>
    <w:rsid w:val="005933F0"/>
    <w:rsid w:val="00610535"/>
    <w:rsid w:val="00752893"/>
    <w:rsid w:val="00BF7F79"/>
    <w:rsid w:val="00D43FC2"/>
    <w:rsid w:val="00D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A289"/>
  <w15:chartTrackingRefBased/>
  <w15:docId w15:val="{A36E11B2-046D-46EA-AE6F-5B49B2BB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F79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7F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F7F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BF7F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7F79"/>
    <w:pPr>
      <w:ind w:left="708"/>
    </w:pPr>
  </w:style>
  <w:style w:type="paragraph" w:customStyle="1" w:styleId="Import4">
    <w:name w:val="Import 4"/>
    <w:basedOn w:val="Normln"/>
    <w:rsid w:val="00BF7F7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2"/>
      <w:sz w:val="24"/>
    </w:rPr>
  </w:style>
  <w:style w:type="paragraph" w:customStyle="1" w:styleId="ZkladntextIMP">
    <w:name w:val="Základní text_IMP"/>
    <w:basedOn w:val="Normln"/>
    <w:rsid w:val="00BF7F79"/>
    <w:pPr>
      <w:widowControl w:val="0"/>
      <w:snapToGrid w:val="0"/>
      <w:spacing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bspisek.cz/index.php?linkID=GDP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3074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Pelclová Lenka</dc:creator>
  <cp:keywords/>
  <dc:description/>
  <cp:lastModifiedBy>Martin Matějka</cp:lastModifiedBy>
  <cp:revision>4</cp:revision>
  <dcterms:created xsi:type="dcterms:W3CDTF">2022-04-12T10:44:00Z</dcterms:created>
  <dcterms:modified xsi:type="dcterms:W3CDTF">2022-04-27T08:38:00Z</dcterms:modified>
</cp:coreProperties>
</file>