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33" w:rsidRDefault="00B3205D">
      <w:pPr>
        <w:spacing w:after="413" w:line="259" w:lineRule="auto"/>
        <w:ind w:left="38" w:firstLine="0"/>
        <w:jc w:val="left"/>
      </w:pPr>
      <w:r>
        <w:rPr>
          <w:sz w:val="34"/>
        </w:rPr>
        <w:t>Smlouva o přechodném ubytování</w:t>
      </w:r>
    </w:p>
    <w:p w:rsidR="00FA5033" w:rsidRDefault="00B3205D">
      <w:pPr>
        <w:spacing w:after="0" w:line="259" w:lineRule="auto"/>
        <w:ind w:left="38" w:firstLine="0"/>
        <w:jc w:val="left"/>
      </w:pPr>
      <w:r>
        <w:rPr>
          <w:sz w:val="24"/>
        </w:rPr>
        <w:t>Střední škola F. D. Roosevelta Brno, příspěvková organizace</w:t>
      </w:r>
    </w:p>
    <w:tbl>
      <w:tblPr>
        <w:tblStyle w:val="TableGrid"/>
        <w:tblW w:w="7274" w:type="dxa"/>
        <w:tblInd w:w="19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4433"/>
      </w:tblGrid>
      <w:tr w:rsidR="00FA5033">
        <w:trPr>
          <w:trHeight w:val="29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t>Křižíkova 1694/1 1, 612 OO Brno</w:t>
            </w:r>
          </w:p>
        </w:tc>
      </w:tr>
      <w:tr w:rsidR="00FA5033">
        <w:trPr>
          <w:trHeight w:val="191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502" w:line="259" w:lineRule="auto"/>
              <w:ind w:left="19" w:firstLine="0"/>
              <w:jc w:val="left"/>
            </w:pPr>
            <w:r>
              <w:t>Zastoupená:</w:t>
            </w:r>
          </w:p>
          <w:p w:rsidR="00FA5033" w:rsidRDefault="00B3205D">
            <w:pPr>
              <w:spacing w:after="0" w:line="259" w:lineRule="auto"/>
              <w:ind w:left="19" w:right="883" w:firstLine="0"/>
            </w:pPr>
            <w:bookmarkStart w:id="0" w:name="_GoBack"/>
            <w:r>
              <w:t xml:space="preserve">Bankovní </w:t>
            </w:r>
            <w:proofErr w:type="spellStart"/>
            <w:r>
              <w:t>spo</w:t>
            </w:r>
            <w:proofErr w:type="spellEnd"/>
            <w:r>
              <w:t xml:space="preserve"> </w:t>
            </w:r>
            <w:bookmarkEnd w:id="0"/>
            <w:proofErr w:type="spellStart"/>
            <w:r>
              <w:t>ertE</w:t>
            </w:r>
            <w:proofErr w:type="spellEnd"/>
            <w:r>
              <w:t xml:space="preserve"> dále jen „ubytovaný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135" w:line="259" w:lineRule="auto"/>
              <w:ind w:left="19" w:firstLine="0"/>
            </w:pPr>
            <w:r>
              <w:t xml:space="preserve">Ing- Miroslavou </w:t>
            </w:r>
            <w:proofErr w:type="spellStart"/>
            <w:r>
              <w:t>Zahradnikovou</w:t>
            </w:r>
            <w:proofErr w:type="spellEnd"/>
            <w:r>
              <w:t xml:space="preserve"> - ředitelkou školy</w:t>
            </w:r>
          </w:p>
          <w:p w:rsidR="00FA5033" w:rsidRDefault="00B3205D">
            <w:pPr>
              <w:spacing w:after="0" w:line="259" w:lineRule="auto"/>
              <w:ind w:left="0" w:firstLine="0"/>
              <w:jc w:val="left"/>
            </w:pPr>
            <w:r>
              <w:t>00567191</w:t>
            </w:r>
          </w:p>
        </w:tc>
      </w:tr>
      <w:tr w:rsidR="00FA5033">
        <w:trPr>
          <w:trHeight w:val="753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033" w:rsidRDefault="00B3205D">
            <w:pPr>
              <w:spacing w:after="0" w:line="259" w:lineRule="auto"/>
              <w:ind w:left="0" w:firstLine="0"/>
              <w:jc w:val="left"/>
            </w:pPr>
            <w:r>
              <w:t>Název: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t>Modrá kotva s.r.o.</w:t>
            </w:r>
          </w:p>
        </w:tc>
      </w:tr>
      <w:tr w:rsidR="00FA5033">
        <w:trPr>
          <w:trHeight w:val="38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t>Mrákotín 274, 588 54 Mrákotín</w:t>
            </w:r>
          </w:p>
        </w:tc>
      </w:tr>
      <w:tr w:rsidR="00FA5033">
        <w:trPr>
          <w:trHeight w:val="1131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474" w:line="259" w:lineRule="auto"/>
              <w:ind w:left="19" w:firstLine="0"/>
              <w:jc w:val="left"/>
            </w:pPr>
            <w:r>
              <w:t>Zastoupený:</w:t>
            </w:r>
          </w:p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t>Bankovní spojení;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109" w:line="259" w:lineRule="auto"/>
              <w:ind w:left="19" w:firstLine="0"/>
              <w:jc w:val="left"/>
            </w:pPr>
            <w:r>
              <w:t>Plavec Ladislav</w:t>
            </w:r>
          </w:p>
          <w:p w:rsidR="00FA5033" w:rsidRDefault="00B3205D">
            <w:pPr>
              <w:spacing w:after="0" w:line="259" w:lineRule="auto"/>
              <w:ind w:left="0" w:firstLine="0"/>
              <w:jc w:val="left"/>
            </w:pPr>
            <w:r>
              <w:t>26920841</w:t>
            </w:r>
          </w:p>
        </w:tc>
      </w:tr>
      <w:tr w:rsidR="00FA5033">
        <w:trPr>
          <w:trHeight w:val="29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4"/>
              </w:rPr>
              <w:t>kontaktni</w:t>
            </w:r>
            <w:proofErr w:type="spellEnd"/>
            <w:r>
              <w:rPr>
                <w:sz w:val="24"/>
              </w:rPr>
              <w:t xml:space="preserve"> osoba;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033" w:rsidRDefault="00B3205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</w:t>
            </w:r>
            <w:proofErr w:type="spellEnd"/>
          </w:p>
        </w:tc>
      </w:tr>
    </w:tbl>
    <w:p w:rsidR="00FA5033" w:rsidRDefault="00B3205D">
      <w:pPr>
        <w:spacing w:after="485" w:line="265" w:lineRule="auto"/>
        <w:ind w:left="23"/>
        <w:jc w:val="left"/>
      </w:pPr>
      <w:r>
        <w:t>dále jen „ubytovatel”</w:t>
      </w:r>
    </w:p>
    <w:p w:rsidR="00FA5033" w:rsidRDefault="00B3205D">
      <w:pPr>
        <w:spacing w:after="332" w:line="265" w:lineRule="auto"/>
        <w:ind w:left="23"/>
        <w:jc w:val="left"/>
      </w:pPr>
      <w:proofErr w:type="spellStart"/>
      <w:r>
        <w:t>uzavíraji</w:t>
      </w:r>
      <w:proofErr w:type="spellEnd"/>
      <w:r>
        <w:t xml:space="preserve"> </w:t>
      </w:r>
      <w:proofErr w:type="gramStart"/>
      <w:r>
        <w:t>podle ; 2326</w:t>
      </w:r>
      <w:proofErr w:type="gramEnd"/>
      <w:r>
        <w:t xml:space="preserve"> a násl. </w:t>
      </w:r>
      <w:proofErr w:type="spellStart"/>
      <w:r>
        <w:t>abeanského</w:t>
      </w:r>
      <w:proofErr w:type="spellEnd"/>
      <w:r>
        <w:t xml:space="preserve"> zákoníku smlouvu o přechodném ubytováni a </w:t>
      </w:r>
      <w:proofErr w:type="spellStart"/>
      <w:r>
        <w:t>souvisejicich</w:t>
      </w:r>
      <w:proofErr w:type="spellEnd"/>
    </w:p>
    <w:p w:rsidR="00FA5033" w:rsidRDefault="00B3205D">
      <w:pPr>
        <w:spacing w:after="409" w:line="341" w:lineRule="auto"/>
        <w:ind w:left="23"/>
        <w:jc w:val="left"/>
      </w:pPr>
      <w:r>
        <w:rPr>
          <w:noProof/>
        </w:rPr>
        <w:drawing>
          <wp:inline distT="0" distB="0" distL="0" distR="0">
            <wp:extent cx="85315" cy="97545"/>
            <wp:effectExtent l="0" t="0" r="0" b="0"/>
            <wp:docPr id="11389" name="Picture 1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" name="Picture 113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15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Ubytovatel zajistí </w:t>
      </w:r>
      <w:proofErr w:type="gramStart"/>
      <w:r>
        <w:t>ubytováni</w:t>
      </w:r>
      <w:proofErr w:type="gramEnd"/>
      <w:r>
        <w:t xml:space="preserve"> ve zděné budově Mrákotín 214 a stravováni v objektu Modrá kotva. v termínu od 9. 5, do 13. 5.2022.</w:t>
      </w:r>
    </w:p>
    <w:p w:rsidR="00FA5033" w:rsidRDefault="00B3205D">
      <w:pPr>
        <w:spacing w:after="0" w:line="265" w:lineRule="auto"/>
        <w:ind w:left="23"/>
        <w:jc w:val="left"/>
      </w:pPr>
      <w:r>
        <w:t xml:space="preserve">2. Náklady na </w:t>
      </w:r>
      <w:proofErr w:type="gramStart"/>
      <w:r>
        <w:t>ubytováni</w:t>
      </w:r>
      <w:proofErr w:type="gramEnd"/>
      <w:r>
        <w:t xml:space="preserve"> a stravováni (plná penze + pitný režim) budou účtovány </w:t>
      </w:r>
      <w:r>
        <w:rPr>
          <w:noProof/>
        </w:rPr>
        <w:drawing>
          <wp:inline distT="0" distB="0" distL="0" distR="0">
            <wp:extent cx="304697" cy="134125"/>
            <wp:effectExtent l="0" t="0" r="0" b="0"/>
            <wp:docPr id="11391" name="Picture 11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" name="Picture 113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697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skutečného počtu žáků a pedagogického doprovodu</w:t>
      </w:r>
      <w:r>
        <w:t>, nahlášeného</w:t>
      </w:r>
      <w:r>
        <w:rPr>
          <w:noProof/>
        </w:rPr>
        <w:drawing>
          <wp:inline distT="0" distB="0" distL="0" distR="0">
            <wp:extent cx="353449" cy="134125"/>
            <wp:effectExtent l="0" t="0" r="0" b="0"/>
            <wp:docPr id="11393" name="Picture 11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" name="Picture 113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449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869" w:type="dxa"/>
        <w:tblInd w:w="19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4261"/>
      </w:tblGrid>
      <w:tr w:rsidR="00FA5033">
        <w:trPr>
          <w:trHeight w:val="311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t>Předpokládaný počet účastníků: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0" w:firstLine="0"/>
              <w:jc w:val="right"/>
            </w:pPr>
            <w:r>
              <w:t>„ve 28 žáků + 6 dospělých</w:t>
            </w:r>
          </w:p>
        </w:tc>
      </w:tr>
      <w:tr w:rsidR="00FA5033">
        <w:trPr>
          <w:trHeight w:val="284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0" w:firstLine="0"/>
              <w:jc w:val="left"/>
            </w:pPr>
            <w:r>
              <w:t xml:space="preserve">Celková cena za </w:t>
            </w:r>
            <w:proofErr w:type="gramStart"/>
            <w:r>
              <w:t>ubytováni</w:t>
            </w:r>
            <w:proofErr w:type="gramEnd"/>
            <w:r>
              <w:t xml:space="preserve"> a stravu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A5033" w:rsidRDefault="00B3205D">
            <w:pPr>
              <w:spacing w:after="0" w:line="259" w:lineRule="auto"/>
              <w:ind w:left="921" w:firstLine="0"/>
              <w:jc w:val="center"/>
            </w:pPr>
            <w:r>
              <w:t>73 440,- KC</w:t>
            </w:r>
          </w:p>
        </w:tc>
      </w:tr>
    </w:tbl>
    <w:p w:rsidR="00FA5033" w:rsidRDefault="00B3205D">
      <w:pPr>
        <w:tabs>
          <w:tab w:val="center" w:pos="1727"/>
        </w:tabs>
        <w:spacing w:after="0" w:line="265" w:lineRule="auto"/>
        <w:ind w:left="0" w:firstLine="0"/>
        <w:jc w:val="left"/>
      </w:pPr>
      <w:r>
        <w:t>3</w:t>
      </w:r>
      <w:r>
        <w:tab/>
        <w:t>Pobyt Školy v objektu,</w:t>
      </w:r>
    </w:p>
    <w:tbl>
      <w:tblPr>
        <w:tblStyle w:val="TableGrid"/>
        <w:tblW w:w="9079" w:type="dxa"/>
        <w:tblInd w:w="29" w:type="dxa"/>
        <w:tblCellMar>
          <w:top w:w="38" w:type="dxa"/>
          <w:left w:w="4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345"/>
        <w:gridCol w:w="2186"/>
        <w:gridCol w:w="1583"/>
        <w:gridCol w:w="2965"/>
      </w:tblGrid>
      <w:tr w:rsidR="00FA5033">
        <w:trPr>
          <w:trHeight w:val="394"/>
        </w:trPr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FA50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FA50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79" w:firstLine="0"/>
              <w:jc w:val="left"/>
            </w:pPr>
            <w:r>
              <w:t>Hodina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70" w:firstLine="0"/>
              <w:jc w:val="left"/>
            </w:pPr>
            <w:r>
              <w:t>Strava</w:t>
            </w:r>
          </w:p>
        </w:tc>
      </w:tr>
      <w:tr w:rsidR="00FA5033">
        <w:trPr>
          <w:trHeight w:val="768"/>
        </w:trPr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60" w:firstLine="0"/>
              <w:jc w:val="left"/>
            </w:pPr>
            <w:r>
              <w:t>Nástup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0" w:firstLine="0"/>
              <w:jc w:val="left"/>
            </w:pPr>
            <w:r>
              <w:t>9. 2022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FA50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70" w:firstLine="0"/>
              <w:jc w:val="left"/>
            </w:pPr>
            <w:r>
              <w:t>zahájení stravováni obědem</w:t>
            </w:r>
          </w:p>
        </w:tc>
      </w:tr>
      <w:tr w:rsidR="00FA5033">
        <w:trPr>
          <w:trHeight w:val="1152"/>
        </w:trPr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79" w:firstLine="0"/>
              <w:jc w:val="left"/>
            </w:pPr>
            <w:proofErr w:type="spellStart"/>
            <w:r>
              <w:t>Ukaneemi</w:t>
            </w:r>
            <w:proofErr w:type="spellEnd"/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13. 5.2022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FA50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033" w:rsidRDefault="00B3205D">
            <w:pPr>
              <w:spacing w:after="109" w:line="259" w:lineRule="auto"/>
              <w:ind w:left="70" w:firstLine="0"/>
              <w:jc w:val="left"/>
            </w:pPr>
            <w:r>
              <w:t>ukončeni stravováni snídani</w:t>
            </w:r>
          </w:p>
          <w:p w:rsidR="00FA5033" w:rsidRDefault="00B3205D">
            <w:pPr>
              <w:spacing w:after="0" w:line="259" w:lineRule="auto"/>
              <w:ind w:left="70" w:firstLine="0"/>
              <w:jc w:val="left"/>
            </w:pPr>
            <w:r>
              <w:t xml:space="preserve">(svačina po </w:t>
            </w:r>
            <w:proofErr w:type="spellStart"/>
            <w:r>
              <w:t>domluve</w:t>
            </w:r>
            <w:proofErr w:type="spellEnd"/>
            <w:r>
              <w:t xml:space="preserve"> s sebou</w:t>
            </w:r>
          </w:p>
          <w:p w:rsidR="00FA5033" w:rsidRDefault="00B3205D">
            <w:pPr>
              <w:spacing w:after="0" w:line="259" w:lineRule="auto"/>
              <w:ind w:left="7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60644" cy="121931"/>
                  <wp:effectExtent l="0" t="0" r="0" b="0"/>
                  <wp:docPr id="4193" name="Picture 4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Picture 41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44" cy="12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5033" w:rsidRDefault="00B3205D">
      <w:pPr>
        <w:numPr>
          <w:ilvl w:val="0"/>
          <w:numId w:val="1"/>
        </w:numPr>
        <w:spacing w:after="376"/>
        <w:ind w:right="4"/>
      </w:pPr>
      <w:r>
        <w:t xml:space="preserve">Ubytovatel prohlašuje, že uvedený objekt splňuje hygienické </w:t>
      </w:r>
      <w:proofErr w:type="spellStart"/>
      <w:r>
        <w:t>podminky</w:t>
      </w:r>
      <w:proofErr w:type="spellEnd"/>
      <w:r>
        <w:t xml:space="preserve"> </w:t>
      </w:r>
      <w:proofErr w:type="spellStart"/>
      <w:r>
        <w:t>ubytovaciho</w:t>
      </w:r>
      <w:proofErr w:type="spellEnd"/>
      <w:r>
        <w:t xml:space="preserve"> a </w:t>
      </w:r>
      <w:proofErr w:type="spellStart"/>
      <w:r>
        <w:t>stravovaciło</w:t>
      </w:r>
      <w:proofErr w:type="spellEnd"/>
      <w:r>
        <w:t xml:space="preserve"> zařízení, dále splňuje nároky bezpečnosti práce protipožární ochrany:</w:t>
      </w:r>
    </w:p>
    <w:p w:rsidR="00FA5033" w:rsidRDefault="00B3205D">
      <w:pPr>
        <w:numPr>
          <w:ilvl w:val="0"/>
          <w:numId w:val="1"/>
        </w:numPr>
        <w:spacing w:after="423"/>
        <w:ind w:right="4"/>
      </w:pPr>
      <w:r>
        <w:lastRenderedPageBreak/>
        <w:t xml:space="preserve">Stravován í </w:t>
      </w:r>
      <w:proofErr w:type="spellStart"/>
      <w:r>
        <w:t>účastnikú</w:t>
      </w:r>
      <w:proofErr w:type="spellEnd"/>
      <w:r>
        <w:t xml:space="preserve"> </w:t>
      </w:r>
      <w:proofErr w:type="spellStart"/>
      <w:r>
        <w:t>sportovně•turisttckého</w:t>
      </w:r>
      <w:proofErr w:type="spellEnd"/>
      <w:r>
        <w:t xml:space="preserve"> kurzu zajisti </w:t>
      </w:r>
      <w:r>
        <w:t xml:space="preserve">ubytovatel po domluvě s </w:t>
      </w:r>
      <w:proofErr w:type="spellStart"/>
      <w:r>
        <w:t>ubytovanýifi</w:t>
      </w:r>
      <w:proofErr w:type="spellEnd"/>
      <w:r>
        <w:t xml:space="preserve"> v souladu se </w:t>
      </w:r>
      <w:proofErr w:type="spellStart"/>
      <w:r>
        <w:t>zvláštnimi</w:t>
      </w:r>
      <w:proofErr w:type="spellEnd"/>
      <w:r>
        <w:t xml:space="preserve"> nároky </w:t>
      </w:r>
      <w:proofErr w:type="spellStart"/>
      <w:r>
        <w:t>oa</w:t>
      </w:r>
      <w:proofErr w:type="spellEnd"/>
      <w:r>
        <w:t xml:space="preserve"> výživu </w:t>
      </w:r>
      <w:proofErr w:type="spellStart"/>
      <w:r>
        <w:t>žáki</w:t>
      </w:r>
      <w:proofErr w:type="spellEnd"/>
      <w:r>
        <w:t xml:space="preserve"> (</w:t>
      </w:r>
      <w:proofErr w:type="spellStart"/>
      <w:r>
        <w:t>svaCiny</w:t>
      </w:r>
      <w:proofErr w:type="spellEnd"/>
      <w:r>
        <w:t xml:space="preserve">, dostatek </w:t>
      </w:r>
      <w:proofErr w:type="spellStart"/>
      <w:proofErr w:type="gramStart"/>
      <w:r>
        <w:t>ovoc;š</w:t>
      </w:r>
      <w:proofErr w:type="spellEnd"/>
      <w:r>
        <w:t xml:space="preserve"> </w:t>
      </w:r>
      <w:proofErr w:type="spellStart"/>
      <w:r>
        <w:t>neleniny</w:t>
      </w:r>
      <w:proofErr w:type="spellEnd"/>
      <w:proofErr w:type="gramEnd"/>
      <w:r>
        <w:t xml:space="preserve">, mléčných </w:t>
      </w:r>
      <w:proofErr w:type="spellStart"/>
      <w:r>
        <w:t>výrobki</w:t>
      </w:r>
      <w:proofErr w:type="spellEnd"/>
      <w:r>
        <w:t>, pitný režim, diety apod.).</w:t>
      </w:r>
    </w:p>
    <w:p w:rsidR="00FA5033" w:rsidRDefault="00B3205D">
      <w:pPr>
        <w:tabs>
          <w:tab w:val="center" w:pos="4617"/>
        </w:tabs>
        <w:spacing w:after="381"/>
        <w:ind w:left="0" w:firstLine="0"/>
        <w:jc w:val="left"/>
      </w:pPr>
      <w:r>
        <w:t>6,</w:t>
      </w:r>
      <w:r>
        <w:tab/>
        <w:t xml:space="preserve">Cena na osobu 540,- </w:t>
      </w:r>
      <w:proofErr w:type="spellStart"/>
      <w:r>
        <w:t>KVden</w:t>
      </w:r>
      <w:proofErr w:type="spellEnd"/>
      <w:r>
        <w:t xml:space="preserve"> pobytu ve. </w:t>
      </w:r>
      <w:proofErr w:type="gramStart"/>
      <w:r>
        <w:t>fix</w:t>
      </w:r>
      <w:proofErr w:type="gramEnd"/>
      <w:r>
        <w:t xml:space="preserve"> jídla, krát počet dni domluveného pobytu.</w:t>
      </w:r>
    </w:p>
    <w:p w:rsidR="00FA5033" w:rsidRDefault="00B3205D">
      <w:pPr>
        <w:ind w:left="102" w:right="4"/>
      </w:pPr>
      <w:r>
        <w:t xml:space="preserve">V případě zkráceni pobytu ubytované osoby oproti výše sjednané době (např. z důvodu úrazu, </w:t>
      </w:r>
      <w:proofErr w:type="spellStart"/>
      <w:r>
        <w:t>nerwcxži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,) </w:t>
      </w:r>
      <w:proofErr w:type="spellStart"/>
      <w:r>
        <w:t>vráti</w:t>
      </w:r>
      <w:proofErr w:type="spellEnd"/>
      <w:r>
        <w:t xml:space="preserve"> ubytovatel ubytovanému ceny za každý zkrácený den pobytu (za každou takovou osobu), S výjimkou </w:t>
      </w:r>
      <w:proofErr w:type="spellStart"/>
      <w:r>
        <w:t>sitnjace</w:t>
      </w:r>
      <w:proofErr w:type="spellEnd"/>
      <w:r>
        <w:t xml:space="preserve">, kdy </w:t>
      </w:r>
      <w:proofErr w:type="gramStart"/>
      <w:r>
        <w:t>zkráceni</w:t>
      </w:r>
      <w:proofErr w:type="gramEnd"/>
      <w:r>
        <w:t xml:space="preserve"> pobytu zavinil ubytovatel</w:t>
      </w:r>
      <w:r>
        <w:t>. V takovém případě vrátí ubytovatel ubytovanému plnou cenu za dny, kdy byl pobyt zkrácen.</w:t>
      </w:r>
    </w:p>
    <w:p w:rsidR="00FA5033" w:rsidRDefault="00B3205D">
      <w:pPr>
        <w:ind w:left="102" w:right="4"/>
      </w:pPr>
      <w:r>
        <w:t xml:space="preserve">Ubytovatel poskytuje slevu na každého IO, </w:t>
      </w:r>
      <w:proofErr w:type="spellStart"/>
      <w:r>
        <w:t>platiciho</w:t>
      </w:r>
      <w:proofErr w:type="spellEnd"/>
      <w:r>
        <w:t xml:space="preserve"> ubytovaného a stravovaného žáka v podobě poskytnutí </w:t>
      </w:r>
      <w:proofErr w:type="spellStart"/>
      <w:r>
        <w:t>beąlatného</w:t>
      </w:r>
      <w:proofErr w:type="spellEnd"/>
      <w:r>
        <w:t xml:space="preserve"> ubytování a stravování projeden </w:t>
      </w:r>
      <w:proofErr w:type="spellStart"/>
      <w:r>
        <w:t>pedagogłcký</w:t>
      </w:r>
      <w:proofErr w:type="spellEnd"/>
      <w:r>
        <w:t xml:space="preserve"> doprov</w:t>
      </w:r>
      <w:r>
        <w:t>od ve výši 100% ceny</w:t>
      </w:r>
      <w:r>
        <w:rPr>
          <w:noProof/>
        </w:rPr>
        <w:drawing>
          <wp:inline distT="0" distB="0" distL="0" distR="0">
            <wp:extent cx="12199" cy="12193"/>
            <wp:effectExtent l="0" t="0" r="0" b="0"/>
            <wp:docPr id="6067" name="Picture 6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" name="Picture 60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33" w:rsidRDefault="00B3205D">
      <w:pPr>
        <w:spacing w:after="90" w:line="259" w:lineRule="auto"/>
        <w:ind w:left="102" w:right="4"/>
      </w:pPr>
      <w:r>
        <w:rPr>
          <w:noProof/>
        </w:rPr>
        <w:drawing>
          <wp:inline distT="0" distB="0" distL="0" distR="0">
            <wp:extent cx="97595" cy="97550"/>
            <wp:effectExtent l="0" t="0" r="0" b="0"/>
            <wp:docPr id="11398" name="Picture 1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" name="Picture 113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95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Úhrada pobytu bude provedena následovně:</w:t>
      </w:r>
    </w:p>
    <w:p w:rsidR="00FA5033" w:rsidRDefault="00B3205D">
      <w:pPr>
        <w:spacing w:after="421"/>
        <w:ind w:left="102" w:right="4"/>
      </w:pPr>
      <w:r>
        <w:t xml:space="preserve">Na </w:t>
      </w:r>
      <w:proofErr w:type="gramStart"/>
      <w:r>
        <w:t>základe</w:t>
      </w:r>
      <w:proofErr w:type="gramEnd"/>
      <w:r>
        <w:t xml:space="preserve"> vystavené faktury (</w:t>
      </w:r>
      <w:proofErr w:type="spellStart"/>
      <w:r>
        <w:t>splňujici</w:t>
      </w:r>
      <w:proofErr w:type="spellEnd"/>
      <w:r>
        <w:t xml:space="preserve"> náležitosti daňového dokladu) po akci,</w:t>
      </w:r>
    </w:p>
    <w:p w:rsidR="00FA5033" w:rsidRDefault="00B3205D">
      <w:pPr>
        <w:ind w:left="102" w:right="4"/>
      </w:pPr>
      <w:r>
        <w:t xml:space="preserve">8. Práva a povinnosti </w:t>
      </w:r>
      <w:proofErr w:type="spellStart"/>
      <w:r>
        <w:t>srnluvnich</w:t>
      </w:r>
      <w:proofErr w:type="spellEnd"/>
      <w:r>
        <w:t xml:space="preserve"> stran v této smlouvě výslovné neupravené se řídí příslušnými ustanoveními Zákona č. 89/2012 Sb., občanský zákoník a obecně závaznými předpisy, v platném znění.</w:t>
      </w:r>
    </w:p>
    <w:p w:rsidR="00FA5033" w:rsidRDefault="00B3205D">
      <w:pPr>
        <w:spacing w:after="402"/>
        <w:ind w:left="102" w:right="4"/>
      </w:pPr>
      <w:r>
        <w:rPr>
          <w:noProof/>
        </w:rPr>
        <w:drawing>
          <wp:inline distT="0" distB="0" distL="0" distR="0">
            <wp:extent cx="97595" cy="109744"/>
            <wp:effectExtent l="0" t="0" r="0" b="0"/>
            <wp:docPr id="11400" name="Picture 1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" name="Picture 114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95" cy="1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strany prohlašuji, Že si tuto smlouvu </w:t>
      </w:r>
      <w:proofErr w:type="spellStart"/>
      <w:r>
        <w:t>pied</w:t>
      </w:r>
      <w:proofErr w:type="spellEnd"/>
      <w:r>
        <w:t xml:space="preserve"> jejím podpi</w:t>
      </w:r>
      <w:r>
        <w:t xml:space="preserve">sem </w:t>
      </w:r>
      <w:r>
        <w:rPr>
          <w:noProof/>
        </w:rPr>
        <w:drawing>
          <wp:inline distT="0" distB="0" distL="0" distR="0">
            <wp:extent cx="628267" cy="134131"/>
            <wp:effectExtent l="0" t="0" r="0" b="0"/>
            <wp:docPr id="6066" name="Picture 6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6" name="Picture 60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267" cy="13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byla uzavřena po vzájemném projednání </w:t>
      </w:r>
      <w:proofErr w:type="spellStart"/>
      <w:r>
        <w:t>podlejełich</w:t>
      </w:r>
      <w:proofErr w:type="spellEnd"/>
      <w:r>
        <w:t xml:space="preserve"> pravé a svobodné vůle, určitě, </w:t>
      </w:r>
      <w:proofErr w:type="spellStart"/>
      <w:r>
        <w:t>vúlne</w:t>
      </w:r>
      <w:proofErr w:type="spellEnd"/>
      <w:r>
        <w:t xml:space="preserve">„ nikoliv v </w:t>
      </w:r>
      <w:proofErr w:type="spellStart"/>
      <w:r>
        <w:t>tisni</w:t>
      </w:r>
      <w:proofErr w:type="spellEnd"/>
      <w:r>
        <w:t xml:space="preserve"> a za nápadně nevýhodných </w:t>
      </w:r>
      <w:proofErr w:type="spellStart"/>
      <w:r>
        <w:t>podminek</w:t>
      </w:r>
      <w:proofErr w:type="spellEnd"/>
      <w:r>
        <w:t>.</w:t>
      </w:r>
    </w:p>
    <w:p w:rsidR="00FA5033" w:rsidRDefault="00B3205D">
      <w:pPr>
        <w:spacing w:after="410"/>
        <w:ind w:left="102" w:right="4"/>
      </w:pPr>
      <w:r>
        <w:rPr>
          <w:noProof/>
        </w:rPr>
        <w:drawing>
          <wp:inline distT="0" distB="0" distL="0" distR="0">
            <wp:extent cx="152492" cy="109744"/>
            <wp:effectExtent l="0" t="0" r="0" b="0"/>
            <wp:docPr id="11402" name="Picture 11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" name="Picture 114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92" cy="1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Ustanoveni této smlouvy budou posuzována za samostatná a Odděl </w:t>
      </w:r>
      <w:proofErr w:type="spellStart"/>
      <w:r>
        <w:t>itelná</w:t>
      </w:r>
      <w:proofErr w:type="spellEnd"/>
      <w:r>
        <w:t xml:space="preserve"> ujednáni a neplatnost nebo nevymahatelno</w:t>
      </w:r>
      <w:r>
        <w:t xml:space="preserve">st kteréhokoliv z nich nesmí ovlivnit platnost a vymahatelnost zbývajících ustanoveni této smlouvy. Jestliže se </w:t>
      </w:r>
      <w:proofErr w:type="spellStart"/>
      <w:r>
        <w:t>nekteré</w:t>
      </w:r>
      <w:proofErr w:type="spellEnd"/>
      <w:r>
        <w:t xml:space="preserve"> </w:t>
      </w:r>
      <w:proofErr w:type="gramStart"/>
      <w:r>
        <w:t>ustanoveni</w:t>
      </w:r>
      <w:proofErr w:type="gramEnd"/>
      <w:r>
        <w:t xml:space="preserve"> stane neplatným, smluvní strany </w:t>
      </w:r>
      <w:proofErr w:type="spellStart"/>
      <w:r>
        <w:t>nahradi</w:t>
      </w:r>
      <w:proofErr w:type="spellEnd"/>
      <w:r>
        <w:t xml:space="preserve"> neplatné ustanovení novým, které bude </w:t>
      </w:r>
      <w:proofErr w:type="spellStart"/>
      <w:r>
        <w:t>nejbliXÍ</w:t>
      </w:r>
      <w:proofErr w:type="spellEnd"/>
      <w:r>
        <w:t xml:space="preserve"> </w:t>
      </w:r>
      <w:proofErr w:type="spellStart"/>
      <w:r>
        <w:t>původnimu</w:t>
      </w:r>
      <w:proofErr w:type="spellEnd"/>
      <w:r>
        <w:t xml:space="preserve"> záměru,</w:t>
      </w:r>
    </w:p>
    <w:p w:rsidR="00FA5033" w:rsidRDefault="00B3205D">
      <w:pPr>
        <w:spacing w:after="388"/>
        <w:ind w:left="102" w:right="4"/>
      </w:pPr>
      <w:r>
        <w:t xml:space="preserve">11 Veškeré </w:t>
      </w:r>
      <w:proofErr w:type="spellStart"/>
      <w:r>
        <w:t>zmeny</w:t>
      </w:r>
      <w:proofErr w:type="spellEnd"/>
      <w:r>
        <w:t xml:space="preserve"> a d</w:t>
      </w:r>
      <w:r>
        <w:t xml:space="preserve">oplňky této smlouvy jsou platné pouze formou </w:t>
      </w:r>
      <w:proofErr w:type="spellStart"/>
      <w:r>
        <w:t>pisemných</w:t>
      </w:r>
      <w:proofErr w:type="spellEnd"/>
      <w:r>
        <w:t xml:space="preserve"> a </w:t>
      </w:r>
      <w:proofErr w:type="spellStart"/>
      <w:r>
        <w:t>očislovaných</w:t>
      </w:r>
      <w:proofErr w:type="spellEnd"/>
      <w:r>
        <w:t xml:space="preserve"> dodatků,</w:t>
      </w:r>
    </w:p>
    <w:p w:rsidR="00FA5033" w:rsidRDefault="00B3205D">
      <w:pPr>
        <w:numPr>
          <w:ilvl w:val="0"/>
          <w:numId w:val="2"/>
        </w:numPr>
        <w:ind w:right="45"/>
      </w:pPr>
      <w:r>
        <w:t>Tato smlouva se vyhotovuje ve dvou stejnopisech, přičemž ubytovatel i ubytovaný obdrží po jednom stejnopisu.</w:t>
      </w:r>
    </w:p>
    <w:p w:rsidR="00FA5033" w:rsidRDefault="00B3205D">
      <w:pPr>
        <w:numPr>
          <w:ilvl w:val="0"/>
          <w:numId w:val="2"/>
        </w:numPr>
        <w:spacing w:after="442"/>
        <w:ind w:right="45"/>
      </w:pPr>
      <w:r>
        <w:t xml:space="preserve">Tato smlouva </w:t>
      </w:r>
      <w:proofErr w:type="spellStart"/>
      <w:r>
        <w:t>hude</w:t>
      </w:r>
      <w:proofErr w:type="spellEnd"/>
      <w:r>
        <w:t xml:space="preserve"> uveřejněna </w:t>
      </w:r>
      <w:proofErr w:type="spellStart"/>
      <w:r>
        <w:t>prosttednictvim</w:t>
      </w:r>
      <w:proofErr w:type="spellEnd"/>
      <w:r>
        <w:t xml:space="preserve"> registru smluv </w:t>
      </w:r>
      <w:proofErr w:type="spellStart"/>
      <w:r>
        <w:t>fu•stupe</w:t>
      </w:r>
      <w:r>
        <w:t>m</w:t>
      </w:r>
      <w:proofErr w:type="spellEnd"/>
      <w:r>
        <w:t xml:space="preserve"> dle Zákona č. 340/2015 Sb., o zvláštních </w:t>
      </w:r>
      <w:proofErr w:type="spellStart"/>
      <w:r>
        <w:t>podminkách</w:t>
      </w:r>
      <w:proofErr w:type="spellEnd"/>
      <w:r>
        <w:t xml:space="preserve"> </w:t>
      </w:r>
      <w:proofErr w:type="spellStart"/>
      <w:r>
        <w:t>účinncsti</w:t>
      </w:r>
      <w:proofErr w:type="spellEnd"/>
      <w:r>
        <w:t xml:space="preserve"> některých smluv, </w:t>
      </w:r>
      <w:proofErr w:type="spellStart"/>
      <w:r>
        <w:t>uveřqňování</w:t>
      </w:r>
      <w:proofErr w:type="spellEnd"/>
      <w:r>
        <w:t xml:space="preserve"> těchto smluv a o </w:t>
      </w:r>
      <w:proofErr w:type="spellStart"/>
      <w:r>
        <w:t>negistru</w:t>
      </w:r>
      <w:proofErr w:type="spellEnd"/>
      <w:r>
        <w:t xml:space="preserve"> smluv </w:t>
      </w:r>
      <w:r>
        <w:lastRenderedPageBreak/>
        <w:t xml:space="preserve">(zákon o registru smluv), platném zněni. Smluvní strany se dohodly, že uveřejnění smlouvy v registru smluv včetně uvedení </w:t>
      </w:r>
      <w:proofErr w:type="spellStart"/>
      <w:r>
        <w:t>metadat</w:t>
      </w:r>
      <w:proofErr w:type="spellEnd"/>
      <w:r>
        <w:t xml:space="preserve"> p</w:t>
      </w:r>
      <w:r>
        <w:t>rovede ubytovaný.</w:t>
      </w:r>
    </w:p>
    <w:p w:rsidR="00FA5033" w:rsidRDefault="00B3205D">
      <w:pPr>
        <w:tabs>
          <w:tab w:val="right" w:pos="9164"/>
        </w:tabs>
        <w:spacing w:after="137" w:line="259" w:lineRule="auto"/>
        <w:ind w:left="0" w:firstLine="0"/>
        <w:jc w:val="left"/>
      </w:pPr>
      <w:r>
        <w:t>14,</w:t>
      </w:r>
      <w:r>
        <w:tab/>
        <w:t xml:space="preserve">Smluvní strany prohlašuji, že žádná část smlouvy nenaplňuje znaky </w:t>
      </w:r>
      <w:proofErr w:type="spellStart"/>
      <w:r>
        <w:t>obchodniho</w:t>
      </w:r>
      <w:proofErr w:type="spellEnd"/>
      <w:r>
        <w:t xml:space="preserve"> </w:t>
      </w:r>
      <w:proofErr w:type="spellStart"/>
      <w:r>
        <w:t>tajemstvi</w:t>
      </w:r>
      <w:proofErr w:type="spellEnd"/>
      <w:r>
        <w:t xml:space="preserve"> (</w:t>
      </w:r>
      <w:proofErr w:type="spellStart"/>
      <w:r>
        <w:t>ust</w:t>
      </w:r>
      <w:proofErr w:type="spellEnd"/>
      <w:r>
        <w:t>,</w:t>
      </w:r>
    </w:p>
    <w:p w:rsidR="00FA5033" w:rsidRDefault="00B3205D">
      <w:pPr>
        <w:ind w:left="19" w:right="4"/>
      </w:pPr>
      <w:r>
        <w:rPr>
          <w:noProof/>
        </w:rPr>
        <w:drawing>
          <wp:inline distT="0" distB="0" distL="0" distR="0">
            <wp:extent cx="48752" cy="121932"/>
            <wp:effectExtent l="0" t="0" r="0" b="0"/>
            <wp:docPr id="6980" name="Picture 6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" name="Picture 698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504 Zákona č. 80/2012 Sb., občanského zákoníku, v platném měnil</w:t>
      </w:r>
    </w:p>
    <w:p w:rsidR="00FA5033" w:rsidRDefault="00B3205D">
      <w:pPr>
        <w:spacing w:after="1156"/>
        <w:ind w:left="0" w:right="4"/>
      </w:pPr>
      <w:r>
        <w:rPr>
          <w:noProof/>
        </w:rPr>
        <w:drawing>
          <wp:inline distT="0" distB="0" distL="0" distR="0">
            <wp:extent cx="146255" cy="109738"/>
            <wp:effectExtent l="0" t="0" r="0" b="0"/>
            <wp:docPr id="11406" name="Picture 11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" name="Picture 114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255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Teto</w:t>
      </w:r>
      <w:proofErr w:type="gramEnd"/>
      <w:r>
        <w:t xml:space="preserve"> smlouva bude </w:t>
      </w:r>
      <w:proofErr w:type="gramStart"/>
      <w:r>
        <w:t>uzavřena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499704" cy="109738"/>
            <wp:effectExtent l="0" t="0" r="0" b="0"/>
            <wp:docPr id="11408" name="Picture 11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" name="Picture 114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704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obou dvou </w:t>
      </w:r>
      <w:proofErr w:type="spellStart"/>
      <w:r>
        <w:t>smluvnieh</w:t>
      </w:r>
      <w:proofErr w:type="spellEnd"/>
      <w:r>
        <w:t xml:space="preserve"> stran, účinná bude dnem vk</w:t>
      </w:r>
      <w:r>
        <w:t>ladu do registru srn lov.</w:t>
      </w:r>
    </w:p>
    <w:p w:rsidR="00FA5033" w:rsidRDefault="00B3205D">
      <w:pPr>
        <w:tabs>
          <w:tab w:val="center" w:pos="6248"/>
        </w:tabs>
        <w:spacing w:after="3366"/>
        <w:ind w:left="0" w:firstLine="0"/>
        <w:jc w:val="left"/>
      </w:pPr>
      <w:r>
        <w:t>V Brně dne</w:t>
      </w:r>
      <w:r>
        <w:tab/>
        <w:t>V Mrákotíně</w:t>
      </w:r>
    </w:p>
    <w:p w:rsidR="00FA5033" w:rsidRDefault="00B3205D">
      <w:pPr>
        <w:spacing w:after="211" w:line="259" w:lineRule="auto"/>
        <w:ind w:left="19" w:firstLine="0"/>
        <w:jc w:val="left"/>
      </w:pPr>
      <w:r>
        <w:rPr>
          <w:noProof/>
        </w:rPr>
        <w:drawing>
          <wp:inline distT="0" distB="0" distL="0" distR="0">
            <wp:extent cx="5728315" cy="24386"/>
            <wp:effectExtent l="0" t="0" r="0" b="0"/>
            <wp:docPr id="11410" name="Picture 11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" name="Picture 114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8315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33" w:rsidRDefault="00B3205D">
      <w:pPr>
        <w:tabs>
          <w:tab w:val="center" w:pos="6516"/>
        </w:tabs>
        <w:spacing w:line="259" w:lineRule="auto"/>
        <w:ind w:left="0" w:firstLine="0"/>
        <w:jc w:val="left"/>
      </w:pPr>
      <w:r>
        <w:t>podpis ubytovaného</w:t>
      </w:r>
      <w:r>
        <w:tab/>
        <w:t>podpis ubytovatele</w:t>
      </w:r>
    </w:p>
    <w:p w:rsidR="00FA5033" w:rsidRDefault="00FA5033">
      <w:pPr>
        <w:sectPr w:rsidR="00FA5033">
          <w:pgSz w:w="11900" w:h="16840"/>
          <w:pgMar w:top="1153" w:right="1393" w:bottom="1767" w:left="1344" w:header="708" w:footer="708" w:gutter="0"/>
          <w:cols w:space="708"/>
        </w:sectPr>
      </w:pPr>
    </w:p>
    <w:p w:rsidR="00FA5033" w:rsidRDefault="00B3205D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1412" name="Picture 11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" name="Picture 114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5033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A7B"/>
    <w:multiLevelType w:val="hybridMultilevel"/>
    <w:tmpl w:val="EC68EBB4"/>
    <w:lvl w:ilvl="0" w:tplc="F4308ABA">
      <w:start w:val="12"/>
      <w:numFmt w:val="decimal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A6E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2135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2D78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8FC8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C129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61E2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C776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0EC7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15104"/>
    <w:multiLevelType w:val="hybridMultilevel"/>
    <w:tmpl w:val="B5D8B484"/>
    <w:lvl w:ilvl="0" w:tplc="A118C29E">
      <w:start w:val="4"/>
      <w:numFmt w:val="decimal"/>
      <w:lvlText w:val="%1."/>
      <w:lvlJc w:val="left"/>
      <w:pPr>
        <w:ind w:left="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0235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4CA1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A2A8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2852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AE70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81A6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4833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4007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33"/>
    <w:rsid w:val="00B3205D"/>
    <w:rsid w:val="00F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532C-A475-434D-B01D-FF418D97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54" w:line="340" w:lineRule="auto"/>
      <w:ind w:left="117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2022-04-26T07:09:00Z</dcterms:created>
  <dcterms:modified xsi:type="dcterms:W3CDTF">2022-04-26T07:09:00Z</dcterms:modified>
</cp:coreProperties>
</file>