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4D69" w14:textId="77777777" w:rsidR="004243BC" w:rsidRPr="0008625D" w:rsidRDefault="004243BC" w:rsidP="000B0AA7">
      <w:pPr>
        <w:pStyle w:val="StylDoprava"/>
      </w:pPr>
      <w:r w:rsidRPr="0008625D">
        <w:t xml:space="preserve">Č.j. SPÚ </w:t>
      </w:r>
      <w:r w:rsidR="00BC17A6" w:rsidRPr="0008625D">
        <w:t>100048/2022/121/Vym</w:t>
      </w:r>
    </w:p>
    <w:p w14:paraId="4B761FCE" w14:textId="68BE9772" w:rsidR="00CF4158" w:rsidRPr="0008625D" w:rsidRDefault="00CF4158" w:rsidP="000B0AA7">
      <w:pPr>
        <w:pStyle w:val="StylDoprava"/>
      </w:pPr>
      <w:r w:rsidRPr="0008625D">
        <w:t>PM: 684/2022-SML/Kou/752/480-21</w:t>
      </w:r>
    </w:p>
    <w:p w14:paraId="055BA6F7" w14:textId="77777777" w:rsidR="00CF17C0" w:rsidRPr="0008625D" w:rsidRDefault="00E227E9" w:rsidP="00D06D0F">
      <w:pPr>
        <w:rPr>
          <w:rFonts w:ascii="Arial" w:hAnsi="Arial" w:cs="Arial"/>
          <w:b/>
          <w:sz w:val="20"/>
          <w:szCs w:val="20"/>
        </w:rPr>
      </w:pPr>
      <w:r w:rsidRPr="0008625D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8625D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8625D">
        <w:rPr>
          <w:rFonts w:ascii="Arial" w:hAnsi="Arial" w:cs="Arial"/>
          <w:b/>
          <w:sz w:val="20"/>
          <w:szCs w:val="20"/>
        </w:rPr>
        <w:t xml:space="preserve"> </w:t>
      </w:r>
    </w:p>
    <w:p w14:paraId="282101D6" w14:textId="77777777" w:rsidR="00CF17C0" w:rsidRPr="00D06D0F" w:rsidRDefault="00D36269" w:rsidP="000B0AA7">
      <w:pPr>
        <w:pStyle w:val="VnitrniText"/>
        <w:ind w:firstLine="0"/>
      </w:pPr>
      <w:r w:rsidRPr="0008625D">
        <w:t>se sídlem</w:t>
      </w:r>
      <w:r w:rsidR="00CF17C0" w:rsidRPr="0008625D">
        <w:t xml:space="preserve"> Praha 3</w:t>
      </w:r>
      <w:r w:rsidR="003D4F2E" w:rsidRPr="0008625D">
        <w:t xml:space="preserve"> - Žižkov</w:t>
      </w:r>
      <w:r w:rsidR="00CF17C0" w:rsidRPr="0008625D">
        <w:t>, Husinecká 1024/11a, PSČ 130 00</w:t>
      </w:r>
    </w:p>
    <w:p w14:paraId="155039C0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41C42768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1D28A483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JUDr. Roman Brnčal, LL.M., ředitel Krajského pozemkového úřadu pro Olomoucký kraj</w:t>
      </w:r>
    </w:p>
    <w:p w14:paraId="3B3C065D" w14:textId="77777777" w:rsidR="00FB6E4E" w:rsidRPr="00D06D0F" w:rsidRDefault="00BC17A6" w:rsidP="000B0AA7">
      <w:pPr>
        <w:pStyle w:val="VnitrniText"/>
        <w:ind w:firstLine="0"/>
      </w:pPr>
      <w:r w:rsidRPr="00D06D0F">
        <w:t>adresa Blanická 383/1, 77900 Olomouc</w:t>
      </w:r>
    </w:p>
    <w:p w14:paraId="08CCF049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AF4D23">
        <w:t>vyplývajícího z platného Podpisového řádu Státního pozemkového úřadu účinného ke dni právního jednání</w:t>
      </w:r>
    </w:p>
    <w:p w14:paraId="392AD379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3AFF9037" w14:textId="77777777" w:rsidR="00BC17A6" w:rsidRPr="00D06D0F" w:rsidRDefault="00BC17A6" w:rsidP="000B0AA7">
      <w:pPr>
        <w:pStyle w:val="VnitrniText"/>
        <w:ind w:firstLine="0"/>
      </w:pPr>
    </w:p>
    <w:p w14:paraId="794C5DDA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01B9662A" w14:textId="77777777" w:rsidR="00BC17A6" w:rsidRPr="00D06D0F" w:rsidRDefault="00BC17A6" w:rsidP="000B0AA7">
      <w:pPr>
        <w:pStyle w:val="VnitrniText"/>
        <w:ind w:firstLine="0"/>
      </w:pPr>
    </w:p>
    <w:p w14:paraId="461CA9BC" w14:textId="77777777" w:rsidR="00ED20C3" w:rsidRDefault="00ED20C3" w:rsidP="00ED20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Povodí Moravy, s.p. </w:t>
      </w:r>
    </w:p>
    <w:p w14:paraId="54A85C26" w14:textId="77777777" w:rsidR="00ED20C3" w:rsidRDefault="00ED20C3" w:rsidP="00ED2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Brno, Dřevařská 932/11, 602 00 Brno</w:t>
      </w:r>
    </w:p>
    <w:p w14:paraId="59E40940" w14:textId="77777777" w:rsidR="00ED20C3" w:rsidRDefault="00ED20C3" w:rsidP="00ED2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 v Obchodním rejstříku vedeném Krajského soudu v Brně, oddíl A, vložka 13565</w:t>
      </w:r>
    </w:p>
    <w:p w14:paraId="1C43C839" w14:textId="77777777" w:rsidR="00ED20C3" w:rsidRDefault="00ED20C3" w:rsidP="00ED2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 MVDr. Václavem Gargulákem, generálním ředitelem,</w:t>
      </w:r>
    </w:p>
    <w:p w14:paraId="6F6502BA" w14:textId="47552DB9" w:rsidR="00ED20C3" w:rsidRDefault="00ED20C3" w:rsidP="00ED20C3">
      <w:pPr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pověření ze dne </w:t>
      </w:r>
      <w:r w:rsidR="004A35C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.12.202</w:t>
      </w:r>
      <w:r w:rsidR="006269C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zastoupený Ing. Zdeňkem Děrdou, ředitelem závodu Horní Morava, se sídlem v Olomouci, U Dětského domova 263, 772 11 Olomouc</w:t>
      </w:r>
    </w:p>
    <w:p w14:paraId="1126997A" w14:textId="77777777" w:rsidR="00ED20C3" w:rsidRDefault="00ED20C3" w:rsidP="00ED2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70890013, DIČ: CZ70890013</w:t>
      </w:r>
    </w:p>
    <w:p w14:paraId="3407CB17" w14:textId="10DA9332" w:rsidR="00BC17A6" w:rsidRPr="00D06D0F" w:rsidRDefault="00ED20C3" w:rsidP="00ED20C3">
      <w:pPr>
        <w:pStyle w:val="VnitrniText"/>
        <w:ind w:firstLine="0"/>
      </w:pPr>
      <w:r>
        <w:t>(dále jen „</w:t>
      </w:r>
      <w:r>
        <w:rPr>
          <w:bCs/>
        </w:rPr>
        <w:t>přejímající</w:t>
      </w:r>
      <w:r>
        <w:t>“)</w:t>
      </w:r>
    </w:p>
    <w:p w14:paraId="2A06F9E3" w14:textId="77777777" w:rsidR="00BC17A6" w:rsidRPr="00D06D0F" w:rsidRDefault="00BC17A6" w:rsidP="000B0AA7">
      <w:pPr>
        <w:pStyle w:val="VnitrniText"/>
        <w:ind w:firstLine="0"/>
      </w:pPr>
    </w:p>
    <w:p w14:paraId="68AD4CB5" w14:textId="77777777" w:rsidR="00CF17C0" w:rsidRPr="00D06D0F" w:rsidRDefault="00CF17C0" w:rsidP="000B0AA7">
      <w:pPr>
        <w:pStyle w:val="VnitrniText"/>
        <w:ind w:firstLine="0"/>
      </w:pPr>
    </w:p>
    <w:p w14:paraId="5B64B463" w14:textId="23DCAC50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5D10A8">
        <w:t xml:space="preserve"> </w:t>
      </w:r>
      <w:r>
        <w:t>ve znění pozdějších předpisů</w:t>
      </w:r>
      <w:r w:rsidRPr="002350B4">
        <w:t>, tuto</w:t>
      </w:r>
    </w:p>
    <w:p w14:paraId="416924BD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6BCFAAE7" w14:textId="77777777" w:rsidR="00830569" w:rsidRPr="00D06D0F" w:rsidRDefault="00830569" w:rsidP="001274AE"/>
    <w:p w14:paraId="18DC5C87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58D65D37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1001H22/52</w:t>
      </w:r>
    </w:p>
    <w:p w14:paraId="32C2ED55" w14:textId="77777777" w:rsidR="00CF17C0" w:rsidRPr="00D06D0F" w:rsidRDefault="00CF17C0" w:rsidP="00D06D0F"/>
    <w:p w14:paraId="7B17B45C" w14:textId="77777777" w:rsidR="00CF17C0" w:rsidRPr="00D06D0F" w:rsidRDefault="00CF17C0" w:rsidP="00D06D0F"/>
    <w:p w14:paraId="576F2F7F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5F7E0190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>
        <w:t xml:space="preserve">i </w:t>
      </w:r>
      <w:r w:rsidRPr="00411A01">
        <w:t>pozemk</w:t>
      </w:r>
      <w:r>
        <w:t>y</w:t>
      </w:r>
      <w:r w:rsidRPr="00411A01">
        <w:t xml:space="preserve"> ve vlastnictví státu:</w:t>
      </w:r>
    </w:p>
    <w:p w14:paraId="000ED6C5" w14:textId="77777777" w:rsidR="008505AD" w:rsidRPr="0008625D" w:rsidRDefault="008505AD" w:rsidP="000B0AA7">
      <w:pPr>
        <w:pStyle w:val="VnitrniText"/>
        <w:ind w:firstLine="0"/>
      </w:pPr>
      <w:r w:rsidRPr="0008625D">
        <w:t>Pozemk</w:t>
      </w:r>
      <w:r w:rsidR="00FF3FFE" w:rsidRPr="0008625D">
        <w:t>y</w:t>
      </w:r>
      <w:r w:rsidRPr="0008625D">
        <w:t>:</w:t>
      </w:r>
    </w:p>
    <w:p w14:paraId="5451F4CB" w14:textId="77777777" w:rsidR="008505AD" w:rsidRPr="0008625D" w:rsidRDefault="008505AD" w:rsidP="00112F3C">
      <w:pPr>
        <w:pStyle w:val="cary"/>
      </w:pPr>
      <w:r w:rsidRPr="0008625D">
        <w:t>------------------------------------------------------------------------------------------------------------------------</w:t>
      </w:r>
      <w:r w:rsidR="00E60971" w:rsidRPr="0008625D">
        <w:t>--</w:t>
      </w:r>
      <w:r w:rsidR="007431BA" w:rsidRPr="0008625D">
        <w:t>-----------</w:t>
      </w:r>
    </w:p>
    <w:p w14:paraId="6728F68C" w14:textId="72C4D62B" w:rsidR="008505AD" w:rsidRPr="0008625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8625D">
        <w:rPr>
          <w:rStyle w:val="Styl11b"/>
        </w:rPr>
        <w:t>Obec</w:t>
      </w:r>
      <w:r w:rsidRPr="0008625D">
        <w:rPr>
          <w:rStyle w:val="Styl11b"/>
        </w:rPr>
        <w:tab/>
        <w:t xml:space="preserve">Katastrální území </w:t>
      </w:r>
      <w:r w:rsidRPr="0008625D">
        <w:rPr>
          <w:rStyle w:val="Styl11b"/>
        </w:rPr>
        <w:tab/>
        <w:t>Parcelní číslo</w:t>
      </w:r>
      <w:r w:rsidRPr="0008625D">
        <w:rPr>
          <w:rStyle w:val="Styl11b"/>
        </w:rPr>
        <w:tab/>
        <w:t>Druh pozemku</w:t>
      </w:r>
      <w:r w:rsidR="00CF4158" w:rsidRPr="0008625D">
        <w:rPr>
          <w:rStyle w:val="Styl11b"/>
        </w:rPr>
        <w:t xml:space="preserve"> a výměra</w:t>
      </w:r>
      <w:r w:rsidRPr="0008625D">
        <w:rPr>
          <w:rStyle w:val="Styl11b"/>
        </w:rPr>
        <w:tab/>
        <w:t>LV</w:t>
      </w:r>
    </w:p>
    <w:p w14:paraId="2987486E" w14:textId="77777777" w:rsidR="007431BA" w:rsidRPr="0008625D" w:rsidRDefault="007431BA" w:rsidP="00112F3C">
      <w:pPr>
        <w:pStyle w:val="cary"/>
      </w:pPr>
      <w:r w:rsidRPr="0008625D">
        <w:t>-------------------------------------------------------------------------------------------------------------------------------------</w:t>
      </w:r>
    </w:p>
    <w:p w14:paraId="45F26932" w14:textId="39718739" w:rsidR="008505AD" w:rsidRPr="0008625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8625D">
        <w:rPr>
          <w:rStyle w:val="tabulkyNemovitosti"/>
        </w:rPr>
        <w:t xml:space="preserve">Katastr nemovitostí </w:t>
      </w:r>
      <w:r w:rsidR="000C2952" w:rsidRPr="0008625D">
        <w:rPr>
          <w:rStyle w:val="tabulkyNemovitosti"/>
        </w:rPr>
        <w:t>–</w:t>
      </w:r>
      <w:r w:rsidRPr="0008625D">
        <w:rPr>
          <w:rStyle w:val="tabulkyNemovitosti"/>
        </w:rPr>
        <w:t xml:space="preserve"> stavební</w:t>
      </w:r>
      <w:r w:rsidR="000C2952" w:rsidRPr="0008625D">
        <w:rPr>
          <w:rStyle w:val="tabulkyNemovitosti"/>
        </w:rPr>
        <w:tab/>
      </w:r>
      <w:r w:rsidR="000C2952" w:rsidRPr="0008625D">
        <w:rPr>
          <w:rStyle w:val="tabulkyNemovitosti"/>
        </w:rPr>
        <w:tab/>
        <w:t xml:space="preserve">id. ½ </w:t>
      </w:r>
    </w:p>
    <w:p w14:paraId="7FBA76B5" w14:textId="136786B0" w:rsidR="008505AD" w:rsidRPr="0008625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8625D">
        <w:rPr>
          <w:rStyle w:val="tabulkyNemovitosti"/>
        </w:rPr>
        <w:t>Tovačov</w:t>
      </w:r>
      <w:r w:rsidRPr="0008625D">
        <w:rPr>
          <w:rStyle w:val="tabulkyNemovitosti"/>
        </w:rPr>
        <w:tab/>
        <w:t>Tovačov</w:t>
      </w:r>
      <w:r w:rsidRPr="0008625D">
        <w:rPr>
          <w:rStyle w:val="tabulkyNemovitosti"/>
        </w:rPr>
        <w:tab/>
      </w:r>
      <w:r w:rsidR="00CF4158" w:rsidRPr="0008625D">
        <w:rPr>
          <w:rStyle w:val="tabulkyNemovitosti"/>
        </w:rPr>
        <w:t>st.</w:t>
      </w:r>
      <w:r w:rsidRPr="0008625D">
        <w:rPr>
          <w:rStyle w:val="tabulkyNemovitosti"/>
        </w:rPr>
        <w:t>1279/4</w:t>
      </w:r>
      <w:r w:rsidRPr="0008625D">
        <w:rPr>
          <w:rStyle w:val="tabulkyNemovitosti"/>
        </w:rPr>
        <w:tab/>
        <w:t>zastavěná plocha a nádvoří</w:t>
      </w:r>
      <w:r w:rsidR="00CF4158" w:rsidRPr="0008625D">
        <w:rPr>
          <w:rStyle w:val="tabulkyNemovitosti"/>
        </w:rPr>
        <w:t>, 657 m2</w:t>
      </w:r>
      <w:r w:rsidRPr="0008625D">
        <w:rPr>
          <w:rStyle w:val="tabulkyNemovitosti"/>
        </w:rPr>
        <w:tab/>
        <w:t>2345</w:t>
      </w:r>
    </w:p>
    <w:p w14:paraId="2F68EBE6" w14:textId="77777777" w:rsidR="008505AD" w:rsidRPr="0008625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672EB0FE" w14:textId="77777777" w:rsidR="008505AD" w:rsidRPr="0008625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8625D">
        <w:rPr>
          <w:rStyle w:val="tabulkyNemovitosti"/>
        </w:rPr>
        <w:t>Katastr nemovitostí - stavební</w:t>
      </w:r>
    </w:p>
    <w:p w14:paraId="0548E355" w14:textId="409DA9EE" w:rsidR="008505AD" w:rsidRPr="0008625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8625D">
        <w:rPr>
          <w:rStyle w:val="tabulkyNemovitosti"/>
        </w:rPr>
        <w:t>Tovačov</w:t>
      </w:r>
      <w:r w:rsidRPr="0008625D">
        <w:rPr>
          <w:rStyle w:val="tabulkyNemovitosti"/>
        </w:rPr>
        <w:tab/>
        <w:t>Tovačov</w:t>
      </w:r>
      <w:r w:rsidRPr="0008625D">
        <w:rPr>
          <w:rStyle w:val="tabulkyNemovitosti"/>
        </w:rPr>
        <w:tab/>
      </w:r>
      <w:r w:rsidR="00CF4158" w:rsidRPr="0008625D">
        <w:rPr>
          <w:rStyle w:val="tabulkyNemovitosti"/>
        </w:rPr>
        <w:t>st.</w:t>
      </w:r>
      <w:r w:rsidRPr="0008625D">
        <w:rPr>
          <w:rStyle w:val="tabulkyNemovitosti"/>
        </w:rPr>
        <w:t>1279/8</w:t>
      </w:r>
      <w:r w:rsidRPr="0008625D">
        <w:rPr>
          <w:rStyle w:val="tabulkyNemovitosti"/>
        </w:rPr>
        <w:tab/>
        <w:t>zastavěná plocha a nádvoří</w:t>
      </w:r>
      <w:r w:rsidR="00CF4158" w:rsidRPr="0008625D">
        <w:rPr>
          <w:rStyle w:val="tabulkyNemovitosti"/>
        </w:rPr>
        <w:t>, 377 m2</w:t>
      </w:r>
      <w:r w:rsidRPr="0008625D">
        <w:rPr>
          <w:rStyle w:val="tabulkyNemovitosti"/>
        </w:rPr>
        <w:tab/>
        <w:t>10002</w:t>
      </w:r>
    </w:p>
    <w:p w14:paraId="5845EC4C" w14:textId="77777777" w:rsidR="007431BA" w:rsidRPr="0008625D" w:rsidRDefault="007431BA" w:rsidP="00112F3C">
      <w:pPr>
        <w:pStyle w:val="cary"/>
      </w:pPr>
      <w:r w:rsidRPr="0008625D">
        <w:t>-------------------------------------------------------------------------------------------------------------------------------------</w:t>
      </w:r>
    </w:p>
    <w:p w14:paraId="0D871733" w14:textId="51B2BB7F" w:rsidR="009B091D" w:rsidRPr="0008625D" w:rsidRDefault="009B091D" w:rsidP="009B091D">
      <w:pPr>
        <w:pStyle w:val="VnitrniText"/>
        <w:ind w:firstLine="0"/>
      </w:pPr>
      <w:r w:rsidRPr="0008625D">
        <w:t>zapsané na výše uvedených LV u Katastrálního úřadu pro Olomoucký kraj, Katastrální pracoviště Přerov.</w:t>
      </w:r>
    </w:p>
    <w:p w14:paraId="1291AF1C" w14:textId="77777777" w:rsidR="008D5012" w:rsidRPr="0008625D" w:rsidRDefault="008D5012" w:rsidP="000B0AA7">
      <w:pPr>
        <w:pStyle w:val="VnitrniText"/>
        <w:ind w:firstLine="0"/>
      </w:pPr>
    </w:p>
    <w:p w14:paraId="79F785C2" w14:textId="77777777" w:rsidR="00D4325F" w:rsidRPr="0008625D" w:rsidRDefault="00D4325F" w:rsidP="000B0AA7">
      <w:pPr>
        <w:pStyle w:val="VnitrniText"/>
        <w:ind w:firstLine="0"/>
        <w:rPr>
          <w:rFonts w:cs="Times New Roman"/>
        </w:rPr>
      </w:pPr>
    </w:p>
    <w:p w14:paraId="27D35359" w14:textId="77777777" w:rsidR="006E33CA" w:rsidRPr="0008625D" w:rsidRDefault="006E33CA" w:rsidP="00D06D0F">
      <w:pPr>
        <w:pStyle w:val="para"/>
        <w:rPr>
          <w:rFonts w:ascii="Arial" w:hAnsi="Arial" w:cs="Arial"/>
          <w:sz w:val="20"/>
        </w:rPr>
      </w:pPr>
      <w:r w:rsidRPr="0008625D">
        <w:rPr>
          <w:rFonts w:ascii="Arial" w:hAnsi="Arial" w:cs="Arial"/>
          <w:sz w:val="20"/>
        </w:rPr>
        <w:t>II.</w:t>
      </w:r>
    </w:p>
    <w:p w14:paraId="71313826" w14:textId="77777777" w:rsidR="00F65859" w:rsidRPr="0008625D" w:rsidRDefault="00F65859" w:rsidP="006D1A0C">
      <w:pPr>
        <w:pStyle w:val="VnitrniText"/>
        <w:ind w:firstLine="0"/>
      </w:pPr>
      <w:r w:rsidRPr="0008625D">
        <w:t>Přejímající prohlašuje:</w:t>
      </w:r>
    </w:p>
    <w:p w14:paraId="0843FA33" w14:textId="77777777" w:rsidR="00F65859" w:rsidRPr="0008625D" w:rsidRDefault="006D1A0C" w:rsidP="006D1A0C">
      <w:pPr>
        <w:pStyle w:val="VnitrniText"/>
      </w:pPr>
      <w:r w:rsidRPr="0008625D">
        <w:t xml:space="preserve">1. </w:t>
      </w:r>
      <w:r w:rsidR="00F65859" w:rsidRPr="0008625D">
        <w:t>s odvoláním na zákon č. 77/1997 Sb., o státním podniku, ve znění pozdějších předpisů, má právo hospodařit s majetkem státu podle tohoto předpisu,</w:t>
      </w:r>
    </w:p>
    <w:p w14:paraId="32E23BB0" w14:textId="77777777" w:rsidR="0038399F" w:rsidRPr="0008625D" w:rsidRDefault="0038399F" w:rsidP="006D1A0C">
      <w:pPr>
        <w:pStyle w:val="VnitrniText"/>
      </w:pPr>
    </w:p>
    <w:p w14:paraId="2C189B84" w14:textId="53E563B8" w:rsidR="00F65859" w:rsidRPr="0008625D" w:rsidRDefault="006D1A0C" w:rsidP="006D1A0C">
      <w:pPr>
        <w:pStyle w:val="VnitrniText"/>
      </w:pPr>
      <w:r w:rsidRPr="0008625D">
        <w:t xml:space="preserve">2. </w:t>
      </w:r>
      <w:r w:rsidR="00F65859" w:rsidRPr="0008625D">
        <w:t>že pozemky uvedené v čl. I. této smlouvy potřebuje pro zabezpečení výkonu své působnosti a činnosti</w:t>
      </w:r>
      <w:r w:rsidR="00AB6059">
        <w:t>.</w:t>
      </w:r>
    </w:p>
    <w:p w14:paraId="4712E2DB" w14:textId="77777777" w:rsidR="0038399F" w:rsidRPr="0008625D" w:rsidRDefault="0038399F" w:rsidP="006D1A0C">
      <w:pPr>
        <w:pStyle w:val="VnitrniText"/>
      </w:pPr>
    </w:p>
    <w:p w14:paraId="3A95C579" w14:textId="7B8CE88C" w:rsidR="00F65859" w:rsidRDefault="00F65859" w:rsidP="006D1A0C">
      <w:pPr>
        <w:pStyle w:val="VnitrniText"/>
      </w:pPr>
      <w:r w:rsidRPr="0008625D">
        <w:t>3</w:t>
      </w:r>
      <w:r w:rsidR="006D1A0C" w:rsidRPr="0008625D">
        <w:t>.</w:t>
      </w:r>
      <w:r w:rsidRPr="0008625D">
        <w:t xml:space="preserve"> Předmětné pozemky se nachází v blízkosti významného vodního toku Morava IDVT 101</w:t>
      </w:r>
      <w:r w:rsidR="00CF4158" w:rsidRPr="0008625D">
        <w:t>0</w:t>
      </w:r>
      <w:r w:rsidRPr="0008625D">
        <w:t>0003. Správu VT vykonává Povodí Moravy, s.p. na základě vyhlášky č. 178/2012 Sb. Na</w:t>
      </w:r>
      <w:r>
        <w:t xml:space="preserve"> pozemcích se nachází ochranná </w:t>
      </w:r>
      <w:r>
        <w:lastRenderedPageBreak/>
        <w:t>hráz řeky Moravy, která je evidovaná v majetku státního podniku pod č. DHM 221132. Pozemky jsou pro Povodí Moravy, s.p. potřebným majetkem pro zajištění provozu a údržby ochranné hráze.</w:t>
      </w:r>
    </w:p>
    <w:p w14:paraId="1EC58B99" w14:textId="77777777" w:rsidR="00F65859" w:rsidRPr="00057863" w:rsidRDefault="00F65859" w:rsidP="006D1A0C">
      <w:pPr>
        <w:pStyle w:val="VnitrniText"/>
      </w:pPr>
    </w:p>
    <w:p w14:paraId="1B8941DA" w14:textId="77777777" w:rsidR="005C5AF6" w:rsidRPr="005C5AF6" w:rsidRDefault="005C5AF6" w:rsidP="00F65859">
      <w:pPr>
        <w:pStyle w:val="VnitrniText"/>
      </w:pPr>
    </w:p>
    <w:p w14:paraId="7BB016CB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2D675857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70B4DF57" w14:textId="49C6D365" w:rsidR="00CF17C0" w:rsidRDefault="00D4325F" w:rsidP="000B0AA7">
      <w:pPr>
        <w:pStyle w:val="VnitrniText"/>
      </w:pPr>
      <w:r w:rsidRPr="00D06D0F">
        <w:t xml:space="preserve"> </w:t>
      </w:r>
    </w:p>
    <w:p w14:paraId="6BA8AB2C" w14:textId="77777777" w:rsidR="00957CA0" w:rsidRPr="00D06D0F" w:rsidRDefault="00957CA0" w:rsidP="000B0AA7">
      <w:pPr>
        <w:pStyle w:val="VnitrniText"/>
      </w:pPr>
    </w:p>
    <w:p w14:paraId="65E8EF5C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343385D9" w14:textId="0B22E187" w:rsidR="002553D3" w:rsidRDefault="00864B6B" w:rsidP="002553D3">
      <w:pPr>
        <w:pStyle w:val="VnitrniText"/>
      </w:pPr>
      <w:r>
        <w:t>Příslušnost hospodařit</w:t>
      </w:r>
      <w:r w:rsidRPr="002350B4">
        <w:t xml:space="preserve"> k pozemkům uvedeným v čl. I. </w:t>
      </w:r>
      <w:r w:rsidRPr="00D4409F">
        <w:t>předávajícímu</w:t>
      </w:r>
      <w:r w:rsidRPr="002350B4">
        <w:t xml:space="preserve"> zanikne a přejímajícímu vznikne k</w:t>
      </w:r>
      <w:r w:rsidR="00D35D8B">
        <w:t> </w:t>
      </w:r>
      <w:r w:rsidRPr="002350B4">
        <w:t xml:space="preserve">pozemkům </w:t>
      </w:r>
      <w:r>
        <w:t xml:space="preserve">právo hospodařit </w:t>
      </w:r>
      <w:r w:rsidR="00A21916">
        <w:t>dnem podání návrhu na změnu v katastru nemovitostí.</w:t>
      </w:r>
    </w:p>
    <w:p w14:paraId="37A29F1D" w14:textId="40BB9CE3" w:rsidR="00864B6B" w:rsidRDefault="00864B6B" w:rsidP="00864B6B">
      <w:pPr>
        <w:pStyle w:val="VnitrniText"/>
      </w:pPr>
    </w:p>
    <w:p w14:paraId="787E8B80" w14:textId="77777777" w:rsidR="00957CA0" w:rsidRDefault="00957CA0" w:rsidP="00864B6B">
      <w:pPr>
        <w:pStyle w:val="VnitrniText"/>
      </w:pPr>
    </w:p>
    <w:p w14:paraId="74BEE7BC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5ACD0D15" w14:textId="3763998F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860543">
        <w:t>.</w:t>
      </w:r>
    </w:p>
    <w:p w14:paraId="077BCD27" w14:textId="77777777" w:rsidR="007D5D62" w:rsidRDefault="007D5D62" w:rsidP="00F675B5">
      <w:pPr>
        <w:pStyle w:val="VnitrniText"/>
      </w:pPr>
    </w:p>
    <w:p w14:paraId="337A0193" w14:textId="77777777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6A9B24EA" w14:textId="77777777" w:rsidR="00F675B5" w:rsidRDefault="00F675B5" w:rsidP="00F675B5">
      <w:pPr>
        <w:pStyle w:val="VnitrniText"/>
        <w:rPr>
          <w:color w:val="000000"/>
        </w:rPr>
      </w:pPr>
    </w:p>
    <w:p w14:paraId="5CE40DE8" w14:textId="77777777" w:rsidR="008A1428" w:rsidRPr="00DD28B2" w:rsidRDefault="008A1428" w:rsidP="008A1428">
      <w:pPr>
        <w:pStyle w:val="VnitrniText"/>
        <w:ind w:firstLine="0"/>
      </w:pPr>
      <w:r w:rsidRPr="00DD28B2">
        <w:t>Pozemky:</w:t>
      </w:r>
    </w:p>
    <w:p w14:paraId="33F66283" w14:textId="77777777" w:rsidR="008A1428" w:rsidRPr="00DD28B2" w:rsidRDefault="008A1428" w:rsidP="008A1428">
      <w:pPr>
        <w:pStyle w:val="cary"/>
      </w:pPr>
      <w:r w:rsidRPr="00DD28B2">
        <w:t>-------------------------------------------------------------------------------------------------------------------------------------</w:t>
      </w:r>
    </w:p>
    <w:p w14:paraId="0E2DFE48" w14:textId="77777777" w:rsidR="008A1428" w:rsidRPr="00DD28B2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DD28B2">
        <w:rPr>
          <w:rStyle w:val="Styl11b"/>
        </w:rPr>
        <w:t xml:space="preserve">Katastrální území </w:t>
      </w:r>
      <w:r w:rsidRPr="00DD28B2">
        <w:rPr>
          <w:rStyle w:val="Styl11b"/>
        </w:rPr>
        <w:tab/>
        <w:t>Parcelní číslo</w:t>
      </w:r>
      <w:r w:rsidRPr="00DD28B2">
        <w:rPr>
          <w:rStyle w:val="Styl11b"/>
        </w:rPr>
        <w:tab/>
        <w:t>Účetní hodnota</w:t>
      </w:r>
    </w:p>
    <w:p w14:paraId="1580B699" w14:textId="77777777" w:rsidR="008A1428" w:rsidRPr="00DD28B2" w:rsidRDefault="008A1428" w:rsidP="008A1428">
      <w:pPr>
        <w:pStyle w:val="cary"/>
      </w:pPr>
      <w:r w:rsidRPr="00DD28B2">
        <w:t>-------------------------------------------------------------------------------------------------------------------------------------</w:t>
      </w:r>
    </w:p>
    <w:p w14:paraId="05E9C608" w14:textId="67C241F0" w:rsidR="008A1428" w:rsidRPr="00DD28B2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DD28B2">
        <w:rPr>
          <w:rStyle w:val="Styl11b"/>
          <w:sz w:val="16"/>
          <w:szCs w:val="16"/>
        </w:rPr>
        <w:t>Tovačov</w:t>
      </w:r>
      <w:r w:rsidRPr="00DD28B2">
        <w:rPr>
          <w:rStyle w:val="Styl11b"/>
          <w:sz w:val="16"/>
          <w:szCs w:val="16"/>
        </w:rPr>
        <w:tab/>
      </w:r>
      <w:r w:rsidR="00CF4158" w:rsidRPr="00DD28B2">
        <w:rPr>
          <w:rStyle w:val="Styl11b"/>
          <w:sz w:val="16"/>
          <w:szCs w:val="16"/>
        </w:rPr>
        <w:t>st.</w:t>
      </w:r>
      <w:r w:rsidRPr="00DD28B2">
        <w:rPr>
          <w:rStyle w:val="Styl11b"/>
          <w:sz w:val="16"/>
          <w:szCs w:val="16"/>
        </w:rPr>
        <w:t>1279/4</w:t>
      </w:r>
      <w:r w:rsidRPr="00DD28B2">
        <w:rPr>
          <w:rStyle w:val="Styl11b"/>
          <w:sz w:val="16"/>
          <w:szCs w:val="16"/>
        </w:rPr>
        <w:tab/>
        <w:t>4 648,27 Kč</w:t>
      </w:r>
    </w:p>
    <w:p w14:paraId="745EC817" w14:textId="77777777" w:rsidR="008A1428" w:rsidRPr="00DD28B2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732F1A7B" w14:textId="2268706D" w:rsidR="008A1428" w:rsidRPr="00DD28B2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DD28B2">
        <w:rPr>
          <w:rStyle w:val="Styl11b"/>
          <w:sz w:val="16"/>
          <w:szCs w:val="16"/>
        </w:rPr>
        <w:t>Tovačov</w:t>
      </w:r>
      <w:r w:rsidRPr="00DD28B2">
        <w:rPr>
          <w:rStyle w:val="Styl11b"/>
          <w:sz w:val="16"/>
          <w:szCs w:val="16"/>
        </w:rPr>
        <w:tab/>
      </w:r>
      <w:r w:rsidR="00CF4158" w:rsidRPr="00DD28B2">
        <w:rPr>
          <w:rStyle w:val="Styl11b"/>
          <w:sz w:val="16"/>
          <w:szCs w:val="16"/>
        </w:rPr>
        <w:t>st.</w:t>
      </w:r>
      <w:r w:rsidRPr="00DD28B2">
        <w:rPr>
          <w:rStyle w:val="Styl11b"/>
          <w:sz w:val="16"/>
          <w:szCs w:val="16"/>
        </w:rPr>
        <w:t>1279/8</w:t>
      </w:r>
      <w:r w:rsidRPr="00DD28B2">
        <w:rPr>
          <w:rStyle w:val="Styl11b"/>
          <w:sz w:val="16"/>
          <w:szCs w:val="16"/>
        </w:rPr>
        <w:tab/>
        <w:t>5 334,55 Kč</w:t>
      </w:r>
    </w:p>
    <w:p w14:paraId="7117D1E6" w14:textId="77777777" w:rsidR="008A1428" w:rsidRPr="00DD28B2" w:rsidRDefault="008A1428" w:rsidP="008A1428">
      <w:pPr>
        <w:pStyle w:val="cary"/>
      </w:pPr>
      <w:r w:rsidRPr="00DD28B2">
        <w:t>-------------------------------------------------------------------------------------------------------------------------------------</w:t>
      </w:r>
    </w:p>
    <w:p w14:paraId="39DC5014" w14:textId="77777777"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DD28B2">
        <w:rPr>
          <w:rStyle w:val="Styl11b"/>
        </w:rPr>
        <w:t>Celkem</w:t>
      </w:r>
      <w:r w:rsidRPr="00DD28B2">
        <w:rPr>
          <w:rStyle w:val="Styl11b"/>
        </w:rPr>
        <w:tab/>
      </w:r>
      <w:r w:rsidRPr="00DD28B2">
        <w:rPr>
          <w:rStyle w:val="Styl11b"/>
        </w:rPr>
        <w:tab/>
      </w:r>
      <w:r w:rsidRPr="00DD28B2">
        <w:rPr>
          <w:rStyle w:val="Styl11b"/>
          <w:b/>
          <w:sz w:val="16"/>
          <w:szCs w:val="16"/>
        </w:rPr>
        <w:t>9 982,83 Kč</w:t>
      </w:r>
    </w:p>
    <w:p w14:paraId="0D19993F" w14:textId="77777777"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14:paraId="2A18B551" w14:textId="77777777" w:rsidR="00F675B5" w:rsidRDefault="00F675B5" w:rsidP="00864B6B">
      <w:pPr>
        <w:pStyle w:val="VnitrniText"/>
      </w:pPr>
    </w:p>
    <w:p w14:paraId="10F0BD72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7EA069CB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6B079777" w14:textId="77777777" w:rsidR="0037157C" w:rsidRDefault="00A66E77" w:rsidP="000B0AA7">
      <w:pPr>
        <w:pStyle w:val="VnitrniText"/>
      </w:pPr>
      <w:r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1D4AA0DA" w14:textId="77777777" w:rsidR="001D73FD" w:rsidRPr="00D06D0F" w:rsidRDefault="001D73FD" w:rsidP="000B0AA7">
      <w:pPr>
        <w:pStyle w:val="VnitrniText"/>
      </w:pPr>
    </w:p>
    <w:p w14:paraId="53097EF8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5F4029">
        <w:t>ře</w:t>
      </w:r>
      <w:r w:rsidR="00A66E77">
        <w:t>dávané</w:t>
      </w:r>
      <w:r w:rsidR="00014CB4" w:rsidRPr="00011A73">
        <w:t xml:space="preserve"> nemovitosti</w:t>
      </w:r>
      <w:r w:rsidR="00D35D8B">
        <w:t xml:space="preserve"> </w:t>
      </w:r>
      <w:r w:rsidR="00014CB4" w:rsidRPr="00011A73">
        <w:t>nejsou zatíženy užívacími právy třetích osob.</w:t>
      </w:r>
    </w:p>
    <w:p w14:paraId="2E58DDA4" w14:textId="77777777" w:rsidR="001D73FD" w:rsidRDefault="001D73FD" w:rsidP="000B0AA7">
      <w:pPr>
        <w:pStyle w:val="VnitrniText"/>
      </w:pPr>
    </w:p>
    <w:p w14:paraId="223BA57C" w14:textId="77777777" w:rsidR="0037157C" w:rsidRPr="00D06D0F" w:rsidRDefault="0037157C" w:rsidP="00EB6C54">
      <w:pPr>
        <w:pStyle w:val="VnitrniText"/>
      </w:pPr>
    </w:p>
    <w:p w14:paraId="654855C5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230F4A99" w14:textId="77777777"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1CAD95DE" w14:textId="77777777" w:rsidR="00D4325F" w:rsidRPr="00D06D0F" w:rsidRDefault="00D4325F" w:rsidP="00D4325F"/>
    <w:p w14:paraId="210EB655" w14:textId="77777777" w:rsidR="00651DC0" w:rsidRDefault="00651DC0" w:rsidP="00F256FE">
      <w:pPr>
        <w:pStyle w:val="VnitrniText"/>
        <w:ind w:firstLine="0"/>
      </w:pPr>
    </w:p>
    <w:p w14:paraId="4C758D88" w14:textId="22FA46DF" w:rsidR="00651DC0" w:rsidRPr="00D917C5" w:rsidRDefault="002B0773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54C36C27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6818F486" w14:textId="77777777" w:rsidR="006D1A0C" w:rsidRPr="002350B4" w:rsidRDefault="006D1A0C" w:rsidP="00651DC0">
      <w:pPr>
        <w:pStyle w:val="VnitrniText"/>
      </w:pPr>
    </w:p>
    <w:p w14:paraId="2069A926" w14:textId="7DD3B9A9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</w:t>
      </w:r>
      <w:r w:rsidR="002B0773">
        <w:t>č</w:t>
      </w:r>
      <w:r w:rsidRPr="00235E99">
        <w:t>t</w:t>
      </w:r>
      <w:r w:rsidR="002B0773">
        <w:t>y</w:t>
      </w:r>
      <w:r w:rsidRPr="00235E99">
        <w:t xml:space="preserve">řech stejnopisech, z nichž </w:t>
      </w:r>
      <w:r w:rsidR="002B0773">
        <w:t>dva</w:t>
      </w:r>
      <w:r w:rsidRPr="00235E99">
        <w:t xml:space="preserve"> j</w:t>
      </w:r>
      <w:r w:rsidR="002B0773">
        <w:t>sou</w:t>
      </w:r>
      <w:r w:rsidRPr="00235E99">
        <w:t xml:space="preserve"> určen</w:t>
      </w:r>
      <w:r w:rsidR="002B0773">
        <w:t>y</w:t>
      </w:r>
      <w:r w:rsidRPr="00235E99">
        <w:t xml:space="preserve"> pro předávajícího, jeden pro přejímajícího a jeden pro příslušný katastrální úřad.</w:t>
      </w:r>
    </w:p>
    <w:p w14:paraId="108AE2EF" w14:textId="77777777" w:rsidR="006D1A0C" w:rsidRDefault="006D1A0C" w:rsidP="00651DC0">
      <w:pPr>
        <w:pStyle w:val="VnitrniText"/>
      </w:pPr>
    </w:p>
    <w:p w14:paraId="3B30B348" w14:textId="77777777" w:rsidR="00DE7590" w:rsidRPr="00AE38E1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14:paraId="565A9D6F" w14:textId="77777777" w:rsidR="00651DC0" w:rsidRPr="00AE38E1" w:rsidRDefault="00651DC0" w:rsidP="00651DC0">
      <w:pPr>
        <w:pStyle w:val="VnitrniText"/>
      </w:pPr>
    </w:p>
    <w:p w14:paraId="6D5681B7" w14:textId="77777777" w:rsidR="00651DC0" w:rsidRDefault="00651DC0" w:rsidP="00651DC0">
      <w:pPr>
        <w:pStyle w:val="VnitrniText"/>
      </w:pPr>
    </w:p>
    <w:p w14:paraId="2ABB33E1" w14:textId="4C212AF3" w:rsidR="00651DC0" w:rsidRPr="00D917C5" w:rsidRDefault="002B0773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651DC0" w:rsidRPr="00D917C5">
        <w:rPr>
          <w:rFonts w:ascii="Arial" w:hAnsi="Arial" w:cs="Arial"/>
          <w:sz w:val="20"/>
        </w:rPr>
        <w:t>X.</w:t>
      </w:r>
    </w:p>
    <w:p w14:paraId="6AC215E1" w14:textId="77777777"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32CE3C18" w14:textId="77777777" w:rsidR="00230457" w:rsidRDefault="00230457" w:rsidP="003D6A83"/>
    <w:p w14:paraId="2CE43904" w14:textId="77777777" w:rsidR="003D6A83" w:rsidRPr="00D06D0F" w:rsidRDefault="003D6A83" w:rsidP="003D6A83">
      <w:r w:rsidRPr="00D06D0F">
        <w:t xml:space="preserve"> </w:t>
      </w:r>
    </w:p>
    <w:p w14:paraId="4A6C0F31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0F57E9" w14:paraId="32B8A924" w14:textId="77777777" w:rsidTr="001353EA">
        <w:tc>
          <w:tcPr>
            <w:tcW w:w="4888" w:type="dxa"/>
            <w:hideMark/>
          </w:tcPr>
          <w:p w14:paraId="2E8FA23E" w14:textId="183DAD08" w:rsidR="001353EA" w:rsidRDefault="001353EA">
            <w:pPr>
              <w:pStyle w:val="VnitrniText"/>
              <w:ind w:firstLine="0"/>
            </w:pPr>
            <w:r>
              <w:t xml:space="preserve">V Olomouci dne </w:t>
            </w:r>
            <w:r w:rsidR="000F57E9">
              <w:t>27.04.2022</w:t>
            </w:r>
          </w:p>
        </w:tc>
        <w:tc>
          <w:tcPr>
            <w:tcW w:w="4889" w:type="dxa"/>
            <w:hideMark/>
          </w:tcPr>
          <w:p w14:paraId="574FFD63" w14:textId="69134701"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3742C9">
              <w:t>Olomouci</w:t>
            </w:r>
            <w:r>
              <w:t xml:space="preserve"> dne </w:t>
            </w:r>
            <w:r w:rsidR="000F57E9">
              <w:t>5.04.2022</w:t>
            </w:r>
          </w:p>
        </w:tc>
      </w:tr>
    </w:tbl>
    <w:p w14:paraId="713D8C50" w14:textId="77777777"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14:paraId="613CC8C7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73EF73E6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14:paraId="7A0505FA" w14:textId="77777777" w:rsidTr="009B4565">
        <w:tc>
          <w:tcPr>
            <w:tcW w:w="4818" w:type="dxa"/>
          </w:tcPr>
          <w:p w14:paraId="443E3730" w14:textId="77777777" w:rsidR="001353EA" w:rsidRDefault="001353EA">
            <w:pPr>
              <w:pStyle w:val="VnitrniText"/>
              <w:ind w:firstLine="0"/>
            </w:pPr>
          </w:p>
        </w:tc>
        <w:tc>
          <w:tcPr>
            <w:tcW w:w="4819" w:type="dxa"/>
          </w:tcPr>
          <w:p w14:paraId="21D8175D" w14:textId="77777777"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14:paraId="27DAAFAB" w14:textId="77777777" w:rsidTr="009B4565">
        <w:tc>
          <w:tcPr>
            <w:tcW w:w="4818" w:type="dxa"/>
          </w:tcPr>
          <w:p w14:paraId="2DC334B1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19" w:type="dxa"/>
          </w:tcPr>
          <w:p w14:paraId="34C9414B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9B4565" w14:paraId="5EDDFE15" w14:textId="77777777" w:rsidTr="009B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EC2591B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0E1509B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Povodí Moravy, s.p.</w:t>
            </w:r>
          </w:p>
        </w:tc>
      </w:tr>
      <w:tr w:rsidR="009B4565" w14:paraId="59127EBC" w14:textId="77777777" w:rsidTr="009B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569592E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  <w:p w14:paraId="358EE7B8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Roman Brnčal, LL.M.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5C458D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závodu Horní Morava</w:t>
            </w:r>
          </w:p>
          <w:p w14:paraId="5CE5058B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Děrda</w:t>
            </w:r>
          </w:p>
        </w:tc>
      </w:tr>
      <w:tr w:rsidR="009B4565" w14:paraId="688466A8" w14:textId="77777777" w:rsidTr="009B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594D8F3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A53B646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9B4565" w14:paraId="3D1F5669" w14:textId="77777777" w:rsidTr="009B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A6322F5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40E860" w14:textId="77777777" w:rsidR="009B4565" w:rsidRDefault="009B4565" w:rsidP="00EC21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Povodí Moravy, s.p.</w:t>
            </w:r>
          </w:p>
        </w:tc>
      </w:tr>
    </w:tbl>
    <w:p w14:paraId="4E18BCA3" w14:textId="77777777" w:rsidR="0083268B" w:rsidRPr="00D06D0F" w:rsidRDefault="0083268B" w:rsidP="0083268B">
      <w:pPr>
        <w:pStyle w:val="VnitrniText"/>
        <w:ind w:firstLine="142"/>
      </w:pPr>
    </w:p>
    <w:p w14:paraId="2609942E" w14:textId="77777777" w:rsidR="00722C9B" w:rsidRPr="00D06D0F" w:rsidRDefault="00722C9B" w:rsidP="000B0AA7">
      <w:pPr>
        <w:pStyle w:val="VnitrniText"/>
      </w:pPr>
    </w:p>
    <w:p w14:paraId="58866FD1" w14:textId="77777777" w:rsidR="00F66E72" w:rsidRDefault="00F66E72" w:rsidP="000B0AA7">
      <w:pPr>
        <w:pStyle w:val="VnitrniText"/>
        <w:ind w:firstLine="0"/>
      </w:pPr>
    </w:p>
    <w:p w14:paraId="387C8D3A" w14:textId="77777777" w:rsidR="000528C7" w:rsidRDefault="000528C7" w:rsidP="000B0AA7">
      <w:pPr>
        <w:pStyle w:val="VnitrniText"/>
        <w:ind w:firstLine="0"/>
      </w:pPr>
    </w:p>
    <w:p w14:paraId="1D42BDEB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247C9DAA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5BB94C90" w14:textId="77777777"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6EBB06ED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1805B167" w14:textId="0C9A4E36"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</w:t>
      </w:r>
      <w:r w:rsidR="003742C9">
        <w:rPr>
          <w:rFonts w:ascii="Arial" w:hAnsi="Arial" w:cs="Arial"/>
          <w:sz w:val="20"/>
          <w:szCs w:val="20"/>
        </w:rPr>
        <w:t>Mgr. Miroslav Výmola</w:t>
      </w:r>
      <w:r w:rsidRPr="00A87810">
        <w:rPr>
          <w:rFonts w:ascii="Arial" w:hAnsi="Arial" w:cs="Arial"/>
          <w:sz w:val="20"/>
          <w:szCs w:val="20"/>
        </w:rPr>
        <w:t xml:space="preserve"> </w:t>
      </w:r>
    </w:p>
    <w:p w14:paraId="2D738746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4194D83" w14:textId="56DF850D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</w:t>
      </w:r>
      <w:r w:rsidR="003742C9">
        <w:rPr>
          <w:rFonts w:ascii="Arial" w:hAnsi="Arial" w:cs="Arial"/>
          <w:sz w:val="20"/>
          <w:szCs w:val="20"/>
        </w:rPr>
        <w:t>Olomouci</w:t>
      </w:r>
      <w:r w:rsidRPr="00A87810">
        <w:rPr>
          <w:rFonts w:ascii="Arial" w:hAnsi="Arial" w:cs="Arial"/>
          <w:sz w:val="20"/>
          <w:szCs w:val="20"/>
        </w:rPr>
        <w:t xml:space="preserve">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19BF8690" w14:textId="77777777"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639A1256" w14:textId="77777777" w:rsidR="000528C7" w:rsidRPr="00D06D0F" w:rsidRDefault="000528C7" w:rsidP="000B0AA7">
      <w:pPr>
        <w:pStyle w:val="VnitrniText"/>
        <w:ind w:firstLine="0"/>
      </w:pPr>
    </w:p>
    <w:p w14:paraId="28BE46C9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26AE42D2" w14:textId="77777777" w:rsidR="000528C7" w:rsidRDefault="000528C7" w:rsidP="00B4772C">
      <w:pPr>
        <w:pStyle w:val="VnitrniText"/>
        <w:ind w:firstLine="0"/>
      </w:pPr>
    </w:p>
    <w:p w14:paraId="064635CE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Olomoucký kraj</w:t>
      </w:r>
    </w:p>
    <w:p w14:paraId="4E8AC633" w14:textId="77777777" w:rsidR="00B4772C" w:rsidRPr="00B4772C" w:rsidRDefault="00B4772C" w:rsidP="00B4772C">
      <w:pPr>
        <w:pStyle w:val="VnitrniText"/>
        <w:ind w:firstLine="0"/>
      </w:pPr>
      <w:r w:rsidRPr="00B4772C">
        <w:t>Ing. Alena Dostálová</w:t>
      </w:r>
    </w:p>
    <w:p w14:paraId="3CE26C5E" w14:textId="77777777" w:rsidR="00706967" w:rsidRDefault="00706967" w:rsidP="00706967">
      <w:pPr>
        <w:pStyle w:val="VnitrniText"/>
        <w:ind w:firstLine="0"/>
      </w:pPr>
    </w:p>
    <w:p w14:paraId="556423D2" w14:textId="77777777" w:rsidR="00706967" w:rsidRDefault="00706967" w:rsidP="00706967">
      <w:pPr>
        <w:pStyle w:val="VnitrniText"/>
        <w:ind w:firstLine="0"/>
      </w:pPr>
    </w:p>
    <w:p w14:paraId="7DBF08AD" w14:textId="77777777" w:rsidR="00706967" w:rsidRDefault="00706967" w:rsidP="00706967">
      <w:pPr>
        <w:pStyle w:val="VnitrniText"/>
        <w:ind w:firstLine="0"/>
      </w:pPr>
    </w:p>
    <w:p w14:paraId="24BCC970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79889970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08735008" w14:textId="77777777" w:rsidR="00706967" w:rsidRDefault="00706967" w:rsidP="00706967">
      <w:pPr>
        <w:pStyle w:val="VnitrniText"/>
        <w:ind w:firstLine="0"/>
      </w:pPr>
    </w:p>
    <w:p w14:paraId="4AD1FD93" w14:textId="77777777" w:rsidR="00706967" w:rsidRDefault="00706967" w:rsidP="00706967">
      <w:pPr>
        <w:pStyle w:val="VnitrniText"/>
        <w:ind w:firstLine="0"/>
      </w:pPr>
    </w:p>
    <w:p w14:paraId="74F9D2DB" w14:textId="77777777" w:rsidR="00706967" w:rsidRDefault="00706967" w:rsidP="00706967">
      <w:pPr>
        <w:pStyle w:val="VnitrniText"/>
        <w:ind w:firstLine="0"/>
      </w:pPr>
      <w:r>
        <w:t>Za správnost KPÚ: Mgr. Miroslav Výmola</w:t>
      </w:r>
    </w:p>
    <w:p w14:paraId="2F1B0F53" w14:textId="77777777" w:rsidR="00706967" w:rsidRDefault="00706967" w:rsidP="00706967">
      <w:pPr>
        <w:pStyle w:val="VnitrniText"/>
        <w:ind w:firstLine="0"/>
      </w:pPr>
    </w:p>
    <w:p w14:paraId="3C27AF0E" w14:textId="77777777" w:rsidR="00706967" w:rsidRDefault="00706967" w:rsidP="00706967">
      <w:pPr>
        <w:pStyle w:val="VnitrniText"/>
        <w:ind w:firstLine="0"/>
      </w:pPr>
    </w:p>
    <w:p w14:paraId="59738600" w14:textId="77777777" w:rsidR="00706967" w:rsidRDefault="00706967" w:rsidP="00706967">
      <w:pPr>
        <w:pStyle w:val="VnitrniText"/>
        <w:ind w:firstLine="0"/>
      </w:pPr>
    </w:p>
    <w:p w14:paraId="3FE886A4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568216D8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57B3516E" w14:textId="77777777" w:rsidR="00722C9B" w:rsidRPr="00D06D0F" w:rsidRDefault="00722C9B" w:rsidP="000B0AA7">
      <w:pPr>
        <w:pStyle w:val="VnitrniText"/>
      </w:pP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EAAA" w14:textId="77777777" w:rsidR="00B05E29" w:rsidRDefault="00B05E29">
      <w:r>
        <w:separator/>
      </w:r>
    </w:p>
  </w:endnote>
  <w:endnote w:type="continuationSeparator" w:id="0">
    <w:p w14:paraId="00DFF410" w14:textId="77777777" w:rsidR="00B05E29" w:rsidRDefault="00B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809056"/>
      <w:docPartObj>
        <w:docPartGallery w:val="Page Numbers (Bottom of Page)"/>
        <w:docPartUnique/>
      </w:docPartObj>
    </w:sdtPr>
    <w:sdtEndPr/>
    <w:sdtContent>
      <w:p w14:paraId="376E3872" w14:textId="1275043F" w:rsidR="00D268C1" w:rsidRDefault="00D268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58">
          <w:rPr>
            <w:noProof/>
          </w:rPr>
          <w:t>2</w:t>
        </w:r>
        <w:r>
          <w:fldChar w:fldCharType="end"/>
        </w:r>
      </w:p>
    </w:sdtContent>
  </w:sdt>
  <w:p w14:paraId="6690F048" w14:textId="77777777" w:rsidR="00D268C1" w:rsidRDefault="00D26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D78F" w14:textId="77777777" w:rsidR="00B05E29" w:rsidRDefault="00B05E29">
      <w:r>
        <w:separator/>
      </w:r>
    </w:p>
  </w:footnote>
  <w:footnote w:type="continuationSeparator" w:id="0">
    <w:p w14:paraId="30216C8C" w14:textId="77777777" w:rsidR="00B05E29" w:rsidRDefault="00B0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66957"/>
    <w:rsid w:val="000713C9"/>
    <w:rsid w:val="000738A5"/>
    <w:rsid w:val="00075977"/>
    <w:rsid w:val="00077DDA"/>
    <w:rsid w:val="00080A5E"/>
    <w:rsid w:val="0008625D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C2952"/>
    <w:rsid w:val="000D609F"/>
    <w:rsid w:val="000E2F54"/>
    <w:rsid w:val="000F57E9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773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289D"/>
    <w:rsid w:val="003430A1"/>
    <w:rsid w:val="0036071F"/>
    <w:rsid w:val="00361578"/>
    <w:rsid w:val="0036537D"/>
    <w:rsid w:val="00365BF0"/>
    <w:rsid w:val="003673F1"/>
    <w:rsid w:val="0037148E"/>
    <w:rsid w:val="0037157C"/>
    <w:rsid w:val="003742C9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03C03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5C8"/>
    <w:rsid w:val="004A3F22"/>
    <w:rsid w:val="004A3FE4"/>
    <w:rsid w:val="004A5163"/>
    <w:rsid w:val="004A5A92"/>
    <w:rsid w:val="004E11C1"/>
    <w:rsid w:val="004E368B"/>
    <w:rsid w:val="004E6319"/>
    <w:rsid w:val="00504E88"/>
    <w:rsid w:val="005211F0"/>
    <w:rsid w:val="00526280"/>
    <w:rsid w:val="00556316"/>
    <w:rsid w:val="00565DF2"/>
    <w:rsid w:val="00576EE6"/>
    <w:rsid w:val="0057765C"/>
    <w:rsid w:val="00580D5C"/>
    <w:rsid w:val="00583F66"/>
    <w:rsid w:val="005B0329"/>
    <w:rsid w:val="005C5AF6"/>
    <w:rsid w:val="005D10A8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269C7"/>
    <w:rsid w:val="00634DC7"/>
    <w:rsid w:val="00637E47"/>
    <w:rsid w:val="006479E9"/>
    <w:rsid w:val="00651DC0"/>
    <w:rsid w:val="006536BE"/>
    <w:rsid w:val="006567EE"/>
    <w:rsid w:val="00676CFF"/>
    <w:rsid w:val="00684332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A3F6F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0543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57CA0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B4565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605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05E29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0D3"/>
    <w:rsid w:val="00CD348C"/>
    <w:rsid w:val="00CE10CA"/>
    <w:rsid w:val="00CF17C0"/>
    <w:rsid w:val="00CF1CED"/>
    <w:rsid w:val="00CF4158"/>
    <w:rsid w:val="00D010C4"/>
    <w:rsid w:val="00D02FD6"/>
    <w:rsid w:val="00D066F9"/>
    <w:rsid w:val="00D06D0F"/>
    <w:rsid w:val="00D12D2D"/>
    <w:rsid w:val="00D17DB5"/>
    <w:rsid w:val="00D24258"/>
    <w:rsid w:val="00D268C1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917C5"/>
    <w:rsid w:val="00DA6E53"/>
    <w:rsid w:val="00DB4B6D"/>
    <w:rsid w:val="00DB57EC"/>
    <w:rsid w:val="00DC7E37"/>
    <w:rsid w:val="00DD1E59"/>
    <w:rsid w:val="00DD28B2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20C3"/>
    <w:rsid w:val="00ED43D6"/>
    <w:rsid w:val="00EE15D1"/>
    <w:rsid w:val="00EE4E00"/>
    <w:rsid w:val="00EE55DE"/>
    <w:rsid w:val="00EF2483"/>
    <w:rsid w:val="00F02239"/>
    <w:rsid w:val="00F02A82"/>
    <w:rsid w:val="00F06757"/>
    <w:rsid w:val="00F13881"/>
    <w:rsid w:val="00F2225C"/>
    <w:rsid w:val="00F23993"/>
    <w:rsid w:val="00F256FE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84387"/>
    <w:rsid w:val="00FA091E"/>
    <w:rsid w:val="00FA1CE3"/>
    <w:rsid w:val="00FA41FA"/>
    <w:rsid w:val="00FA7FF5"/>
    <w:rsid w:val="00FB6E4E"/>
    <w:rsid w:val="00FC5B8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7077"/>
  <w14:defaultImageDpi w14:val="0"/>
  <w15:docId w15:val="{47925E59-559C-4FDC-B722-6217D60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268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8C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268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8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A535-FF9D-40E3-BC3F-866E117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creator>Výmola Miroslav Mgr.</dc:creator>
  <cp:lastModifiedBy>Výmola Miroslav Mgr.</cp:lastModifiedBy>
  <cp:revision>6</cp:revision>
  <cp:lastPrinted>2022-03-29T07:45:00Z</cp:lastPrinted>
  <dcterms:created xsi:type="dcterms:W3CDTF">2022-03-29T07:44:00Z</dcterms:created>
  <dcterms:modified xsi:type="dcterms:W3CDTF">2022-04-27T07:08:00Z</dcterms:modified>
</cp:coreProperties>
</file>