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D60" w:rsidRDefault="003D5790">
      <w:pPr>
        <w:spacing w:line="14" w:lineRule="exact"/>
      </w:pPr>
      <w:bookmarkStart w:id="0" w:name="_GoBack"/>
      <w:bookmarkEnd w:id="0"/>
      <w:r>
        <w:rPr>
          <w:noProof/>
          <w:lang w:bidi="ar-SA"/>
        </w:rPr>
        <w:drawing>
          <wp:anchor distT="10160" distB="0" distL="114300" distR="1777365" simplePos="0" relativeHeight="125829378" behindDoc="0" locked="0" layoutInCell="1" allowOverlap="1">
            <wp:simplePos x="0" y="0"/>
            <wp:positionH relativeFrom="page">
              <wp:posOffset>433705</wp:posOffset>
            </wp:positionH>
            <wp:positionV relativeFrom="paragraph">
              <wp:posOffset>510540</wp:posOffset>
            </wp:positionV>
            <wp:extent cx="1377950" cy="676910"/>
            <wp:effectExtent l="0" t="0" r="0" b="0"/>
            <wp:wrapSquare wrapText="righ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377950" cy="676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387985" distL="1532890" distR="114300" simplePos="0" relativeHeight="125829379" behindDoc="0" locked="0" layoutInCell="1" allowOverlap="1">
                <wp:simplePos x="0" y="0"/>
                <wp:positionH relativeFrom="page">
                  <wp:posOffset>1852930</wp:posOffset>
                </wp:positionH>
                <wp:positionV relativeFrom="paragraph">
                  <wp:posOffset>500380</wp:posOffset>
                </wp:positionV>
                <wp:extent cx="1619885" cy="29972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885" cy="2997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63D60" w:rsidRDefault="003D5790">
                            <w:pPr>
                              <w:pStyle w:val="Zkladntext20"/>
                              <w:shd w:val="clear" w:color="auto" w:fill="auto"/>
                              <w:jc w:val="both"/>
                            </w:pPr>
                            <w:r>
                              <w:t>Řešení pro vaše technologie, technologie pro vaše řešení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45.90000000000001pt;margin-top:39.399999999999999pt;width:127.55pt;height:23.600000000000001pt;z-index:-125829374;mso-wrap-distance-left:120.7pt;mso-wrap-distance-right:9.pt;mso-wrap-distance-bottom:30.550000000000001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Řešení pro vaše technologie, technologie pro vaše řešení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6353810</wp:posOffset>
                </wp:positionH>
                <wp:positionV relativeFrom="paragraph">
                  <wp:posOffset>500380</wp:posOffset>
                </wp:positionV>
                <wp:extent cx="796290" cy="307340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6290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63D60" w:rsidRDefault="003D5790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CN72200196</w:t>
                            </w:r>
                          </w:p>
                          <w:p w:rsidR="00763D60" w:rsidRDefault="003D5790">
                            <w:pPr>
                              <w:pStyle w:val="Zkladntext20"/>
                              <w:shd w:val="clear" w:color="auto" w:fill="auto"/>
                              <w:ind w:left="220"/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11.04.2022</w:t>
                            </w:r>
                            <w:proofErr w:type="gram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500.30000000000001pt;margin-top:39.399999999999999pt;width:62.700000000000003pt;height:24.199999999999999pt;z-index:-125829372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CN72200196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22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11.04.2022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27000" distB="459105" distL="114300" distR="4572000" simplePos="0" relativeHeight="125829383" behindDoc="0" locked="0" layoutInCell="1" allowOverlap="1">
                <wp:simplePos x="0" y="0"/>
                <wp:positionH relativeFrom="page">
                  <wp:posOffset>410210</wp:posOffset>
                </wp:positionH>
                <wp:positionV relativeFrom="paragraph">
                  <wp:posOffset>1296670</wp:posOffset>
                </wp:positionV>
                <wp:extent cx="1809115" cy="123571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115" cy="12357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63D60" w:rsidRDefault="003D5790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spacing w:after="0"/>
                              <w:ind w:left="0" w:right="0"/>
                            </w:pPr>
                            <w:bookmarkStart w:id="1" w:name="bookmark0"/>
                            <w:r>
                              <w:t>Dodavatel:</w:t>
                            </w:r>
                            <w:bookmarkEnd w:id="1"/>
                          </w:p>
                          <w:p w:rsidR="00763D60" w:rsidRDefault="003D5790">
                            <w:pPr>
                              <w:pStyle w:val="Zkladntext20"/>
                              <w:shd w:val="clear" w:color="auto" w:fill="auto"/>
                              <w:spacing w:line="252" w:lineRule="auto"/>
                            </w:pPr>
                            <w:r>
                              <w:t>PCS spol. s r. o.</w:t>
                            </w:r>
                          </w:p>
                          <w:p w:rsidR="00763D60" w:rsidRDefault="003D5790">
                            <w:pPr>
                              <w:pStyle w:val="Zkladntext20"/>
                              <w:shd w:val="clear" w:color="auto" w:fill="auto"/>
                              <w:spacing w:line="252" w:lineRule="auto"/>
                            </w:pPr>
                            <w:r>
                              <w:t>Na Dvorcích 18 14000 Praha 4</w:t>
                            </w:r>
                          </w:p>
                          <w:p w:rsidR="00763D60" w:rsidRDefault="003D5790">
                            <w:pPr>
                              <w:pStyle w:val="Zkladntext20"/>
                              <w:shd w:val="clear" w:color="auto" w:fill="auto"/>
                              <w:spacing w:after="100" w:line="252" w:lineRule="auto"/>
                            </w:pPr>
                            <w:r>
                              <w:t>MS v Praze, oddíl C, vložka 527</w:t>
                            </w:r>
                          </w:p>
                          <w:p w:rsidR="00763D60" w:rsidRDefault="003D5790">
                            <w:pPr>
                              <w:pStyle w:val="Zkladntext20"/>
                              <w:shd w:val="clear" w:color="auto" w:fill="auto"/>
                              <w:spacing w:after="220" w:line="252" w:lineRule="auto"/>
                            </w:pPr>
                            <w:r>
                              <w:t xml:space="preserve">Tel: </w:t>
                            </w:r>
                            <w:proofErr w:type="spellStart"/>
                            <w:r w:rsidR="007235B6">
                              <w:t>xxxxxxx</w:t>
                            </w:r>
                            <w:proofErr w:type="spellEnd"/>
                          </w:p>
                          <w:p w:rsidR="00763D60" w:rsidRDefault="003D5790">
                            <w:pPr>
                              <w:pStyle w:val="Zkladntext20"/>
                              <w:shd w:val="clear" w:color="auto" w:fill="auto"/>
                              <w:spacing w:after="100" w:line="252" w:lineRule="auto"/>
                            </w:pPr>
                            <w:r>
                              <w:t>E-mail:</w:t>
                            </w:r>
                            <w:r w:rsidR="007235B6">
                              <w:t>xxxxxxxxxx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8" type="#_x0000_t202" style="position:absolute;margin-left:32.3pt;margin-top:102.1pt;width:142.45pt;height:97.3pt;z-index:125829383;visibility:visible;mso-wrap-style:square;mso-wrap-distance-left:9pt;mso-wrap-distance-top:10pt;mso-wrap-distance-right:5in;mso-wrap-distance-bottom:36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" filled="f" stroked="f">
                <v:textbox style="mso-fit-shape-to-text:t" inset="0,0,0,0">
                  <w:txbxContent>
                    <w:p w:rsidR="00763D60" w:rsidRDefault="003D5790">
                      <w:pPr>
                        <w:pStyle w:val="Nadpis20"/>
                        <w:keepNext/>
                        <w:keepLines/>
                        <w:shd w:val="clear" w:color="auto" w:fill="auto"/>
                        <w:spacing w:after="0"/>
                        <w:ind w:left="0" w:right="0"/>
                      </w:pPr>
                      <w:bookmarkStart w:id="2" w:name="bookmark0"/>
                      <w:r>
                        <w:t>Dodavatel:</w:t>
                      </w:r>
                      <w:bookmarkEnd w:id="2"/>
                    </w:p>
                    <w:p w:rsidR="00763D60" w:rsidRDefault="003D5790">
                      <w:pPr>
                        <w:pStyle w:val="Zkladntext20"/>
                        <w:shd w:val="clear" w:color="auto" w:fill="auto"/>
                        <w:spacing w:line="252" w:lineRule="auto"/>
                      </w:pPr>
                      <w:r>
                        <w:t>PCS spol. s r. o.</w:t>
                      </w:r>
                    </w:p>
                    <w:p w:rsidR="00763D60" w:rsidRDefault="003D5790">
                      <w:pPr>
                        <w:pStyle w:val="Zkladntext20"/>
                        <w:shd w:val="clear" w:color="auto" w:fill="auto"/>
                        <w:spacing w:line="252" w:lineRule="auto"/>
                      </w:pPr>
                      <w:r>
                        <w:t>Na Dvorcích 18 14000 Praha 4</w:t>
                      </w:r>
                    </w:p>
                    <w:p w:rsidR="00763D60" w:rsidRDefault="003D5790">
                      <w:pPr>
                        <w:pStyle w:val="Zkladntext20"/>
                        <w:shd w:val="clear" w:color="auto" w:fill="auto"/>
                        <w:spacing w:after="100" w:line="252" w:lineRule="auto"/>
                      </w:pPr>
                      <w:r>
                        <w:t>MS v Praze, oddíl C, vložka 527</w:t>
                      </w:r>
                    </w:p>
                    <w:p w:rsidR="00763D60" w:rsidRDefault="003D5790">
                      <w:pPr>
                        <w:pStyle w:val="Zkladntext20"/>
                        <w:shd w:val="clear" w:color="auto" w:fill="auto"/>
                        <w:spacing w:after="220" w:line="252" w:lineRule="auto"/>
                      </w:pPr>
                      <w:r>
                        <w:t xml:space="preserve">Tel: </w:t>
                      </w:r>
                      <w:proofErr w:type="spellStart"/>
                      <w:r w:rsidR="007235B6">
                        <w:t>xxxxxxx</w:t>
                      </w:r>
                      <w:proofErr w:type="spellEnd"/>
                    </w:p>
                    <w:p w:rsidR="00763D60" w:rsidRDefault="003D5790">
                      <w:pPr>
                        <w:pStyle w:val="Zkladntext20"/>
                        <w:shd w:val="clear" w:color="auto" w:fill="auto"/>
                        <w:spacing w:after="100" w:line="252" w:lineRule="auto"/>
                      </w:pPr>
                      <w:r>
                        <w:t>E-mail:</w:t>
                      </w:r>
                      <w:r w:rsidR="007235B6">
                        <w:t>x</w:t>
                      </w:r>
                      <w:bookmarkStart w:id="3" w:name="_GoBack"/>
                      <w:bookmarkEnd w:id="3"/>
                      <w:r w:rsidR="007235B6">
                        <w:t>xxxxxxxxx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27000" distB="926465" distL="3566795" distR="114300" simplePos="0" relativeHeight="125829385" behindDoc="0" locked="0" layoutInCell="1" allowOverlap="1">
                <wp:simplePos x="0" y="0"/>
                <wp:positionH relativeFrom="page">
                  <wp:posOffset>3862705</wp:posOffset>
                </wp:positionH>
                <wp:positionV relativeFrom="paragraph">
                  <wp:posOffset>1296670</wp:posOffset>
                </wp:positionV>
                <wp:extent cx="2814320" cy="76835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4320" cy="768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63D60" w:rsidRDefault="003D5790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spacing w:after="0" w:line="240" w:lineRule="auto"/>
                              <w:ind w:left="0" w:right="0"/>
                              <w:jc w:val="both"/>
                            </w:pPr>
                            <w:bookmarkStart w:id="2" w:name="bookmark1"/>
                            <w:r>
                              <w:t>Odběratel:</w:t>
                            </w:r>
                            <w:bookmarkEnd w:id="2"/>
                          </w:p>
                          <w:p w:rsidR="00763D60" w:rsidRDefault="003D5790">
                            <w:pPr>
                              <w:pStyle w:val="Zkladntext20"/>
                              <w:shd w:val="clear" w:color="auto" w:fill="auto"/>
                              <w:spacing w:line="266" w:lineRule="auto"/>
                              <w:jc w:val="both"/>
                            </w:pPr>
                            <w:r>
                              <w:t xml:space="preserve">Akademie řemesel Praha - Střední škola technická </w:t>
                            </w:r>
                            <w:proofErr w:type="spellStart"/>
                            <w:r w:rsidR="007235B6">
                              <w:t>xxxxxxxx</w:t>
                            </w:r>
                            <w:proofErr w:type="spellEnd"/>
                          </w:p>
                          <w:p w:rsidR="00763D60" w:rsidRDefault="003D5790">
                            <w:pPr>
                              <w:pStyle w:val="Zkladntext20"/>
                              <w:shd w:val="clear" w:color="auto" w:fill="auto"/>
                              <w:spacing w:line="266" w:lineRule="auto"/>
                              <w:jc w:val="both"/>
                            </w:pPr>
                            <w:r>
                              <w:t>Zelený pruh 1294</w:t>
                            </w:r>
                          </w:p>
                          <w:p w:rsidR="00763D60" w:rsidRDefault="003D5790">
                            <w:pPr>
                              <w:pStyle w:val="Zkladntext20"/>
                              <w:shd w:val="clear" w:color="auto" w:fill="auto"/>
                              <w:spacing w:line="266" w:lineRule="auto"/>
                              <w:jc w:val="both"/>
                            </w:pPr>
                            <w:r>
                              <w:t>147 08 Praha 4 - Krč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" o:spid="_x0000_s1029" type="#_x0000_t202" style="position:absolute;margin-left:304.15pt;margin-top:102.1pt;width:221.6pt;height:60.5pt;z-index:125829385;visibility:visible;mso-wrap-style:square;mso-wrap-distance-left:280.85pt;mso-wrap-distance-top:10pt;mso-wrap-distance-right:9pt;mso-wrap-distance-bottom:72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" filled="f" stroked="f">
                <v:textbox style="mso-fit-shape-to-text:t" inset="0,0,0,0">
                  <w:txbxContent>
                    <w:p w:rsidR="00763D60" w:rsidRDefault="003D5790">
                      <w:pPr>
                        <w:pStyle w:val="Nadpis20"/>
                        <w:keepNext/>
                        <w:keepLines/>
                        <w:shd w:val="clear" w:color="auto" w:fill="auto"/>
                        <w:spacing w:after="0" w:line="240" w:lineRule="auto"/>
                        <w:ind w:left="0" w:right="0"/>
                        <w:jc w:val="both"/>
                      </w:pPr>
                      <w:bookmarkStart w:id="5" w:name="bookmark1"/>
                      <w:r>
                        <w:t>Odběratel:</w:t>
                      </w:r>
                      <w:bookmarkEnd w:id="5"/>
                    </w:p>
                    <w:p w:rsidR="00763D60" w:rsidRDefault="003D5790">
                      <w:pPr>
                        <w:pStyle w:val="Zkladntext20"/>
                        <w:shd w:val="clear" w:color="auto" w:fill="auto"/>
                        <w:spacing w:line="266" w:lineRule="auto"/>
                        <w:jc w:val="both"/>
                      </w:pPr>
                      <w:r>
                        <w:t xml:space="preserve">Akademie řemesel Praha - Střední škola technická </w:t>
                      </w:r>
                      <w:proofErr w:type="spellStart"/>
                      <w:r w:rsidR="007235B6">
                        <w:t>xxxxxxxx</w:t>
                      </w:r>
                      <w:proofErr w:type="spellEnd"/>
                    </w:p>
                    <w:p w:rsidR="00763D60" w:rsidRDefault="003D5790">
                      <w:pPr>
                        <w:pStyle w:val="Zkladntext20"/>
                        <w:shd w:val="clear" w:color="auto" w:fill="auto"/>
                        <w:spacing w:line="266" w:lineRule="auto"/>
                        <w:jc w:val="both"/>
                      </w:pPr>
                      <w:r>
                        <w:t>Zelený pruh 1294</w:t>
                      </w:r>
                    </w:p>
                    <w:p w:rsidR="00763D60" w:rsidRDefault="003D5790">
                      <w:pPr>
                        <w:pStyle w:val="Zkladntext20"/>
                        <w:shd w:val="clear" w:color="auto" w:fill="auto"/>
                        <w:spacing w:line="266" w:lineRule="auto"/>
                        <w:jc w:val="both"/>
                      </w:pPr>
                      <w:r>
                        <w:t>147 08 Praha 4 - Krč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490980" distB="27305" distL="118110" distR="6057900" simplePos="0" relativeHeight="125829387" behindDoc="0" locked="0" layoutInCell="1" allowOverlap="1">
                <wp:simplePos x="0" y="0"/>
                <wp:positionH relativeFrom="page">
                  <wp:posOffset>414020</wp:posOffset>
                </wp:positionH>
                <wp:positionV relativeFrom="paragraph">
                  <wp:posOffset>2660650</wp:posOffset>
                </wp:positionV>
                <wp:extent cx="319405" cy="30353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405" cy="303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63D60" w:rsidRDefault="003D5790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IČ:</w:t>
                            </w:r>
                          </w:p>
                          <w:p w:rsidR="00763D60" w:rsidRDefault="003D5790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DIČ: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32.600000000000001pt;margin-top:209.5pt;width:25.149999999999999pt;height:23.899999999999999pt;z-index:-125829366;mso-wrap-distance-left:9.3000000000000007pt;mso-wrap-distance-top:117.40000000000001pt;mso-wrap-distance-right:477.pt;mso-wrap-distance-bottom:2.1499999999999999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486535" distB="27305" distL="689610" distR="5021580" simplePos="0" relativeHeight="125829389" behindDoc="0" locked="0" layoutInCell="1" allowOverlap="1">
                <wp:simplePos x="0" y="0"/>
                <wp:positionH relativeFrom="page">
                  <wp:posOffset>985520</wp:posOffset>
                </wp:positionH>
                <wp:positionV relativeFrom="paragraph">
                  <wp:posOffset>2656205</wp:posOffset>
                </wp:positionV>
                <wp:extent cx="784225" cy="30734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4225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63D60" w:rsidRDefault="003D5790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00571024</w:t>
                            </w:r>
                          </w:p>
                          <w:p w:rsidR="00763D60" w:rsidRDefault="003D5790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CZ00571024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77.599999999999994pt;margin-top:209.15000000000001pt;width:61.75pt;height:24.199999999999999pt;z-index:-125829364;mso-wrap-distance-left:54.299999999999997pt;mso-wrap-distance-top:117.05pt;mso-wrap-distance-right:395.39999999999998pt;mso-wrap-distance-bottom:2.1499999999999999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00571024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CZ00571024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014095" distB="0" distL="3566795" distR="2506980" simplePos="0" relativeHeight="125829391" behindDoc="0" locked="0" layoutInCell="1" allowOverlap="1">
                <wp:simplePos x="0" y="0"/>
                <wp:positionH relativeFrom="page">
                  <wp:posOffset>3862705</wp:posOffset>
                </wp:positionH>
                <wp:positionV relativeFrom="paragraph">
                  <wp:posOffset>2183765</wp:posOffset>
                </wp:positionV>
                <wp:extent cx="421640" cy="80772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640" cy="8077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63D60" w:rsidRDefault="003D5790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Tel:</w:t>
                            </w:r>
                          </w:p>
                          <w:p w:rsidR="00763D60" w:rsidRDefault="003D5790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Fax:</w:t>
                            </w:r>
                          </w:p>
                          <w:p w:rsidR="00763D60" w:rsidRDefault="003D5790">
                            <w:pPr>
                              <w:pStyle w:val="Zkladntext20"/>
                              <w:shd w:val="clear" w:color="auto" w:fill="auto"/>
                              <w:spacing w:after="120"/>
                            </w:pPr>
                            <w:r>
                              <w:t>Email:</w:t>
                            </w:r>
                          </w:p>
                          <w:p w:rsidR="00763D60" w:rsidRDefault="003D5790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IČ:</w:t>
                            </w:r>
                          </w:p>
                          <w:p w:rsidR="00763D60" w:rsidRDefault="003D5790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DIČ: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304.14999999999998pt;margin-top:171.94999999999999pt;width:33.200000000000003pt;height:63.600000000000001pt;z-index:-125829362;mso-wrap-distance-left:280.85000000000002pt;mso-wrap-distance-top:79.849999999999994pt;mso-wrap-distance-right:197.40000000000001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Tel: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Fax: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Email: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014095" distB="141605" distL="4154170" distR="752475" simplePos="0" relativeHeight="125829393" behindDoc="0" locked="0" layoutInCell="1" allowOverlap="1">
                <wp:simplePos x="0" y="0"/>
                <wp:positionH relativeFrom="page">
                  <wp:posOffset>4450080</wp:posOffset>
                </wp:positionH>
                <wp:positionV relativeFrom="paragraph">
                  <wp:posOffset>2183765</wp:posOffset>
                </wp:positionV>
                <wp:extent cx="1588135" cy="666115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8135" cy="6661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63D60" w:rsidRDefault="007235B6">
                            <w:pPr>
                              <w:pStyle w:val="Zkladntext20"/>
                              <w:shd w:val="clear" w:color="auto" w:fill="auto"/>
                              <w:spacing w:after="220"/>
                              <w:ind w:left="260"/>
                            </w:pPr>
                            <w:proofErr w:type="spellStart"/>
                            <w:r>
                              <w:t>xxxxx</w:t>
                            </w:r>
                            <w:proofErr w:type="spellEnd"/>
                          </w:p>
                          <w:p w:rsidR="00763D60" w:rsidRDefault="003B0898">
                            <w:pPr>
                              <w:pStyle w:val="Zkladntext20"/>
                              <w:shd w:val="clear" w:color="auto" w:fill="auto"/>
                              <w:spacing w:after="120"/>
                              <w:ind w:left="260"/>
                            </w:pPr>
                            <w:hyperlink r:id="rId8" w:history="1">
                              <w:proofErr w:type="spellStart"/>
                              <w:r w:rsidR="007235B6">
                                <w:t>xxxxxxxx</w:t>
                              </w:r>
                              <w:proofErr w:type="spellEnd"/>
                            </w:hyperlink>
                          </w:p>
                          <w:p w:rsidR="00763D60" w:rsidRDefault="003D5790">
                            <w:pPr>
                              <w:pStyle w:val="Zkladntext20"/>
                              <w:shd w:val="clear" w:color="auto" w:fill="auto"/>
                              <w:spacing w:after="160"/>
                            </w:pPr>
                            <w:r>
                              <w:t>14891522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7" o:spid="_x0000_s1033" type="#_x0000_t202" style="position:absolute;margin-left:350.4pt;margin-top:171.95pt;width:125.05pt;height:52.45pt;z-index:125829393;visibility:visible;mso-wrap-style:square;mso-wrap-distance-left:327.1pt;mso-wrap-distance-top:79.85pt;mso-wrap-distance-right:59.25pt;mso-wrap-distance-bottom:11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" filled="f" stroked="f">
                <v:textbox style="mso-fit-shape-to-text:t" inset="0,0,0,0">
                  <w:txbxContent>
                    <w:p w:rsidR="00763D60" w:rsidRDefault="007235B6">
                      <w:pPr>
                        <w:pStyle w:val="Zkladntext20"/>
                        <w:shd w:val="clear" w:color="auto" w:fill="auto"/>
                        <w:spacing w:after="220"/>
                        <w:ind w:left="260"/>
                      </w:pPr>
                      <w:proofErr w:type="spellStart"/>
                      <w:r>
                        <w:t>xxxxx</w:t>
                      </w:r>
                      <w:proofErr w:type="spellEnd"/>
                    </w:p>
                    <w:p w:rsidR="00763D60" w:rsidRDefault="003D5790">
                      <w:pPr>
                        <w:pStyle w:val="Zkladntext20"/>
                        <w:shd w:val="clear" w:color="auto" w:fill="auto"/>
                        <w:spacing w:after="120"/>
                        <w:ind w:left="260"/>
                      </w:pPr>
                      <w:hyperlink r:id="rId9" w:history="1">
                        <w:proofErr w:type="spellStart"/>
                        <w:r w:rsidR="007235B6">
                          <w:t>xxxxxxxx</w:t>
                        </w:r>
                        <w:proofErr w:type="spellEnd"/>
                      </w:hyperlink>
                    </w:p>
                    <w:p w:rsidR="00763D60" w:rsidRDefault="003D5790">
                      <w:pPr>
                        <w:pStyle w:val="Zkladntext20"/>
                        <w:shd w:val="clear" w:color="auto" w:fill="auto"/>
                        <w:spacing w:after="160"/>
                      </w:pPr>
                      <w:r>
                        <w:t>14891522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63D60" w:rsidRDefault="003D5790">
      <w:pPr>
        <w:pStyle w:val="Nadpis10"/>
        <w:keepNext/>
        <w:keepLines/>
        <w:shd w:val="clear" w:color="auto" w:fill="auto"/>
      </w:pPr>
      <w:bookmarkStart w:id="3" w:name="bookmark2"/>
      <w:r>
        <w:t>Cenová nabídka</w:t>
      </w:r>
      <w:bookmarkEnd w:id="3"/>
    </w:p>
    <w:p w:rsidR="00763D60" w:rsidRDefault="003D5790">
      <w:pPr>
        <w:pStyle w:val="Nadpis20"/>
        <w:keepNext/>
        <w:keepLines/>
        <w:shd w:val="clear" w:color="auto" w:fill="auto"/>
        <w:spacing w:after="220"/>
        <w:ind w:right="2320"/>
      </w:pPr>
      <w:bookmarkStart w:id="4" w:name="bookmark3"/>
      <w:r>
        <w:t>Nabídka číslo: Ze dne:</w:t>
      </w:r>
      <w:bookmarkEnd w:id="4"/>
    </w:p>
    <w:p w:rsidR="00763D60" w:rsidRDefault="003D5790">
      <w:pPr>
        <w:pStyle w:val="Nadpis20"/>
        <w:keepNext/>
        <w:keepLines/>
        <w:shd w:val="clear" w:color="auto" w:fill="auto"/>
        <w:spacing w:after="0"/>
        <w:ind w:right="0"/>
      </w:pPr>
      <w:bookmarkStart w:id="5" w:name="bookmark4"/>
      <w:r>
        <w:t xml:space="preserve">Obch. </w:t>
      </w:r>
      <w:proofErr w:type="gramStart"/>
      <w:r>
        <w:t>akce</w:t>
      </w:r>
      <w:proofErr w:type="gramEnd"/>
      <w:r>
        <w:t>:</w:t>
      </w:r>
      <w:bookmarkEnd w:id="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66"/>
        <w:gridCol w:w="6728"/>
      </w:tblGrid>
      <w:tr w:rsidR="00763D60">
        <w:trPr>
          <w:trHeight w:hRule="exact" w:val="304"/>
          <w:jc w:val="center"/>
        </w:trPr>
        <w:tc>
          <w:tcPr>
            <w:tcW w:w="4066" w:type="dxa"/>
            <w:tcBorders>
              <w:left w:val="single" w:sz="4" w:space="0" w:color="auto"/>
            </w:tcBorders>
            <w:shd w:val="clear" w:color="auto" w:fill="FFFFFF"/>
          </w:tcPr>
          <w:p w:rsidR="00763D60" w:rsidRDefault="00763D60">
            <w:pPr>
              <w:rPr>
                <w:sz w:val="10"/>
                <w:szCs w:val="10"/>
              </w:rPr>
            </w:pPr>
          </w:p>
        </w:tc>
        <w:tc>
          <w:tcPr>
            <w:tcW w:w="6728" w:type="dxa"/>
            <w:tcBorders>
              <w:right w:val="single" w:sz="4" w:space="0" w:color="auto"/>
            </w:tcBorders>
            <w:shd w:val="clear" w:color="auto" w:fill="FFFFFF"/>
          </w:tcPr>
          <w:p w:rsidR="00763D60" w:rsidRDefault="00763D60">
            <w:pPr>
              <w:rPr>
                <w:sz w:val="10"/>
                <w:szCs w:val="10"/>
              </w:rPr>
            </w:pPr>
          </w:p>
        </w:tc>
      </w:tr>
      <w:tr w:rsidR="00763D60">
        <w:trPr>
          <w:trHeight w:hRule="exact" w:val="466"/>
          <w:jc w:val="center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3D60" w:rsidRDefault="003D5790">
            <w:pPr>
              <w:pStyle w:val="Jin0"/>
              <w:shd w:val="clear" w:color="auto" w:fill="auto"/>
              <w:ind w:left="140"/>
              <w:jc w:val="left"/>
            </w:pPr>
            <w:r>
              <w:t>Obchodní pracovník: Jíša Milan</w:t>
            </w:r>
          </w:p>
        </w:tc>
        <w:tc>
          <w:tcPr>
            <w:tcW w:w="6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D60" w:rsidRDefault="003D5790">
            <w:pPr>
              <w:pStyle w:val="Jin0"/>
              <w:shd w:val="clear" w:color="auto" w:fill="auto"/>
              <w:tabs>
                <w:tab w:val="left" w:pos="2310"/>
              </w:tabs>
              <w:ind w:left="1640"/>
            </w:pPr>
            <w:r>
              <w:t>Mobil:</w:t>
            </w:r>
            <w:r>
              <w:tab/>
              <w:t>+420 722 305 179</w:t>
            </w:r>
          </w:p>
        </w:tc>
      </w:tr>
    </w:tbl>
    <w:p w:rsidR="00763D60" w:rsidRDefault="00763D60">
      <w:pPr>
        <w:spacing w:after="86" w:line="14" w:lineRule="exact"/>
      </w:pPr>
    </w:p>
    <w:p w:rsidR="00763D60" w:rsidRDefault="003D5790">
      <w:pPr>
        <w:pStyle w:val="Zkladntext30"/>
        <w:shd w:val="clear" w:color="auto" w:fill="auto"/>
        <w:ind w:right="440" w:firstLine="160"/>
      </w:pPr>
      <w:r>
        <w:rPr>
          <w:noProof/>
          <w:lang w:bidi="ar-SA"/>
        </w:rPr>
        <mc:AlternateContent>
          <mc:Choice Requires="wps">
            <w:drawing>
              <wp:anchor distT="3810" distB="121920" distL="114300" distR="3815080" simplePos="0" relativeHeight="125829395" behindDoc="0" locked="0" layoutInCell="1" allowOverlap="1">
                <wp:simplePos x="0" y="0"/>
                <wp:positionH relativeFrom="page">
                  <wp:posOffset>441960</wp:posOffset>
                </wp:positionH>
                <wp:positionV relativeFrom="paragraph">
                  <wp:posOffset>16510</wp:posOffset>
                </wp:positionV>
                <wp:extent cx="1682750" cy="147955"/>
                <wp:effectExtent l="0" t="0" r="0" b="0"/>
                <wp:wrapSquare wrapText="right"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2750" cy="1479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63D60" w:rsidRDefault="003D5790">
                            <w:pPr>
                              <w:pStyle w:val="Zkladntext30"/>
                              <w:shd w:val="clear" w:color="auto" w:fill="auto"/>
                              <w:ind w:left="0"/>
                            </w:pPr>
                            <w:r>
                              <w:t>Pol. Označení a popis dodávky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34.799999999999997pt;margin-top:1.3pt;width:132.5pt;height:11.65pt;z-index:-125829358;mso-wrap-distance-left:9.pt;mso-wrap-distance-top:0.29999999999999999pt;mso-wrap-distance-right:300.39999999999998pt;mso-wrap-distance-bottom:9.5999999999999996pt;mso-position-horizontal-relative:page" filled="f" stroked="f">
                <v:textbox style="mso-fit-shape-to-text:t"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Pol. Označení a popis dodávky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4528820" distR="114300" simplePos="0" relativeHeight="125829397" behindDoc="0" locked="0" layoutInCell="1" allowOverlap="1">
                <wp:simplePos x="0" y="0"/>
                <wp:positionH relativeFrom="page">
                  <wp:posOffset>4855845</wp:posOffset>
                </wp:positionH>
                <wp:positionV relativeFrom="paragraph">
                  <wp:posOffset>12700</wp:posOffset>
                </wp:positionV>
                <wp:extent cx="969645" cy="273685"/>
                <wp:effectExtent l="0" t="0" r="0" b="0"/>
                <wp:wrapSquare wrapText="right"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9645" cy="2736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63D60" w:rsidRDefault="003D5790">
                            <w:pPr>
                              <w:pStyle w:val="Zkladntext30"/>
                              <w:shd w:val="clear" w:color="auto" w:fill="auto"/>
                              <w:ind w:left="0"/>
                              <w:jc w:val="right"/>
                            </w:pPr>
                            <w:r>
                              <w:t xml:space="preserve">Počet Cena / MJ </w:t>
                            </w:r>
                            <w:proofErr w:type="spellStart"/>
                            <w:r>
                              <w:t>MJ</w:t>
                            </w:r>
                            <w:proofErr w:type="spellEnd"/>
                            <w:r>
                              <w:t xml:space="preserve"> (CZK)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382.35000000000002pt;margin-top:1.pt;width:76.349999999999994pt;height:21.550000000000001pt;z-index:-125829356;mso-wrap-distance-left:356.60000000000002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Počet Cena / MJ MJ (CZK)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Cena DPH celkem</w:t>
      </w:r>
    </w:p>
    <w:p w:rsidR="00763D60" w:rsidRDefault="003D5790">
      <w:pPr>
        <w:pStyle w:val="Zkladntext30"/>
        <w:shd w:val="clear" w:color="auto" w:fill="auto"/>
        <w:ind w:left="9140"/>
      </w:pPr>
      <w:r>
        <w:t>(CZK)</w:t>
      </w:r>
    </w:p>
    <w:p w:rsidR="00763D60" w:rsidRDefault="003D5790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168910" distB="0" distL="114300" distR="3228340" simplePos="0" relativeHeight="125829399" behindDoc="0" locked="0" layoutInCell="1" allowOverlap="1">
                <wp:simplePos x="0" y="0"/>
                <wp:positionH relativeFrom="page">
                  <wp:posOffset>433705</wp:posOffset>
                </wp:positionH>
                <wp:positionV relativeFrom="paragraph">
                  <wp:posOffset>177800</wp:posOffset>
                </wp:positionV>
                <wp:extent cx="3377565" cy="1316355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7565" cy="13163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63D60" w:rsidRDefault="003D5790">
                            <w:pPr>
                              <w:pStyle w:val="Zkladntext1"/>
                              <w:shd w:val="clear" w:color="auto" w:fill="auto"/>
                              <w:spacing w:line="302" w:lineRule="auto"/>
                              <w:ind w:left="2040" w:right="1500" w:hanging="2040"/>
                              <w:jc w:val="left"/>
                            </w:pPr>
                            <w:r>
                              <w:t xml:space="preserve">1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Metor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6M průchozí detektor kovů </w:t>
                            </w:r>
                            <w:r>
                              <w:t>průchozí detektor kovů</w:t>
                            </w:r>
                          </w:p>
                          <w:p w:rsidR="00763D60" w:rsidRDefault="003D5790">
                            <w:pPr>
                              <w:pStyle w:val="Zkladntext1"/>
                              <w:shd w:val="clear" w:color="auto" w:fill="auto"/>
                              <w:ind w:left="2040"/>
                            </w:pPr>
                            <w:r>
                              <w:t>zónový systém detekce s 9 nezávislými zónami</w:t>
                            </w:r>
                          </w:p>
                          <w:p w:rsidR="00763D60" w:rsidRDefault="003D5790">
                            <w:pPr>
                              <w:pStyle w:val="Zkladntext1"/>
                              <w:shd w:val="clear" w:color="auto" w:fill="auto"/>
                              <w:ind w:left="2040"/>
                            </w:pPr>
                            <w:r>
                              <w:t>vnitřní použití</w:t>
                            </w:r>
                          </w:p>
                          <w:p w:rsidR="00763D60" w:rsidRDefault="003D5790">
                            <w:pPr>
                              <w:pStyle w:val="Zkladntext1"/>
                              <w:shd w:val="clear" w:color="auto" w:fill="auto"/>
                              <w:ind w:left="2040"/>
                            </w:pPr>
                            <w:r>
                              <w:t>neviditelný čítač průchodu</w:t>
                            </w:r>
                          </w:p>
                          <w:p w:rsidR="00763D60" w:rsidRDefault="003D5790">
                            <w:pPr>
                              <w:pStyle w:val="Zkladntext1"/>
                              <w:shd w:val="clear" w:color="auto" w:fill="auto"/>
                              <w:ind w:left="2040"/>
                            </w:pPr>
                            <w:r>
                              <w:t>automatická volba pracovní frekvence</w:t>
                            </w:r>
                          </w:p>
                          <w:p w:rsidR="00763D60" w:rsidRDefault="003D5790">
                            <w:pPr>
                              <w:pStyle w:val="Zkladntext1"/>
                              <w:shd w:val="clear" w:color="auto" w:fill="auto"/>
                              <w:ind w:left="2040"/>
                            </w:pPr>
                            <w:r>
                              <w:t>automatické nastavení citlivosti</w:t>
                            </w:r>
                          </w:p>
                          <w:p w:rsidR="00763D60" w:rsidRDefault="003D5790">
                            <w:pPr>
                              <w:pStyle w:val="Zkladntext1"/>
                              <w:shd w:val="clear" w:color="auto" w:fill="auto"/>
                              <w:spacing w:after="120"/>
                              <w:ind w:left="2040"/>
                            </w:pPr>
                            <w:r>
                              <w:t>vyhovuje nařízení EC 185/2010 Std.2</w:t>
                            </w:r>
                          </w:p>
                          <w:p w:rsidR="00763D60" w:rsidRDefault="003D5790">
                            <w:pPr>
                              <w:pStyle w:val="Zkladntext1"/>
                              <w:shd w:val="clear" w:color="auto" w:fill="auto"/>
                              <w:spacing w:line="302" w:lineRule="auto"/>
                              <w:ind w:left="2040" w:hanging="2040"/>
                              <w:jc w:val="left"/>
                            </w:pPr>
                            <w:r>
                              <w:t xml:space="preserve">2 </w:t>
                            </w:r>
                            <w:r>
                              <w:rPr>
                                <w:b/>
                                <w:bCs/>
                              </w:rPr>
                              <w:t>SLZ7</w:t>
                            </w:r>
                          </w:p>
                          <w:p w:rsidR="00763D60" w:rsidRDefault="003D5790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dot" w:pos="4895"/>
                              </w:tabs>
                              <w:spacing w:line="302" w:lineRule="auto"/>
                              <w:ind w:left="2040"/>
                            </w:pPr>
                            <w:r>
                              <w:t>Sleva pro Akademie řemesel Praha</w:t>
                            </w:r>
                            <w:r>
                              <w:tab/>
                              <w:t>10%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34.149999999999999pt;margin-top:14.pt;width:265.94999999999999pt;height:103.65000000000001pt;z-index:-125829354;mso-wrap-distance-left:9.pt;mso-wrap-distance-top:13.300000000000001pt;mso-wrap-distance-right:254.19999999999999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02" w:lineRule="auto"/>
                        <w:ind w:left="2040" w:right="1500" w:hanging="20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1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Metor 6M průchozí detektor kovů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průchozí detektor kovů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2040" w:right="0" w:firstLine="0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zónový systém detekce s 9 nezávislými zónami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2040" w:right="0" w:firstLine="0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vnitřní použití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2040" w:right="0" w:firstLine="0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neviditelný čítač průchodu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2040" w:right="0" w:firstLine="0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automatická volba pracovní frekvence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2040" w:right="0" w:firstLine="0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automatické nastavení citlivosti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 w:line="240" w:lineRule="auto"/>
                        <w:ind w:left="2040" w:right="0" w:firstLine="0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vyhovuje nařízení EC 185/2010 Std.2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02" w:lineRule="auto"/>
                        <w:ind w:left="2040" w:right="0" w:hanging="20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2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SLZ7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dot" w:pos="4895" w:val="left"/>
                        </w:tabs>
                        <w:bidi w:val="0"/>
                        <w:spacing w:before="0" w:after="0" w:line="302" w:lineRule="auto"/>
                        <w:ind w:left="2040" w:right="0" w:firstLine="0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Sleva pro Akademie řemesel Praha</w:t>
                        <w:tab/>
                        <w:t>10%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68910" distB="1163955" distL="4780915" distR="532130" simplePos="0" relativeHeight="125829401" behindDoc="0" locked="0" layoutInCell="1" allowOverlap="1">
                <wp:simplePos x="0" y="0"/>
                <wp:positionH relativeFrom="page">
                  <wp:posOffset>5100320</wp:posOffset>
                </wp:positionH>
                <wp:positionV relativeFrom="paragraph">
                  <wp:posOffset>177800</wp:posOffset>
                </wp:positionV>
                <wp:extent cx="1407160" cy="144145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7160" cy="144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63D60" w:rsidRDefault="003D5790">
                            <w:pPr>
                              <w:pStyle w:val="Zkladntext1"/>
                              <w:shd w:val="clear" w:color="auto" w:fill="auto"/>
                              <w:jc w:val="left"/>
                            </w:pPr>
                            <w:r>
                              <w:t>3 136 000,00 408 000,00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margin-left:401.60000000000002pt;margin-top:14.pt;width:110.8pt;height:11.35pt;z-index:-125829352;mso-wrap-distance-left:376.44999999999999pt;mso-wrap-distance-top:13.300000000000001pt;mso-wrap-distance-right:41.899999999999999pt;mso-wrap-distance-bottom:91.650000000000006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3 136 000,00 408 000,00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191895" distB="150495" distL="4954270" distR="532130" simplePos="0" relativeHeight="125829403" behindDoc="0" locked="0" layoutInCell="1" allowOverlap="1">
                <wp:simplePos x="0" y="0"/>
                <wp:positionH relativeFrom="page">
                  <wp:posOffset>5273675</wp:posOffset>
                </wp:positionH>
                <wp:positionV relativeFrom="paragraph">
                  <wp:posOffset>1200785</wp:posOffset>
                </wp:positionV>
                <wp:extent cx="1233805" cy="133985"/>
                <wp:effectExtent l="0" t="0" r="0" b="0"/>
                <wp:wrapTopAndBottom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3805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63D60" w:rsidRDefault="003D5790">
                            <w:pPr>
                              <w:pStyle w:val="Zkladntext1"/>
                              <w:shd w:val="clear" w:color="auto" w:fill="auto"/>
                              <w:jc w:val="left"/>
                            </w:pPr>
                            <w:r>
                              <w:t>408 000,00 -40 800,00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position:absolute;margin-left:415.25pt;margin-top:94.549999999999997pt;width:97.150000000000006pt;height:10.550000000000001pt;z-index:-125829350;mso-wrap-distance-left:390.10000000000002pt;mso-wrap-distance-top:93.849999999999994pt;mso-wrap-distance-right:41.899999999999999pt;mso-wrap-distance-bottom:11.85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408 000,00 -40 800,00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68910" distB="1175385" distL="6420485" distR="114300" simplePos="0" relativeHeight="125829405" behindDoc="0" locked="0" layoutInCell="1" allowOverlap="1">
                <wp:simplePos x="0" y="0"/>
                <wp:positionH relativeFrom="page">
                  <wp:posOffset>6739890</wp:posOffset>
                </wp:positionH>
                <wp:positionV relativeFrom="paragraph">
                  <wp:posOffset>177800</wp:posOffset>
                </wp:positionV>
                <wp:extent cx="185420" cy="132080"/>
                <wp:effectExtent l="0" t="0" r="0" b="0"/>
                <wp:wrapTopAndBottom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20" cy="1320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63D60" w:rsidRDefault="003D5790">
                            <w:pPr>
                              <w:pStyle w:val="Zkladntext1"/>
                              <w:shd w:val="clear" w:color="auto" w:fill="auto"/>
                              <w:jc w:val="left"/>
                            </w:pPr>
                            <w:r>
                              <w:t>21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5" type="#_x0000_t202" style="position:absolute;margin-left:530.70000000000005pt;margin-top:14.pt;width:14.6pt;height:10.4pt;z-index:-125829348;mso-wrap-distance-left:505.55000000000001pt;mso-wrap-distance-top:13.300000000000001pt;mso-wrap-distance-right:9.pt;mso-wrap-distance-bottom:92.549999999999997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181735" distB="162560" distL="6420485" distR="114300" simplePos="0" relativeHeight="125829407" behindDoc="0" locked="0" layoutInCell="1" allowOverlap="1">
                <wp:simplePos x="0" y="0"/>
                <wp:positionH relativeFrom="page">
                  <wp:posOffset>6739890</wp:posOffset>
                </wp:positionH>
                <wp:positionV relativeFrom="paragraph">
                  <wp:posOffset>1190625</wp:posOffset>
                </wp:positionV>
                <wp:extent cx="185420" cy="132080"/>
                <wp:effectExtent l="0" t="0" r="0" b="0"/>
                <wp:wrapTopAndBottom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20" cy="1320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63D60" w:rsidRDefault="003D5790">
                            <w:pPr>
                              <w:pStyle w:val="Zkladntext1"/>
                              <w:shd w:val="clear" w:color="auto" w:fill="auto"/>
                              <w:jc w:val="left"/>
                            </w:pPr>
                            <w:r>
                              <w:t>21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7" type="#_x0000_t202" style="position:absolute;margin-left:530.70000000000005pt;margin-top:93.75pt;width:14.6pt;height:10.4pt;z-index:-125829346;mso-wrap-distance-left:505.55000000000001pt;mso-wrap-distance-top:93.049999999999997pt;mso-wrap-distance-right:9.pt;mso-wrap-distance-bottom:12.800000000000001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63D60" w:rsidRDefault="003D5790">
      <w:pPr>
        <w:pStyle w:val="Zkladntext30"/>
        <w:shd w:val="clear" w:color="auto" w:fill="auto"/>
        <w:spacing w:after="360"/>
        <w:ind w:left="580"/>
      </w:pPr>
      <w:r>
        <w:rPr>
          <w:b w:val="0"/>
          <w:bCs w:val="0"/>
          <w:color w:val="A52A2A"/>
        </w:rPr>
        <w:t>Obchodní podmínky</w:t>
      </w:r>
    </w:p>
    <w:p w:rsidR="00763D60" w:rsidRDefault="003D5790">
      <w:pPr>
        <w:pStyle w:val="Zkladntext1"/>
        <w:shd w:val="clear" w:color="auto" w:fill="auto"/>
        <w:spacing w:after="40"/>
        <w:jc w:val="left"/>
      </w:pPr>
      <w:r>
        <w:t>3</w:t>
      </w:r>
    </w:p>
    <w:p w:rsidR="00763D60" w:rsidRDefault="003D5790">
      <w:pPr>
        <w:pStyle w:val="Zkladntext1"/>
        <w:numPr>
          <w:ilvl w:val="0"/>
          <w:numId w:val="1"/>
        </w:numPr>
        <w:shd w:val="clear" w:color="auto" w:fill="auto"/>
        <w:tabs>
          <w:tab w:val="left" w:pos="2410"/>
        </w:tabs>
        <w:ind w:left="2060" w:firstLine="100"/>
      </w:pPr>
      <w:r>
        <w:t>záruka 24 měsíců</w:t>
      </w:r>
    </w:p>
    <w:p w:rsidR="00763D60" w:rsidRDefault="003D5790">
      <w:pPr>
        <w:pStyle w:val="Zkladntext1"/>
        <w:numPr>
          <w:ilvl w:val="0"/>
          <w:numId w:val="1"/>
        </w:numPr>
        <w:shd w:val="clear" w:color="auto" w:fill="auto"/>
        <w:tabs>
          <w:tab w:val="left" w:pos="2410"/>
        </w:tabs>
        <w:ind w:left="2060" w:firstLine="100"/>
      </w:pPr>
      <w:r>
        <w:t>dodací lhůta: do 12-14 týdnů od podpisu smlouvy / objednání</w:t>
      </w:r>
    </w:p>
    <w:p w:rsidR="00763D60" w:rsidRDefault="003D5790">
      <w:pPr>
        <w:pStyle w:val="Zkladntext1"/>
        <w:numPr>
          <w:ilvl w:val="0"/>
          <w:numId w:val="1"/>
        </w:numPr>
        <w:shd w:val="clear" w:color="auto" w:fill="auto"/>
        <w:tabs>
          <w:tab w:val="left" w:pos="2410"/>
        </w:tabs>
        <w:ind w:left="2060" w:firstLine="100"/>
      </w:pPr>
      <w:r>
        <w:t>platební podmínky: faktura se splatností 30 dní</w:t>
      </w:r>
    </w:p>
    <w:p w:rsidR="00763D60" w:rsidRDefault="003D5790">
      <w:pPr>
        <w:pStyle w:val="Zkladntext1"/>
        <w:numPr>
          <w:ilvl w:val="0"/>
          <w:numId w:val="1"/>
        </w:numPr>
        <w:shd w:val="clear" w:color="auto" w:fill="auto"/>
        <w:tabs>
          <w:tab w:val="left" w:pos="2410"/>
        </w:tabs>
        <w:ind w:left="2060" w:firstLine="100"/>
      </w:pPr>
      <w:r>
        <w:t>doprava na místo v ČR, instalace a proškolení obsluhy jsou v ceně nabídky</w:t>
      </w:r>
    </w:p>
    <w:p w:rsidR="00763D60" w:rsidRDefault="003D5790">
      <w:pPr>
        <w:pStyle w:val="Zkladntext1"/>
        <w:numPr>
          <w:ilvl w:val="0"/>
          <w:numId w:val="1"/>
        </w:numPr>
        <w:shd w:val="clear" w:color="auto" w:fill="auto"/>
        <w:tabs>
          <w:tab w:val="left" w:pos="2410"/>
        </w:tabs>
        <w:ind w:left="2060" w:firstLine="100"/>
      </w:pPr>
      <w:r>
        <w:t>Po dobu záruky poskytujeme servisní prohlídky 1x ročně zdarma</w:t>
      </w:r>
    </w:p>
    <w:p w:rsidR="00763D60" w:rsidRDefault="003D5790">
      <w:pPr>
        <w:pStyle w:val="Zkladntext1"/>
        <w:numPr>
          <w:ilvl w:val="0"/>
          <w:numId w:val="1"/>
        </w:numPr>
        <w:shd w:val="clear" w:color="auto" w:fill="auto"/>
        <w:tabs>
          <w:tab w:val="left" w:pos="2410"/>
        </w:tabs>
        <w:spacing w:after="340"/>
        <w:ind w:left="2060" w:firstLine="100"/>
      </w:pPr>
      <w:r>
        <w:t xml:space="preserve">platnost nabídky: do </w:t>
      </w:r>
      <w:proofErr w:type="gramStart"/>
      <w:r>
        <w:t>31.05.2022</w:t>
      </w:r>
      <w:proofErr w:type="gram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5"/>
        <w:gridCol w:w="5220"/>
        <w:gridCol w:w="2098"/>
        <w:gridCol w:w="751"/>
      </w:tblGrid>
      <w:tr w:rsidR="00763D60">
        <w:trPr>
          <w:trHeight w:hRule="exact" w:val="354"/>
          <w:jc w:val="center"/>
        </w:trPr>
        <w:tc>
          <w:tcPr>
            <w:tcW w:w="2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D60" w:rsidRDefault="003D5790">
            <w:pPr>
              <w:pStyle w:val="Jin0"/>
              <w:shd w:val="clear" w:color="auto" w:fill="auto"/>
              <w:ind w:left="6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Závěrečná rekapitulace</w:t>
            </w:r>
          </w:p>
        </w:tc>
        <w:tc>
          <w:tcPr>
            <w:tcW w:w="52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63D60" w:rsidRDefault="003D5790">
            <w:pPr>
              <w:pStyle w:val="Jin0"/>
              <w:shd w:val="clear" w:color="auto" w:fill="auto"/>
              <w:ind w:right="1040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Cena bez DPH:</w:t>
            </w:r>
          </w:p>
        </w:tc>
        <w:tc>
          <w:tcPr>
            <w:tcW w:w="20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63D60" w:rsidRDefault="003D5790">
            <w:pPr>
              <w:pStyle w:val="Jin0"/>
              <w:shd w:val="clear" w:color="auto" w:fill="auto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408 000,00</w:t>
            </w:r>
          </w:p>
        </w:tc>
        <w:tc>
          <w:tcPr>
            <w:tcW w:w="75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3D60" w:rsidRDefault="003D5790">
            <w:pPr>
              <w:pStyle w:val="Jin0"/>
              <w:shd w:val="clear" w:color="auto" w:fill="auto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CZK</w:t>
            </w:r>
          </w:p>
        </w:tc>
      </w:tr>
      <w:tr w:rsidR="00763D60">
        <w:trPr>
          <w:trHeight w:hRule="exact" w:val="230"/>
          <w:jc w:val="center"/>
        </w:trPr>
        <w:tc>
          <w:tcPr>
            <w:tcW w:w="2495" w:type="dxa"/>
            <w:tcBorders>
              <w:left w:val="single" w:sz="4" w:space="0" w:color="auto"/>
            </w:tcBorders>
            <w:shd w:val="clear" w:color="auto" w:fill="FFFFFF"/>
          </w:tcPr>
          <w:p w:rsidR="00763D60" w:rsidRDefault="00763D60">
            <w:pPr>
              <w:rPr>
                <w:sz w:val="10"/>
                <w:szCs w:val="10"/>
              </w:rPr>
            </w:pPr>
          </w:p>
        </w:tc>
        <w:tc>
          <w:tcPr>
            <w:tcW w:w="5220" w:type="dxa"/>
            <w:shd w:val="clear" w:color="auto" w:fill="FFFFFF"/>
            <w:vAlign w:val="bottom"/>
          </w:tcPr>
          <w:p w:rsidR="00763D60" w:rsidRDefault="003D5790">
            <w:pPr>
              <w:pStyle w:val="Jin0"/>
              <w:shd w:val="clear" w:color="auto" w:fill="auto"/>
              <w:ind w:right="1040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color w:val="ED1C24"/>
                <w:sz w:val="19"/>
                <w:szCs w:val="19"/>
              </w:rPr>
              <w:t>Na tuto nabídku poskytujeme slevu ve výši:</w:t>
            </w:r>
          </w:p>
        </w:tc>
        <w:tc>
          <w:tcPr>
            <w:tcW w:w="2098" w:type="dxa"/>
            <w:shd w:val="clear" w:color="auto" w:fill="FFFFFF"/>
            <w:vAlign w:val="bottom"/>
          </w:tcPr>
          <w:p w:rsidR="00763D60" w:rsidRDefault="003D5790">
            <w:pPr>
              <w:pStyle w:val="Jin0"/>
              <w:shd w:val="clear" w:color="auto" w:fill="auto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color w:val="ED1C24"/>
                <w:sz w:val="19"/>
                <w:szCs w:val="19"/>
              </w:rPr>
              <w:t>-40 800,00</w:t>
            </w:r>
          </w:p>
        </w:tc>
        <w:tc>
          <w:tcPr>
            <w:tcW w:w="75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3D60" w:rsidRDefault="003D5790">
            <w:pPr>
              <w:pStyle w:val="Jin0"/>
              <w:shd w:val="clear" w:color="auto" w:fill="auto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ED1C24"/>
                <w:sz w:val="19"/>
                <w:szCs w:val="19"/>
              </w:rPr>
              <w:t>CZK</w:t>
            </w:r>
          </w:p>
        </w:tc>
      </w:tr>
      <w:tr w:rsidR="00763D60">
        <w:trPr>
          <w:trHeight w:hRule="exact" w:val="223"/>
          <w:jc w:val="center"/>
        </w:trPr>
        <w:tc>
          <w:tcPr>
            <w:tcW w:w="2495" w:type="dxa"/>
            <w:tcBorders>
              <w:left w:val="single" w:sz="4" w:space="0" w:color="auto"/>
            </w:tcBorders>
            <w:shd w:val="clear" w:color="auto" w:fill="FFFFFF"/>
          </w:tcPr>
          <w:p w:rsidR="00763D60" w:rsidRDefault="00763D60">
            <w:pPr>
              <w:rPr>
                <w:sz w:val="10"/>
                <w:szCs w:val="10"/>
              </w:rPr>
            </w:pPr>
          </w:p>
        </w:tc>
        <w:tc>
          <w:tcPr>
            <w:tcW w:w="5220" w:type="dxa"/>
            <w:shd w:val="clear" w:color="auto" w:fill="FFFFFF"/>
            <w:vAlign w:val="bottom"/>
          </w:tcPr>
          <w:p w:rsidR="00763D60" w:rsidRDefault="003D5790">
            <w:pPr>
              <w:pStyle w:val="Jin0"/>
              <w:shd w:val="clear" w:color="auto" w:fill="auto"/>
              <w:ind w:right="1040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Celkem vaše nákupní cena bez DPH:</w:t>
            </w:r>
          </w:p>
        </w:tc>
        <w:tc>
          <w:tcPr>
            <w:tcW w:w="2098" w:type="dxa"/>
            <w:shd w:val="clear" w:color="auto" w:fill="FFFFFF"/>
            <w:vAlign w:val="bottom"/>
          </w:tcPr>
          <w:p w:rsidR="00763D60" w:rsidRDefault="003D5790">
            <w:pPr>
              <w:pStyle w:val="Jin0"/>
              <w:shd w:val="clear" w:color="auto" w:fill="auto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367 200,00</w:t>
            </w:r>
          </w:p>
        </w:tc>
        <w:tc>
          <w:tcPr>
            <w:tcW w:w="75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3D60" w:rsidRDefault="003D5790">
            <w:pPr>
              <w:pStyle w:val="Jin0"/>
              <w:shd w:val="clear" w:color="auto" w:fill="auto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CZK</w:t>
            </w:r>
          </w:p>
        </w:tc>
      </w:tr>
      <w:tr w:rsidR="00763D60">
        <w:trPr>
          <w:trHeight w:hRule="exact" w:val="348"/>
          <w:jc w:val="center"/>
        </w:trPr>
        <w:tc>
          <w:tcPr>
            <w:tcW w:w="24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3D60" w:rsidRDefault="00763D60">
            <w:pPr>
              <w:rPr>
                <w:sz w:val="10"/>
                <w:szCs w:val="10"/>
              </w:rPr>
            </w:pPr>
          </w:p>
        </w:tc>
        <w:tc>
          <w:tcPr>
            <w:tcW w:w="52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63D60" w:rsidRDefault="003D5790">
            <w:pPr>
              <w:pStyle w:val="Jin0"/>
              <w:shd w:val="clear" w:color="auto" w:fill="auto"/>
              <w:ind w:right="1040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Celkem vaše nákupní cena vč. DPH: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63D60" w:rsidRDefault="003D5790">
            <w:pPr>
              <w:pStyle w:val="Jin0"/>
              <w:shd w:val="clear" w:color="auto" w:fill="auto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444 312,00</w:t>
            </w:r>
          </w:p>
        </w:tc>
        <w:tc>
          <w:tcPr>
            <w:tcW w:w="7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3D60" w:rsidRDefault="003D5790">
            <w:pPr>
              <w:pStyle w:val="Jin0"/>
              <w:shd w:val="clear" w:color="auto" w:fill="auto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CZK</w:t>
            </w:r>
          </w:p>
        </w:tc>
      </w:tr>
    </w:tbl>
    <w:p w:rsidR="00763D60" w:rsidRDefault="00763D60">
      <w:pPr>
        <w:spacing w:after="2746" w:line="14" w:lineRule="exact"/>
      </w:pPr>
    </w:p>
    <w:p w:rsidR="00763D60" w:rsidRDefault="003D5790">
      <w:pPr>
        <w:pStyle w:val="Zkladntext1"/>
        <w:shd w:val="clear" w:color="auto" w:fill="auto"/>
        <w:tabs>
          <w:tab w:val="left" w:pos="3789"/>
        </w:tabs>
        <w:ind w:left="2060" w:firstLine="10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409" behindDoc="0" locked="0" layoutInCell="1" allowOverlap="1">
                <wp:simplePos x="0" y="0"/>
                <wp:positionH relativeFrom="page">
                  <wp:posOffset>363220</wp:posOffset>
                </wp:positionH>
                <wp:positionV relativeFrom="paragraph">
                  <wp:posOffset>12700</wp:posOffset>
                </wp:positionV>
                <wp:extent cx="1028700" cy="132080"/>
                <wp:effectExtent l="0" t="0" r="0" b="0"/>
                <wp:wrapSquare wrapText="right"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1320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63D60" w:rsidRDefault="003D5790">
                            <w:pPr>
                              <w:pStyle w:val="Zkladntext1"/>
                              <w:shd w:val="clear" w:color="auto" w:fill="auto"/>
                              <w:jc w:val="left"/>
                            </w:pPr>
                            <w:r>
                              <w:t>Tel.: +420 296 796 111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9" type="#_x0000_t202" style="position:absolute;margin-left:28.600000000000001pt;margin-top:1.pt;width:81.pt;height:10.4pt;z-index:-125829344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Tel.: +420 296 796 111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hyperlink r:id="rId10" w:history="1">
        <w:r>
          <w:t>www.pcs.cz</w:t>
        </w:r>
      </w:hyperlink>
      <w:r>
        <w:tab/>
        <w:t>ŘEŠENÍ PRO VAŠE TECHNOLOGIE, TECHNOLOGIE PRO VAŠE ŘEŠENÍ</w:t>
      </w:r>
    </w:p>
    <w:sectPr w:rsidR="00763D60">
      <w:footerReference w:type="default" r:id="rId11"/>
      <w:pgSz w:w="11900" w:h="16840"/>
      <w:pgMar w:top="556" w:right="547" w:bottom="822" w:left="559" w:header="128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898" w:rsidRDefault="003B0898">
      <w:r>
        <w:separator/>
      </w:r>
    </w:p>
  </w:endnote>
  <w:endnote w:type="continuationSeparator" w:id="0">
    <w:p w:rsidR="003B0898" w:rsidRDefault="003B0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D60" w:rsidRDefault="003D5790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7139940</wp:posOffset>
              </wp:positionH>
              <wp:positionV relativeFrom="page">
                <wp:posOffset>10170795</wp:posOffset>
              </wp:positionV>
              <wp:extent cx="25400" cy="69215"/>
              <wp:effectExtent l="0" t="0" r="0" b="0"/>
              <wp:wrapNone/>
              <wp:docPr id="35" name="Shap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400" cy="692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63D60" w:rsidRDefault="003D5790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1" type="#_x0000_t202" style="position:absolute;margin-left:562.20000000000005pt;margin-top:800.85000000000002pt;width:2.pt;height:5.4500000000000002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299720</wp:posOffset>
              </wp:positionH>
              <wp:positionV relativeFrom="page">
                <wp:posOffset>10452735</wp:posOffset>
              </wp:positionV>
              <wp:extent cx="2214880" cy="69215"/>
              <wp:effectExtent l="0" t="0" r="0" b="0"/>
              <wp:wrapNone/>
              <wp:docPr id="37" name="Shape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14880" cy="692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63D60" w:rsidRDefault="003D5790">
                          <w:pPr>
                            <w:pStyle w:val="Zhlavnebozpat20"/>
                            <w:shd w:val="clear" w:color="auto" w:fill="auto"/>
                            <w:rPr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sz w:val="10"/>
                              <w:szCs w:val="10"/>
                            </w:rPr>
                            <w:t>© -=Zpracováno informačním systémem ESO9, www.eso9.cz=-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3" type="#_x0000_t202" style="position:absolute;margin-left:23.600000000000001pt;margin-top:823.04999999999995pt;width:174.40000000000001pt;height:5.4500000000000002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0"/>
                        <w:szCs w:val="10"/>
                      </w:rPr>
                    </w:pPr>
                    <w:r>
                      <w:rPr>
                        <w:rFonts w:ascii="Verdana" w:eastAsia="Verdana" w:hAnsi="Verdana" w:cs="Verdana"/>
                        <w:color w:val="000000"/>
                        <w:spacing w:val="0"/>
                        <w:w w:val="100"/>
                        <w:position w:val="0"/>
                        <w:sz w:val="10"/>
                        <w:szCs w:val="10"/>
                        <w:shd w:val="clear" w:color="auto" w:fill="auto"/>
                        <w:lang w:val="cs-CZ" w:eastAsia="cs-CZ" w:bidi="cs-CZ"/>
                      </w:rPr>
                      <w:t>© -=Zpracováno informačním systémem ESO9, www.eso9.cz=-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898" w:rsidRDefault="003B0898"/>
  </w:footnote>
  <w:footnote w:type="continuationSeparator" w:id="0">
    <w:p w:rsidR="003B0898" w:rsidRDefault="003B089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0470BC"/>
    <w:multiLevelType w:val="multilevel"/>
    <w:tmpl w:val="565ED7A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D60"/>
    <w:rsid w:val="003B0898"/>
    <w:rsid w:val="003D5790"/>
    <w:rsid w:val="007235B6"/>
    <w:rsid w:val="00763D60"/>
    <w:rsid w:val="0082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311720-6EDE-466E-9B6B-9AF97287A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10" w:line="252" w:lineRule="auto"/>
      <w:ind w:left="500" w:right="1160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220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jc w:val="both"/>
    </w:pPr>
    <w:rPr>
      <w:rFonts w:ascii="Arial" w:eastAsia="Arial" w:hAnsi="Arial" w:cs="Arial"/>
      <w:sz w:val="15"/>
      <w:szCs w:val="15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80"/>
      <w:jc w:val="center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jc w:val="both"/>
    </w:pPr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andera@zelenypruh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pcs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sandera@zelenypruh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Cenová nabídka</vt:lpstr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Cenová nabídka</dc:title>
  <dc:subject/>
  <dc:creator>jisam</dc:creator>
  <cp:keywords/>
  <cp:lastModifiedBy>Zuzana Slámová</cp:lastModifiedBy>
  <cp:revision>2</cp:revision>
  <dcterms:created xsi:type="dcterms:W3CDTF">2022-04-27T05:59:00Z</dcterms:created>
  <dcterms:modified xsi:type="dcterms:W3CDTF">2022-04-27T05:59:00Z</dcterms:modified>
</cp:coreProperties>
</file>