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6FF0" w14:textId="3D74E706" w:rsidR="00DB1326" w:rsidRPr="00DB1326" w:rsidRDefault="00DB1326" w:rsidP="00DB1326">
      <w:pPr>
        <w:pStyle w:val="Bezmezer"/>
        <w:jc w:val="right"/>
        <w:rPr>
          <w:sz w:val="20"/>
          <w:szCs w:val="20"/>
        </w:rPr>
      </w:pPr>
      <w:r>
        <w:rPr>
          <w:sz w:val="20"/>
          <w:szCs w:val="20"/>
        </w:rPr>
        <w:t>2022/1420/NM</w:t>
      </w:r>
    </w:p>
    <w:p w14:paraId="60713418" w14:textId="3D74E706" w:rsidR="00E85CD3" w:rsidRPr="00AF55B1" w:rsidRDefault="00D717EB" w:rsidP="00AF55B1">
      <w:pPr>
        <w:pStyle w:val="Bezmezer"/>
        <w:jc w:val="center"/>
        <w:rPr>
          <w:b/>
          <w:bCs/>
          <w:sz w:val="28"/>
          <w:szCs w:val="28"/>
        </w:rPr>
      </w:pPr>
      <w:r w:rsidRPr="00AF55B1">
        <w:rPr>
          <w:b/>
          <w:bCs/>
          <w:sz w:val="28"/>
          <w:szCs w:val="28"/>
        </w:rPr>
        <w:t xml:space="preserve">Dodatek č. </w:t>
      </w:r>
      <w:r w:rsidR="0089384E">
        <w:rPr>
          <w:b/>
          <w:bCs/>
          <w:sz w:val="28"/>
          <w:szCs w:val="28"/>
        </w:rPr>
        <w:t>1</w:t>
      </w:r>
    </w:p>
    <w:p w14:paraId="2ACDBCA0" w14:textId="1D21340B" w:rsidR="00D717EB" w:rsidRPr="00AF55B1" w:rsidRDefault="00AF55B1" w:rsidP="00AF55B1">
      <w:pPr>
        <w:pStyle w:val="Bezmezer"/>
        <w:jc w:val="center"/>
        <w:rPr>
          <w:b/>
          <w:bCs/>
          <w:sz w:val="28"/>
          <w:szCs w:val="28"/>
        </w:rPr>
      </w:pPr>
      <w:r w:rsidRPr="00AF55B1">
        <w:rPr>
          <w:b/>
          <w:bCs/>
          <w:sz w:val="28"/>
          <w:szCs w:val="28"/>
        </w:rPr>
        <w:t>k</w:t>
      </w:r>
      <w:r w:rsidR="00D717EB" w:rsidRPr="00AF55B1">
        <w:rPr>
          <w:b/>
          <w:bCs/>
          <w:sz w:val="28"/>
          <w:szCs w:val="28"/>
        </w:rPr>
        <w:t xml:space="preserve">e </w:t>
      </w:r>
      <w:r w:rsidRPr="00AF55B1">
        <w:rPr>
          <w:b/>
          <w:bCs/>
          <w:sz w:val="28"/>
          <w:szCs w:val="28"/>
        </w:rPr>
        <w:t>S</w:t>
      </w:r>
      <w:r w:rsidR="00D717EB" w:rsidRPr="00AF55B1">
        <w:rPr>
          <w:b/>
          <w:bCs/>
          <w:sz w:val="28"/>
          <w:szCs w:val="28"/>
        </w:rPr>
        <w:t xml:space="preserve">mlouvě </w:t>
      </w:r>
      <w:r w:rsidRPr="00AF55B1">
        <w:rPr>
          <w:b/>
          <w:bCs/>
          <w:sz w:val="28"/>
          <w:szCs w:val="28"/>
        </w:rPr>
        <w:t xml:space="preserve">o spolupráci č. </w:t>
      </w:r>
      <w:r w:rsidRPr="00AF55B1">
        <w:rPr>
          <w:rFonts w:cs="Calibri"/>
          <w:b/>
          <w:bCs/>
          <w:sz w:val="28"/>
          <w:szCs w:val="28"/>
        </w:rPr>
        <w:t>21</w:t>
      </w:r>
      <w:r w:rsidR="0089384E">
        <w:rPr>
          <w:rFonts w:cs="Calibri"/>
          <w:b/>
          <w:bCs/>
          <w:sz w:val="28"/>
          <w:szCs w:val="28"/>
        </w:rPr>
        <w:t>1</w:t>
      </w:r>
      <w:r w:rsidRPr="00AF55B1">
        <w:rPr>
          <w:rFonts w:cs="Calibri"/>
          <w:b/>
          <w:bCs/>
          <w:sz w:val="28"/>
          <w:szCs w:val="28"/>
        </w:rPr>
        <w:t>2</w:t>
      </w:r>
      <w:r w:rsidR="0089384E">
        <w:rPr>
          <w:rFonts w:cs="Calibri"/>
          <w:b/>
          <w:bCs/>
          <w:sz w:val="28"/>
          <w:szCs w:val="28"/>
        </w:rPr>
        <w:t>78</w:t>
      </w:r>
    </w:p>
    <w:p w14:paraId="3C05314C" w14:textId="48CFA7DF" w:rsidR="00AF55B1" w:rsidRDefault="00AF55B1" w:rsidP="00AF55B1">
      <w:pPr>
        <w:pStyle w:val="Bezmezer"/>
        <w:rPr>
          <w:rFonts w:cs="Calibri"/>
          <w:sz w:val="24"/>
          <w:szCs w:val="24"/>
        </w:rPr>
      </w:pPr>
    </w:p>
    <w:p w14:paraId="6167F5EB" w14:textId="77777777" w:rsidR="00DB1326" w:rsidRPr="00AF55B1" w:rsidRDefault="00DB1326" w:rsidP="00AF55B1">
      <w:pPr>
        <w:pStyle w:val="Bezmezer"/>
        <w:rPr>
          <w:rFonts w:cs="Calibri"/>
          <w:sz w:val="24"/>
          <w:szCs w:val="24"/>
        </w:rPr>
      </w:pPr>
    </w:p>
    <w:p w14:paraId="0FFE522B" w14:textId="77777777" w:rsidR="00AF55B1" w:rsidRPr="00AF55B1" w:rsidRDefault="00AF55B1" w:rsidP="00AF55B1">
      <w:pPr>
        <w:pStyle w:val="Bezmezer"/>
        <w:rPr>
          <w:rFonts w:cs="Calibri"/>
          <w:sz w:val="24"/>
          <w:szCs w:val="24"/>
        </w:rPr>
      </w:pPr>
    </w:p>
    <w:p w14:paraId="7E40AA20" w14:textId="2AA2F877" w:rsidR="00D717EB" w:rsidRPr="00AF55B1" w:rsidRDefault="00D717EB" w:rsidP="00AF55B1">
      <w:pPr>
        <w:pStyle w:val="Bezmezer"/>
        <w:rPr>
          <w:rFonts w:cs="Calibri"/>
          <w:b/>
          <w:bCs/>
          <w:sz w:val="24"/>
          <w:szCs w:val="24"/>
        </w:rPr>
      </w:pPr>
      <w:r w:rsidRPr="00AF55B1">
        <w:rPr>
          <w:rFonts w:cs="Calibri"/>
          <w:b/>
          <w:bCs/>
          <w:sz w:val="24"/>
          <w:szCs w:val="24"/>
        </w:rPr>
        <w:t>Národní muzeum</w:t>
      </w:r>
    </w:p>
    <w:p w14:paraId="11CB830A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>příspěvková organizace nepodléhající zápisu do obchodního rejstříku, zřízená zřizovací listinou Ministerstva kultury ČR, č. j. 17461/2000 ze dne 27. 12. 2000</w:t>
      </w:r>
    </w:p>
    <w:p w14:paraId="476EE263" w14:textId="77777777" w:rsidR="00D717EB" w:rsidRPr="00AF55B1" w:rsidRDefault="00D717EB" w:rsidP="00AF55B1">
      <w:pPr>
        <w:pStyle w:val="Bezmezer"/>
        <w:rPr>
          <w:rFonts w:ascii="Calibri" w:hAnsi="Calibri" w:cs="Calibri"/>
          <w:sz w:val="24"/>
          <w:szCs w:val="24"/>
          <w:shd w:val="clear" w:color="auto" w:fill="FFFFFF"/>
        </w:rPr>
      </w:pPr>
      <w:r w:rsidRPr="00AF55B1">
        <w:rPr>
          <w:rStyle w:val="ZkladntextChar"/>
          <w:rFonts w:ascii="Calibri" w:hAnsi="Calibri" w:cs="Calibri"/>
          <w:sz w:val="24"/>
          <w:szCs w:val="24"/>
        </w:rPr>
        <w:t>jehož jménem jedná generální ředitel Národního muzea, PhDr. Michal Lukeš, Ph.D.</w:t>
      </w:r>
    </w:p>
    <w:p w14:paraId="03EFBBF2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>se sídlem Václavské náměstí 68, 115 79 Praha 1</w:t>
      </w:r>
    </w:p>
    <w:p w14:paraId="1F09ED6F" w14:textId="70434411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 xml:space="preserve">IČO: 00023272 </w:t>
      </w:r>
    </w:p>
    <w:p w14:paraId="5AE68FD8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  <w:shd w:val="clear" w:color="auto" w:fill="FFFFFF"/>
        </w:rPr>
      </w:pPr>
      <w:r w:rsidRPr="00AF55B1">
        <w:rPr>
          <w:rFonts w:cs="Calibri"/>
          <w:sz w:val="24"/>
          <w:szCs w:val="24"/>
        </w:rPr>
        <w:t>(dále jen „</w:t>
      </w:r>
      <w:r w:rsidRPr="00AF55B1">
        <w:rPr>
          <w:rFonts w:cs="Calibri"/>
          <w:b/>
          <w:bCs/>
          <w:sz w:val="24"/>
          <w:szCs w:val="24"/>
        </w:rPr>
        <w:t>Muzeum</w:t>
      </w:r>
      <w:r w:rsidRPr="00AF55B1">
        <w:rPr>
          <w:rFonts w:cs="Calibri"/>
          <w:sz w:val="24"/>
          <w:szCs w:val="24"/>
        </w:rPr>
        <w:t>“)</w:t>
      </w:r>
    </w:p>
    <w:p w14:paraId="5A29271C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</w:p>
    <w:p w14:paraId="77CE4E9C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 xml:space="preserve">a </w:t>
      </w:r>
    </w:p>
    <w:p w14:paraId="40AAB706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</w:p>
    <w:p w14:paraId="703C40DC" w14:textId="5005986F" w:rsidR="00D717EB" w:rsidRPr="00AF55B1" w:rsidRDefault="00D717EB" w:rsidP="00AF55B1">
      <w:pPr>
        <w:pStyle w:val="Bezmezer"/>
        <w:rPr>
          <w:rFonts w:cs="Calibri"/>
          <w:b/>
          <w:sz w:val="24"/>
          <w:szCs w:val="24"/>
        </w:rPr>
      </w:pPr>
      <w:r w:rsidRPr="00AF55B1">
        <w:rPr>
          <w:rFonts w:cs="Calibri"/>
          <w:b/>
          <w:sz w:val="24"/>
          <w:szCs w:val="24"/>
        </w:rPr>
        <w:t>CZECH PHOTO o.p.s.</w:t>
      </w:r>
    </w:p>
    <w:p w14:paraId="33B65675" w14:textId="2CB46943" w:rsidR="00AF55B1" w:rsidRDefault="00D717EB" w:rsidP="00AF55B1">
      <w:pPr>
        <w:pStyle w:val="Bezmezer"/>
        <w:jc w:val="both"/>
        <w:rPr>
          <w:rFonts w:cs="Calibri"/>
          <w:bCs/>
          <w:sz w:val="24"/>
          <w:szCs w:val="24"/>
        </w:rPr>
      </w:pPr>
      <w:r w:rsidRPr="00AF55B1">
        <w:rPr>
          <w:rFonts w:cs="Calibri"/>
          <w:bCs/>
          <w:sz w:val="24"/>
          <w:szCs w:val="24"/>
        </w:rPr>
        <w:t>obecně prospěšná společnost založená podle práva České republiky</w:t>
      </w:r>
      <w:r w:rsidR="00AF55B1">
        <w:rPr>
          <w:rFonts w:cs="Calibri"/>
          <w:bCs/>
          <w:sz w:val="24"/>
          <w:szCs w:val="24"/>
        </w:rPr>
        <w:t>,</w:t>
      </w:r>
      <w:r w:rsidR="00AF55B1" w:rsidRPr="00AF55B1">
        <w:rPr>
          <w:rFonts w:cs="Calibri"/>
          <w:bCs/>
          <w:sz w:val="24"/>
          <w:szCs w:val="24"/>
        </w:rPr>
        <w:t xml:space="preserve"> zapsan</w:t>
      </w:r>
      <w:r w:rsidR="00AF55B1">
        <w:rPr>
          <w:rFonts w:cs="Calibri"/>
          <w:bCs/>
          <w:sz w:val="24"/>
          <w:szCs w:val="24"/>
        </w:rPr>
        <w:t>á</w:t>
      </w:r>
      <w:r w:rsidR="00AF55B1" w:rsidRPr="00AF55B1">
        <w:rPr>
          <w:rFonts w:cs="Calibri"/>
          <w:bCs/>
          <w:sz w:val="24"/>
          <w:szCs w:val="24"/>
        </w:rPr>
        <w:t xml:space="preserve"> v obchodním rejstříku vedeném Městským soudem v Praze pod spisovou značkou O 124</w:t>
      </w:r>
    </w:p>
    <w:p w14:paraId="52913666" w14:textId="6094EED4" w:rsidR="00D717EB" w:rsidRPr="00AF55B1" w:rsidRDefault="00D717EB" w:rsidP="00AF55B1">
      <w:pPr>
        <w:pStyle w:val="Bezmezer"/>
        <w:jc w:val="both"/>
        <w:rPr>
          <w:rFonts w:cs="Calibri"/>
          <w:bCs/>
          <w:sz w:val="24"/>
          <w:szCs w:val="24"/>
        </w:rPr>
      </w:pPr>
      <w:r w:rsidRPr="00AF55B1">
        <w:rPr>
          <w:rFonts w:cs="Calibri"/>
          <w:bCs/>
          <w:sz w:val="24"/>
          <w:szCs w:val="24"/>
        </w:rPr>
        <w:t>se sídlem Seydlerova 2835/4, 158 00 Praha 5 - Stodůlky</w:t>
      </w:r>
    </w:p>
    <w:p w14:paraId="27E0D846" w14:textId="77777777" w:rsidR="00D717EB" w:rsidRPr="00AF55B1" w:rsidRDefault="00D717EB" w:rsidP="00AF55B1">
      <w:pPr>
        <w:pStyle w:val="Bezmezer"/>
        <w:rPr>
          <w:rFonts w:cs="Calibri"/>
          <w:bCs/>
          <w:sz w:val="24"/>
          <w:szCs w:val="24"/>
        </w:rPr>
      </w:pPr>
      <w:r w:rsidRPr="00AF55B1">
        <w:rPr>
          <w:rFonts w:cs="Calibri"/>
          <w:bCs/>
          <w:sz w:val="24"/>
          <w:szCs w:val="24"/>
        </w:rPr>
        <w:t>zastoupenou Ing. Veronikou Souralovou, statutární ředitelkou</w:t>
      </w:r>
    </w:p>
    <w:p w14:paraId="77D5BA83" w14:textId="77777777" w:rsidR="00D717EB" w:rsidRPr="00AF55B1" w:rsidRDefault="00D717EB" w:rsidP="00AF55B1">
      <w:pPr>
        <w:pStyle w:val="Bezmezer"/>
        <w:rPr>
          <w:rFonts w:cs="Calibri"/>
          <w:bCs/>
          <w:sz w:val="24"/>
          <w:szCs w:val="24"/>
        </w:rPr>
      </w:pPr>
      <w:r w:rsidRPr="00AF55B1">
        <w:rPr>
          <w:rFonts w:cs="Calibri"/>
          <w:bCs/>
          <w:sz w:val="24"/>
          <w:szCs w:val="24"/>
        </w:rPr>
        <w:t>IČO: 257 58 675</w:t>
      </w:r>
    </w:p>
    <w:p w14:paraId="7204A768" w14:textId="77777777" w:rsidR="00D717EB" w:rsidRPr="00AF55B1" w:rsidRDefault="00D717EB" w:rsidP="00AF55B1">
      <w:pPr>
        <w:pStyle w:val="Bezmezer"/>
        <w:rPr>
          <w:rFonts w:cs="Calibri"/>
          <w:b/>
          <w:bCs/>
          <w:sz w:val="24"/>
          <w:szCs w:val="24"/>
        </w:rPr>
      </w:pPr>
      <w:r w:rsidRPr="00AF55B1">
        <w:rPr>
          <w:rFonts w:cs="Calibri"/>
          <w:bCs/>
          <w:sz w:val="24"/>
          <w:szCs w:val="24"/>
        </w:rPr>
        <w:t>(dále jen „</w:t>
      </w:r>
      <w:r w:rsidRPr="00AF55B1">
        <w:rPr>
          <w:rFonts w:cs="Calibri"/>
          <w:b/>
          <w:sz w:val="24"/>
          <w:szCs w:val="24"/>
        </w:rPr>
        <w:t>CP</w:t>
      </w:r>
      <w:r w:rsidRPr="00AF55B1">
        <w:rPr>
          <w:rFonts w:cs="Calibri"/>
          <w:bCs/>
          <w:sz w:val="24"/>
          <w:szCs w:val="24"/>
        </w:rPr>
        <w:t>“)</w:t>
      </w:r>
    </w:p>
    <w:p w14:paraId="34F54432" w14:textId="6C522564" w:rsidR="00D717EB" w:rsidRDefault="00D717EB" w:rsidP="00AF55B1">
      <w:pPr>
        <w:pStyle w:val="Bezmezer"/>
        <w:rPr>
          <w:sz w:val="24"/>
          <w:szCs w:val="24"/>
        </w:rPr>
      </w:pPr>
    </w:p>
    <w:p w14:paraId="2671522F" w14:textId="77777777" w:rsidR="00DB1326" w:rsidRPr="00AF55B1" w:rsidRDefault="00DB1326" w:rsidP="00AF55B1">
      <w:pPr>
        <w:pStyle w:val="Bezmezer"/>
        <w:rPr>
          <w:sz w:val="24"/>
          <w:szCs w:val="24"/>
        </w:rPr>
      </w:pPr>
    </w:p>
    <w:p w14:paraId="5F373867" w14:textId="2036EAAF" w:rsidR="00D717EB" w:rsidRPr="00AF55B1" w:rsidRDefault="00D717EB" w:rsidP="00AF55B1">
      <w:pPr>
        <w:pStyle w:val="Bezmezer"/>
        <w:jc w:val="center"/>
        <w:rPr>
          <w:b/>
          <w:bCs/>
          <w:sz w:val="24"/>
          <w:szCs w:val="24"/>
        </w:rPr>
      </w:pPr>
      <w:r w:rsidRPr="00AF55B1">
        <w:rPr>
          <w:b/>
          <w:bCs/>
          <w:sz w:val="24"/>
          <w:szCs w:val="24"/>
        </w:rPr>
        <w:t>Článek I.</w:t>
      </w:r>
    </w:p>
    <w:p w14:paraId="61E169FE" w14:textId="3E50D7FA" w:rsidR="00AF55B1" w:rsidRDefault="00AF55B1" w:rsidP="00AF55B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Shora uvedené smluvní strany uzavřely Smlouvu o </w:t>
      </w:r>
      <w:r w:rsidR="00A6217C">
        <w:rPr>
          <w:sz w:val="24"/>
          <w:szCs w:val="24"/>
        </w:rPr>
        <w:t>spolupráci</w:t>
      </w:r>
      <w:r>
        <w:rPr>
          <w:sz w:val="24"/>
          <w:szCs w:val="24"/>
        </w:rPr>
        <w:t xml:space="preserve"> dne </w:t>
      </w:r>
      <w:r w:rsidR="0089384E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89384E">
        <w:rPr>
          <w:sz w:val="24"/>
          <w:szCs w:val="24"/>
        </w:rPr>
        <w:t>listopa</w:t>
      </w:r>
      <w:r>
        <w:rPr>
          <w:sz w:val="24"/>
          <w:szCs w:val="24"/>
        </w:rPr>
        <w:t>du 2021.</w:t>
      </w:r>
    </w:p>
    <w:p w14:paraId="5A5B0E7D" w14:textId="77777777" w:rsidR="00AF55B1" w:rsidRDefault="00AF55B1" w:rsidP="00AF55B1">
      <w:pPr>
        <w:pStyle w:val="Bezmezer"/>
        <w:rPr>
          <w:sz w:val="24"/>
          <w:szCs w:val="24"/>
        </w:rPr>
      </w:pPr>
    </w:p>
    <w:p w14:paraId="758255AB" w14:textId="53938C59" w:rsidR="0089384E" w:rsidRPr="00AF55B1" w:rsidRDefault="0089384E" w:rsidP="0089384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AF55B1">
        <w:rPr>
          <w:sz w:val="24"/>
          <w:szCs w:val="24"/>
        </w:rPr>
        <w:t>l. III</w:t>
      </w:r>
      <w:r>
        <w:rPr>
          <w:sz w:val="24"/>
          <w:szCs w:val="24"/>
        </w:rPr>
        <w:t>.</w:t>
      </w:r>
      <w:r w:rsidRPr="00AF55B1">
        <w:rPr>
          <w:sz w:val="24"/>
          <w:szCs w:val="24"/>
        </w:rPr>
        <w:t xml:space="preserve"> odstavec 2) </w:t>
      </w:r>
      <w:r w:rsidR="00DB1326">
        <w:rPr>
          <w:sz w:val="24"/>
          <w:szCs w:val="24"/>
        </w:rPr>
        <w:t xml:space="preserve">smlouvy </w:t>
      </w:r>
      <w:r w:rsidRPr="00AF55B1">
        <w:rPr>
          <w:sz w:val="24"/>
          <w:szCs w:val="24"/>
        </w:rPr>
        <w:t xml:space="preserve">se upravuje </w:t>
      </w:r>
      <w:r>
        <w:rPr>
          <w:sz w:val="24"/>
          <w:szCs w:val="24"/>
        </w:rPr>
        <w:t>t</w:t>
      </w:r>
      <w:r w:rsidRPr="00AF55B1">
        <w:rPr>
          <w:sz w:val="24"/>
          <w:szCs w:val="24"/>
        </w:rPr>
        <w:t>ímto dodatkem takto:</w:t>
      </w:r>
    </w:p>
    <w:p w14:paraId="2746246C" w14:textId="48E52D62" w:rsidR="0089384E" w:rsidRDefault="0089384E" w:rsidP="0089384E">
      <w:pPr>
        <w:pStyle w:val="Bezmezer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66411" w:rsidRPr="00AF55B1">
        <w:rPr>
          <w:sz w:val="24"/>
          <w:szCs w:val="24"/>
        </w:rPr>
        <w:t xml:space="preserve">Smluvní strany se dohodly, že dne 9.4.2022 </w:t>
      </w:r>
      <w:r>
        <w:rPr>
          <w:sz w:val="24"/>
          <w:szCs w:val="24"/>
        </w:rPr>
        <w:t>bude ze strany Muzea umožněn volný vstup do výstavy. V</w:t>
      </w:r>
      <w:r w:rsidR="00966411" w:rsidRPr="00AF55B1">
        <w:rPr>
          <w:sz w:val="24"/>
          <w:szCs w:val="24"/>
        </w:rPr>
        <w:t>stupné z výstavy bude v plné výši ve prospěch CP</w:t>
      </w:r>
      <w:r>
        <w:rPr>
          <w:sz w:val="24"/>
          <w:szCs w:val="24"/>
        </w:rPr>
        <w:t xml:space="preserve">, které se tímto zavazuje, že ho v plné výši využije pro dobročinné účely </w:t>
      </w:r>
      <w:r w:rsidR="00DB1326">
        <w:rPr>
          <w:sz w:val="24"/>
          <w:szCs w:val="24"/>
        </w:rPr>
        <w:t>pro organizaci podporující Ukrajinu</w:t>
      </w:r>
      <w:r w:rsidR="00966411" w:rsidRPr="00AF55B1">
        <w:rPr>
          <w:sz w:val="24"/>
          <w:szCs w:val="24"/>
        </w:rPr>
        <w:t>.</w:t>
      </w:r>
    </w:p>
    <w:p w14:paraId="0EB5A0AB" w14:textId="646A9B6E" w:rsidR="00966411" w:rsidRDefault="00966411" w:rsidP="00AF55B1">
      <w:pPr>
        <w:pStyle w:val="Bezmezer"/>
        <w:rPr>
          <w:sz w:val="24"/>
          <w:szCs w:val="24"/>
        </w:rPr>
      </w:pPr>
    </w:p>
    <w:p w14:paraId="68D9BA4D" w14:textId="77777777" w:rsidR="00DB1326" w:rsidRPr="00966411" w:rsidRDefault="00DB1326" w:rsidP="00AF55B1">
      <w:pPr>
        <w:pStyle w:val="Bezmezer"/>
        <w:rPr>
          <w:sz w:val="24"/>
          <w:szCs w:val="24"/>
        </w:rPr>
      </w:pPr>
    </w:p>
    <w:p w14:paraId="12188D46" w14:textId="6FCF2A0D" w:rsidR="00D717EB" w:rsidRPr="00AF55B1" w:rsidRDefault="004D3AC9" w:rsidP="00966411">
      <w:pPr>
        <w:pStyle w:val="Bezmezer"/>
        <w:jc w:val="center"/>
        <w:rPr>
          <w:b/>
          <w:bCs/>
          <w:sz w:val="24"/>
          <w:szCs w:val="24"/>
        </w:rPr>
      </w:pPr>
      <w:r w:rsidRPr="00AF55B1">
        <w:rPr>
          <w:b/>
          <w:bCs/>
          <w:sz w:val="24"/>
          <w:szCs w:val="24"/>
        </w:rPr>
        <w:t>Čl</w:t>
      </w:r>
      <w:r w:rsidR="00966411">
        <w:rPr>
          <w:b/>
          <w:bCs/>
          <w:sz w:val="24"/>
          <w:szCs w:val="24"/>
        </w:rPr>
        <w:t xml:space="preserve">ánek </w:t>
      </w:r>
      <w:r w:rsidRPr="00AF55B1">
        <w:rPr>
          <w:b/>
          <w:bCs/>
          <w:sz w:val="24"/>
          <w:szCs w:val="24"/>
        </w:rPr>
        <w:t>II</w:t>
      </w:r>
      <w:r w:rsidR="00966411">
        <w:rPr>
          <w:b/>
          <w:bCs/>
          <w:sz w:val="24"/>
          <w:szCs w:val="24"/>
        </w:rPr>
        <w:t>.</w:t>
      </w:r>
    </w:p>
    <w:p w14:paraId="40838DB8" w14:textId="68A1EF5C" w:rsidR="00966411" w:rsidRPr="00A6217C" w:rsidRDefault="00966411" w:rsidP="00966411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A6217C">
        <w:rPr>
          <w:rFonts w:asciiTheme="minorHAnsi" w:hAnsiTheme="minorHAnsi" w:cstheme="minorHAnsi"/>
        </w:rPr>
        <w:t>Ostatní ustanovení smlouvy se nemění.</w:t>
      </w:r>
    </w:p>
    <w:p w14:paraId="11E0A3BD" w14:textId="286E0098" w:rsidR="00966411" w:rsidRPr="00A6217C" w:rsidRDefault="00966411" w:rsidP="00966411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A6217C">
        <w:rPr>
          <w:rFonts w:asciiTheme="minorHAnsi" w:hAnsiTheme="minorHAnsi" w:cstheme="minorHAnsi"/>
        </w:rPr>
        <w:t>Tento dodatek je vyhotoven ve čtyřech vyhotoveních, z nichž každé má platnost originálu. Každá ze smluvních stan obdrží dvě vyhotovení.</w:t>
      </w:r>
    </w:p>
    <w:p w14:paraId="71F63F9B" w14:textId="51EF9EBE" w:rsidR="00966411" w:rsidRDefault="00966411" w:rsidP="00966411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A6217C">
        <w:rPr>
          <w:rFonts w:asciiTheme="minorHAnsi" w:hAnsiTheme="minorHAnsi" w:cstheme="minorHAnsi"/>
        </w:rPr>
        <w:t xml:space="preserve">Tento dodatek nabývá platnosti dnem jeho podpisu smluvními stranami a účinnosti dnem </w:t>
      </w:r>
      <w:r w:rsidR="00A6217C" w:rsidRPr="00A6217C">
        <w:rPr>
          <w:rFonts w:asciiTheme="minorHAnsi" w:hAnsiTheme="minorHAnsi" w:cstheme="minorHAnsi"/>
        </w:rPr>
        <w:t>zveřejnění</w:t>
      </w:r>
      <w:r w:rsidRPr="00A6217C">
        <w:rPr>
          <w:rFonts w:asciiTheme="minorHAnsi" w:hAnsiTheme="minorHAnsi" w:cstheme="minorHAnsi"/>
        </w:rPr>
        <w:t xml:space="preserve"> v </w:t>
      </w:r>
      <w:r w:rsidR="00A6217C" w:rsidRPr="00A6217C">
        <w:rPr>
          <w:rFonts w:asciiTheme="minorHAnsi" w:hAnsiTheme="minorHAnsi" w:cstheme="minorHAnsi"/>
        </w:rPr>
        <w:t>registru</w:t>
      </w:r>
      <w:r w:rsidRPr="00A6217C">
        <w:rPr>
          <w:rFonts w:asciiTheme="minorHAnsi" w:hAnsiTheme="minorHAnsi" w:cstheme="minorHAnsi"/>
        </w:rPr>
        <w:t xml:space="preserve"> smluv.</w:t>
      </w:r>
    </w:p>
    <w:p w14:paraId="3686B90C" w14:textId="6975E22A" w:rsidR="00DB1326" w:rsidRDefault="00DB1326" w:rsidP="00DB1326">
      <w:pPr>
        <w:jc w:val="both"/>
        <w:rPr>
          <w:rFonts w:asciiTheme="minorHAnsi" w:hAnsiTheme="minorHAnsi" w:cstheme="minorHAnsi"/>
        </w:rPr>
      </w:pPr>
    </w:p>
    <w:p w14:paraId="6A72592B" w14:textId="3FD3C6C0" w:rsidR="00DB1326" w:rsidRDefault="00DB1326" w:rsidP="00DB1326">
      <w:pPr>
        <w:jc w:val="both"/>
        <w:rPr>
          <w:rFonts w:asciiTheme="minorHAnsi" w:hAnsiTheme="minorHAnsi" w:cstheme="minorHAnsi"/>
        </w:rPr>
      </w:pPr>
    </w:p>
    <w:p w14:paraId="3A7C7E74" w14:textId="550C05A6" w:rsidR="00DB1326" w:rsidRDefault="00DB1326" w:rsidP="00DB1326">
      <w:pPr>
        <w:jc w:val="both"/>
        <w:rPr>
          <w:rFonts w:asciiTheme="minorHAnsi" w:hAnsiTheme="minorHAnsi" w:cstheme="minorHAnsi"/>
        </w:rPr>
      </w:pPr>
    </w:p>
    <w:p w14:paraId="4941A585" w14:textId="7677AE96" w:rsidR="00DB1326" w:rsidRDefault="00DB1326" w:rsidP="00DB1326">
      <w:pPr>
        <w:jc w:val="both"/>
        <w:rPr>
          <w:rFonts w:asciiTheme="minorHAnsi" w:hAnsiTheme="minorHAnsi" w:cstheme="minorHAnsi"/>
        </w:rPr>
      </w:pPr>
    </w:p>
    <w:p w14:paraId="6871B770" w14:textId="77777777" w:rsidR="00DB1326" w:rsidRDefault="00DB1326" w:rsidP="00DB1326">
      <w:pPr>
        <w:jc w:val="both"/>
        <w:rPr>
          <w:rFonts w:asciiTheme="minorHAnsi" w:hAnsiTheme="minorHAnsi" w:cstheme="minorHAnsi"/>
        </w:rPr>
      </w:pPr>
    </w:p>
    <w:p w14:paraId="0EF3151F" w14:textId="45D87B56" w:rsidR="00966411" w:rsidRPr="00A6217C" w:rsidRDefault="00966411" w:rsidP="00966411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A6217C">
        <w:rPr>
          <w:rFonts w:asciiTheme="minorHAnsi" w:hAnsiTheme="minorHAnsi" w:cstheme="minorHAnsi"/>
        </w:rPr>
        <w:lastRenderedPageBreak/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3810F471" w14:textId="77777777" w:rsidR="004D3AC9" w:rsidRPr="00966411" w:rsidRDefault="004D3AC9" w:rsidP="00AF55B1">
      <w:pPr>
        <w:pStyle w:val="Bezmezer"/>
        <w:rPr>
          <w:sz w:val="24"/>
          <w:szCs w:val="24"/>
        </w:rPr>
      </w:pPr>
    </w:p>
    <w:p w14:paraId="6280DB3C" w14:textId="77777777" w:rsidR="00D717EB" w:rsidRPr="00966411" w:rsidRDefault="00D717EB" w:rsidP="00AF55B1">
      <w:pPr>
        <w:pStyle w:val="Bezmezer"/>
        <w:rPr>
          <w:rFonts w:cs="Calibri"/>
          <w:sz w:val="24"/>
          <w:szCs w:val="24"/>
        </w:rPr>
      </w:pPr>
    </w:p>
    <w:p w14:paraId="04676D4F" w14:textId="48F00C4A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 xml:space="preserve">V </w:t>
      </w:r>
      <w:r w:rsidR="00966411">
        <w:rPr>
          <w:rFonts w:cs="Calibri"/>
          <w:sz w:val="24"/>
          <w:szCs w:val="24"/>
        </w:rPr>
        <w:t>Praze</w:t>
      </w:r>
      <w:r w:rsidRPr="00AF55B1">
        <w:rPr>
          <w:rFonts w:cs="Calibri"/>
          <w:sz w:val="24"/>
          <w:szCs w:val="24"/>
        </w:rPr>
        <w:t xml:space="preserve"> dne ____________</w:t>
      </w:r>
      <w:r w:rsidRPr="00AF55B1">
        <w:rPr>
          <w:sz w:val="24"/>
          <w:szCs w:val="24"/>
        </w:rPr>
        <w:tab/>
      </w:r>
      <w:r w:rsidRPr="00AF55B1">
        <w:rPr>
          <w:sz w:val="24"/>
          <w:szCs w:val="24"/>
        </w:rPr>
        <w:tab/>
      </w:r>
      <w:r w:rsidRPr="00AF55B1">
        <w:rPr>
          <w:sz w:val="24"/>
          <w:szCs w:val="24"/>
        </w:rPr>
        <w:tab/>
      </w:r>
      <w:r w:rsidR="0089384E">
        <w:rPr>
          <w:sz w:val="24"/>
          <w:szCs w:val="24"/>
        </w:rPr>
        <w:tab/>
      </w:r>
      <w:r w:rsidR="00966411">
        <w:rPr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>V</w:t>
      </w:r>
      <w:r w:rsidR="00966411">
        <w:rPr>
          <w:rFonts w:cs="Calibri"/>
          <w:sz w:val="24"/>
          <w:szCs w:val="24"/>
        </w:rPr>
        <w:t xml:space="preserve"> Praze</w:t>
      </w:r>
      <w:r w:rsidRPr="00AF55B1">
        <w:rPr>
          <w:rFonts w:cs="Calibri"/>
          <w:sz w:val="24"/>
          <w:szCs w:val="24"/>
        </w:rPr>
        <w:t xml:space="preserve"> dne ___________</w:t>
      </w:r>
    </w:p>
    <w:p w14:paraId="0ED92161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</w:p>
    <w:p w14:paraId="3AE24A20" w14:textId="70A9BA6F" w:rsidR="00D717EB" w:rsidRDefault="00D717EB" w:rsidP="00AF55B1">
      <w:pPr>
        <w:pStyle w:val="Bezmezer"/>
        <w:rPr>
          <w:rFonts w:cs="Calibri"/>
          <w:sz w:val="24"/>
          <w:szCs w:val="24"/>
        </w:rPr>
      </w:pPr>
    </w:p>
    <w:p w14:paraId="3A62253E" w14:textId="77777777" w:rsidR="00DB1326" w:rsidRPr="00AF55B1" w:rsidRDefault="00DB1326" w:rsidP="00AF55B1">
      <w:pPr>
        <w:pStyle w:val="Bezmezer"/>
        <w:rPr>
          <w:rFonts w:cs="Calibri"/>
          <w:sz w:val="24"/>
          <w:szCs w:val="24"/>
        </w:rPr>
      </w:pPr>
    </w:p>
    <w:p w14:paraId="0ED58E9E" w14:textId="77777777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>………………………………........................</w:t>
      </w:r>
      <w:r w:rsidRPr="00AF55B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ab/>
        <w:t>....................………………………………..</w:t>
      </w:r>
    </w:p>
    <w:p w14:paraId="31CCF095" w14:textId="7262C048" w:rsidR="00D717EB" w:rsidRPr="00AF55B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 xml:space="preserve">PhDr. Michal Lukeš, Ph.D.      </w:t>
      </w:r>
      <w:r w:rsidRPr="00AF55B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ab/>
      </w:r>
      <w:r w:rsidR="00966411">
        <w:rPr>
          <w:rFonts w:cs="Calibri"/>
          <w:sz w:val="24"/>
          <w:szCs w:val="24"/>
        </w:rPr>
        <w:tab/>
      </w:r>
      <w:r w:rsidR="00966411">
        <w:rPr>
          <w:rFonts w:cs="Calibri"/>
          <w:sz w:val="24"/>
          <w:szCs w:val="24"/>
        </w:rPr>
        <w:tab/>
      </w:r>
      <w:r w:rsidR="0096641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>Ing. Veronika Souralová</w:t>
      </w:r>
    </w:p>
    <w:p w14:paraId="0DE8AE2E" w14:textId="4CB044BD" w:rsidR="00D717EB" w:rsidRPr="00966411" w:rsidRDefault="00D717EB" w:rsidP="00AF55B1">
      <w:pPr>
        <w:pStyle w:val="Bezmezer"/>
        <w:rPr>
          <w:rFonts w:cs="Calibri"/>
          <w:sz w:val="24"/>
          <w:szCs w:val="24"/>
        </w:rPr>
      </w:pPr>
      <w:r w:rsidRPr="00AF55B1">
        <w:rPr>
          <w:rFonts w:cs="Calibri"/>
          <w:sz w:val="24"/>
          <w:szCs w:val="24"/>
        </w:rPr>
        <w:t>generální ředitel Národního muzea</w:t>
      </w:r>
      <w:r w:rsidRPr="00AF55B1">
        <w:rPr>
          <w:rFonts w:cs="Calibri"/>
          <w:sz w:val="24"/>
          <w:szCs w:val="24"/>
        </w:rPr>
        <w:tab/>
      </w:r>
      <w:r w:rsidR="00966411">
        <w:rPr>
          <w:rFonts w:cs="Calibri"/>
          <w:sz w:val="24"/>
          <w:szCs w:val="24"/>
        </w:rPr>
        <w:tab/>
      </w:r>
      <w:r w:rsidR="00966411">
        <w:rPr>
          <w:rFonts w:cs="Calibri"/>
          <w:sz w:val="24"/>
          <w:szCs w:val="24"/>
        </w:rPr>
        <w:tab/>
      </w:r>
      <w:r w:rsidRPr="00AF55B1">
        <w:rPr>
          <w:rFonts w:cs="Calibri"/>
          <w:sz w:val="24"/>
          <w:szCs w:val="24"/>
        </w:rPr>
        <w:tab/>
        <w:t>statutární ředitelka</w:t>
      </w:r>
    </w:p>
    <w:sectPr w:rsidR="00D717EB" w:rsidRPr="0096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EB"/>
    <w:rsid w:val="00346CC1"/>
    <w:rsid w:val="0036500B"/>
    <w:rsid w:val="004A7F16"/>
    <w:rsid w:val="004D3AC9"/>
    <w:rsid w:val="00524549"/>
    <w:rsid w:val="00571824"/>
    <w:rsid w:val="0089384E"/>
    <w:rsid w:val="00966411"/>
    <w:rsid w:val="00A6217C"/>
    <w:rsid w:val="00AF55B1"/>
    <w:rsid w:val="00C155BA"/>
    <w:rsid w:val="00D717EB"/>
    <w:rsid w:val="00DB1326"/>
    <w:rsid w:val="00DE664F"/>
    <w:rsid w:val="00E243ED"/>
    <w:rsid w:val="00E85CD3"/>
    <w:rsid w:val="00F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826"/>
  <w15:chartTrackingRefBased/>
  <w15:docId w15:val="{AA203A81-84BA-4F6D-BEA7-BF559F4E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locked/>
    <w:rsid w:val="00D717EB"/>
    <w:rPr>
      <w:rFonts w:ascii="Times New Roman" w:hAnsi="Times New Roman"/>
      <w:sz w:val="23"/>
      <w:shd w:val="clear" w:color="auto" w:fill="FFFFFF"/>
    </w:rPr>
  </w:style>
  <w:style w:type="paragraph" w:styleId="Zkladntext">
    <w:name w:val="Body Text"/>
    <w:basedOn w:val="Normln"/>
    <w:link w:val="ZkladntextChar"/>
    <w:rsid w:val="00D717EB"/>
    <w:pPr>
      <w:widowControl w:val="0"/>
      <w:shd w:val="clear" w:color="auto" w:fill="FFFFFF"/>
      <w:spacing w:before="240" w:after="480" w:line="269" w:lineRule="exact"/>
      <w:jc w:val="center"/>
    </w:pPr>
    <w:rPr>
      <w:sz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D717EB"/>
  </w:style>
  <w:style w:type="paragraph" w:customStyle="1" w:styleId="Odstavecseseznamem1">
    <w:name w:val="Odstavec se seznamem1"/>
    <w:basedOn w:val="Normln"/>
    <w:rsid w:val="00D717EB"/>
    <w:pPr>
      <w:ind w:left="720"/>
      <w:contextualSpacing/>
    </w:pPr>
    <w:rPr>
      <w:rFonts w:ascii="Calibri" w:eastAsia="Calibri" w:hAnsi="Calibri"/>
    </w:rPr>
  </w:style>
  <w:style w:type="paragraph" w:styleId="Bezmezer">
    <w:name w:val="No Spacing"/>
    <w:uiPriority w:val="1"/>
    <w:qFormat/>
    <w:rsid w:val="00AF5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Michal</dc:creator>
  <cp:keywords/>
  <dc:description/>
  <cp:lastModifiedBy>Mlíková Alexandra</cp:lastModifiedBy>
  <cp:revision>2</cp:revision>
  <cp:lastPrinted>2022-03-29T11:53:00Z</cp:lastPrinted>
  <dcterms:created xsi:type="dcterms:W3CDTF">2022-03-29T11:54:00Z</dcterms:created>
  <dcterms:modified xsi:type="dcterms:W3CDTF">2022-03-29T11:54:00Z</dcterms:modified>
</cp:coreProperties>
</file>