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702" w:rsidRPr="006E3702" w:rsidRDefault="006E3702" w:rsidP="00F67C82">
      <w:pPr>
        <w:jc w:val="center"/>
        <w:rPr>
          <w:rFonts w:ascii="Arial" w:hAnsi="Arial" w:cs="Arial"/>
          <w:b/>
          <w:sz w:val="28"/>
          <w:szCs w:val="28"/>
        </w:rPr>
      </w:pPr>
      <w:r w:rsidRPr="006E3702">
        <w:rPr>
          <w:rFonts w:ascii="Arial" w:hAnsi="Arial" w:cs="Arial"/>
          <w:b/>
          <w:sz w:val="28"/>
          <w:szCs w:val="28"/>
        </w:rPr>
        <w:t>Standard úklidových služeb</w:t>
      </w:r>
      <w:r>
        <w:rPr>
          <w:rFonts w:ascii="Arial" w:hAnsi="Arial" w:cs="Arial"/>
          <w:b/>
          <w:sz w:val="28"/>
          <w:szCs w:val="28"/>
        </w:rPr>
        <w:t xml:space="preserve"> a prací</w:t>
      </w:r>
      <w:r w:rsidR="00583B3B">
        <w:rPr>
          <w:rFonts w:ascii="Arial" w:hAnsi="Arial" w:cs="Arial"/>
          <w:b/>
          <w:sz w:val="28"/>
          <w:szCs w:val="28"/>
        </w:rPr>
        <w:t xml:space="preserve"> pro objekty </w:t>
      </w:r>
      <w:r w:rsidR="00366C2A">
        <w:rPr>
          <w:rFonts w:ascii="Arial" w:hAnsi="Arial" w:cs="Arial"/>
          <w:b/>
          <w:sz w:val="28"/>
          <w:szCs w:val="28"/>
        </w:rPr>
        <w:t xml:space="preserve">Finanční </w:t>
      </w:r>
      <w:r w:rsidR="000127E2">
        <w:rPr>
          <w:rFonts w:ascii="Arial" w:hAnsi="Arial" w:cs="Arial"/>
          <w:b/>
          <w:sz w:val="28"/>
          <w:szCs w:val="28"/>
        </w:rPr>
        <w:t>správy</w:t>
      </w:r>
      <w:r w:rsidR="00F77A41">
        <w:rPr>
          <w:rFonts w:ascii="Arial" w:hAnsi="Arial" w:cs="Arial"/>
          <w:b/>
          <w:sz w:val="28"/>
          <w:szCs w:val="28"/>
        </w:rPr>
        <w:t xml:space="preserve"> České republiky</w:t>
      </w:r>
    </w:p>
    <w:p w:rsidR="006E3702" w:rsidRDefault="006E3702" w:rsidP="0041725F">
      <w:pPr>
        <w:jc w:val="both"/>
        <w:rPr>
          <w:rFonts w:ascii="Arial" w:hAnsi="Arial" w:cs="Arial"/>
          <w:b/>
        </w:rPr>
      </w:pPr>
    </w:p>
    <w:p w:rsidR="006F2492" w:rsidRDefault="006F2492" w:rsidP="0041725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Úvod</w:t>
      </w:r>
    </w:p>
    <w:p w:rsidR="006F2492" w:rsidRDefault="006F2492" w:rsidP="0041725F">
      <w:pPr>
        <w:jc w:val="both"/>
        <w:rPr>
          <w:rFonts w:ascii="Arial" w:hAnsi="Arial" w:cs="Arial"/>
        </w:rPr>
      </w:pPr>
      <w:r w:rsidRPr="006F2492">
        <w:rPr>
          <w:rFonts w:ascii="Arial" w:hAnsi="Arial" w:cs="Arial"/>
        </w:rPr>
        <w:t xml:space="preserve">Standard úklidových služeb </w:t>
      </w:r>
      <w:r w:rsidR="006E3702">
        <w:rPr>
          <w:rFonts w:ascii="Arial" w:hAnsi="Arial" w:cs="Arial"/>
        </w:rPr>
        <w:t>a prací</w:t>
      </w:r>
      <w:r>
        <w:rPr>
          <w:rFonts w:ascii="Arial" w:hAnsi="Arial" w:cs="Arial"/>
        </w:rPr>
        <w:t xml:space="preserve"> (dále jen „Standard“) byl zpracován na základě Standardu MF ČR, který je závazným dokumentem pro Ústřední orgány státní správy a jejich podřízené organizace vytvořeným za účelem nastavení minimálních požadavků na externí </w:t>
      </w:r>
      <w:r w:rsidR="000A3E8E">
        <w:rPr>
          <w:rFonts w:ascii="Arial" w:hAnsi="Arial" w:cs="Arial"/>
        </w:rPr>
        <w:t>poskytova</w:t>
      </w:r>
      <w:r>
        <w:rPr>
          <w:rFonts w:ascii="Arial" w:hAnsi="Arial" w:cs="Arial"/>
        </w:rPr>
        <w:t>tele úklidových služeb.</w:t>
      </w:r>
    </w:p>
    <w:p w:rsidR="006F2492" w:rsidRDefault="006E3702" w:rsidP="001F2EE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Standard je zpracován ve formě - </w:t>
      </w:r>
      <w:r w:rsidR="00AB424E">
        <w:rPr>
          <w:rFonts w:ascii="Arial" w:hAnsi="Arial" w:cs="Arial"/>
        </w:rPr>
        <w:t>Servis Level Agreement</w:t>
      </w:r>
      <w:r w:rsidR="00997765">
        <w:rPr>
          <w:rFonts w:ascii="Arial" w:hAnsi="Arial" w:cs="Arial"/>
        </w:rPr>
        <w:t xml:space="preserve"> (dále jen „SLA“)</w:t>
      </w:r>
      <w:r w:rsidR="00AB424E">
        <w:rPr>
          <w:rFonts w:ascii="Arial" w:hAnsi="Arial" w:cs="Arial"/>
        </w:rPr>
        <w:t xml:space="preserve"> a </w:t>
      </w:r>
      <w:r w:rsidR="006F2492">
        <w:rPr>
          <w:rFonts w:ascii="Arial" w:hAnsi="Arial" w:cs="Arial"/>
        </w:rPr>
        <w:t>upravuje pravidla a postupy pro zabezpečení jednotného postupu pro úklidové služby</w:t>
      </w:r>
      <w:r w:rsidR="00294D8B">
        <w:rPr>
          <w:rFonts w:ascii="Arial" w:hAnsi="Arial" w:cs="Arial"/>
        </w:rPr>
        <w:t>. Ú</w:t>
      </w:r>
      <w:r w:rsidR="006F2492">
        <w:rPr>
          <w:rFonts w:ascii="Arial" w:hAnsi="Arial" w:cs="Arial"/>
        </w:rPr>
        <w:t>klidové služby se</w:t>
      </w:r>
      <w:r w:rsidR="00AD6AE6">
        <w:rPr>
          <w:rFonts w:ascii="Arial" w:hAnsi="Arial" w:cs="Arial"/>
        </w:rPr>
        <w:t> </w:t>
      </w:r>
      <w:r w:rsidR="006F2492">
        <w:rPr>
          <w:rFonts w:ascii="Arial" w:hAnsi="Arial" w:cs="Arial"/>
        </w:rPr>
        <w:t>provádí s ohledem na kategorii prostor, základní hygienická opatření a normy. Úklidové služby řeší základní hygienická opatření v užívání objektů s předpokladem zajištění pravideln</w:t>
      </w:r>
      <w:r w:rsidR="00AB2065">
        <w:rPr>
          <w:rFonts w:ascii="Arial" w:hAnsi="Arial" w:cs="Arial"/>
        </w:rPr>
        <w:t>ého</w:t>
      </w:r>
      <w:r w:rsidR="006F2492">
        <w:rPr>
          <w:rFonts w:ascii="Arial" w:hAnsi="Arial" w:cs="Arial"/>
        </w:rPr>
        <w:t xml:space="preserve"> úklidu těchto prostor v návaznosti na způsob a četnost jejich užívání. </w:t>
      </w:r>
    </w:p>
    <w:p w:rsidR="00557459" w:rsidRDefault="00557459" w:rsidP="001F2EEF">
      <w:pPr>
        <w:spacing w:after="0"/>
        <w:jc w:val="both"/>
        <w:rPr>
          <w:rFonts w:ascii="Arial" w:hAnsi="Arial" w:cs="Arial"/>
        </w:rPr>
      </w:pPr>
    </w:p>
    <w:p w:rsidR="00EE4366" w:rsidRPr="006F2492" w:rsidRDefault="00EE4366" w:rsidP="001F2EEF">
      <w:pPr>
        <w:spacing w:after="0"/>
        <w:jc w:val="both"/>
        <w:rPr>
          <w:rFonts w:ascii="Arial" w:hAnsi="Arial" w:cs="Arial"/>
        </w:rPr>
      </w:pPr>
    </w:p>
    <w:p w:rsidR="00557459" w:rsidRDefault="006E3702" w:rsidP="001F2EEF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Pojmosloví</w:t>
      </w:r>
    </w:p>
    <w:p w:rsidR="00FD7B78" w:rsidRPr="00FD7B78" w:rsidRDefault="00EB781D" w:rsidP="0015149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Harmonogram </w:t>
      </w:r>
      <w:r w:rsidR="00557459">
        <w:rPr>
          <w:rFonts w:ascii="Arial" w:hAnsi="Arial" w:cs="Arial"/>
          <w:b/>
        </w:rPr>
        <w:t>prací</w:t>
      </w:r>
      <w:r w:rsidR="009846D6">
        <w:rPr>
          <w:rFonts w:ascii="Arial" w:hAnsi="Arial" w:cs="Arial"/>
          <w:b/>
        </w:rPr>
        <w:t xml:space="preserve"> </w:t>
      </w:r>
      <w:r w:rsidR="00B54D0C" w:rsidRPr="00B54D0C">
        <w:rPr>
          <w:rFonts w:ascii="Arial" w:hAnsi="Arial" w:cs="Arial"/>
        </w:rPr>
        <w:t>–</w:t>
      </w:r>
      <w:r w:rsidR="00AB424E" w:rsidRPr="009846D6">
        <w:rPr>
          <w:rFonts w:ascii="Arial" w:hAnsi="Arial" w:cs="Arial"/>
        </w:rPr>
        <w:t xml:space="preserve"> </w:t>
      </w:r>
      <w:r w:rsidR="00FD7B78">
        <w:rPr>
          <w:rFonts w:ascii="Arial" w:hAnsi="Arial" w:cs="Arial"/>
        </w:rPr>
        <w:t xml:space="preserve">harmonogram prováděných úklidových služeb a prací na jednotlivá podlaží objektů s uvedením jména manažera úklidů (SLA). Vyvěšuje </w:t>
      </w:r>
      <w:r w:rsidR="000A3E8E">
        <w:rPr>
          <w:rFonts w:ascii="Arial" w:hAnsi="Arial" w:cs="Arial"/>
        </w:rPr>
        <w:t>poskytovatel</w:t>
      </w:r>
      <w:r w:rsidR="00FD7B78">
        <w:rPr>
          <w:rFonts w:ascii="Arial" w:hAnsi="Arial" w:cs="Arial"/>
        </w:rPr>
        <w:t xml:space="preserve"> </w:t>
      </w:r>
      <w:r w:rsidR="009F376F">
        <w:rPr>
          <w:rFonts w:ascii="Arial" w:hAnsi="Arial" w:cs="Arial"/>
        </w:rPr>
        <w:t xml:space="preserve">po dohodě s objednatelem </w:t>
      </w:r>
      <w:r w:rsidR="00FD7B78">
        <w:rPr>
          <w:rFonts w:ascii="Arial" w:hAnsi="Arial" w:cs="Arial"/>
        </w:rPr>
        <w:t>na veřejně přístupném místě</w:t>
      </w:r>
      <w:r>
        <w:rPr>
          <w:rFonts w:ascii="Arial" w:hAnsi="Arial" w:cs="Arial"/>
        </w:rPr>
        <w:t>.</w:t>
      </w:r>
    </w:p>
    <w:p w:rsidR="00557459" w:rsidRDefault="00EB781D" w:rsidP="0015149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</w:t>
      </w:r>
      <w:r w:rsidRPr="00557459">
        <w:rPr>
          <w:rFonts w:ascii="Arial" w:hAnsi="Arial" w:cs="Arial"/>
          <w:b/>
        </w:rPr>
        <w:t xml:space="preserve">lán </w:t>
      </w:r>
      <w:r w:rsidR="00557459" w:rsidRPr="00557459">
        <w:rPr>
          <w:rFonts w:ascii="Arial" w:hAnsi="Arial" w:cs="Arial"/>
          <w:b/>
        </w:rPr>
        <w:t>úklidu</w:t>
      </w:r>
      <w:r w:rsidR="00557459">
        <w:rPr>
          <w:rFonts w:ascii="Arial" w:hAnsi="Arial" w:cs="Arial"/>
        </w:rPr>
        <w:t xml:space="preserve"> </w:t>
      </w:r>
      <w:r w:rsidR="00B54D0C">
        <w:rPr>
          <w:rFonts w:ascii="Arial" w:hAnsi="Arial" w:cs="Arial"/>
        </w:rPr>
        <w:t>–</w:t>
      </w:r>
      <w:r w:rsidR="001D5B3A">
        <w:rPr>
          <w:rFonts w:ascii="Arial" w:hAnsi="Arial" w:cs="Arial"/>
        </w:rPr>
        <w:t xml:space="preserve"> řídící dokumentace k zabezpečení kvalitních a požadovaných úklidových služeb a prací </w:t>
      </w:r>
      <w:r w:rsidR="0041546C" w:rsidRPr="006F6C64">
        <w:rPr>
          <w:rFonts w:ascii="Arial" w:hAnsi="Arial" w:cs="Arial"/>
        </w:rPr>
        <w:t>a doplňování prostředků personální hygieny</w:t>
      </w:r>
      <w:r w:rsidR="0041546C">
        <w:rPr>
          <w:rFonts w:ascii="Arial" w:hAnsi="Arial" w:cs="Arial"/>
        </w:rPr>
        <w:t xml:space="preserve"> (SLA)</w:t>
      </w:r>
      <w:r w:rsidR="00FD7B78">
        <w:rPr>
          <w:rFonts w:ascii="Arial" w:hAnsi="Arial" w:cs="Arial"/>
        </w:rPr>
        <w:t>. Zpracovává objednatel</w:t>
      </w:r>
      <w:r>
        <w:rPr>
          <w:rFonts w:ascii="Arial" w:hAnsi="Arial" w:cs="Arial"/>
        </w:rPr>
        <w:t>.</w:t>
      </w:r>
    </w:p>
    <w:p w:rsidR="00557459" w:rsidRDefault="00EB781D" w:rsidP="0015149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manažer </w:t>
      </w:r>
      <w:r w:rsidR="00557459" w:rsidRPr="00557459">
        <w:rPr>
          <w:rFonts w:ascii="Arial" w:hAnsi="Arial" w:cs="Arial"/>
          <w:b/>
        </w:rPr>
        <w:t>úklidu</w:t>
      </w:r>
      <w:r w:rsidR="009846D6">
        <w:rPr>
          <w:rFonts w:ascii="Arial" w:hAnsi="Arial" w:cs="Arial"/>
          <w:b/>
        </w:rPr>
        <w:t xml:space="preserve"> </w:t>
      </w:r>
      <w:r w:rsidR="00B54D0C" w:rsidRPr="00B54D0C">
        <w:rPr>
          <w:rFonts w:ascii="Arial" w:hAnsi="Arial" w:cs="Arial"/>
        </w:rPr>
        <w:t>–</w:t>
      </w:r>
      <w:r w:rsidR="00557459" w:rsidRPr="009846D6">
        <w:rPr>
          <w:rFonts w:ascii="Arial" w:hAnsi="Arial" w:cs="Arial"/>
        </w:rPr>
        <w:t xml:space="preserve"> </w:t>
      </w:r>
      <w:r w:rsidR="003415BC">
        <w:rPr>
          <w:rFonts w:ascii="Arial" w:hAnsi="Arial" w:cs="Arial"/>
        </w:rPr>
        <w:t xml:space="preserve">vedoucí pracovník </w:t>
      </w:r>
      <w:r w:rsidR="000A3E8E">
        <w:rPr>
          <w:rFonts w:ascii="Arial" w:hAnsi="Arial" w:cs="Arial"/>
        </w:rPr>
        <w:t>poskytovatele</w:t>
      </w:r>
      <w:r w:rsidR="003415BC">
        <w:rPr>
          <w:rFonts w:ascii="Arial" w:hAnsi="Arial" w:cs="Arial"/>
        </w:rPr>
        <w:t xml:space="preserve">, který bude koordinovat a kontrolovat poskytování úklidových služeb a prací </w:t>
      </w:r>
      <w:r w:rsidR="0041546C" w:rsidRPr="006F6C64">
        <w:rPr>
          <w:rFonts w:ascii="Arial" w:hAnsi="Arial" w:cs="Arial"/>
        </w:rPr>
        <w:t xml:space="preserve">a doplňování prostředků personální hygieny </w:t>
      </w:r>
      <w:r w:rsidR="003415BC" w:rsidRPr="006F6C64">
        <w:rPr>
          <w:rFonts w:ascii="Arial" w:hAnsi="Arial" w:cs="Arial"/>
        </w:rPr>
        <w:t>pro</w:t>
      </w:r>
      <w:r w:rsidR="00AD6AE6">
        <w:rPr>
          <w:rFonts w:ascii="Arial" w:hAnsi="Arial" w:cs="Arial"/>
        </w:rPr>
        <w:t> </w:t>
      </w:r>
      <w:r w:rsidR="00433FA2" w:rsidRPr="006F6C64">
        <w:rPr>
          <w:rFonts w:ascii="Arial" w:hAnsi="Arial" w:cs="Arial"/>
        </w:rPr>
        <w:t>objednatele</w:t>
      </w:r>
      <w:r w:rsidR="0041546C" w:rsidRPr="006F6C64">
        <w:rPr>
          <w:rFonts w:ascii="Arial" w:hAnsi="Arial" w:cs="Arial"/>
        </w:rPr>
        <w:t xml:space="preserve"> (SLA)</w:t>
      </w:r>
      <w:r>
        <w:rPr>
          <w:rFonts w:ascii="Arial" w:hAnsi="Arial" w:cs="Arial"/>
        </w:rPr>
        <w:t>.</w:t>
      </w:r>
    </w:p>
    <w:p w:rsidR="00925425" w:rsidRDefault="00EB781D" w:rsidP="0015149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Č</w:t>
      </w:r>
      <w:r w:rsidRPr="00925425">
        <w:rPr>
          <w:rFonts w:ascii="Arial" w:hAnsi="Arial" w:cs="Arial"/>
          <w:b/>
        </w:rPr>
        <w:t xml:space="preserve">ištění </w:t>
      </w:r>
      <w:r w:rsidR="00925425" w:rsidRPr="00925425">
        <w:rPr>
          <w:rFonts w:ascii="Arial" w:hAnsi="Arial" w:cs="Arial"/>
          <w:b/>
        </w:rPr>
        <w:t>koberců</w:t>
      </w:r>
      <w:r w:rsidR="00925425">
        <w:rPr>
          <w:rFonts w:ascii="Arial" w:hAnsi="Arial" w:cs="Arial"/>
        </w:rPr>
        <w:t xml:space="preserve"> </w:t>
      </w:r>
      <w:r w:rsidR="0071226C">
        <w:rPr>
          <w:rFonts w:ascii="Arial" w:hAnsi="Arial" w:cs="Arial"/>
        </w:rPr>
        <w:t>–</w:t>
      </w:r>
      <w:r w:rsidR="00925425">
        <w:rPr>
          <w:rFonts w:ascii="Arial" w:hAnsi="Arial" w:cs="Arial"/>
        </w:rPr>
        <w:t xml:space="preserve"> strojní čištění koberců</w:t>
      </w:r>
      <w:r>
        <w:rPr>
          <w:rFonts w:ascii="Arial" w:hAnsi="Arial" w:cs="Arial"/>
        </w:rPr>
        <w:t>.</w:t>
      </w:r>
    </w:p>
    <w:p w:rsidR="005C3C96" w:rsidRDefault="00EB781D" w:rsidP="0015149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Čištění </w:t>
      </w:r>
      <w:r w:rsidR="005C3C96">
        <w:rPr>
          <w:rFonts w:ascii="Arial" w:hAnsi="Arial" w:cs="Arial"/>
          <w:b/>
        </w:rPr>
        <w:t xml:space="preserve">rohoží </w:t>
      </w:r>
      <w:r w:rsidR="00B54D0C" w:rsidRPr="00B54D0C">
        <w:rPr>
          <w:rFonts w:ascii="Arial" w:hAnsi="Arial" w:cs="Arial"/>
        </w:rPr>
        <w:t>–</w:t>
      </w:r>
      <w:r w:rsidR="005C3C96" w:rsidRPr="009846D6">
        <w:rPr>
          <w:rFonts w:ascii="Arial" w:hAnsi="Arial" w:cs="Arial"/>
        </w:rPr>
        <w:t xml:space="preserve"> </w:t>
      </w:r>
      <w:r w:rsidR="005C3C96">
        <w:rPr>
          <w:rFonts w:ascii="Arial" w:hAnsi="Arial" w:cs="Arial"/>
        </w:rPr>
        <w:t>komplexní vyčištění veškerých čistících zón včetně odstranění zřetelně viditelných skvrn a nečistot (např. šmouhy od bot, na botách nanesený asfalt apod., na které nestačí běžný úklid)</w:t>
      </w:r>
      <w:r>
        <w:rPr>
          <w:rFonts w:ascii="Arial" w:hAnsi="Arial" w:cs="Arial"/>
        </w:rPr>
        <w:t>.</w:t>
      </w:r>
    </w:p>
    <w:p w:rsidR="005C3C96" w:rsidRPr="00EB781D" w:rsidRDefault="00EB781D" w:rsidP="0015149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</w:t>
      </w:r>
      <w:r w:rsidRPr="00EB781D">
        <w:rPr>
          <w:rFonts w:ascii="Arial" w:hAnsi="Arial" w:cs="Arial"/>
          <w:b/>
        </w:rPr>
        <w:t xml:space="preserve">oplňování </w:t>
      </w:r>
      <w:r w:rsidR="005C3C96" w:rsidRPr="00EB781D">
        <w:rPr>
          <w:rFonts w:ascii="Arial" w:hAnsi="Arial" w:cs="Arial"/>
          <w:b/>
        </w:rPr>
        <w:t>prostředků personální hygieny</w:t>
      </w:r>
      <w:r w:rsidR="005C3C96" w:rsidRPr="00EB781D">
        <w:rPr>
          <w:rFonts w:ascii="Arial" w:hAnsi="Arial" w:cs="Arial"/>
        </w:rPr>
        <w:t xml:space="preserve"> </w:t>
      </w:r>
      <w:r w:rsidR="00B54D0C" w:rsidRPr="00EB781D">
        <w:rPr>
          <w:rFonts w:ascii="Arial" w:hAnsi="Arial" w:cs="Arial"/>
        </w:rPr>
        <w:t>–</w:t>
      </w:r>
      <w:r w:rsidR="005C3C96" w:rsidRPr="00EB781D">
        <w:rPr>
          <w:rFonts w:ascii="Arial" w:hAnsi="Arial" w:cs="Arial"/>
        </w:rPr>
        <w:t xml:space="preserve"> </w:t>
      </w:r>
      <w:r w:rsidR="001845FC" w:rsidRPr="00EB781D">
        <w:rPr>
          <w:rFonts w:ascii="Arial" w:hAnsi="Arial" w:cs="Arial"/>
        </w:rPr>
        <w:t>p</w:t>
      </w:r>
      <w:r w:rsidR="005C3C96" w:rsidRPr="001F2EEF">
        <w:rPr>
          <w:rFonts w:ascii="Arial" w:eastAsia="Times New Roman" w:hAnsi="Arial" w:cs="Arial"/>
          <w:lang w:eastAsia="cs-CZ"/>
        </w:rPr>
        <w:t xml:space="preserve">ouze vlastní činnost při průběžném doplňování náplní do zásobníků a dávkovačů toaletních papírů, papírových ručníků, toaletních mýdel, osvěžovačů, </w:t>
      </w:r>
      <w:r w:rsidR="00366A58" w:rsidRPr="001F2EEF">
        <w:rPr>
          <w:rFonts w:ascii="Arial" w:eastAsia="Times New Roman" w:hAnsi="Arial" w:cs="Arial"/>
          <w:lang w:eastAsia="cs-CZ"/>
        </w:rPr>
        <w:t>hygienických sáčků</w:t>
      </w:r>
      <w:r w:rsidR="005C3C96" w:rsidRPr="001F2EEF">
        <w:rPr>
          <w:rFonts w:ascii="Arial" w:eastAsia="Times New Roman" w:hAnsi="Arial" w:cs="Arial"/>
          <w:lang w:eastAsia="cs-CZ"/>
        </w:rPr>
        <w:t xml:space="preserve"> </w:t>
      </w:r>
      <w:r w:rsidR="002C4B46" w:rsidRPr="001F2EEF">
        <w:rPr>
          <w:rFonts w:ascii="Arial" w:eastAsia="Times New Roman" w:hAnsi="Arial" w:cs="Arial"/>
          <w:lang w:eastAsia="cs-CZ"/>
        </w:rPr>
        <w:t xml:space="preserve">na WC </w:t>
      </w:r>
      <w:r w:rsidR="005C3C96" w:rsidRPr="001F2EEF">
        <w:rPr>
          <w:rFonts w:ascii="Arial" w:eastAsia="Times New Roman" w:hAnsi="Arial" w:cs="Arial"/>
          <w:lang w:eastAsia="cs-CZ"/>
        </w:rPr>
        <w:t>apod. Veškeré náplně si objednatel zajišťuje sám, na své náklady</w:t>
      </w:r>
      <w:r>
        <w:rPr>
          <w:rFonts w:ascii="Arial" w:eastAsia="Times New Roman" w:hAnsi="Arial" w:cs="Arial"/>
          <w:lang w:eastAsia="cs-CZ"/>
        </w:rPr>
        <w:t>.</w:t>
      </w:r>
    </w:p>
    <w:p w:rsidR="00557459" w:rsidRDefault="00EB781D" w:rsidP="0015149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Hrubé </w:t>
      </w:r>
      <w:r w:rsidR="00557459">
        <w:rPr>
          <w:rFonts w:ascii="Arial" w:hAnsi="Arial" w:cs="Arial"/>
          <w:b/>
        </w:rPr>
        <w:t>nečistoty</w:t>
      </w:r>
      <w:r w:rsidR="00557459">
        <w:rPr>
          <w:rFonts w:ascii="Arial" w:hAnsi="Arial" w:cs="Arial"/>
        </w:rPr>
        <w:t xml:space="preserve"> </w:t>
      </w:r>
      <w:r w:rsidR="00B54D0C">
        <w:rPr>
          <w:rFonts w:ascii="Arial" w:hAnsi="Arial" w:cs="Arial"/>
        </w:rPr>
        <w:t>–</w:t>
      </w:r>
      <w:r w:rsidR="00557459">
        <w:rPr>
          <w:rFonts w:ascii="Arial" w:hAnsi="Arial" w:cs="Arial"/>
        </w:rPr>
        <w:t xml:space="preserve"> veškeré nečistoty, které</w:t>
      </w:r>
      <w:r w:rsidR="00AB424E">
        <w:rPr>
          <w:rFonts w:ascii="Arial" w:hAnsi="Arial" w:cs="Arial"/>
        </w:rPr>
        <w:t xml:space="preserve"> nelze odstranit setřením, ale</w:t>
      </w:r>
      <w:r w:rsidR="00557459">
        <w:rPr>
          <w:rFonts w:ascii="Arial" w:hAnsi="Arial" w:cs="Arial"/>
        </w:rPr>
        <w:t xml:space="preserve"> je nutné je buď vysát nebo zamést, např. papíry, velké kusy odpadků či zbytků apod.</w:t>
      </w:r>
    </w:p>
    <w:p w:rsidR="00557459" w:rsidRDefault="00EB781D" w:rsidP="0015149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Lehký </w:t>
      </w:r>
      <w:r w:rsidR="00557459">
        <w:rPr>
          <w:rFonts w:ascii="Arial" w:hAnsi="Arial" w:cs="Arial"/>
          <w:b/>
        </w:rPr>
        <w:t>nábytek</w:t>
      </w:r>
      <w:r w:rsidR="009846D6" w:rsidRPr="00B54D0C">
        <w:rPr>
          <w:rFonts w:ascii="Arial" w:hAnsi="Arial" w:cs="Arial"/>
        </w:rPr>
        <w:t xml:space="preserve"> </w:t>
      </w:r>
      <w:r w:rsidR="00B54D0C" w:rsidRPr="00B54D0C">
        <w:rPr>
          <w:rFonts w:ascii="Arial" w:hAnsi="Arial" w:cs="Arial"/>
        </w:rPr>
        <w:t>–</w:t>
      </w:r>
      <w:r w:rsidR="00557459" w:rsidRPr="009846D6">
        <w:rPr>
          <w:rFonts w:ascii="Arial" w:hAnsi="Arial" w:cs="Arial"/>
        </w:rPr>
        <w:t xml:space="preserve"> </w:t>
      </w:r>
      <w:r w:rsidR="00557459">
        <w:rPr>
          <w:rFonts w:ascii="Arial" w:hAnsi="Arial" w:cs="Arial"/>
        </w:rPr>
        <w:t xml:space="preserve">židle, křesla, věšáky, konferenční stolečky, přenosné registratury, odpadkové koše, nádoby na tříděný odpad apod., jejichž váha </w:t>
      </w:r>
      <w:r w:rsidR="00557459" w:rsidRPr="00670553">
        <w:rPr>
          <w:rFonts w:ascii="Arial" w:hAnsi="Arial" w:cs="Arial"/>
        </w:rPr>
        <w:t>nepře</w:t>
      </w:r>
      <w:r w:rsidR="005F6FC2" w:rsidRPr="00670553">
        <w:rPr>
          <w:rFonts w:ascii="Arial" w:hAnsi="Arial" w:cs="Arial"/>
        </w:rPr>
        <w:t>sah</w:t>
      </w:r>
      <w:r w:rsidR="00557459" w:rsidRPr="00670553">
        <w:rPr>
          <w:rFonts w:ascii="Arial" w:hAnsi="Arial" w:cs="Arial"/>
        </w:rPr>
        <w:t>uje více</w:t>
      </w:r>
      <w:r w:rsidR="00557459">
        <w:rPr>
          <w:rFonts w:ascii="Arial" w:hAnsi="Arial" w:cs="Arial"/>
        </w:rPr>
        <w:t xml:space="preserve"> než 10 kg/kus</w:t>
      </w:r>
      <w:r>
        <w:rPr>
          <w:rFonts w:ascii="Arial" w:hAnsi="Arial" w:cs="Arial"/>
        </w:rPr>
        <w:t>.</w:t>
      </w:r>
    </w:p>
    <w:p w:rsidR="005C3C96" w:rsidRDefault="00EB781D" w:rsidP="00151495">
      <w:pPr>
        <w:jc w:val="both"/>
        <w:rPr>
          <w:rFonts w:ascii="Arial" w:hAnsi="Arial" w:cs="Arial"/>
        </w:rPr>
      </w:pPr>
      <w:r w:rsidRPr="001F2EEF">
        <w:rPr>
          <w:rFonts w:ascii="Arial" w:hAnsi="Arial" w:cs="Arial"/>
          <w:b/>
        </w:rPr>
        <w:t>L</w:t>
      </w:r>
      <w:r w:rsidR="005C3C96">
        <w:rPr>
          <w:rFonts w:ascii="Arial" w:hAnsi="Arial" w:cs="Arial"/>
          <w:b/>
        </w:rPr>
        <w:t>eštění</w:t>
      </w:r>
      <w:r w:rsidR="005C3C96">
        <w:rPr>
          <w:rFonts w:ascii="Arial" w:hAnsi="Arial" w:cs="Arial"/>
        </w:rPr>
        <w:t xml:space="preserve"> – odstranění šmouh či přebytku konzervační látky, a to suchým způsobem za účelem dosažení lesku</w:t>
      </w:r>
      <w:r>
        <w:rPr>
          <w:rFonts w:ascii="Arial" w:hAnsi="Arial" w:cs="Arial"/>
        </w:rPr>
        <w:t>.</w:t>
      </w:r>
    </w:p>
    <w:p w:rsidR="005C3C96" w:rsidRDefault="00EB781D" w:rsidP="0015149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Lokální </w:t>
      </w:r>
      <w:r w:rsidR="005C3C96">
        <w:rPr>
          <w:rFonts w:ascii="Arial" w:hAnsi="Arial" w:cs="Arial"/>
          <w:b/>
        </w:rPr>
        <w:t>stírání/vytírání</w:t>
      </w:r>
      <w:r w:rsidR="005C3C96">
        <w:rPr>
          <w:rFonts w:ascii="Arial" w:hAnsi="Arial" w:cs="Arial"/>
        </w:rPr>
        <w:t xml:space="preserve"> – stírání nebo vytírání pouze těch ploch, které jsou znečištěny nebo</w:t>
      </w:r>
      <w:r w:rsidR="0044380A">
        <w:rPr>
          <w:rFonts w:ascii="Arial" w:hAnsi="Arial" w:cs="Arial"/>
        </w:rPr>
        <w:t> </w:t>
      </w:r>
      <w:r w:rsidR="005C3C96">
        <w:rPr>
          <w:rFonts w:ascii="Arial" w:hAnsi="Arial" w:cs="Arial"/>
        </w:rPr>
        <w:t>které jsou každodenně frekventované</w:t>
      </w:r>
      <w:r>
        <w:rPr>
          <w:rFonts w:ascii="Arial" w:hAnsi="Arial" w:cs="Arial"/>
        </w:rPr>
        <w:t>.</w:t>
      </w:r>
    </w:p>
    <w:p w:rsidR="00724CBA" w:rsidRPr="00DA1AE1" w:rsidRDefault="00EB781D" w:rsidP="001F2EE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M</w:t>
      </w:r>
      <w:r w:rsidRPr="00DA1AE1">
        <w:rPr>
          <w:rFonts w:ascii="Arial" w:hAnsi="Arial" w:cs="Arial"/>
          <w:b/>
        </w:rPr>
        <w:t xml:space="preserve">imořádná </w:t>
      </w:r>
      <w:r w:rsidR="00724CBA" w:rsidRPr="00DA1AE1">
        <w:rPr>
          <w:rFonts w:ascii="Arial" w:hAnsi="Arial" w:cs="Arial"/>
          <w:b/>
        </w:rPr>
        <w:t xml:space="preserve">hygienická opatření </w:t>
      </w:r>
      <w:r>
        <w:rPr>
          <w:rFonts w:ascii="Arial" w:hAnsi="Arial" w:cs="Arial"/>
        </w:rPr>
        <w:t>–</w:t>
      </w:r>
      <w:r w:rsidR="00724CBA" w:rsidRPr="00DA1AE1">
        <w:rPr>
          <w:rFonts w:ascii="Arial" w:hAnsi="Arial" w:cs="Arial"/>
        </w:rPr>
        <w:t xml:space="preserve"> zvýšená četnost úklidu a dezinfekce určených prostor na</w:t>
      </w:r>
      <w:r w:rsidR="00AD6AE6">
        <w:rPr>
          <w:rFonts w:ascii="Arial" w:hAnsi="Arial" w:cs="Arial"/>
        </w:rPr>
        <w:t> </w:t>
      </w:r>
      <w:r w:rsidR="00724CBA" w:rsidRPr="00DA1AE1">
        <w:rPr>
          <w:rFonts w:ascii="Arial" w:hAnsi="Arial" w:cs="Arial"/>
        </w:rPr>
        <w:t>základě konkrétních nařízení nezbytných k ochraně zdraví občanů v mimořádných situacích (nouzový stav, karanténa, apod.)</w:t>
      </w:r>
      <w:r>
        <w:rPr>
          <w:rFonts w:ascii="Arial" w:hAnsi="Arial" w:cs="Arial"/>
        </w:rPr>
        <w:t>.</w:t>
      </w:r>
    </w:p>
    <w:p w:rsidR="00724CBA" w:rsidRDefault="00724CBA" w:rsidP="001F2EEF">
      <w:pPr>
        <w:spacing w:after="0"/>
        <w:jc w:val="both"/>
        <w:rPr>
          <w:rFonts w:ascii="Arial" w:hAnsi="Arial" w:cs="Arial"/>
        </w:rPr>
      </w:pPr>
    </w:p>
    <w:p w:rsidR="005C3C96" w:rsidRPr="00832844" w:rsidRDefault="00EB781D" w:rsidP="001F2EE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Mokré </w:t>
      </w:r>
      <w:r w:rsidR="005C3C96">
        <w:rPr>
          <w:rFonts w:ascii="Arial" w:hAnsi="Arial" w:cs="Arial"/>
          <w:b/>
        </w:rPr>
        <w:t>stírání/vytírání</w:t>
      </w:r>
      <w:r w:rsidR="005C3C96">
        <w:rPr>
          <w:rFonts w:ascii="Arial" w:hAnsi="Arial" w:cs="Arial"/>
        </w:rPr>
        <w:t xml:space="preserve"> – </w:t>
      </w:r>
      <w:r w:rsidR="001845FC">
        <w:rPr>
          <w:rFonts w:ascii="Arial" w:hAnsi="Arial" w:cs="Arial"/>
        </w:rPr>
        <w:t>s</w:t>
      </w:r>
      <w:r w:rsidR="005C3C96">
        <w:rPr>
          <w:rFonts w:ascii="Arial" w:hAnsi="Arial" w:cs="Arial"/>
        </w:rPr>
        <w:t>etření/vytření veškerých ploch povrchů mokrou utěrkou nebo</w:t>
      </w:r>
      <w:r w:rsidR="00AD6AE6">
        <w:rPr>
          <w:rFonts w:ascii="Arial" w:hAnsi="Arial" w:cs="Arial"/>
        </w:rPr>
        <w:t> </w:t>
      </w:r>
      <w:r w:rsidR="005C3C96">
        <w:rPr>
          <w:rFonts w:ascii="Arial" w:hAnsi="Arial" w:cs="Arial"/>
        </w:rPr>
        <w:t xml:space="preserve">mopem tak, aby povrch byl zbaven i ulpělých nečistot. Tento způsob se zpravidla používá po suchém setření povrchů, povrch musí být zbaven veškerých hrubých nečistot, nálepek, žvýkaček, šmouh a povrch zůstává </w:t>
      </w:r>
      <w:r w:rsidR="005C3C96" w:rsidRPr="00832844">
        <w:rPr>
          <w:rFonts w:ascii="Arial" w:hAnsi="Arial" w:cs="Arial"/>
        </w:rPr>
        <w:t>mokrý</w:t>
      </w:r>
      <w:r>
        <w:rPr>
          <w:rFonts w:ascii="Arial" w:hAnsi="Arial" w:cs="Arial"/>
        </w:rPr>
        <w:t>.</w:t>
      </w:r>
    </w:p>
    <w:p w:rsidR="00937199" w:rsidRPr="008A5593" w:rsidRDefault="00EB781D" w:rsidP="0015149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Mytí </w:t>
      </w:r>
      <w:r w:rsidR="00937199">
        <w:rPr>
          <w:rFonts w:ascii="Arial" w:hAnsi="Arial" w:cs="Arial"/>
          <w:b/>
        </w:rPr>
        <w:t xml:space="preserve">a leštění skleniček </w:t>
      </w:r>
      <w:r w:rsidR="00937199" w:rsidRPr="009846D6">
        <w:rPr>
          <w:rFonts w:ascii="Arial" w:hAnsi="Arial" w:cs="Arial"/>
        </w:rPr>
        <w:t>–</w:t>
      </w:r>
      <w:r w:rsidR="00937199">
        <w:rPr>
          <w:rFonts w:ascii="Arial" w:hAnsi="Arial" w:cs="Arial"/>
          <w:b/>
        </w:rPr>
        <w:t xml:space="preserve"> </w:t>
      </w:r>
      <w:r w:rsidR="00937199">
        <w:rPr>
          <w:rFonts w:ascii="Arial" w:hAnsi="Arial" w:cs="Arial"/>
        </w:rPr>
        <w:t>umytí a vyleštění skleniček, kterými jsou vybaveny pokoje, apartmány a koupelny ve vzdělávacích zařízeních</w:t>
      </w:r>
      <w:r>
        <w:rPr>
          <w:rFonts w:ascii="Arial" w:hAnsi="Arial" w:cs="Arial"/>
        </w:rPr>
        <w:t>.</w:t>
      </w:r>
    </w:p>
    <w:p w:rsidR="00557459" w:rsidRDefault="00EB781D" w:rsidP="0015149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Odstranění </w:t>
      </w:r>
      <w:r w:rsidR="00557459">
        <w:rPr>
          <w:rFonts w:ascii="Arial" w:hAnsi="Arial" w:cs="Arial"/>
          <w:b/>
        </w:rPr>
        <w:t>prachu/stírání prachu</w:t>
      </w:r>
      <w:r w:rsidR="00557459">
        <w:rPr>
          <w:rFonts w:ascii="Arial" w:hAnsi="Arial" w:cs="Arial"/>
        </w:rPr>
        <w:t xml:space="preserve"> – setření celkových ploch a povrchů suchou prachovkou v určitém místě či výšce t</w:t>
      </w:r>
      <w:r w:rsidR="00AB424E">
        <w:rPr>
          <w:rFonts w:ascii="Arial" w:hAnsi="Arial" w:cs="Arial"/>
        </w:rPr>
        <w:t>ak, aby povrch</w:t>
      </w:r>
      <w:r w:rsidR="00557459">
        <w:rPr>
          <w:rFonts w:ascii="Arial" w:hAnsi="Arial" w:cs="Arial"/>
        </w:rPr>
        <w:t xml:space="preserve"> </w:t>
      </w:r>
      <w:r w:rsidR="005F6FC2">
        <w:rPr>
          <w:rFonts w:ascii="Arial" w:hAnsi="Arial" w:cs="Arial"/>
        </w:rPr>
        <w:t xml:space="preserve">byl </w:t>
      </w:r>
      <w:r w:rsidR="00557459">
        <w:rPr>
          <w:rFonts w:ascii="Arial" w:hAnsi="Arial" w:cs="Arial"/>
        </w:rPr>
        <w:t>zbaven prachových částic</w:t>
      </w:r>
      <w:r>
        <w:rPr>
          <w:rFonts w:ascii="Arial" w:hAnsi="Arial" w:cs="Arial"/>
        </w:rPr>
        <w:t>.</w:t>
      </w:r>
    </w:p>
    <w:p w:rsidR="005C3C96" w:rsidRDefault="00EB781D" w:rsidP="0015149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Odstranění </w:t>
      </w:r>
      <w:r w:rsidR="005C3C96">
        <w:rPr>
          <w:rFonts w:ascii="Arial" w:hAnsi="Arial" w:cs="Arial"/>
          <w:b/>
        </w:rPr>
        <w:t>skvrn z koberců</w:t>
      </w:r>
      <w:r w:rsidR="005C3C96">
        <w:rPr>
          <w:rFonts w:ascii="Arial" w:hAnsi="Arial" w:cs="Arial"/>
        </w:rPr>
        <w:t xml:space="preserve"> – vyčištění skvrn z koberců mechanickou a chemickou cestou</w:t>
      </w:r>
      <w:r>
        <w:rPr>
          <w:rFonts w:ascii="Arial" w:hAnsi="Arial" w:cs="Arial"/>
        </w:rPr>
        <w:t>.</w:t>
      </w:r>
    </w:p>
    <w:p w:rsidR="00B54D0C" w:rsidRDefault="00EB781D" w:rsidP="0015149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DA1AE1">
        <w:rPr>
          <w:rFonts w:ascii="Arial" w:hAnsi="Arial" w:cs="Arial"/>
          <w:b/>
        </w:rPr>
        <w:t xml:space="preserve">ptimalizované </w:t>
      </w:r>
      <w:r w:rsidR="00724CBA" w:rsidRPr="00DA1AE1">
        <w:rPr>
          <w:rFonts w:ascii="Arial" w:hAnsi="Arial" w:cs="Arial"/>
          <w:b/>
        </w:rPr>
        <w:t>pracoviště</w:t>
      </w:r>
      <w:r w:rsidR="00724CBA" w:rsidRPr="00DA1AE1">
        <w:rPr>
          <w:rFonts w:ascii="Arial" w:hAnsi="Arial" w:cs="Arial"/>
        </w:rPr>
        <w:t xml:space="preserve"> – územní pracoviště fungující v omezeném počtu zaměstnanců (2 až 3) a poskytující služby veřejnosti pouze v pondělí a středu, výjimečně v rozšířeném počtu pracovních dnů v období podávání daňových přiznání k dani z nemovitých věcí a dani z</w:t>
      </w:r>
      <w:r>
        <w:rPr>
          <w:rFonts w:ascii="Arial" w:hAnsi="Arial" w:cs="Arial"/>
        </w:rPr>
        <w:t> </w:t>
      </w:r>
      <w:r w:rsidR="00724CBA" w:rsidRPr="00DA1AE1">
        <w:rPr>
          <w:rFonts w:ascii="Arial" w:hAnsi="Arial" w:cs="Arial"/>
        </w:rPr>
        <w:t>příjmů</w:t>
      </w:r>
      <w:r>
        <w:rPr>
          <w:rFonts w:ascii="Arial" w:hAnsi="Arial" w:cs="Arial"/>
        </w:rPr>
        <w:t>.</w:t>
      </w:r>
    </w:p>
    <w:p w:rsidR="005C3C96" w:rsidRDefault="00EB781D" w:rsidP="00151495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Skleněná </w:t>
      </w:r>
      <w:r w:rsidR="005C3C96">
        <w:rPr>
          <w:rFonts w:ascii="Arial" w:hAnsi="Arial" w:cs="Arial"/>
          <w:b/>
        </w:rPr>
        <w:t>plocha</w:t>
      </w:r>
      <w:r w:rsidR="005C3C96">
        <w:rPr>
          <w:rFonts w:ascii="Arial" w:hAnsi="Arial" w:cs="Arial"/>
        </w:rPr>
        <w:t xml:space="preserve"> – je plocha zasklení vyjádřená v</w:t>
      </w:r>
      <w:r w:rsidR="00AB424E">
        <w:rPr>
          <w:rFonts w:ascii="Arial" w:hAnsi="Arial" w:cs="Arial"/>
        </w:rPr>
        <w:t> </w:t>
      </w:r>
      <w:r w:rsidR="005C3C96">
        <w:rPr>
          <w:rFonts w:ascii="Arial" w:hAnsi="Arial" w:cs="Arial"/>
        </w:rPr>
        <w:t>m</w:t>
      </w:r>
      <w:r w:rsidR="00AB424E" w:rsidRPr="00AB424E">
        <w:rPr>
          <w:rFonts w:ascii="Arial" w:hAnsi="Arial" w:cs="Arial"/>
          <w:vertAlign w:val="superscript"/>
        </w:rPr>
        <w:t>2</w:t>
      </w:r>
      <w:r w:rsidR="00FB4123">
        <w:rPr>
          <w:rFonts w:ascii="Arial" w:hAnsi="Arial" w:cs="Arial"/>
        </w:rPr>
        <w:t>, počítaná bez</w:t>
      </w:r>
      <w:r w:rsidR="005C3C96">
        <w:rPr>
          <w:rFonts w:ascii="Arial" w:hAnsi="Arial" w:cs="Arial"/>
        </w:rPr>
        <w:t xml:space="preserve"> rámů zasklených ploch a zárubní zasklených ploch</w:t>
      </w:r>
      <w:r>
        <w:rPr>
          <w:rFonts w:ascii="Arial" w:hAnsi="Arial" w:cs="Arial"/>
        </w:rPr>
        <w:t>.</w:t>
      </w:r>
      <w:bookmarkStart w:id="0" w:name="_GoBack"/>
      <w:bookmarkEnd w:id="0"/>
    </w:p>
    <w:p w:rsidR="005C3C96" w:rsidRDefault="005C3C96" w:rsidP="00151495">
      <w:pPr>
        <w:pStyle w:val="Bezmezer"/>
        <w:jc w:val="both"/>
        <w:rPr>
          <w:rFonts w:ascii="Arial" w:hAnsi="Arial" w:cs="Arial"/>
        </w:rPr>
      </w:pPr>
    </w:p>
    <w:p w:rsidR="00557459" w:rsidRDefault="00EB781D" w:rsidP="0015149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Suché </w:t>
      </w:r>
      <w:r w:rsidR="00557459">
        <w:rPr>
          <w:rFonts w:ascii="Arial" w:hAnsi="Arial" w:cs="Arial"/>
          <w:b/>
        </w:rPr>
        <w:t>stírání/vytírání</w:t>
      </w:r>
      <w:r w:rsidR="00557459">
        <w:rPr>
          <w:rFonts w:ascii="Arial" w:hAnsi="Arial" w:cs="Arial"/>
        </w:rPr>
        <w:t xml:space="preserve"> – setření veškerých ploch a povrchů suchou utěrkou nebo mopem tak,</w:t>
      </w:r>
      <w:r w:rsidR="00AD6AE6">
        <w:rPr>
          <w:rFonts w:ascii="Arial" w:hAnsi="Arial" w:cs="Arial"/>
        </w:rPr>
        <w:t> </w:t>
      </w:r>
      <w:r w:rsidR="00557459">
        <w:rPr>
          <w:rFonts w:ascii="Arial" w:hAnsi="Arial" w:cs="Arial"/>
        </w:rPr>
        <w:t>aby povrch byl zbaven prachových částic</w:t>
      </w:r>
      <w:r>
        <w:rPr>
          <w:rFonts w:ascii="Arial" w:hAnsi="Arial" w:cs="Arial"/>
        </w:rPr>
        <w:t>.</w:t>
      </w:r>
    </w:p>
    <w:p w:rsidR="005C3C96" w:rsidRDefault="00EB781D" w:rsidP="0015149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Umytí </w:t>
      </w:r>
      <w:r w:rsidR="005C3C96">
        <w:rPr>
          <w:rFonts w:ascii="Arial" w:hAnsi="Arial" w:cs="Arial"/>
          <w:b/>
        </w:rPr>
        <w:t>dveří</w:t>
      </w:r>
      <w:r w:rsidR="005C3C96">
        <w:rPr>
          <w:rFonts w:ascii="Arial" w:hAnsi="Arial" w:cs="Arial"/>
        </w:rPr>
        <w:t xml:space="preserve"> – umytí celé plochy dveří z obou stran včetně hran a zárubní</w:t>
      </w:r>
      <w:r>
        <w:rPr>
          <w:rFonts w:ascii="Arial" w:hAnsi="Arial" w:cs="Arial"/>
        </w:rPr>
        <w:t>.</w:t>
      </w:r>
    </w:p>
    <w:p w:rsidR="005C3C96" w:rsidRDefault="00342C0A" w:rsidP="0015149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Umytí</w:t>
      </w:r>
      <w:r w:rsidR="005C3C96">
        <w:rPr>
          <w:rFonts w:ascii="Arial" w:hAnsi="Arial" w:cs="Arial"/>
          <w:b/>
        </w:rPr>
        <w:t>/odstranění ohmatků</w:t>
      </w:r>
      <w:r w:rsidR="005C3C96">
        <w:rPr>
          <w:rFonts w:ascii="Arial" w:hAnsi="Arial" w:cs="Arial"/>
        </w:rPr>
        <w:t xml:space="preserve"> – setření otisků prstů (vlhk</w:t>
      </w:r>
      <w:r w:rsidR="00294D8B">
        <w:rPr>
          <w:rFonts w:ascii="Arial" w:hAnsi="Arial" w:cs="Arial"/>
        </w:rPr>
        <w:t>ou cestou</w:t>
      </w:r>
      <w:r w:rsidR="005C3C96">
        <w:rPr>
          <w:rFonts w:ascii="Arial" w:hAnsi="Arial" w:cs="Arial"/>
        </w:rPr>
        <w:t xml:space="preserve"> či pomocí chemie)</w:t>
      </w:r>
      <w:r w:rsidR="00EB781D">
        <w:rPr>
          <w:rFonts w:ascii="Arial" w:hAnsi="Arial" w:cs="Arial"/>
        </w:rPr>
        <w:t>.</w:t>
      </w:r>
    </w:p>
    <w:p w:rsidR="005C3C96" w:rsidRDefault="00EB781D" w:rsidP="0015149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Umytí </w:t>
      </w:r>
      <w:r w:rsidR="005C3C96">
        <w:rPr>
          <w:rFonts w:ascii="Arial" w:hAnsi="Arial" w:cs="Arial"/>
          <w:b/>
        </w:rPr>
        <w:t>oken</w:t>
      </w:r>
      <w:r w:rsidR="005C3C96">
        <w:rPr>
          <w:rFonts w:ascii="Arial" w:hAnsi="Arial" w:cs="Arial"/>
        </w:rPr>
        <w:t xml:space="preserve"> – umytí oken ze všech stran, v případě šroubovaných oken je součástí rozšroubování, umytí všech čtyř skleněnýc</w:t>
      </w:r>
      <w:r w:rsidR="00AB424E">
        <w:rPr>
          <w:rFonts w:ascii="Arial" w:hAnsi="Arial" w:cs="Arial"/>
        </w:rPr>
        <w:t>h ploch a následné sešroubování.</w:t>
      </w:r>
      <w:r w:rsidR="005C3C96">
        <w:rPr>
          <w:rFonts w:ascii="Arial" w:hAnsi="Arial" w:cs="Arial"/>
        </w:rPr>
        <w:t xml:space="preserve"> </w:t>
      </w:r>
      <w:r w:rsidR="00AB424E">
        <w:rPr>
          <w:rFonts w:ascii="Arial" w:hAnsi="Arial" w:cs="Arial"/>
        </w:rPr>
        <w:t>U</w:t>
      </w:r>
      <w:r w:rsidR="005C3C96">
        <w:rPr>
          <w:rFonts w:ascii="Arial" w:hAnsi="Arial" w:cs="Arial"/>
        </w:rPr>
        <w:t>mytí oken se</w:t>
      </w:r>
      <w:r w:rsidR="00AD6AE6">
        <w:rPr>
          <w:rFonts w:ascii="Arial" w:hAnsi="Arial" w:cs="Arial"/>
        </w:rPr>
        <w:t> </w:t>
      </w:r>
      <w:r w:rsidR="005C3C96">
        <w:rPr>
          <w:rFonts w:ascii="Arial" w:hAnsi="Arial" w:cs="Arial"/>
        </w:rPr>
        <w:t>rozumí včetně rámů, zárubní, parapetů (vnějších, vnitřních i meziokenních), dále včetně přemístění lehkého nábytku a jeho vrácení na původní místo</w:t>
      </w:r>
      <w:r>
        <w:rPr>
          <w:rFonts w:ascii="Arial" w:hAnsi="Arial" w:cs="Arial"/>
        </w:rPr>
        <w:t>.</w:t>
      </w:r>
    </w:p>
    <w:p w:rsidR="00557459" w:rsidRDefault="00EB781D" w:rsidP="0015149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Vlhké </w:t>
      </w:r>
      <w:r w:rsidR="00557459">
        <w:rPr>
          <w:rFonts w:ascii="Arial" w:hAnsi="Arial" w:cs="Arial"/>
          <w:b/>
        </w:rPr>
        <w:t>stírání/vytírání</w:t>
      </w:r>
      <w:r w:rsidR="00557459">
        <w:rPr>
          <w:rFonts w:ascii="Arial" w:hAnsi="Arial" w:cs="Arial"/>
        </w:rPr>
        <w:t xml:space="preserve"> – setření veškerých ploch a povrchů </w:t>
      </w:r>
      <w:r w:rsidR="00557459" w:rsidRPr="00832844">
        <w:rPr>
          <w:rFonts w:ascii="Arial" w:hAnsi="Arial" w:cs="Arial"/>
        </w:rPr>
        <w:t>navlhčenou utěrkou</w:t>
      </w:r>
      <w:r w:rsidR="00557459">
        <w:rPr>
          <w:rFonts w:ascii="Arial" w:hAnsi="Arial" w:cs="Arial"/>
        </w:rPr>
        <w:t xml:space="preserve"> nebo mopem tak, aby povrch byl zbaven ulpělých nečistot. Tento způsob se používá zpravidla po suchém setření povrchů, povrch musí být zbaven veškerých hrubých nečistot, nálepek, šmouh a jedná se převážně o sprejovou metodu</w:t>
      </w:r>
      <w:r>
        <w:rPr>
          <w:rFonts w:ascii="Arial" w:hAnsi="Arial" w:cs="Arial"/>
        </w:rPr>
        <w:t>.</w:t>
      </w:r>
    </w:p>
    <w:p w:rsidR="00937199" w:rsidRPr="008A5593" w:rsidRDefault="00EB781D" w:rsidP="0015149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Výměna </w:t>
      </w:r>
      <w:r w:rsidR="00937199">
        <w:rPr>
          <w:rFonts w:ascii="Arial" w:hAnsi="Arial" w:cs="Arial"/>
          <w:b/>
        </w:rPr>
        <w:t>lůžkovin</w:t>
      </w:r>
      <w:r w:rsidR="00294D8B">
        <w:rPr>
          <w:rFonts w:ascii="Arial" w:hAnsi="Arial" w:cs="Arial"/>
          <w:b/>
        </w:rPr>
        <w:t>, r</w:t>
      </w:r>
      <w:r w:rsidR="00937199">
        <w:rPr>
          <w:rFonts w:ascii="Arial" w:hAnsi="Arial" w:cs="Arial"/>
          <w:b/>
        </w:rPr>
        <w:t>učníků</w:t>
      </w:r>
      <w:r w:rsidR="00294D8B">
        <w:rPr>
          <w:rFonts w:ascii="Arial" w:hAnsi="Arial" w:cs="Arial"/>
          <w:b/>
        </w:rPr>
        <w:t xml:space="preserve"> a osušek</w:t>
      </w:r>
      <w:r w:rsidR="00937199" w:rsidRPr="001F2EEF">
        <w:rPr>
          <w:rFonts w:ascii="Arial" w:hAnsi="Arial" w:cs="Arial"/>
        </w:rPr>
        <w:t xml:space="preserve"> </w:t>
      </w:r>
      <w:r w:rsidR="004125B8">
        <w:rPr>
          <w:rFonts w:ascii="Arial" w:hAnsi="Arial" w:cs="Arial"/>
        </w:rPr>
        <w:t>–</w:t>
      </w:r>
      <w:r w:rsidR="00937199">
        <w:rPr>
          <w:rFonts w:ascii="Arial" w:hAnsi="Arial" w:cs="Arial"/>
        </w:rPr>
        <w:t xml:space="preserve"> výměna použitých </w:t>
      </w:r>
      <w:r w:rsidR="00D335DE">
        <w:rPr>
          <w:rFonts w:ascii="Arial" w:hAnsi="Arial" w:cs="Arial"/>
        </w:rPr>
        <w:t>lůžkovin – prostěrad</w:t>
      </w:r>
      <w:r w:rsidR="00682A7B">
        <w:rPr>
          <w:rFonts w:ascii="Arial" w:hAnsi="Arial" w:cs="Arial"/>
        </w:rPr>
        <w:t>e</w:t>
      </w:r>
      <w:r w:rsidR="00D335DE">
        <w:rPr>
          <w:rFonts w:ascii="Arial" w:hAnsi="Arial" w:cs="Arial"/>
        </w:rPr>
        <w:t xml:space="preserve">l, </w:t>
      </w:r>
      <w:r w:rsidR="00937199">
        <w:rPr>
          <w:rFonts w:ascii="Arial" w:hAnsi="Arial" w:cs="Arial"/>
        </w:rPr>
        <w:t>povlaků</w:t>
      </w:r>
      <w:r w:rsidR="00682A7B">
        <w:rPr>
          <w:rFonts w:ascii="Arial" w:hAnsi="Arial" w:cs="Arial"/>
        </w:rPr>
        <w:t xml:space="preserve"> polštářů</w:t>
      </w:r>
      <w:r w:rsidR="00D335DE">
        <w:rPr>
          <w:rFonts w:ascii="Arial" w:hAnsi="Arial" w:cs="Arial"/>
        </w:rPr>
        <w:t xml:space="preserve"> a</w:t>
      </w:r>
      <w:r w:rsidR="00937199">
        <w:rPr>
          <w:rFonts w:ascii="Arial" w:hAnsi="Arial" w:cs="Arial"/>
        </w:rPr>
        <w:t xml:space="preserve"> přikrýv</w:t>
      </w:r>
      <w:r w:rsidR="00682A7B">
        <w:rPr>
          <w:rFonts w:ascii="Arial" w:hAnsi="Arial" w:cs="Arial"/>
        </w:rPr>
        <w:t>e</w:t>
      </w:r>
      <w:r w:rsidR="00937199">
        <w:rPr>
          <w:rFonts w:ascii="Arial" w:hAnsi="Arial" w:cs="Arial"/>
        </w:rPr>
        <w:t>k</w:t>
      </w:r>
      <w:r w:rsidR="00937199">
        <w:rPr>
          <w:rFonts w:ascii="Arial" w:hAnsi="Arial" w:cs="Arial"/>
          <w:b/>
        </w:rPr>
        <w:t xml:space="preserve"> </w:t>
      </w:r>
      <w:r w:rsidR="00682A7B" w:rsidRPr="008A5593">
        <w:rPr>
          <w:rFonts w:ascii="Arial" w:hAnsi="Arial" w:cs="Arial"/>
        </w:rPr>
        <w:t>za čisté</w:t>
      </w:r>
      <w:r w:rsidR="00682A7B">
        <w:rPr>
          <w:rFonts w:ascii="Arial" w:hAnsi="Arial" w:cs="Arial"/>
          <w:b/>
        </w:rPr>
        <w:t xml:space="preserve"> </w:t>
      </w:r>
      <w:r w:rsidR="00937199">
        <w:rPr>
          <w:rFonts w:ascii="Arial" w:hAnsi="Arial" w:cs="Arial"/>
        </w:rPr>
        <w:t xml:space="preserve">a výměna </w:t>
      </w:r>
      <w:r w:rsidR="00D335DE">
        <w:rPr>
          <w:rFonts w:ascii="Arial" w:hAnsi="Arial" w:cs="Arial"/>
        </w:rPr>
        <w:t xml:space="preserve">použitých </w:t>
      </w:r>
      <w:r w:rsidR="00937199">
        <w:rPr>
          <w:rFonts w:ascii="Arial" w:hAnsi="Arial" w:cs="Arial"/>
        </w:rPr>
        <w:t>ručníků</w:t>
      </w:r>
      <w:r w:rsidR="00682A7B">
        <w:rPr>
          <w:rFonts w:ascii="Arial" w:hAnsi="Arial" w:cs="Arial"/>
        </w:rPr>
        <w:t xml:space="preserve"> </w:t>
      </w:r>
      <w:r w:rsidR="00294D8B">
        <w:rPr>
          <w:rFonts w:ascii="Arial" w:hAnsi="Arial" w:cs="Arial"/>
        </w:rPr>
        <w:t xml:space="preserve">a osušek </w:t>
      </w:r>
      <w:r w:rsidR="00682A7B">
        <w:rPr>
          <w:rFonts w:ascii="Arial" w:hAnsi="Arial" w:cs="Arial"/>
        </w:rPr>
        <w:t>za čisté</w:t>
      </w:r>
      <w:r>
        <w:rPr>
          <w:rFonts w:ascii="Arial" w:hAnsi="Arial" w:cs="Arial"/>
        </w:rPr>
        <w:t>.</w:t>
      </w:r>
    </w:p>
    <w:p w:rsidR="00557459" w:rsidRDefault="00EB781D" w:rsidP="0015149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Vyprázdnění </w:t>
      </w:r>
      <w:r w:rsidR="00557459">
        <w:rPr>
          <w:rFonts w:ascii="Arial" w:hAnsi="Arial" w:cs="Arial"/>
          <w:b/>
        </w:rPr>
        <w:t>nádob na odpad a popelníků</w:t>
      </w:r>
      <w:r w:rsidR="00557459">
        <w:rPr>
          <w:rFonts w:ascii="Arial" w:hAnsi="Arial" w:cs="Arial"/>
        </w:rPr>
        <w:t xml:space="preserve"> – vyprázdnění nádob, doplnění mikroténových sáčků do odpadkových nádob, utření nádob v případě potřeby, přesun odpadu na určené místo</w:t>
      </w:r>
      <w:r>
        <w:rPr>
          <w:rFonts w:ascii="Arial" w:hAnsi="Arial" w:cs="Arial"/>
        </w:rPr>
        <w:t>.</w:t>
      </w:r>
    </w:p>
    <w:p w:rsidR="00557459" w:rsidRDefault="00EB781D" w:rsidP="0015149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Vyprázdnění </w:t>
      </w:r>
      <w:r w:rsidR="00557459">
        <w:rPr>
          <w:rFonts w:ascii="Arial" w:hAnsi="Arial" w:cs="Arial"/>
          <w:b/>
        </w:rPr>
        <w:t>skartátorů</w:t>
      </w:r>
      <w:r w:rsidR="00557459">
        <w:rPr>
          <w:rFonts w:ascii="Arial" w:hAnsi="Arial" w:cs="Arial"/>
        </w:rPr>
        <w:t xml:space="preserve"> – vyprázdnění včetně doplnění mikroténových sáčků a přesun odpadu na určené místo, v případě naplnění do ¾ (dle potřeby)</w:t>
      </w:r>
      <w:r>
        <w:rPr>
          <w:rFonts w:ascii="Arial" w:hAnsi="Arial" w:cs="Arial"/>
        </w:rPr>
        <w:t>.</w:t>
      </w:r>
    </w:p>
    <w:p w:rsidR="005C3C96" w:rsidRDefault="00EB781D" w:rsidP="0015149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Vysátí </w:t>
      </w:r>
      <w:r w:rsidR="005C3C96">
        <w:rPr>
          <w:rFonts w:ascii="Arial" w:hAnsi="Arial" w:cs="Arial"/>
          <w:b/>
        </w:rPr>
        <w:t>frekventovaných ploch koberců</w:t>
      </w:r>
      <w:r w:rsidR="005C3C96">
        <w:rPr>
          <w:rFonts w:ascii="Arial" w:hAnsi="Arial" w:cs="Arial"/>
        </w:rPr>
        <w:t xml:space="preserve"> – vysátí nejvíce používaných míst kobercové plochy od hrubých nečistot</w:t>
      </w:r>
      <w:r>
        <w:rPr>
          <w:rFonts w:ascii="Arial" w:hAnsi="Arial" w:cs="Arial"/>
        </w:rPr>
        <w:t>.</w:t>
      </w:r>
    </w:p>
    <w:p w:rsidR="006257EE" w:rsidRPr="00997765" w:rsidRDefault="00EB781D" w:rsidP="0015149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Vysátí </w:t>
      </w:r>
      <w:r w:rsidR="005C3C96">
        <w:rPr>
          <w:rFonts w:ascii="Arial" w:hAnsi="Arial" w:cs="Arial"/>
          <w:b/>
        </w:rPr>
        <w:t>koberců</w:t>
      </w:r>
      <w:r w:rsidR="005C3C96">
        <w:rPr>
          <w:rFonts w:ascii="Arial" w:hAnsi="Arial" w:cs="Arial"/>
        </w:rPr>
        <w:t xml:space="preserve"> – vysátí celé kobercové plochy od hrubých nečistot, včetně přemístění a</w:t>
      </w:r>
      <w:r w:rsidR="00AD6AE6">
        <w:rPr>
          <w:rFonts w:ascii="Arial" w:hAnsi="Arial" w:cs="Arial"/>
        </w:rPr>
        <w:t> </w:t>
      </w:r>
      <w:r w:rsidR="005C3C96">
        <w:rPr>
          <w:rFonts w:ascii="Arial" w:hAnsi="Arial" w:cs="Arial"/>
        </w:rPr>
        <w:t>následného vrácení</w:t>
      </w:r>
      <w:r w:rsidR="00B54D0C">
        <w:rPr>
          <w:rFonts w:ascii="Arial" w:hAnsi="Arial" w:cs="Arial"/>
        </w:rPr>
        <w:t xml:space="preserve"> lehkého nábytku</w:t>
      </w:r>
      <w:r>
        <w:rPr>
          <w:rFonts w:ascii="Arial" w:hAnsi="Arial" w:cs="Arial"/>
        </w:rPr>
        <w:t>.</w:t>
      </w:r>
    </w:p>
    <w:p w:rsidR="00677CEB" w:rsidRPr="006B23B5" w:rsidRDefault="00E6151D" w:rsidP="00151495">
      <w:pPr>
        <w:rPr>
          <w:rFonts w:ascii="Arial" w:hAnsi="Arial" w:cs="Arial"/>
          <w:b/>
        </w:rPr>
      </w:pPr>
      <w:r w:rsidRPr="005C2431">
        <w:rPr>
          <w:rFonts w:ascii="Arial" w:hAnsi="Arial" w:cs="Arial"/>
          <w:b/>
        </w:rPr>
        <w:lastRenderedPageBreak/>
        <w:t>2</w:t>
      </w:r>
      <w:r w:rsidR="0041725F" w:rsidRPr="005C2431">
        <w:rPr>
          <w:rFonts w:ascii="Arial" w:hAnsi="Arial" w:cs="Arial"/>
          <w:b/>
        </w:rPr>
        <w:t>.</w:t>
      </w:r>
      <w:r w:rsidRPr="005C2431">
        <w:rPr>
          <w:rFonts w:ascii="Arial" w:hAnsi="Arial" w:cs="Arial"/>
          <w:b/>
        </w:rPr>
        <w:t xml:space="preserve"> </w:t>
      </w:r>
      <w:r w:rsidR="00677CEB" w:rsidRPr="005C2431">
        <w:rPr>
          <w:rFonts w:ascii="Arial" w:hAnsi="Arial" w:cs="Arial"/>
          <w:b/>
        </w:rPr>
        <w:t>Kategorie prostor</w:t>
      </w:r>
    </w:p>
    <w:p w:rsidR="00677CEB" w:rsidRDefault="00677C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 potřeby nastavení požadavků na </w:t>
      </w:r>
      <w:r w:rsidR="000A3E8E">
        <w:rPr>
          <w:rFonts w:ascii="Arial" w:hAnsi="Arial" w:cs="Arial"/>
        </w:rPr>
        <w:t>poskytovatele</w:t>
      </w:r>
      <w:r>
        <w:rPr>
          <w:rFonts w:ascii="Arial" w:hAnsi="Arial" w:cs="Arial"/>
        </w:rPr>
        <w:t xml:space="preserve"> úklidových </w:t>
      </w:r>
      <w:r w:rsidR="006B23B5">
        <w:rPr>
          <w:rFonts w:ascii="Arial" w:hAnsi="Arial" w:cs="Arial"/>
        </w:rPr>
        <w:t>služeb</w:t>
      </w:r>
      <w:r>
        <w:rPr>
          <w:rFonts w:ascii="Arial" w:hAnsi="Arial" w:cs="Arial"/>
        </w:rPr>
        <w:t xml:space="preserve"> jsou definovány kategorie prostor podle požadovaného rozsahu úklidových </w:t>
      </w:r>
      <w:r w:rsidR="006B23B5">
        <w:rPr>
          <w:rFonts w:ascii="Arial" w:hAnsi="Arial" w:cs="Arial"/>
        </w:rPr>
        <w:t>služeb</w:t>
      </w:r>
      <w:r>
        <w:rPr>
          <w:rFonts w:ascii="Arial" w:hAnsi="Arial" w:cs="Arial"/>
        </w:rPr>
        <w:t xml:space="preserve"> následovně:</w:t>
      </w:r>
    </w:p>
    <w:p w:rsidR="00832844" w:rsidRDefault="00677CEB" w:rsidP="001F2EEF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832844">
        <w:rPr>
          <w:rFonts w:ascii="Arial" w:hAnsi="Arial" w:cs="Arial"/>
          <w:b/>
        </w:rPr>
        <w:t>prostory typu A</w:t>
      </w:r>
      <w:r w:rsidRPr="00832844">
        <w:rPr>
          <w:rFonts w:ascii="Arial" w:hAnsi="Arial" w:cs="Arial"/>
        </w:rPr>
        <w:t xml:space="preserve"> – zejm. kanceláře, zasedací místnosti, denní místnosti, </w:t>
      </w:r>
      <w:r w:rsidR="007F608D" w:rsidRPr="00832844">
        <w:rPr>
          <w:rFonts w:ascii="Arial" w:hAnsi="Arial" w:cs="Arial"/>
        </w:rPr>
        <w:t>pokladny, serverovny, recepční místnosti, místnosti ostrahy,</w:t>
      </w:r>
      <w:r w:rsidRPr="00832844">
        <w:rPr>
          <w:rFonts w:ascii="Arial" w:hAnsi="Arial" w:cs="Arial"/>
        </w:rPr>
        <w:t xml:space="preserve"> učebny, knihovny</w:t>
      </w:r>
      <w:r w:rsidR="00583B3B" w:rsidRPr="00832844">
        <w:rPr>
          <w:rFonts w:ascii="Arial" w:hAnsi="Arial" w:cs="Arial"/>
        </w:rPr>
        <w:t>, šatny, společenské místnosti</w:t>
      </w:r>
      <w:r w:rsidR="000127E2" w:rsidRPr="00832844">
        <w:rPr>
          <w:rFonts w:ascii="Arial" w:hAnsi="Arial" w:cs="Arial"/>
        </w:rPr>
        <w:t xml:space="preserve">, </w:t>
      </w:r>
      <w:r w:rsidR="00832844">
        <w:rPr>
          <w:rFonts w:ascii="Arial" w:hAnsi="Arial" w:cs="Arial"/>
        </w:rPr>
        <w:t>odpočívárny, čítárny, klubovny</w:t>
      </w:r>
      <w:r w:rsidR="0044380A">
        <w:rPr>
          <w:rFonts w:ascii="Arial" w:hAnsi="Arial" w:cs="Arial"/>
        </w:rPr>
        <w:t>;</w:t>
      </w:r>
    </w:p>
    <w:p w:rsidR="00677CEB" w:rsidRPr="00832844" w:rsidRDefault="00677CEB" w:rsidP="001F2EEF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832844">
        <w:rPr>
          <w:rFonts w:ascii="Arial" w:hAnsi="Arial" w:cs="Arial"/>
          <w:b/>
        </w:rPr>
        <w:t>prostory typu B</w:t>
      </w:r>
      <w:r w:rsidRPr="00832844">
        <w:rPr>
          <w:rFonts w:ascii="Arial" w:hAnsi="Arial" w:cs="Arial"/>
        </w:rPr>
        <w:t xml:space="preserve"> – zejm. </w:t>
      </w:r>
      <w:r w:rsidR="002106E9" w:rsidRPr="00832844">
        <w:rPr>
          <w:rFonts w:ascii="Arial" w:hAnsi="Arial" w:cs="Arial"/>
        </w:rPr>
        <w:t xml:space="preserve">podatelny, </w:t>
      </w:r>
      <w:r w:rsidRPr="00832844">
        <w:rPr>
          <w:rFonts w:ascii="Arial" w:hAnsi="Arial" w:cs="Arial"/>
        </w:rPr>
        <w:t>chodby, haly, schodiště včetně podest, venkovní schodiště a podesty</w:t>
      </w:r>
      <w:r w:rsidR="0044380A">
        <w:rPr>
          <w:rFonts w:ascii="Arial" w:hAnsi="Arial" w:cs="Arial"/>
        </w:rPr>
        <w:t>;</w:t>
      </w:r>
    </w:p>
    <w:p w:rsidR="00677CEB" w:rsidRDefault="00677CEB" w:rsidP="001F2EEF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E6151D">
        <w:rPr>
          <w:rFonts w:ascii="Arial" w:hAnsi="Arial" w:cs="Arial"/>
          <w:b/>
        </w:rPr>
        <w:t>prostory typu C</w:t>
      </w:r>
      <w:r>
        <w:rPr>
          <w:rFonts w:ascii="Arial" w:hAnsi="Arial" w:cs="Arial"/>
        </w:rPr>
        <w:t xml:space="preserve"> – zejm</w:t>
      </w:r>
      <w:r w:rsidR="00E6151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ošetřov</w:t>
      </w:r>
      <w:r w:rsidR="006E3702">
        <w:rPr>
          <w:rFonts w:ascii="Arial" w:hAnsi="Arial" w:cs="Arial"/>
        </w:rPr>
        <w:t>ny, kuchyně, jídelny, kuchyňky</w:t>
      </w:r>
      <w:r w:rsidR="0044380A">
        <w:rPr>
          <w:rFonts w:ascii="Arial" w:hAnsi="Arial" w:cs="Arial"/>
        </w:rPr>
        <w:t>;</w:t>
      </w:r>
    </w:p>
    <w:p w:rsidR="00677CEB" w:rsidRDefault="00E6151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E6151D">
        <w:rPr>
          <w:rFonts w:ascii="Arial" w:hAnsi="Arial" w:cs="Arial"/>
          <w:b/>
        </w:rPr>
        <w:t>prostory typu D</w:t>
      </w:r>
      <w:r>
        <w:rPr>
          <w:rFonts w:ascii="Arial" w:hAnsi="Arial" w:cs="Arial"/>
        </w:rPr>
        <w:t xml:space="preserve"> – zejm. sociální zařízení (WC, koupelny, umývárny), sprchy</w:t>
      </w:r>
      <w:r w:rsidR="000127E2">
        <w:rPr>
          <w:rFonts w:ascii="Arial" w:hAnsi="Arial" w:cs="Arial"/>
        </w:rPr>
        <w:t>, sauny, bazény, sušárny</w:t>
      </w:r>
      <w:r w:rsidR="0044380A">
        <w:rPr>
          <w:rFonts w:ascii="Arial" w:hAnsi="Arial" w:cs="Arial"/>
        </w:rPr>
        <w:t>;</w:t>
      </w:r>
    </w:p>
    <w:p w:rsidR="00E6151D" w:rsidRDefault="00E6151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E6151D">
        <w:rPr>
          <w:rFonts w:ascii="Arial" w:hAnsi="Arial" w:cs="Arial"/>
          <w:b/>
        </w:rPr>
        <w:t>prostory typu E</w:t>
      </w:r>
      <w:r>
        <w:rPr>
          <w:rFonts w:ascii="Arial" w:hAnsi="Arial" w:cs="Arial"/>
        </w:rPr>
        <w:t xml:space="preserve"> – zejm. </w:t>
      </w:r>
      <w:r w:rsidR="000B662E">
        <w:rPr>
          <w:rFonts w:ascii="Arial" w:hAnsi="Arial" w:cs="Arial"/>
        </w:rPr>
        <w:t>výtahy, plošiny pro invalidy, pá</w:t>
      </w:r>
      <w:r>
        <w:rPr>
          <w:rFonts w:ascii="Arial" w:hAnsi="Arial" w:cs="Arial"/>
        </w:rPr>
        <w:t>ternoster</w:t>
      </w:r>
      <w:r w:rsidR="0044380A">
        <w:rPr>
          <w:rFonts w:ascii="Arial" w:hAnsi="Arial" w:cs="Arial"/>
        </w:rPr>
        <w:t>;</w:t>
      </w:r>
    </w:p>
    <w:p w:rsidR="00E6151D" w:rsidRDefault="00E6151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E6151D">
        <w:rPr>
          <w:rFonts w:ascii="Arial" w:hAnsi="Arial" w:cs="Arial"/>
          <w:b/>
        </w:rPr>
        <w:t>prostory typu F</w:t>
      </w:r>
      <w:r>
        <w:rPr>
          <w:rFonts w:ascii="Arial" w:hAnsi="Arial" w:cs="Arial"/>
        </w:rPr>
        <w:t xml:space="preserve"> – zejm. posilovny, tělocvičny</w:t>
      </w:r>
      <w:r w:rsidR="0044380A">
        <w:rPr>
          <w:rFonts w:ascii="Arial" w:hAnsi="Arial" w:cs="Arial"/>
        </w:rPr>
        <w:t>;</w:t>
      </w:r>
    </w:p>
    <w:p w:rsidR="00AB458B" w:rsidRDefault="00E6151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2106E9">
        <w:rPr>
          <w:rFonts w:ascii="Arial" w:hAnsi="Arial" w:cs="Arial"/>
          <w:b/>
        </w:rPr>
        <w:t>prostory typu G</w:t>
      </w:r>
      <w:r w:rsidRPr="002106E9">
        <w:rPr>
          <w:rFonts w:ascii="Arial" w:hAnsi="Arial" w:cs="Arial"/>
        </w:rPr>
        <w:t xml:space="preserve"> – zejm. místnosti ve speciálním režimu, spisovny, sklady</w:t>
      </w:r>
      <w:r w:rsidR="002106E9" w:rsidRPr="002106E9">
        <w:rPr>
          <w:rFonts w:ascii="Arial" w:hAnsi="Arial" w:cs="Arial"/>
        </w:rPr>
        <w:t>,</w:t>
      </w:r>
      <w:r w:rsidRPr="002106E9">
        <w:rPr>
          <w:rFonts w:ascii="Arial" w:hAnsi="Arial" w:cs="Arial"/>
        </w:rPr>
        <w:t xml:space="preserve"> garáže, podzemní garáže, strojovny, ústředny, dílny, výměníky, půdy, kotelny</w:t>
      </w:r>
      <w:r w:rsidR="0044380A">
        <w:rPr>
          <w:rFonts w:ascii="Arial" w:hAnsi="Arial" w:cs="Arial"/>
        </w:rPr>
        <w:t>;</w:t>
      </w:r>
    </w:p>
    <w:p w:rsidR="00AB6E6D" w:rsidRPr="006257EE" w:rsidRDefault="00AB458B" w:rsidP="001F2EEF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prostory typu H </w:t>
      </w:r>
      <w:r>
        <w:rPr>
          <w:rFonts w:ascii="Arial" w:hAnsi="Arial" w:cs="Arial"/>
        </w:rPr>
        <w:t>– pokoje a apartmány ve vzdělávacích zařízeních</w:t>
      </w:r>
      <w:r w:rsidR="00937199">
        <w:rPr>
          <w:rFonts w:ascii="Arial" w:hAnsi="Arial" w:cs="Arial"/>
        </w:rPr>
        <w:t xml:space="preserve"> vybavené sociálním zařízením</w:t>
      </w:r>
      <w:r w:rsidR="0044380A">
        <w:rPr>
          <w:rFonts w:ascii="Arial" w:hAnsi="Arial" w:cs="Arial"/>
        </w:rPr>
        <w:t>.</w:t>
      </w:r>
    </w:p>
    <w:p w:rsidR="00AB6E6D" w:rsidRDefault="00AB6E6D" w:rsidP="001F2EEF">
      <w:pPr>
        <w:spacing w:after="0"/>
        <w:jc w:val="both"/>
        <w:rPr>
          <w:rFonts w:ascii="Arial" w:hAnsi="Arial" w:cs="Arial"/>
        </w:rPr>
      </w:pPr>
    </w:p>
    <w:p w:rsidR="00EE4366" w:rsidRDefault="00EE4366" w:rsidP="001F2EEF">
      <w:pPr>
        <w:spacing w:after="0"/>
        <w:jc w:val="both"/>
        <w:rPr>
          <w:rFonts w:ascii="Arial" w:hAnsi="Arial" w:cs="Arial"/>
        </w:rPr>
      </w:pPr>
    </w:p>
    <w:p w:rsidR="009E65ED" w:rsidRPr="00341FD1" w:rsidRDefault="00083D00" w:rsidP="00341FD1">
      <w:pPr>
        <w:jc w:val="both"/>
        <w:rPr>
          <w:rFonts w:ascii="Arial" w:hAnsi="Arial" w:cs="Arial"/>
          <w:b/>
        </w:rPr>
      </w:pPr>
      <w:r w:rsidRPr="00083D00">
        <w:rPr>
          <w:rFonts w:ascii="Arial" w:hAnsi="Arial" w:cs="Arial"/>
          <w:b/>
        </w:rPr>
        <w:t>3.</w:t>
      </w:r>
      <w:r w:rsidR="00E6151D" w:rsidRPr="00083D00">
        <w:rPr>
          <w:rFonts w:ascii="Arial" w:hAnsi="Arial" w:cs="Arial"/>
          <w:b/>
        </w:rPr>
        <w:t xml:space="preserve"> Rozsah činnost</w:t>
      </w:r>
      <w:r w:rsidR="007B20AE" w:rsidRPr="00083D00">
        <w:rPr>
          <w:rFonts w:ascii="Arial" w:hAnsi="Arial" w:cs="Arial"/>
          <w:b/>
        </w:rPr>
        <w:t>í</w:t>
      </w:r>
    </w:p>
    <w:p w:rsidR="009E65ED" w:rsidRPr="001F2EEF" w:rsidRDefault="009E65ED" w:rsidP="0047218F">
      <w:pPr>
        <w:pStyle w:val="Zhlav"/>
        <w:jc w:val="both"/>
        <w:rPr>
          <w:rFonts w:ascii="Arial" w:hAnsi="Arial" w:cs="Aria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471"/>
        <w:gridCol w:w="6183"/>
      </w:tblGrid>
      <w:tr w:rsidR="0047218F" w:rsidRPr="0047218F" w:rsidTr="00BE36AA">
        <w:trPr>
          <w:trHeight w:val="7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7218F" w:rsidRPr="0047218F" w:rsidRDefault="0047218F" w:rsidP="004721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47218F">
              <w:rPr>
                <w:rFonts w:ascii="Arial" w:eastAsia="Times New Roman" w:hAnsi="Arial" w:cs="Arial"/>
                <w:b/>
                <w:lang w:eastAsia="cs-CZ"/>
              </w:rPr>
              <w:t>Kategorie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7218F" w:rsidRPr="0047218F" w:rsidRDefault="0047218F" w:rsidP="004721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47218F">
              <w:rPr>
                <w:rFonts w:ascii="Arial" w:eastAsia="Times New Roman" w:hAnsi="Arial" w:cs="Arial"/>
                <w:b/>
                <w:lang w:eastAsia="cs-CZ"/>
              </w:rPr>
              <w:t>Četnost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/>
            <w:vAlign w:val="center"/>
          </w:tcPr>
          <w:p w:rsidR="0047218F" w:rsidRPr="0047218F" w:rsidRDefault="0047218F" w:rsidP="0047218F">
            <w:pPr>
              <w:keepNext/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47218F">
              <w:rPr>
                <w:rFonts w:ascii="Arial" w:eastAsia="Times New Roman" w:hAnsi="Arial" w:cs="Arial"/>
                <w:b/>
                <w:bCs/>
                <w:lang w:eastAsia="cs-CZ"/>
              </w:rPr>
              <w:t>Popis činností</w:t>
            </w:r>
          </w:p>
        </w:tc>
      </w:tr>
      <w:tr w:rsidR="0047218F" w:rsidRPr="0047218F" w:rsidTr="00CB7EBB">
        <w:trPr>
          <w:cantSplit/>
          <w:trHeight w:val="13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18F" w:rsidRPr="0047218F" w:rsidRDefault="0047218F" w:rsidP="004721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47218F">
              <w:rPr>
                <w:rFonts w:ascii="Arial" w:eastAsia="Times New Roman" w:hAnsi="Arial" w:cs="Arial"/>
                <w:b/>
                <w:lang w:eastAsia="cs-CZ"/>
              </w:rPr>
              <w:t>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18F" w:rsidRPr="0044380A" w:rsidRDefault="004721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44380A">
              <w:rPr>
                <w:rFonts w:ascii="Arial" w:eastAsia="Times New Roman" w:hAnsi="Arial" w:cs="Arial"/>
                <w:b/>
                <w:lang w:eastAsia="cs-CZ"/>
              </w:rPr>
              <w:t>Pravidelný úklid</w:t>
            </w:r>
            <w:r w:rsidR="002642DA" w:rsidRPr="0044380A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  <w:r w:rsidR="00F25761" w:rsidRPr="0044380A">
              <w:rPr>
                <w:rFonts w:ascii="Arial" w:eastAsia="Times New Roman" w:hAnsi="Arial" w:cs="Arial"/>
                <w:b/>
                <w:lang w:eastAsia="cs-CZ"/>
              </w:rPr>
              <w:t>–</w:t>
            </w:r>
            <w:r w:rsidR="0044380A">
              <w:rPr>
                <w:rFonts w:ascii="Arial" w:eastAsia="Times New Roman" w:hAnsi="Arial" w:cs="Arial"/>
                <w:b/>
                <w:lang w:eastAsia="cs-CZ"/>
              </w:rPr>
              <w:t> </w:t>
            </w:r>
            <w:r w:rsidR="002642DA" w:rsidRPr="0044380A">
              <w:rPr>
                <w:rFonts w:ascii="Arial" w:eastAsia="Times New Roman" w:hAnsi="Arial" w:cs="Arial"/>
                <w:b/>
                <w:lang w:eastAsia="cs-CZ"/>
              </w:rPr>
              <w:t>denně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8F" w:rsidRPr="001F2EEF" w:rsidRDefault="006D4B92" w:rsidP="001F2EEF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Calibri" w:hAnsi="Arial" w:cs="Arial"/>
              </w:rPr>
              <w:t>vyprázdnění nádob na odpad.</w:t>
            </w:r>
          </w:p>
        </w:tc>
      </w:tr>
      <w:tr w:rsidR="00832844" w:rsidRPr="0047218F" w:rsidTr="00BE36AA">
        <w:trPr>
          <w:cantSplit/>
          <w:trHeight w:val="182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844" w:rsidRPr="0047218F" w:rsidRDefault="00832844" w:rsidP="004721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844" w:rsidRPr="0047218F" w:rsidRDefault="00832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47218F">
              <w:rPr>
                <w:rFonts w:ascii="Arial" w:eastAsia="Times New Roman" w:hAnsi="Arial" w:cs="Arial"/>
                <w:b/>
                <w:lang w:eastAsia="cs-CZ"/>
              </w:rPr>
              <w:t>Pravidelný úklid</w:t>
            </w:r>
            <w:r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  <w:r w:rsidR="00F25761">
              <w:rPr>
                <w:rFonts w:ascii="Arial" w:eastAsia="Times New Roman" w:hAnsi="Arial" w:cs="Arial"/>
                <w:b/>
                <w:lang w:eastAsia="cs-CZ"/>
              </w:rPr>
              <w:t>–</w:t>
            </w:r>
            <w:r w:rsidR="0044380A">
              <w:rPr>
                <w:rFonts w:ascii="Arial" w:eastAsia="Times New Roman" w:hAnsi="Arial" w:cs="Arial"/>
                <w:b/>
                <w:lang w:eastAsia="cs-CZ"/>
              </w:rPr>
              <w:t> </w:t>
            </w:r>
            <w:r>
              <w:rPr>
                <w:rFonts w:ascii="Arial" w:eastAsia="Times New Roman" w:hAnsi="Arial" w:cs="Arial"/>
                <w:b/>
                <w:lang w:eastAsia="cs-CZ"/>
              </w:rPr>
              <w:t xml:space="preserve">2 x týdně 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44" w:rsidRPr="001F2EEF" w:rsidRDefault="00832844" w:rsidP="001F2EEF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77384">
              <w:rPr>
                <w:rFonts w:ascii="Arial" w:eastAsia="Calibri" w:hAnsi="Arial" w:cs="Arial"/>
              </w:rPr>
              <w:t>2x týdně vysátí ploch koberců včetně odstraňování případných skvrn nebo mokré stírání celé plochy včetně odstraňování skvrn, dle podlahové krytiny</w:t>
            </w:r>
            <w:r w:rsidR="006D4B92">
              <w:rPr>
                <w:rFonts w:ascii="Arial" w:eastAsia="Calibri" w:hAnsi="Arial" w:cs="Arial"/>
              </w:rPr>
              <w:t>.</w:t>
            </w:r>
          </w:p>
        </w:tc>
      </w:tr>
    </w:tbl>
    <w:p w:rsidR="0044380A" w:rsidRPr="001F2EEF" w:rsidRDefault="0044380A">
      <w:pPr>
        <w:rPr>
          <w:rFonts w:ascii="Arial" w:hAnsi="Arial" w:cs="Arial"/>
        </w:rPr>
      </w:pPr>
    </w:p>
    <w:p w:rsidR="0044380A" w:rsidRPr="001F2EEF" w:rsidRDefault="0028498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471"/>
        <w:gridCol w:w="6183"/>
      </w:tblGrid>
      <w:tr w:rsidR="0044380A" w:rsidRPr="0047218F" w:rsidTr="001F2EEF">
        <w:trPr>
          <w:cantSplit/>
          <w:trHeight w:val="7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4380A" w:rsidRPr="0047218F" w:rsidRDefault="004438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47218F">
              <w:rPr>
                <w:rFonts w:ascii="Arial" w:eastAsia="Times New Roman" w:hAnsi="Arial" w:cs="Arial"/>
                <w:b/>
                <w:lang w:eastAsia="cs-CZ"/>
              </w:rPr>
              <w:lastRenderedPageBreak/>
              <w:t>Kategorie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4380A" w:rsidRPr="0047218F" w:rsidRDefault="004438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47218F">
              <w:rPr>
                <w:rFonts w:ascii="Arial" w:eastAsia="Times New Roman" w:hAnsi="Arial" w:cs="Arial"/>
                <w:b/>
                <w:lang w:eastAsia="cs-CZ"/>
              </w:rPr>
              <w:t>Četnost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4380A" w:rsidRPr="001F2EEF" w:rsidRDefault="0044380A" w:rsidP="001F2EEF">
            <w:pPr>
              <w:keepNext/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47218F">
              <w:rPr>
                <w:rFonts w:ascii="Arial" w:eastAsia="Times New Roman" w:hAnsi="Arial" w:cs="Arial"/>
                <w:b/>
                <w:bCs/>
                <w:lang w:eastAsia="cs-CZ"/>
              </w:rPr>
              <w:t>Popis činností</w:t>
            </w:r>
          </w:p>
        </w:tc>
      </w:tr>
      <w:tr w:rsidR="0047218F" w:rsidRPr="0047218F" w:rsidTr="00BE36AA">
        <w:trPr>
          <w:cantSplit/>
          <w:trHeight w:val="11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18F" w:rsidRPr="0047218F" w:rsidRDefault="0047218F" w:rsidP="004721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47218F">
              <w:rPr>
                <w:rFonts w:ascii="Arial" w:eastAsia="Times New Roman" w:hAnsi="Arial" w:cs="Arial"/>
                <w:b/>
                <w:lang w:eastAsia="cs-CZ"/>
              </w:rPr>
              <w:t>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18F" w:rsidRPr="0047218F" w:rsidRDefault="0047218F" w:rsidP="004721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47218F">
              <w:rPr>
                <w:rFonts w:ascii="Arial" w:eastAsia="Times New Roman" w:hAnsi="Arial" w:cs="Arial"/>
                <w:b/>
                <w:lang w:eastAsia="cs-CZ"/>
              </w:rPr>
              <w:t>Týdenní úklid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8F" w:rsidRPr="0047218F" w:rsidRDefault="0047218F" w:rsidP="008223C7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47218F">
              <w:rPr>
                <w:rFonts w:ascii="Arial" w:eastAsia="Calibri" w:hAnsi="Arial" w:cs="Arial"/>
              </w:rPr>
              <w:t>vyprázdnění skartátorů</w:t>
            </w:r>
            <w:r w:rsidR="006D4B92">
              <w:rPr>
                <w:rFonts w:ascii="Arial" w:eastAsia="Calibri" w:hAnsi="Arial" w:cs="Arial"/>
              </w:rPr>
              <w:t>,</w:t>
            </w:r>
          </w:p>
          <w:p w:rsidR="0047218F" w:rsidRPr="0047218F" w:rsidRDefault="0047218F" w:rsidP="008223C7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47218F">
              <w:rPr>
                <w:rFonts w:ascii="Arial" w:eastAsia="Calibri" w:hAnsi="Arial" w:cs="Arial"/>
              </w:rPr>
              <w:t>vyprázdnění nádob na tříděný odpad (dle potřeby)</w:t>
            </w:r>
            <w:r w:rsidR="006D4B92">
              <w:rPr>
                <w:rFonts w:ascii="Arial" w:eastAsia="Calibri" w:hAnsi="Arial" w:cs="Arial"/>
              </w:rPr>
              <w:t>,</w:t>
            </w:r>
          </w:p>
          <w:p w:rsidR="0047218F" w:rsidRPr="0047218F" w:rsidRDefault="0047218F" w:rsidP="008223C7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47218F">
              <w:rPr>
                <w:rFonts w:ascii="Arial" w:eastAsia="Calibri" w:hAnsi="Arial" w:cs="Arial"/>
              </w:rPr>
              <w:t>lokální stírání prachu z vodorovných volně přístupných ploch nábytku do výš</w:t>
            </w:r>
            <w:r w:rsidR="00A0178F">
              <w:rPr>
                <w:rFonts w:ascii="Arial" w:eastAsia="Calibri" w:hAnsi="Arial" w:cs="Arial"/>
              </w:rPr>
              <w:t>e</w:t>
            </w:r>
            <w:r w:rsidR="006D4B92">
              <w:rPr>
                <w:rFonts w:ascii="Arial" w:eastAsia="Calibri" w:hAnsi="Arial" w:cs="Arial"/>
              </w:rPr>
              <w:t xml:space="preserve"> 1,5 m,</w:t>
            </w:r>
          </w:p>
          <w:p w:rsidR="0047218F" w:rsidRPr="0047218F" w:rsidRDefault="0047218F" w:rsidP="008223C7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47218F">
              <w:rPr>
                <w:rFonts w:ascii="Arial" w:eastAsia="Calibri" w:hAnsi="Arial" w:cs="Arial"/>
              </w:rPr>
              <w:t>umytí baterií, umyvadel a dřezů včetně odkapávacích ploch dezinfekčním roztokem a jejich vyleštění</w:t>
            </w:r>
            <w:r w:rsidR="006D4B92">
              <w:rPr>
                <w:rFonts w:ascii="Arial" w:eastAsia="Calibri" w:hAnsi="Arial" w:cs="Arial"/>
              </w:rPr>
              <w:t>,</w:t>
            </w:r>
          </w:p>
          <w:p w:rsidR="0047218F" w:rsidRPr="0047218F" w:rsidRDefault="0047218F" w:rsidP="008223C7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47218F">
              <w:rPr>
                <w:rFonts w:ascii="Arial" w:eastAsia="Calibri" w:hAnsi="Arial" w:cs="Arial"/>
              </w:rPr>
              <w:t>odstranění ohmatků a skvrn ze skel, dveří, vnějších ploch nábytku, obkladů a omyvatelných stěn</w:t>
            </w:r>
            <w:r w:rsidR="006D4B92">
              <w:rPr>
                <w:rFonts w:ascii="Arial" w:eastAsia="Calibri" w:hAnsi="Arial" w:cs="Arial"/>
              </w:rPr>
              <w:t>,</w:t>
            </w:r>
          </w:p>
          <w:p w:rsidR="0047218F" w:rsidRPr="0044380A" w:rsidRDefault="0047218F" w:rsidP="001F2EE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47218F">
              <w:rPr>
                <w:rFonts w:ascii="Arial" w:eastAsia="Calibri" w:hAnsi="Arial" w:cs="Arial"/>
              </w:rPr>
              <w:t>odstranění žvýkaček</w:t>
            </w:r>
            <w:r w:rsidR="007D7523">
              <w:rPr>
                <w:rFonts w:ascii="Arial" w:eastAsia="Calibri" w:hAnsi="Arial" w:cs="Arial"/>
              </w:rPr>
              <w:t xml:space="preserve"> (</w:t>
            </w:r>
            <w:r w:rsidRPr="0047218F">
              <w:rPr>
                <w:rFonts w:ascii="Arial" w:eastAsia="Calibri" w:hAnsi="Arial" w:cs="Arial"/>
              </w:rPr>
              <w:t>dle potřeby</w:t>
            </w:r>
            <w:r w:rsidR="007D7523">
              <w:rPr>
                <w:rFonts w:ascii="Arial" w:eastAsia="Calibri" w:hAnsi="Arial" w:cs="Arial"/>
              </w:rPr>
              <w:t>)</w:t>
            </w:r>
            <w:r w:rsidR="006D4B92">
              <w:rPr>
                <w:rFonts w:ascii="Arial" w:eastAsia="Calibri" w:hAnsi="Arial" w:cs="Arial"/>
              </w:rPr>
              <w:t>.</w:t>
            </w:r>
          </w:p>
        </w:tc>
      </w:tr>
      <w:tr w:rsidR="0047218F" w:rsidRPr="0047218F" w:rsidTr="00BE36AA">
        <w:trPr>
          <w:cantSplit/>
          <w:trHeight w:val="182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18F" w:rsidRPr="0047218F" w:rsidRDefault="0047218F" w:rsidP="004721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47218F">
              <w:rPr>
                <w:rFonts w:ascii="Arial" w:eastAsia="Times New Roman" w:hAnsi="Arial" w:cs="Arial"/>
                <w:b/>
                <w:lang w:eastAsia="cs-CZ"/>
              </w:rPr>
              <w:t>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18F" w:rsidRPr="0047218F" w:rsidRDefault="0047218F" w:rsidP="004721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47218F">
              <w:rPr>
                <w:rFonts w:ascii="Arial" w:eastAsia="Times New Roman" w:hAnsi="Arial" w:cs="Arial"/>
                <w:b/>
                <w:lang w:eastAsia="cs-CZ"/>
              </w:rPr>
              <w:t>Měsíční úklid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8F" w:rsidRPr="0047218F" w:rsidRDefault="0047218F" w:rsidP="00496001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47218F">
              <w:rPr>
                <w:rFonts w:ascii="Arial" w:eastAsia="Calibri" w:hAnsi="Arial" w:cs="Arial"/>
              </w:rPr>
              <w:t>odstranění prachu z vypínačů a ostatního zařízení na</w:t>
            </w:r>
            <w:r w:rsidR="0044380A">
              <w:rPr>
                <w:rFonts w:ascii="Arial" w:eastAsia="Calibri" w:hAnsi="Arial" w:cs="Arial"/>
              </w:rPr>
              <w:t> </w:t>
            </w:r>
            <w:r w:rsidRPr="0047218F">
              <w:rPr>
                <w:rFonts w:ascii="Arial" w:eastAsia="Calibri" w:hAnsi="Arial" w:cs="Arial"/>
              </w:rPr>
              <w:t>stěnách (zásuvky, klimatizační jednotky, hasicí přístroje, věšáky, obrazy apod.) do výš</w:t>
            </w:r>
            <w:r w:rsidR="00A0178F">
              <w:rPr>
                <w:rFonts w:ascii="Arial" w:eastAsia="Calibri" w:hAnsi="Arial" w:cs="Arial"/>
              </w:rPr>
              <w:t>e</w:t>
            </w:r>
            <w:r w:rsidRPr="0047218F">
              <w:rPr>
                <w:rFonts w:ascii="Arial" w:eastAsia="Calibri" w:hAnsi="Arial" w:cs="Arial"/>
              </w:rPr>
              <w:t xml:space="preserve"> 1,5 m</w:t>
            </w:r>
            <w:r w:rsidR="006D4B92">
              <w:rPr>
                <w:rFonts w:ascii="Arial" w:eastAsia="Calibri" w:hAnsi="Arial" w:cs="Arial"/>
              </w:rPr>
              <w:t>,</w:t>
            </w:r>
          </w:p>
          <w:p w:rsidR="0047218F" w:rsidRPr="0047218F" w:rsidRDefault="0047218F" w:rsidP="00496001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47218F">
              <w:rPr>
                <w:rFonts w:ascii="Arial" w:eastAsia="Calibri" w:hAnsi="Arial" w:cs="Arial"/>
              </w:rPr>
              <w:t>odstranění prachu a umytí parapetů v interiéru místnosti, včetně meziokenních prostor</w:t>
            </w:r>
            <w:r w:rsidR="006D4B92">
              <w:rPr>
                <w:rFonts w:ascii="Arial" w:eastAsia="Calibri" w:hAnsi="Arial" w:cs="Arial"/>
              </w:rPr>
              <w:t>,</w:t>
            </w:r>
          </w:p>
          <w:p w:rsidR="0047218F" w:rsidRPr="0047218F" w:rsidRDefault="0047218F" w:rsidP="00496001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47218F">
              <w:rPr>
                <w:rFonts w:ascii="Arial" w:eastAsia="Calibri" w:hAnsi="Arial" w:cs="Arial"/>
              </w:rPr>
              <w:t>umytí dveřních klik</w:t>
            </w:r>
            <w:r w:rsidR="006D4B92">
              <w:rPr>
                <w:rFonts w:ascii="Arial" w:eastAsia="Calibri" w:hAnsi="Arial" w:cs="Arial"/>
              </w:rPr>
              <w:t>,</w:t>
            </w:r>
          </w:p>
          <w:p w:rsidR="0047218F" w:rsidRDefault="0047218F" w:rsidP="00496001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47218F">
              <w:rPr>
                <w:rFonts w:ascii="Arial" w:eastAsia="Calibri" w:hAnsi="Arial" w:cs="Arial"/>
              </w:rPr>
              <w:t>umytí a vyleštění celých ploch zrcadel</w:t>
            </w:r>
            <w:r w:rsidR="006D4B92">
              <w:rPr>
                <w:rFonts w:ascii="Arial" w:eastAsia="Calibri" w:hAnsi="Arial" w:cs="Arial"/>
              </w:rPr>
              <w:t>,</w:t>
            </w:r>
          </w:p>
          <w:p w:rsidR="00496001" w:rsidRPr="00496001" w:rsidRDefault="00496001" w:rsidP="00496001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C95975">
              <w:rPr>
                <w:rFonts w:ascii="Arial" w:eastAsia="Calibri" w:hAnsi="Arial" w:cs="Arial"/>
              </w:rPr>
              <w:t xml:space="preserve">umytí a vyleštění celkových ploch skel v prosklených dveřích, </w:t>
            </w:r>
          </w:p>
          <w:p w:rsidR="0047218F" w:rsidRPr="0047218F" w:rsidRDefault="0047218F" w:rsidP="00496001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47218F">
              <w:rPr>
                <w:rFonts w:ascii="Arial" w:eastAsia="Calibri" w:hAnsi="Arial" w:cs="Arial"/>
              </w:rPr>
              <w:t>umytí dveří</w:t>
            </w:r>
            <w:r w:rsidR="006D4B92">
              <w:rPr>
                <w:rFonts w:ascii="Arial" w:eastAsia="Calibri" w:hAnsi="Arial" w:cs="Arial"/>
              </w:rPr>
              <w:t>,</w:t>
            </w:r>
            <w:r w:rsidRPr="0047218F">
              <w:rPr>
                <w:rFonts w:ascii="Arial" w:eastAsia="Calibri" w:hAnsi="Arial" w:cs="Arial"/>
              </w:rPr>
              <w:t xml:space="preserve"> </w:t>
            </w:r>
          </w:p>
          <w:p w:rsidR="0047218F" w:rsidRPr="0047218F" w:rsidRDefault="0047218F" w:rsidP="00496001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47218F">
              <w:rPr>
                <w:rFonts w:ascii="Arial" w:eastAsia="Calibri" w:hAnsi="Arial" w:cs="Arial"/>
              </w:rPr>
              <w:t>stírání prachu z vodorovných ploch nábytku nad výš</w:t>
            </w:r>
            <w:r w:rsidR="00A0178F">
              <w:rPr>
                <w:rFonts w:ascii="Arial" w:eastAsia="Calibri" w:hAnsi="Arial" w:cs="Arial"/>
              </w:rPr>
              <w:t>i</w:t>
            </w:r>
            <w:r w:rsidRPr="0047218F">
              <w:rPr>
                <w:rFonts w:ascii="Arial" w:eastAsia="Calibri" w:hAnsi="Arial" w:cs="Arial"/>
              </w:rPr>
              <w:t xml:space="preserve"> 1,5 m</w:t>
            </w:r>
            <w:r w:rsidR="006D4B92">
              <w:rPr>
                <w:rFonts w:ascii="Arial" w:eastAsia="Calibri" w:hAnsi="Arial" w:cs="Arial"/>
              </w:rPr>
              <w:t>,</w:t>
            </w:r>
          </w:p>
          <w:p w:rsidR="0047218F" w:rsidRPr="0047218F" w:rsidRDefault="0047218F" w:rsidP="00496001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47218F">
              <w:rPr>
                <w:rFonts w:ascii="Arial" w:eastAsia="Calibri" w:hAnsi="Arial" w:cs="Arial"/>
              </w:rPr>
              <w:t>ometení pavučin</w:t>
            </w:r>
            <w:r w:rsidR="006D4B92">
              <w:rPr>
                <w:rFonts w:ascii="Arial" w:eastAsia="Calibri" w:hAnsi="Arial" w:cs="Arial"/>
              </w:rPr>
              <w:t>,</w:t>
            </w:r>
          </w:p>
          <w:p w:rsidR="0047218F" w:rsidRPr="0047218F" w:rsidRDefault="0047218F" w:rsidP="00496001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47218F">
              <w:rPr>
                <w:rFonts w:ascii="Arial" w:eastAsia="Calibri" w:hAnsi="Arial" w:cs="Arial"/>
              </w:rPr>
              <w:t>vlhké stírání podnoží otočných židlí</w:t>
            </w:r>
            <w:r w:rsidR="006D4B92">
              <w:rPr>
                <w:rFonts w:ascii="Arial" w:eastAsia="Calibri" w:hAnsi="Arial" w:cs="Arial"/>
              </w:rPr>
              <w:t>,</w:t>
            </w:r>
          </w:p>
          <w:p w:rsidR="0047218F" w:rsidRPr="0044380A" w:rsidRDefault="0047218F" w:rsidP="00496001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47218F">
              <w:rPr>
                <w:rFonts w:ascii="Arial" w:eastAsia="Calibri" w:hAnsi="Arial" w:cs="Arial"/>
              </w:rPr>
              <w:t>vysátí čalouněných povrchů židlí</w:t>
            </w:r>
            <w:r w:rsidR="006D4B92">
              <w:rPr>
                <w:rFonts w:ascii="Arial" w:eastAsia="Calibri" w:hAnsi="Arial" w:cs="Arial"/>
              </w:rPr>
              <w:t>.</w:t>
            </w:r>
          </w:p>
        </w:tc>
      </w:tr>
    </w:tbl>
    <w:p w:rsidR="0047218F" w:rsidRPr="001F2EEF" w:rsidRDefault="0047218F" w:rsidP="0047218F">
      <w:pPr>
        <w:pStyle w:val="Zhlav"/>
        <w:jc w:val="both"/>
        <w:rPr>
          <w:rFonts w:ascii="Arial" w:hAnsi="Arial" w:cs="Arial"/>
        </w:rPr>
      </w:pPr>
    </w:p>
    <w:p w:rsidR="0047218F" w:rsidRPr="001F2EEF" w:rsidRDefault="0047218F" w:rsidP="0047218F">
      <w:pPr>
        <w:pStyle w:val="Zhlav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4"/>
        <w:gridCol w:w="1417"/>
        <w:gridCol w:w="6231"/>
      </w:tblGrid>
      <w:tr w:rsidR="00C95975" w:rsidRPr="00C95975" w:rsidTr="0044380A">
        <w:trPr>
          <w:trHeight w:val="708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C95975" w:rsidRPr="00C95975" w:rsidRDefault="00C95975" w:rsidP="00C95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C95975">
              <w:rPr>
                <w:rFonts w:ascii="Arial" w:eastAsia="Times New Roman" w:hAnsi="Arial" w:cs="Arial"/>
                <w:b/>
                <w:lang w:eastAsia="cs-CZ"/>
              </w:rPr>
              <w:t>Kategorie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C95975" w:rsidRPr="00C95975" w:rsidRDefault="00C95975" w:rsidP="00C95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C95975">
              <w:rPr>
                <w:rFonts w:ascii="Arial" w:eastAsia="Times New Roman" w:hAnsi="Arial" w:cs="Arial"/>
                <w:b/>
                <w:lang w:eastAsia="cs-CZ"/>
              </w:rPr>
              <w:t>Četnost</w:t>
            </w:r>
          </w:p>
        </w:tc>
        <w:tc>
          <w:tcPr>
            <w:tcW w:w="34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/>
            <w:vAlign w:val="center"/>
          </w:tcPr>
          <w:p w:rsidR="00C95975" w:rsidRPr="00C95975" w:rsidRDefault="00C95975" w:rsidP="00C95975">
            <w:pPr>
              <w:keepNext/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95975">
              <w:rPr>
                <w:rFonts w:ascii="Arial" w:eastAsia="Times New Roman" w:hAnsi="Arial" w:cs="Arial"/>
                <w:b/>
                <w:bCs/>
                <w:lang w:eastAsia="cs-CZ"/>
              </w:rPr>
              <w:t>Popis činnosti</w:t>
            </w:r>
          </w:p>
        </w:tc>
      </w:tr>
      <w:tr w:rsidR="00C95975" w:rsidRPr="00C95975" w:rsidTr="0044380A">
        <w:trPr>
          <w:cantSplit/>
          <w:trHeight w:val="1545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75" w:rsidRPr="00C95975" w:rsidRDefault="00C95975" w:rsidP="00C95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C95975">
              <w:rPr>
                <w:rFonts w:ascii="Arial" w:eastAsia="Times New Roman" w:hAnsi="Arial" w:cs="Arial"/>
                <w:b/>
                <w:lang w:eastAsia="cs-CZ"/>
              </w:rPr>
              <w:t>B</w:t>
            </w:r>
          </w:p>
          <w:p w:rsidR="00C95975" w:rsidRPr="00C95975" w:rsidRDefault="00C95975" w:rsidP="00C9597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75" w:rsidRPr="00C95975" w:rsidRDefault="00C95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C95975">
              <w:rPr>
                <w:rFonts w:ascii="Arial" w:eastAsia="Times New Roman" w:hAnsi="Arial" w:cs="Arial"/>
                <w:b/>
                <w:lang w:eastAsia="cs-CZ"/>
              </w:rPr>
              <w:t>Pravidelný úklid</w:t>
            </w:r>
            <w:r w:rsidR="002642DA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  <w:r w:rsidR="00F25761">
              <w:rPr>
                <w:rFonts w:ascii="Arial" w:eastAsia="Times New Roman" w:hAnsi="Arial" w:cs="Arial"/>
                <w:b/>
                <w:lang w:eastAsia="cs-CZ"/>
              </w:rPr>
              <w:t xml:space="preserve">– </w:t>
            </w:r>
            <w:r w:rsidR="002642DA">
              <w:rPr>
                <w:rFonts w:ascii="Arial" w:eastAsia="Times New Roman" w:hAnsi="Arial" w:cs="Arial"/>
                <w:b/>
                <w:lang w:eastAsia="cs-CZ"/>
              </w:rPr>
              <w:t>denně</w:t>
            </w:r>
          </w:p>
        </w:tc>
        <w:tc>
          <w:tcPr>
            <w:tcW w:w="3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75" w:rsidRPr="00C95975" w:rsidRDefault="00C95975" w:rsidP="008223C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C95975">
              <w:rPr>
                <w:rFonts w:ascii="Arial" w:eastAsia="Calibri" w:hAnsi="Arial" w:cs="Arial"/>
              </w:rPr>
              <w:t>vyprázdnění nádob na odpad a popelníků</w:t>
            </w:r>
            <w:r w:rsidR="006D4B92">
              <w:rPr>
                <w:rFonts w:ascii="Arial" w:eastAsia="Calibri" w:hAnsi="Arial" w:cs="Arial"/>
              </w:rPr>
              <w:t>,</w:t>
            </w:r>
            <w:r w:rsidRPr="00C95975">
              <w:rPr>
                <w:rFonts w:ascii="Arial" w:eastAsia="Calibri" w:hAnsi="Arial" w:cs="Arial"/>
              </w:rPr>
              <w:t xml:space="preserve"> </w:t>
            </w:r>
          </w:p>
          <w:p w:rsidR="00C95975" w:rsidRPr="00C95975" w:rsidRDefault="00C95975" w:rsidP="008223C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C95975">
              <w:rPr>
                <w:rFonts w:ascii="Arial" w:eastAsia="Calibri" w:hAnsi="Arial" w:cs="Arial"/>
              </w:rPr>
              <w:t xml:space="preserve">mokré stírání celé plochy podlahy včetně čistících zón </w:t>
            </w:r>
            <w:r w:rsidR="002642DA">
              <w:rPr>
                <w:rFonts w:ascii="Arial" w:eastAsia="Calibri" w:hAnsi="Arial" w:cs="Arial"/>
              </w:rPr>
              <w:t>v</w:t>
            </w:r>
            <w:r w:rsidRPr="00C95975">
              <w:rPr>
                <w:rFonts w:ascii="Arial" w:eastAsia="Calibri" w:hAnsi="Arial" w:cs="Arial"/>
              </w:rPr>
              <w:t>četně odstraňování skvrn nebo vysátí ploch celoplošných koberců včetně odstraňování případných skvrn (dle druhu podlahové krytiny)</w:t>
            </w:r>
            <w:r w:rsidR="006D4B92">
              <w:rPr>
                <w:rFonts w:ascii="Arial" w:eastAsia="Calibri" w:hAnsi="Arial" w:cs="Arial"/>
              </w:rPr>
              <w:t>,</w:t>
            </w:r>
            <w:r w:rsidRPr="00C95975">
              <w:rPr>
                <w:rFonts w:ascii="Arial" w:eastAsia="Calibri" w:hAnsi="Arial" w:cs="Arial"/>
              </w:rPr>
              <w:t xml:space="preserve"> </w:t>
            </w:r>
          </w:p>
          <w:p w:rsidR="00C95975" w:rsidRPr="00C95975" w:rsidRDefault="00C95975" w:rsidP="008223C7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C95975">
              <w:rPr>
                <w:rFonts w:ascii="Arial" w:eastAsia="Calibri" w:hAnsi="Arial" w:cs="Arial"/>
              </w:rPr>
              <w:t>ošetření venkovních podest, schodišť a venkovních prostor budov v zimním období – zajištění schůdnosti a</w:t>
            </w:r>
            <w:r w:rsidR="0044380A">
              <w:rPr>
                <w:rFonts w:ascii="Arial" w:eastAsia="Calibri" w:hAnsi="Arial" w:cs="Arial"/>
              </w:rPr>
              <w:t> </w:t>
            </w:r>
            <w:r w:rsidRPr="00C95975">
              <w:rPr>
                <w:rFonts w:ascii="Arial" w:eastAsia="Calibri" w:hAnsi="Arial" w:cs="Arial"/>
              </w:rPr>
              <w:t>v letní</w:t>
            </w:r>
            <w:r w:rsidR="005F6FC2">
              <w:rPr>
                <w:rFonts w:ascii="Arial" w:eastAsia="Calibri" w:hAnsi="Arial" w:cs="Arial"/>
              </w:rPr>
              <w:t>m</w:t>
            </w:r>
            <w:r w:rsidRPr="00C95975">
              <w:rPr>
                <w:rFonts w:ascii="Arial" w:eastAsia="Calibri" w:hAnsi="Arial" w:cs="Arial"/>
              </w:rPr>
              <w:t xml:space="preserve"> období zametení</w:t>
            </w:r>
            <w:r w:rsidRPr="00C95975">
              <w:rPr>
                <w:rFonts w:ascii="Arial" w:eastAsia="Calibri" w:hAnsi="Arial" w:cs="Arial"/>
                <w:color w:val="00B0F0"/>
              </w:rPr>
              <w:t xml:space="preserve"> </w:t>
            </w:r>
            <w:r w:rsidRPr="00C95975">
              <w:rPr>
                <w:rFonts w:ascii="Arial" w:eastAsia="Calibri" w:hAnsi="Arial" w:cs="Arial"/>
              </w:rPr>
              <w:t>event. vytírání těchto ploch (keramická, terasová dlažba), včetně zametení rohož</w:t>
            </w:r>
            <w:r w:rsidR="002642DA">
              <w:rPr>
                <w:rFonts w:ascii="Arial" w:eastAsia="Calibri" w:hAnsi="Arial" w:cs="Arial"/>
              </w:rPr>
              <w:t>í</w:t>
            </w:r>
            <w:r w:rsidR="006D4B92">
              <w:rPr>
                <w:rFonts w:ascii="Arial" w:eastAsia="Calibri" w:hAnsi="Arial" w:cs="Arial"/>
              </w:rPr>
              <w:t>,</w:t>
            </w:r>
          </w:p>
          <w:p w:rsidR="002642DA" w:rsidRPr="0044380A" w:rsidRDefault="00C95975" w:rsidP="001F2EEF">
            <w:pPr>
              <w:numPr>
                <w:ilvl w:val="0"/>
                <w:numId w:val="3"/>
              </w:numPr>
              <w:tabs>
                <w:tab w:val="left" w:pos="439"/>
              </w:tabs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C95975">
              <w:rPr>
                <w:rFonts w:ascii="Arial" w:eastAsia="Calibri" w:hAnsi="Arial" w:cs="Arial"/>
              </w:rPr>
              <w:t>odstraňování případných ohmatků a skvrn ze stolů a</w:t>
            </w:r>
            <w:r w:rsidR="0044380A">
              <w:rPr>
                <w:rFonts w:ascii="Arial" w:eastAsia="Calibri" w:hAnsi="Arial" w:cs="Arial"/>
              </w:rPr>
              <w:t> </w:t>
            </w:r>
            <w:r w:rsidRPr="00C95975">
              <w:rPr>
                <w:rFonts w:ascii="Arial" w:eastAsia="Calibri" w:hAnsi="Arial" w:cs="Arial"/>
              </w:rPr>
              <w:t>lavic</w:t>
            </w:r>
            <w:r w:rsidR="006D4B92">
              <w:rPr>
                <w:rFonts w:ascii="Arial" w:eastAsia="Calibri" w:hAnsi="Arial" w:cs="Arial"/>
              </w:rPr>
              <w:t>.</w:t>
            </w:r>
          </w:p>
        </w:tc>
      </w:tr>
      <w:tr w:rsidR="00C95975" w:rsidRPr="00C95975" w:rsidTr="0044380A">
        <w:trPr>
          <w:cantSplit/>
          <w:trHeight w:val="1134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75" w:rsidRPr="00C95975" w:rsidRDefault="00C95975" w:rsidP="00C95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C95975">
              <w:rPr>
                <w:rFonts w:ascii="Arial" w:eastAsia="Times New Roman" w:hAnsi="Arial" w:cs="Arial"/>
                <w:b/>
                <w:lang w:eastAsia="cs-CZ"/>
              </w:rPr>
              <w:t>B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75" w:rsidRPr="00C95975" w:rsidRDefault="00C95975" w:rsidP="00C95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C95975">
              <w:rPr>
                <w:rFonts w:ascii="Arial" w:eastAsia="Times New Roman" w:hAnsi="Arial" w:cs="Arial"/>
                <w:b/>
                <w:lang w:eastAsia="cs-CZ"/>
              </w:rPr>
              <w:t>Týdenní úklid</w:t>
            </w:r>
          </w:p>
        </w:tc>
        <w:tc>
          <w:tcPr>
            <w:tcW w:w="3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75" w:rsidRPr="00C95975" w:rsidRDefault="00C95975" w:rsidP="008223C7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C95975">
              <w:rPr>
                <w:rFonts w:ascii="Arial" w:eastAsia="Calibri" w:hAnsi="Arial" w:cs="Arial"/>
              </w:rPr>
              <w:t>lokální stírání prachu z vodorovných ploch a nábytku do</w:t>
            </w:r>
            <w:r w:rsidR="0044380A">
              <w:rPr>
                <w:rFonts w:ascii="Arial" w:eastAsia="Calibri" w:hAnsi="Arial" w:cs="Arial"/>
              </w:rPr>
              <w:t> </w:t>
            </w:r>
            <w:r w:rsidRPr="00C95975">
              <w:rPr>
                <w:rFonts w:ascii="Arial" w:eastAsia="Calibri" w:hAnsi="Arial" w:cs="Arial"/>
              </w:rPr>
              <w:t>výše 1,5 m</w:t>
            </w:r>
            <w:r w:rsidR="006D4B92">
              <w:rPr>
                <w:rFonts w:ascii="Arial" w:eastAsia="Calibri" w:hAnsi="Arial" w:cs="Arial"/>
              </w:rPr>
              <w:t>,</w:t>
            </w:r>
          </w:p>
          <w:p w:rsidR="00C95975" w:rsidRPr="002642DA" w:rsidRDefault="00C95975" w:rsidP="008223C7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2642DA">
              <w:rPr>
                <w:rFonts w:ascii="Arial" w:eastAsia="Calibri" w:hAnsi="Arial" w:cs="Arial"/>
              </w:rPr>
              <w:t>odstranění ohmatků a skvrn ze skel, dveří, vnějších ploch nábytku, obkladů a</w:t>
            </w:r>
            <w:r w:rsidR="002642DA" w:rsidRPr="002642DA">
              <w:rPr>
                <w:rFonts w:ascii="Arial" w:eastAsia="Calibri" w:hAnsi="Arial" w:cs="Arial"/>
              </w:rPr>
              <w:t xml:space="preserve"> </w:t>
            </w:r>
            <w:r w:rsidRPr="002642DA">
              <w:rPr>
                <w:rFonts w:ascii="Arial" w:eastAsia="Calibri" w:hAnsi="Arial" w:cs="Arial"/>
              </w:rPr>
              <w:t>omyvatelných stěn</w:t>
            </w:r>
            <w:r w:rsidR="006D4B92">
              <w:rPr>
                <w:rFonts w:ascii="Arial" w:eastAsia="Calibri" w:hAnsi="Arial" w:cs="Arial"/>
              </w:rPr>
              <w:t>,</w:t>
            </w:r>
          </w:p>
          <w:p w:rsidR="00C95975" w:rsidRPr="00C95975" w:rsidRDefault="00C95975" w:rsidP="008223C7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C95975">
              <w:rPr>
                <w:rFonts w:ascii="Arial" w:eastAsia="Calibri" w:hAnsi="Arial" w:cs="Arial"/>
              </w:rPr>
              <w:t>umytí stolů, lavic a židlí</w:t>
            </w:r>
            <w:r w:rsidR="006D4B92">
              <w:rPr>
                <w:rFonts w:ascii="Arial" w:eastAsia="Calibri" w:hAnsi="Arial" w:cs="Arial"/>
              </w:rPr>
              <w:t>,</w:t>
            </w:r>
          </w:p>
          <w:p w:rsidR="00C95975" w:rsidRPr="00C95975" w:rsidRDefault="00C95975" w:rsidP="008223C7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C95975">
              <w:rPr>
                <w:rFonts w:ascii="Arial" w:eastAsia="Calibri" w:hAnsi="Arial" w:cs="Arial"/>
              </w:rPr>
              <w:t>vyprázdnění nádob na tříděný odpad (dle potřeby)</w:t>
            </w:r>
            <w:r w:rsidR="006D4B92">
              <w:rPr>
                <w:rFonts w:ascii="Arial" w:eastAsia="Calibri" w:hAnsi="Arial" w:cs="Arial"/>
              </w:rPr>
              <w:t>,</w:t>
            </w:r>
          </w:p>
          <w:p w:rsidR="00C95975" w:rsidRPr="00C95975" w:rsidRDefault="00C95975" w:rsidP="008223C7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C95975">
              <w:rPr>
                <w:rFonts w:ascii="Arial" w:eastAsia="Calibri" w:hAnsi="Arial" w:cs="Arial"/>
              </w:rPr>
              <w:t>dezinfekce klik dveří</w:t>
            </w:r>
            <w:r w:rsidR="006D4B92">
              <w:rPr>
                <w:rFonts w:ascii="Arial" w:eastAsia="Calibri" w:hAnsi="Arial" w:cs="Arial"/>
              </w:rPr>
              <w:t>,</w:t>
            </w:r>
          </w:p>
          <w:p w:rsidR="00C95975" w:rsidRPr="00C95975" w:rsidRDefault="00C95975" w:rsidP="008223C7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C95975">
              <w:rPr>
                <w:rFonts w:ascii="Arial" w:eastAsia="Calibri" w:hAnsi="Arial" w:cs="Arial"/>
              </w:rPr>
              <w:t>umytí madel na zábradlí</w:t>
            </w:r>
            <w:r w:rsidR="006D4B92">
              <w:rPr>
                <w:rFonts w:ascii="Arial" w:eastAsia="Calibri" w:hAnsi="Arial" w:cs="Arial"/>
              </w:rPr>
              <w:t>,</w:t>
            </w:r>
          </w:p>
          <w:p w:rsidR="00C95975" w:rsidRPr="00C95975" w:rsidRDefault="00C95975" w:rsidP="008223C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C95975">
              <w:rPr>
                <w:rFonts w:ascii="Arial" w:eastAsia="Calibri" w:hAnsi="Arial" w:cs="Arial"/>
              </w:rPr>
              <w:t>vyprázdnění skartátorů</w:t>
            </w:r>
            <w:r w:rsidR="006D4B92">
              <w:rPr>
                <w:rFonts w:ascii="Arial" w:eastAsia="Calibri" w:hAnsi="Arial" w:cs="Arial"/>
              </w:rPr>
              <w:t>,</w:t>
            </w:r>
            <w:r w:rsidRPr="00C95975">
              <w:rPr>
                <w:rFonts w:ascii="Arial" w:eastAsia="Calibri" w:hAnsi="Arial" w:cs="Arial"/>
              </w:rPr>
              <w:t xml:space="preserve"> </w:t>
            </w:r>
          </w:p>
          <w:p w:rsidR="00C95975" w:rsidRPr="0044380A" w:rsidRDefault="00C95975" w:rsidP="001F2EE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C95975">
              <w:rPr>
                <w:rFonts w:ascii="Arial" w:eastAsia="Calibri" w:hAnsi="Arial" w:cs="Arial"/>
              </w:rPr>
              <w:t>odstranění žvýkaček (dle potřeby)</w:t>
            </w:r>
            <w:r w:rsidR="006D4B92">
              <w:rPr>
                <w:rFonts w:ascii="Arial" w:eastAsia="Calibri" w:hAnsi="Arial" w:cs="Arial"/>
              </w:rPr>
              <w:t>.</w:t>
            </w:r>
          </w:p>
        </w:tc>
      </w:tr>
      <w:tr w:rsidR="0044380A" w:rsidRPr="00C95975" w:rsidTr="001F2EEF">
        <w:trPr>
          <w:cantSplit/>
          <w:trHeight w:val="850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4380A" w:rsidRPr="00C95975" w:rsidRDefault="0044380A" w:rsidP="0044380A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95975">
              <w:rPr>
                <w:rFonts w:ascii="Arial" w:eastAsia="Times New Roman" w:hAnsi="Arial" w:cs="Arial"/>
                <w:b/>
                <w:lang w:eastAsia="cs-CZ"/>
              </w:rPr>
              <w:lastRenderedPageBreak/>
              <w:t>Kategorie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4380A" w:rsidRPr="00C95975" w:rsidRDefault="0044380A" w:rsidP="004438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C95975">
              <w:rPr>
                <w:rFonts w:ascii="Arial" w:eastAsia="Times New Roman" w:hAnsi="Arial" w:cs="Arial"/>
                <w:b/>
                <w:lang w:eastAsia="cs-CZ"/>
              </w:rPr>
              <w:t>Četnost</w:t>
            </w:r>
          </w:p>
        </w:tc>
        <w:tc>
          <w:tcPr>
            <w:tcW w:w="3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4380A" w:rsidRPr="002642DA" w:rsidRDefault="0044380A" w:rsidP="001F2EE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C95975">
              <w:rPr>
                <w:rFonts w:ascii="Arial" w:eastAsia="Times New Roman" w:hAnsi="Arial" w:cs="Arial"/>
                <w:b/>
                <w:bCs/>
                <w:lang w:eastAsia="cs-CZ"/>
              </w:rPr>
              <w:t>Popis činnosti</w:t>
            </w:r>
          </w:p>
        </w:tc>
      </w:tr>
      <w:tr w:rsidR="00C95975" w:rsidRPr="00C95975" w:rsidTr="0044380A">
        <w:trPr>
          <w:cantSplit/>
          <w:trHeight w:val="1829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75" w:rsidRPr="001F2EEF" w:rsidRDefault="00C95975" w:rsidP="001F2EE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C95975" w:rsidRPr="00C95975" w:rsidRDefault="00C95975" w:rsidP="00C9597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C95975" w:rsidRPr="00C95975" w:rsidRDefault="00C95975" w:rsidP="00C9597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C95975" w:rsidRPr="00C95975" w:rsidRDefault="00C95975" w:rsidP="00C9597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C95975" w:rsidRPr="00C95975" w:rsidRDefault="00C95975" w:rsidP="00C9597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C95975" w:rsidRPr="00C95975" w:rsidRDefault="00C95975" w:rsidP="00C9597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C95975" w:rsidRPr="00C95975" w:rsidRDefault="00C95975" w:rsidP="00C9597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C95975" w:rsidRPr="00C95975" w:rsidRDefault="00C95975" w:rsidP="00C9597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C95975" w:rsidRPr="00C95975" w:rsidRDefault="00C95975" w:rsidP="00C9597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C95975" w:rsidRPr="00C95975" w:rsidRDefault="00C95975" w:rsidP="00C95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C95975">
              <w:rPr>
                <w:rFonts w:ascii="Arial" w:eastAsia="Times New Roman" w:hAnsi="Arial" w:cs="Arial"/>
                <w:b/>
                <w:lang w:eastAsia="cs-CZ"/>
              </w:rPr>
              <w:t>B</w:t>
            </w:r>
          </w:p>
          <w:p w:rsidR="00C95975" w:rsidRPr="00C95975" w:rsidRDefault="00C95975" w:rsidP="00C9597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C95975" w:rsidRPr="00C95975" w:rsidRDefault="00C95975" w:rsidP="00C9597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C95975" w:rsidRPr="00C95975" w:rsidRDefault="00C95975" w:rsidP="00C9597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C95975" w:rsidRPr="00C95975" w:rsidRDefault="00C95975" w:rsidP="00C9597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C95975" w:rsidRPr="00C95975" w:rsidRDefault="00C95975" w:rsidP="00C9597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C95975" w:rsidRPr="00C95975" w:rsidRDefault="00C95975" w:rsidP="00C9597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C95975" w:rsidRPr="00C95975" w:rsidRDefault="00C95975" w:rsidP="00C9597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75" w:rsidRPr="00C95975" w:rsidRDefault="00C95975" w:rsidP="00C95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C95975">
              <w:rPr>
                <w:rFonts w:ascii="Arial" w:eastAsia="Times New Roman" w:hAnsi="Arial" w:cs="Arial"/>
                <w:b/>
                <w:lang w:eastAsia="cs-CZ"/>
              </w:rPr>
              <w:t>Měsíční úklid</w:t>
            </w:r>
          </w:p>
        </w:tc>
        <w:tc>
          <w:tcPr>
            <w:tcW w:w="3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75" w:rsidRPr="002642DA" w:rsidRDefault="00C95975" w:rsidP="008223C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2642DA">
              <w:rPr>
                <w:rFonts w:ascii="Arial" w:eastAsia="Calibri" w:hAnsi="Arial" w:cs="Arial"/>
              </w:rPr>
              <w:t>odstranění prachu z vypínačů a ostatního zařízení n</w:t>
            </w:r>
            <w:r w:rsidR="002642DA" w:rsidRPr="002642DA">
              <w:rPr>
                <w:rFonts w:ascii="Arial" w:eastAsia="Calibri" w:hAnsi="Arial" w:cs="Arial"/>
              </w:rPr>
              <w:t>a</w:t>
            </w:r>
            <w:r w:rsidR="00002EB2">
              <w:rPr>
                <w:rFonts w:ascii="Arial" w:eastAsia="Calibri" w:hAnsi="Arial" w:cs="Arial"/>
              </w:rPr>
              <w:t> </w:t>
            </w:r>
            <w:r w:rsidR="002642DA" w:rsidRPr="002642DA">
              <w:rPr>
                <w:rFonts w:ascii="Arial" w:eastAsia="Calibri" w:hAnsi="Arial" w:cs="Arial"/>
              </w:rPr>
              <w:t>stěnách (zásuvky, klimatizační</w:t>
            </w:r>
            <w:r w:rsidR="002642DA">
              <w:rPr>
                <w:rFonts w:ascii="Arial" w:eastAsia="Calibri" w:hAnsi="Arial" w:cs="Arial"/>
              </w:rPr>
              <w:t xml:space="preserve"> </w:t>
            </w:r>
            <w:r w:rsidR="002642DA" w:rsidRPr="002642DA">
              <w:rPr>
                <w:rFonts w:ascii="Arial" w:eastAsia="Calibri" w:hAnsi="Arial" w:cs="Arial"/>
              </w:rPr>
              <w:t>j</w:t>
            </w:r>
            <w:r w:rsidRPr="002642DA">
              <w:rPr>
                <w:rFonts w:ascii="Arial" w:eastAsia="Calibri" w:hAnsi="Arial" w:cs="Arial"/>
              </w:rPr>
              <w:t>ednotky,</w:t>
            </w:r>
            <w:r w:rsidR="002642DA">
              <w:rPr>
                <w:rFonts w:ascii="Arial" w:eastAsia="Calibri" w:hAnsi="Arial" w:cs="Arial"/>
              </w:rPr>
              <w:t xml:space="preserve"> h</w:t>
            </w:r>
            <w:r w:rsidRPr="002642DA">
              <w:rPr>
                <w:rFonts w:ascii="Arial" w:eastAsia="Calibri" w:hAnsi="Arial" w:cs="Arial"/>
              </w:rPr>
              <w:t>asicí přístroje, věšáky, obrazy apod.) do výš</w:t>
            </w:r>
            <w:r w:rsidR="00A0178F">
              <w:rPr>
                <w:rFonts w:ascii="Arial" w:eastAsia="Calibri" w:hAnsi="Arial" w:cs="Arial"/>
              </w:rPr>
              <w:t>e</w:t>
            </w:r>
            <w:r w:rsidRPr="002642DA">
              <w:rPr>
                <w:rFonts w:ascii="Arial" w:eastAsia="Calibri" w:hAnsi="Arial" w:cs="Arial"/>
              </w:rPr>
              <w:t xml:space="preserve"> 1,5 m</w:t>
            </w:r>
            <w:r w:rsidR="006D4B92">
              <w:rPr>
                <w:rFonts w:ascii="Arial" w:eastAsia="Calibri" w:hAnsi="Arial" w:cs="Arial"/>
              </w:rPr>
              <w:t>,</w:t>
            </w:r>
          </w:p>
          <w:p w:rsidR="00C95975" w:rsidRPr="00C95975" w:rsidRDefault="00C95975" w:rsidP="008223C7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C95975">
              <w:rPr>
                <w:rFonts w:ascii="Arial" w:eastAsia="Calibri" w:hAnsi="Arial" w:cs="Arial"/>
              </w:rPr>
              <w:t>odstranění prachu a umytí parapetů v interiéru místnosti, včetně meziokenních prostor</w:t>
            </w:r>
            <w:r w:rsidR="006D4B92">
              <w:rPr>
                <w:rFonts w:ascii="Arial" w:eastAsia="Calibri" w:hAnsi="Arial" w:cs="Arial"/>
              </w:rPr>
              <w:t>,</w:t>
            </w:r>
          </w:p>
          <w:p w:rsidR="00C95975" w:rsidRPr="00C95975" w:rsidRDefault="00C95975" w:rsidP="008223C7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C95975">
              <w:rPr>
                <w:rFonts w:ascii="Arial" w:eastAsia="Calibri" w:hAnsi="Arial" w:cs="Arial"/>
              </w:rPr>
              <w:t>umytí a vyleštění celkových ploch skel v prosklených dveřích, vstupních dveří a přepážek</w:t>
            </w:r>
            <w:r w:rsidR="006D4B92">
              <w:rPr>
                <w:rFonts w:ascii="Arial" w:eastAsia="Calibri" w:hAnsi="Arial" w:cs="Arial"/>
              </w:rPr>
              <w:t>,</w:t>
            </w:r>
          </w:p>
          <w:p w:rsidR="00C95975" w:rsidRPr="00C95975" w:rsidRDefault="00C95975" w:rsidP="008223C7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C95975">
              <w:rPr>
                <w:rFonts w:ascii="Arial" w:eastAsia="Calibri" w:hAnsi="Arial" w:cs="Arial"/>
              </w:rPr>
              <w:t>umytí dveří</w:t>
            </w:r>
            <w:r w:rsidR="006D4B92">
              <w:rPr>
                <w:rFonts w:ascii="Arial" w:eastAsia="Calibri" w:hAnsi="Arial" w:cs="Arial"/>
              </w:rPr>
              <w:t>,</w:t>
            </w:r>
            <w:r w:rsidRPr="00C95975">
              <w:rPr>
                <w:rFonts w:ascii="Arial" w:eastAsia="Calibri" w:hAnsi="Arial" w:cs="Arial"/>
              </w:rPr>
              <w:t xml:space="preserve"> </w:t>
            </w:r>
          </w:p>
          <w:p w:rsidR="00C95975" w:rsidRPr="00C95975" w:rsidRDefault="00C95975" w:rsidP="008223C7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C95975">
              <w:rPr>
                <w:rFonts w:ascii="Arial" w:eastAsia="Calibri" w:hAnsi="Arial" w:cs="Arial"/>
              </w:rPr>
              <w:t>vlhké stírání podnoží otočných židlí</w:t>
            </w:r>
            <w:r w:rsidR="006D4B92">
              <w:rPr>
                <w:rFonts w:ascii="Arial" w:eastAsia="Calibri" w:hAnsi="Arial" w:cs="Arial"/>
              </w:rPr>
              <w:t>,</w:t>
            </w:r>
          </w:p>
          <w:p w:rsidR="00C95975" w:rsidRPr="00C95975" w:rsidRDefault="00C95975" w:rsidP="008223C7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C95975">
              <w:rPr>
                <w:rFonts w:ascii="Arial" w:eastAsia="Calibri" w:hAnsi="Arial" w:cs="Arial"/>
              </w:rPr>
              <w:t>vysátí čalouněných povrchů židlí</w:t>
            </w:r>
            <w:r w:rsidR="006D4B92">
              <w:rPr>
                <w:rFonts w:ascii="Arial" w:eastAsia="Calibri" w:hAnsi="Arial" w:cs="Arial"/>
              </w:rPr>
              <w:t>,</w:t>
            </w:r>
          </w:p>
          <w:p w:rsidR="00C95975" w:rsidRPr="00C95975" w:rsidRDefault="00C95975" w:rsidP="008223C7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C95975">
              <w:rPr>
                <w:rFonts w:ascii="Arial" w:eastAsia="Calibri" w:hAnsi="Arial" w:cs="Arial"/>
              </w:rPr>
              <w:t>stírání prachu z vodorovných ploch nábytku nad</w:t>
            </w:r>
            <w:r w:rsidR="0044380A">
              <w:rPr>
                <w:rFonts w:ascii="Arial" w:eastAsia="Calibri" w:hAnsi="Arial" w:cs="Arial"/>
              </w:rPr>
              <w:t> </w:t>
            </w:r>
            <w:r w:rsidRPr="00C95975">
              <w:rPr>
                <w:rFonts w:ascii="Arial" w:eastAsia="Calibri" w:hAnsi="Arial" w:cs="Arial"/>
              </w:rPr>
              <w:t>výš</w:t>
            </w:r>
            <w:r w:rsidR="00A0178F">
              <w:rPr>
                <w:rFonts w:ascii="Arial" w:eastAsia="Calibri" w:hAnsi="Arial" w:cs="Arial"/>
              </w:rPr>
              <w:t>i</w:t>
            </w:r>
            <w:r w:rsidR="00002EB2">
              <w:rPr>
                <w:rFonts w:ascii="Arial" w:eastAsia="Calibri" w:hAnsi="Arial" w:cs="Arial"/>
              </w:rPr>
              <w:t> </w:t>
            </w:r>
            <w:r w:rsidRPr="00C95975">
              <w:rPr>
                <w:rFonts w:ascii="Arial" w:eastAsia="Calibri" w:hAnsi="Arial" w:cs="Arial"/>
              </w:rPr>
              <w:t>1,5</w:t>
            </w:r>
            <w:r w:rsidR="00002EB2">
              <w:rPr>
                <w:rFonts w:ascii="Arial" w:eastAsia="Calibri" w:hAnsi="Arial" w:cs="Arial"/>
              </w:rPr>
              <w:t> </w:t>
            </w:r>
            <w:r w:rsidRPr="00C95975">
              <w:rPr>
                <w:rFonts w:ascii="Arial" w:eastAsia="Calibri" w:hAnsi="Arial" w:cs="Arial"/>
              </w:rPr>
              <w:t>m</w:t>
            </w:r>
            <w:r w:rsidR="006D4B92">
              <w:rPr>
                <w:rFonts w:ascii="Arial" w:eastAsia="Calibri" w:hAnsi="Arial" w:cs="Arial"/>
              </w:rPr>
              <w:t>,</w:t>
            </w:r>
          </w:p>
          <w:p w:rsidR="00C95975" w:rsidRPr="00C95975" w:rsidRDefault="00C95975" w:rsidP="008223C7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C95975">
              <w:rPr>
                <w:rFonts w:ascii="Arial" w:eastAsia="Calibri" w:hAnsi="Arial" w:cs="Arial"/>
              </w:rPr>
              <w:t>ometení pavučin</w:t>
            </w:r>
            <w:r w:rsidR="006D4B92">
              <w:rPr>
                <w:rFonts w:ascii="Arial" w:eastAsia="Calibri" w:hAnsi="Arial" w:cs="Arial"/>
              </w:rPr>
              <w:t>,</w:t>
            </w:r>
          </w:p>
          <w:p w:rsidR="00C95975" w:rsidRPr="00C95975" w:rsidRDefault="00C95975" w:rsidP="008223C7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C95975">
              <w:rPr>
                <w:rFonts w:ascii="Arial" w:eastAsia="Calibri" w:hAnsi="Arial" w:cs="Arial"/>
              </w:rPr>
              <w:t>vlhké stírání obkladů a omyvatelných stěn</w:t>
            </w:r>
            <w:r w:rsidR="006D4B92">
              <w:rPr>
                <w:rFonts w:ascii="Arial" w:eastAsia="Calibri" w:hAnsi="Arial" w:cs="Arial"/>
              </w:rPr>
              <w:t>,</w:t>
            </w:r>
          </w:p>
          <w:p w:rsidR="00C95975" w:rsidRPr="00C95975" w:rsidRDefault="00C95975" w:rsidP="008223C7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C95975">
              <w:rPr>
                <w:rFonts w:ascii="Arial" w:eastAsia="Calibri" w:hAnsi="Arial" w:cs="Arial"/>
              </w:rPr>
              <w:t>čištění zábradlí vč</w:t>
            </w:r>
            <w:r w:rsidR="00002EB2">
              <w:rPr>
                <w:rFonts w:ascii="Arial" w:eastAsia="Calibri" w:hAnsi="Arial" w:cs="Arial"/>
              </w:rPr>
              <w:t>etně</w:t>
            </w:r>
            <w:r w:rsidRPr="00C95975">
              <w:rPr>
                <w:rFonts w:ascii="Arial" w:eastAsia="Calibri" w:hAnsi="Arial" w:cs="Arial"/>
              </w:rPr>
              <w:t xml:space="preserve"> výplní</w:t>
            </w:r>
            <w:r w:rsidR="006D4B92">
              <w:rPr>
                <w:rFonts w:ascii="Arial" w:eastAsia="Calibri" w:hAnsi="Arial" w:cs="Arial"/>
              </w:rPr>
              <w:t>,</w:t>
            </w:r>
          </w:p>
          <w:p w:rsidR="00C95975" w:rsidRPr="00C95975" w:rsidRDefault="00C95975" w:rsidP="008223C7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C95975">
              <w:rPr>
                <w:rFonts w:ascii="Arial" w:eastAsia="Calibri" w:hAnsi="Arial" w:cs="Arial"/>
              </w:rPr>
              <w:t>čistění rohoží</w:t>
            </w:r>
            <w:r w:rsidR="006D4B92">
              <w:rPr>
                <w:rFonts w:ascii="Arial" w:eastAsia="Calibri" w:hAnsi="Arial" w:cs="Arial"/>
              </w:rPr>
              <w:t>.</w:t>
            </w:r>
          </w:p>
        </w:tc>
      </w:tr>
    </w:tbl>
    <w:p w:rsidR="009E65ED" w:rsidRDefault="009E65ED" w:rsidP="001F2EEF">
      <w:pPr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4"/>
        <w:gridCol w:w="1415"/>
        <w:gridCol w:w="6233"/>
      </w:tblGrid>
      <w:tr w:rsidR="00C95975" w:rsidRPr="00C95975" w:rsidTr="00E1347A">
        <w:trPr>
          <w:trHeight w:val="708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C95975" w:rsidRPr="00C95975" w:rsidRDefault="00C95975" w:rsidP="00C95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C95975">
              <w:rPr>
                <w:rFonts w:ascii="Arial" w:eastAsia="Times New Roman" w:hAnsi="Arial" w:cs="Arial"/>
                <w:b/>
                <w:lang w:eastAsia="cs-CZ"/>
              </w:rPr>
              <w:t>Kategorie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C95975" w:rsidRPr="00C95975" w:rsidRDefault="00C95975" w:rsidP="00C95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C95975">
              <w:rPr>
                <w:rFonts w:ascii="Arial" w:eastAsia="Times New Roman" w:hAnsi="Arial" w:cs="Arial"/>
                <w:b/>
                <w:lang w:eastAsia="cs-CZ"/>
              </w:rPr>
              <w:t>Četnost</w:t>
            </w:r>
          </w:p>
        </w:tc>
        <w:tc>
          <w:tcPr>
            <w:tcW w:w="34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/>
            <w:vAlign w:val="center"/>
          </w:tcPr>
          <w:p w:rsidR="00C95975" w:rsidRPr="00C95975" w:rsidRDefault="00C95975" w:rsidP="00C95975">
            <w:pPr>
              <w:keepNext/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95975">
              <w:rPr>
                <w:rFonts w:ascii="Arial" w:eastAsia="Times New Roman" w:hAnsi="Arial" w:cs="Arial"/>
                <w:b/>
                <w:bCs/>
                <w:lang w:eastAsia="cs-CZ"/>
              </w:rPr>
              <w:t>Popis činnosti</w:t>
            </w:r>
          </w:p>
        </w:tc>
      </w:tr>
      <w:tr w:rsidR="00C95975" w:rsidRPr="00C95975" w:rsidTr="001F2EEF">
        <w:trPr>
          <w:cantSplit/>
          <w:trHeight w:val="1464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75" w:rsidRPr="00C95975" w:rsidRDefault="00C95975" w:rsidP="00C95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C95975">
              <w:rPr>
                <w:rFonts w:ascii="Arial" w:eastAsia="Times New Roman" w:hAnsi="Arial" w:cs="Arial"/>
                <w:b/>
                <w:lang w:eastAsia="cs-CZ"/>
              </w:rPr>
              <w:t>C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75" w:rsidRPr="00C95975" w:rsidRDefault="00C95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C95975">
              <w:rPr>
                <w:rFonts w:ascii="Arial" w:eastAsia="Times New Roman" w:hAnsi="Arial" w:cs="Arial"/>
                <w:b/>
                <w:lang w:eastAsia="cs-CZ"/>
              </w:rPr>
              <w:t>Pravidelný úklid</w:t>
            </w:r>
            <w:r w:rsidR="002642DA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  <w:r w:rsidR="0044380A">
              <w:rPr>
                <w:rFonts w:ascii="Arial" w:eastAsia="Times New Roman" w:hAnsi="Arial" w:cs="Arial"/>
                <w:b/>
                <w:lang w:eastAsia="cs-CZ"/>
              </w:rPr>
              <w:t xml:space="preserve">– </w:t>
            </w:r>
            <w:r w:rsidR="002642DA">
              <w:rPr>
                <w:rFonts w:ascii="Arial" w:eastAsia="Times New Roman" w:hAnsi="Arial" w:cs="Arial"/>
                <w:b/>
                <w:lang w:eastAsia="cs-CZ"/>
              </w:rPr>
              <w:t>denně</w:t>
            </w:r>
          </w:p>
        </w:tc>
        <w:tc>
          <w:tcPr>
            <w:tcW w:w="3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6A" w:rsidRPr="001F2EEF" w:rsidRDefault="00C95975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rPr>
                <w:rFonts w:ascii="Arial" w:eastAsia="Calibri" w:hAnsi="Arial" w:cs="Arial"/>
              </w:rPr>
            </w:pPr>
            <w:r w:rsidRPr="001F2EEF">
              <w:rPr>
                <w:rFonts w:ascii="Arial" w:eastAsia="Calibri" w:hAnsi="Arial" w:cs="Arial"/>
              </w:rPr>
              <w:t>vyprázdnění nádob na odpad</w:t>
            </w:r>
            <w:r w:rsidR="006D4B92" w:rsidRPr="001F2EEF">
              <w:rPr>
                <w:rFonts w:ascii="Arial" w:eastAsia="Calibri" w:hAnsi="Arial" w:cs="Arial"/>
              </w:rPr>
              <w:t>,</w:t>
            </w:r>
          </w:p>
          <w:p w:rsidR="00C95975" w:rsidRPr="00B72851" w:rsidRDefault="00CF556A" w:rsidP="008223C7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rPr>
                <w:rFonts w:ascii="Arial" w:eastAsia="Calibri" w:hAnsi="Arial" w:cs="Arial"/>
              </w:rPr>
            </w:pPr>
            <w:r w:rsidRPr="00B72851">
              <w:rPr>
                <w:rFonts w:ascii="Arial" w:eastAsia="Calibri" w:hAnsi="Arial" w:cs="Arial"/>
              </w:rPr>
              <w:t>o</w:t>
            </w:r>
            <w:r w:rsidR="00C95975" w:rsidRPr="00B72851">
              <w:rPr>
                <w:rFonts w:ascii="Arial" w:eastAsia="Calibri" w:hAnsi="Arial" w:cs="Arial"/>
              </w:rPr>
              <w:t>dstranění ohmatků</w:t>
            </w:r>
            <w:r w:rsidR="006D4B92">
              <w:rPr>
                <w:rFonts w:ascii="Arial" w:eastAsia="Calibri" w:hAnsi="Arial" w:cs="Arial"/>
              </w:rPr>
              <w:t>,</w:t>
            </w:r>
          </w:p>
          <w:p w:rsidR="00C95975" w:rsidRPr="00B72851" w:rsidRDefault="00C95975" w:rsidP="008223C7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rPr>
                <w:rFonts w:ascii="Arial" w:eastAsia="Calibri" w:hAnsi="Arial" w:cs="Arial"/>
              </w:rPr>
            </w:pPr>
            <w:r w:rsidRPr="00B72851">
              <w:rPr>
                <w:rFonts w:ascii="Arial" w:eastAsia="Calibri" w:hAnsi="Arial" w:cs="Arial"/>
              </w:rPr>
              <w:t>mokré stírání celé plochy podlahy</w:t>
            </w:r>
            <w:r w:rsidR="006D4B92">
              <w:rPr>
                <w:rFonts w:ascii="Arial" w:eastAsia="Calibri" w:hAnsi="Arial" w:cs="Arial"/>
              </w:rPr>
              <w:t>,</w:t>
            </w:r>
          </w:p>
          <w:p w:rsidR="00C95975" w:rsidRPr="001F2EEF" w:rsidRDefault="00C95975" w:rsidP="001F2EEF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B72851">
              <w:rPr>
                <w:rFonts w:ascii="Arial" w:eastAsia="Calibri" w:hAnsi="Arial" w:cs="Arial"/>
              </w:rPr>
              <w:t>umytí baterií, umyvadel a dřezů včetně odkapávacích ploch dezinfekčním roztokem včetně vyleštění</w:t>
            </w:r>
            <w:r w:rsidR="006D4B92">
              <w:rPr>
                <w:rFonts w:ascii="Arial" w:eastAsia="Calibri" w:hAnsi="Arial" w:cs="Arial"/>
              </w:rPr>
              <w:t>.</w:t>
            </w:r>
          </w:p>
        </w:tc>
      </w:tr>
      <w:tr w:rsidR="00C95975" w:rsidRPr="00C95975" w:rsidTr="00E1347A">
        <w:trPr>
          <w:cantSplit/>
          <w:trHeight w:val="1134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75" w:rsidRPr="00C95975" w:rsidRDefault="00C95975" w:rsidP="00C95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C95975">
              <w:rPr>
                <w:rFonts w:ascii="Arial" w:eastAsia="Times New Roman" w:hAnsi="Arial" w:cs="Arial"/>
                <w:b/>
                <w:lang w:eastAsia="cs-CZ"/>
              </w:rPr>
              <w:t>C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75" w:rsidRPr="00C95975" w:rsidRDefault="00C95975" w:rsidP="00C95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C95975">
              <w:rPr>
                <w:rFonts w:ascii="Arial" w:eastAsia="Times New Roman" w:hAnsi="Arial" w:cs="Arial"/>
                <w:b/>
                <w:lang w:eastAsia="cs-CZ"/>
              </w:rPr>
              <w:t>Týdenní úklid</w:t>
            </w:r>
          </w:p>
        </w:tc>
        <w:tc>
          <w:tcPr>
            <w:tcW w:w="3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75" w:rsidRPr="00C95975" w:rsidRDefault="00C95975" w:rsidP="008223C7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C95975">
              <w:rPr>
                <w:rFonts w:ascii="Arial" w:eastAsia="Calibri" w:hAnsi="Arial" w:cs="Arial"/>
              </w:rPr>
              <w:t>umytí a vyleštění celých ploch zrcadel</w:t>
            </w:r>
            <w:r w:rsidR="006D4B92">
              <w:rPr>
                <w:rFonts w:ascii="Arial" w:eastAsia="Calibri" w:hAnsi="Arial" w:cs="Arial"/>
              </w:rPr>
              <w:t>,</w:t>
            </w:r>
          </w:p>
          <w:p w:rsidR="00C95975" w:rsidRPr="00C95975" w:rsidRDefault="00C95975" w:rsidP="008223C7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C95975">
              <w:rPr>
                <w:rFonts w:ascii="Arial" w:eastAsia="Calibri" w:hAnsi="Arial" w:cs="Arial"/>
              </w:rPr>
              <w:t>vyprázdnění nádob na třídění odpad (dle potřeby)</w:t>
            </w:r>
            <w:r w:rsidR="006D4B92">
              <w:rPr>
                <w:rFonts w:ascii="Arial" w:eastAsia="Calibri" w:hAnsi="Arial" w:cs="Arial"/>
              </w:rPr>
              <w:t>,</w:t>
            </w:r>
          </w:p>
          <w:p w:rsidR="00C95975" w:rsidRDefault="00C95975" w:rsidP="008223C7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C95975">
              <w:rPr>
                <w:rFonts w:ascii="Arial" w:eastAsia="Calibri" w:hAnsi="Arial" w:cs="Arial"/>
              </w:rPr>
              <w:t>dezinfekce klik dveří, madel skříní, vnějších úchytů ledniček, mikrovlnných trub, myček na nádobí apod.</w:t>
            </w:r>
            <w:r w:rsidR="006D4B92">
              <w:rPr>
                <w:rFonts w:ascii="Arial" w:eastAsia="Calibri" w:hAnsi="Arial" w:cs="Arial"/>
              </w:rPr>
              <w:t>,</w:t>
            </w:r>
          </w:p>
          <w:p w:rsidR="00821944" w:rsidRPr="00EB781D" w:rsidRDefault="00821944" w:rsidP="001F2EE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Calibri" w:hAnsi="Arial" w:cs="Arial"/>
              </w:rPr>
            </w:pPr>
            <w:r w:rsidRPr="00C95975">
              <w:rPr>
                <w:rFonts w:ascii="Arial" w:eastAsia="Calibri" w:hAnsi="Arial" w:cs="Arial"/>
              </w:rPr>
              <w:t>odstranění žvýkaček (dle potřeby)</w:t>
            </w:r>
            <w:r w:rsidR="006D4B92">
              <w:rPr>
                <w:rFonts w:ascii="Arial" w:eastAsia="Calibri" w:hAnsi="Arial" w:cs="Arial"/>
              </w:rPr>
              <w:t>.</w:t>
            </w:r>
          </w:p>
        </w:tc>
      </w:tr>
      <w:tr w:rsidR="00C95975" w:rsidRPr="00C95975" w:rsidTr="00E1347A">
        <w:trPr>
          <w:cantSplit/>
          <w:trHeight w:val="1829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75" w:rsidRPr="00C95975" w:rsidRDefault="00C95975" w:rsidP="00C95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C95975">
              <w:rPr>
                <w:rFonts w:ascii="Arial" w:eastAsia="Times New Roman" w:hAnsi="Arial" w:cs="Arial"/>
                <w:b/>
                <w:lang w:eastAsia="cs-CZ"/>
              </w:rPr>
              <w:t>C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75" w:rsidRPr="00C95975" w:rsidRDefault="00C95975" w:rsidP="00C95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C95975">
              <w:rPr>
                <w:rFonts w:ascii="Arial" w:eastAsia="Times New Roman" w:hAnsi="Arial" w:cs="Arial"/>
                <w:b/>
                <w:lang w:eastAsia="cs-CZ"/>
              </w:rPr>
              <w:t>Měsíční úklid</w:t>
            </w:r>
          </w:p>
        </w:tc>
        <w:tc>
          <w:tcPr>
            <w:tcW w:w="3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75" w:rsidRPr="00C95975" w:rsidRDefault="00C95975" w:rsidP="008223C7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C95975">
              <w:rPr>
                <w:rFonts w:ascii="Arial" w:eastAsia="Calibri" w:hAnsi="Arial" w:cs="Arial"/>
              </w:rPr>
              <w:t>ometení pavučin</w:t>
            </w:r>
            <w:r w:rsidR="006D4B92">
              <w:rPr>
                <w:rFonts w:ascii="Arial" w:eastAsia="Calibri" w:hAnsi="Arial" w:cs="Arial"/>
              </w:rPr>
              <w:t>,</w:t>
            </w:r>
          </w:p>
          <w:p w:rsidR="00C95975" w:rsidRPr="00C95975" w:rsidRDefault="00C95975" w:rsidP="008223C7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C95975">
              <w:rPr>
                <w:rFonts w:ascii="Arial" w:eastAsia="Calibri" w:hAnsi="Arial" w:cs="Arial"/>
              </w:rPr>
              <w:t>mokré stírání vnějších ploch nábytku</w:t>
            </w:r>
            <w:r w:rsidR="006D4B92">
              <w:rPr>
                <w:rFonts w:ascii="Arial" w:eastAsia="Calibri" w:hAnsi="Arial" w:cs="Arial"/>
              </w:rPr>
              <w:t>,</w:t>
            </w:r>
          </w:p>
          <w:p w:rsidR="00C95975" w:rsidRPr="00C95975" w:rsidRDefault="00C95975" w:rsidP="008223C7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C95975">
              <w:rPr>
                <w:rFonts w:ascii="Arial" w:eastAsia="Calibri" w:hAnsi="Arial" w:cs="Arial"/>
              </w:rPr>
              <w:t>vlhké stírání stolů a židlí</w:t>
            </w:r>
            <w:r w:rsidR="006D4B92">
              <w:rPr>
                <w:rFonts w:ascii="Arial" w:eastAsia="Calibri" w:hAnsi="Arial" w:cs="Arial"/>
              </w:rPr>
              <w:t>,</w:t>
            </w:r>
          </w:p>
          <w:p w:rsidR="00C95975" w:rsidRPr="00C95975" w:rsidRDefault="00C95975" w:rsidP="008223C7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C95975">
              <w:rPr>
                <w:rFonts w:ascii="Arial" w:eastAsia="Calibri" w:hAnsi="Arial" w:cs="Arial"/>
              </w:rPr>
              <w:t>odstranění prachu z vypínačů a ostatních zařízení na stěnách do výš</w:t>
            </w:r>
            <w:r w:rsidR="00A0178F">
              <w:rPr>
                <w:rFonts w:ascii="Arial" w:eastAsia="Calibri" w:hAnsi="Arial" w:cs="Arial"/>
              </w:rPr>
              <w:t>e</w:t>
            </w:r>
            <w:r w:rsidRPr="00C95975">
              <w:rPr>
                <w:rFonts w:ascii="Arial" w:eastAsia="Calibri" w:hAnsi="Arial" w:cs="Arial"/>
              </w:rPr>
              <w:t xml:space="preserve"> 1,5 m</w:t>
            </w:r>
            <w:r w:rsidR="006D4B92">
              <w:rPr>
                <w:rFonts w:ascii="Arial" w:eastAsia="Calibri" w:hAnsi="Arial" w:cs="Arial"/>
              </w:rPr>
              <w:t>,</w:t>
            </w:r>
          </w:p>
          <w:p w:rsidR="00C95975" w:rsidRDefault="00C95975" w:rsidP="008223C7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C95975">
              <w:rPr>
                <w:rFonts w:ascii="Arial" w:eastAsia="Calibri" w:hAnsi="Arial" w:cs="Arial"/>
              </w:rPr>
              <w:t>odstranění prachu a umytí vnitřních parapetů v interiéru místnosti, včetně meziokenních prostor</w:t>
            </w:r>
            <w:r w:rsidR="006D4B92">
              <w:rPr>
                <w:rFonts w:ascii="Arial" w:eastAsia="Calibri" w:hAnsi="Arial" w:cs="Arial"/>
              </w:rPr>
              <w:t>,</w:t>
            </w:r>
          </w:p>
          <w:p w:rsidR="00E55995" w:rsidRPr="00E55995" w:rsidRDefault="00E55995" w:rsidP="008223C7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C95975">
              <w:rPr>
                <w:rFonts w:ascii="Arial" w:eastAsia="Calibri" w:hAnsi="Arial" w:cs="Arial"/>
              </w:rPr>
              <w:t>umytí dveří</w:t>
            </w:r>
            <w:r>
              <w:rPr>
                <w:rFonts w:ascii="Arial" w:eastAsia="Calibri" w:hAnsi="Arial" w:cs="Arial"/>
              </w:rPr>
              <w:t>,</w:t>
            </w:r>
          </w:p>
          <w:p w:rsidR="00C95975" w:rsidRPr="00C95975" w:rsidRDefault="00C95975" w:rsidP="008223C7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C95975">
              <w:rPr>
                <w:rFonts w:ascii="Arial" w:eastAsia="Calibri" w:hAnsi="Arial" w:cs="Arial"/>
              </w:rPr>
              <w:t>umytí a vyleštění celkových ploch skel v prosklených dveřích</w:t>
            </w:r>
            <w:r w:rsidR="006D4B92">
              <w:rPr>
                <w:rFonts w:ascii="Arial" w:eastAsia="Calibri" w:hAnsi="Arial" w:cs="Arial"/>
              </w:rPr>
              <w:t>,</w:t>
            </w:r>
          </w:p>
          <w:p w:rsidR="00B72851" w:rsidRPr="00EB781D" w:rsidRDefault="00C95975" w:rsidP="001F2EE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C95975">
              <w:rPr>
                <w:rFonts w:ascii="Arial" w:eastAsia="Calibri" w:hAnsi="Arial" w:cs="Arial"/>
              </w:rPr>
              <w:t>vlhké stírání obkladů a omyvatelných stěn</w:t>
            </w:r>
            <w:r w:rsidR="006D4B92">
              <w:rPr>
                <w:rFonts w:ascii="Arial" w:eastAsia="Calibri" w:hAnsi="Arial" w:cs="Arial"/>
              </w:rPr>
              <w:t>.</w:t>
            </w:r>
          </w:p>
        </w:tc>
      </w:tr>
    </w:tbl>
    <w:p w:rsidR="007F608D" w:rsidRDefault="007F608D" w:rsidP="007F608D">
      <w:pPr>
        <w:jc w:val="both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1"/>
        <w:gridCol w:w="1339"/>
        <w:gridCol w:w="6372"/>
      </w:tblGrid>
      <w:tr w:rsidR="00C95975" w:rsidRPr="00C95975" w:rsidTr="00E1347A">
        <w:trPr>
          <w:trHeight w:val="708"/>
          <w:tblHeader/>
          <w:jc w:val="center"/>
        </w:trPr>
        <w:tc>
          <w:tcPr>
            <w:tcW w:w="745" w:type="pct"/>
            <w:shd w:val="clear" w:color="auto" w:fill="DBE5F1"/>
            <w:vAlign w:val="center"/>
          </w:tcPr>
          <w:p w:rsidR="00C95975" w:rsidRPr="00C95975" w:rsidRDefault="00C95975" w:rsidP="00C95975">
            <w:pPr>
              <w:spacing w:after="0" w:line="240" w:lineRule="auto"/>
              <w:ind w:firstLine="195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C95975">
              <w:rPr>
                <w:rFonts w:ascii="Arial" w:eastAsia="Times New Roman" w:hAnsi="Arial" w:cs="Arial"/>
                <w:b/>
                <w:lang w:eastAsia="cs-CZ"/>
              </w:rPr>
              <w:lastRenderedPageBreak/>
              <w:t>Kategorie</w:t>
            </w:r>
          </w:p>
        </w:tc>
        <w:tc>
          <w:tcPr>
            <w:tcW w:w="739" w:type="pct"/>
            <w:shd w:val="clear" w:color="auto" w:fill="DBE5F1"/>
            <w:vAlign w:val="center"/>
          </w:tcPr>
          <w:p w:rsidR="00C95975" w:rsidRPr="00C95975" w:rsidRDefault="00C95975" w:rsidP="00C95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C95975">
              <w:rPr>
                <w:rFonts w:ascii="Arial" w:eastAsia="Times New Roman" w:hAnsi="Arial" w:cs="Arial"/>
                <w:b/>
                <w:lang w:eastAsia="cs-CZ"/>
              </w:rPr>
              <w:t>Četnost</w:t>
            </w:r>
          </w:p>
        </w:tc>
        <w:tc>
          <w:tcPr>
            <w:tcW w:w="3516" w:type="pct"/>
            <w:shd w:val="clear" w:color="auto" w:fill="DBE5F1"/>
            <w:vAlign w:val="center"/>
          </w:tcPr>
          <w:p w:rsidR="00C95975" w:rsidRPr="00C95975" w:rsidRDefault="00C95975" w:rsidP="00C95975">
            <w:pPr>
              <w:keepNext/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95975">
              <w:rPr>
                <w:rFonts w:ascii="Arial" w:eastAsia="Times New Roman" w:hAnsi="Arial" w:cs="Arial"/>
                <w:b/>
                <w:bCs/>
                <w:lang w:eastAsia="cs-CZ"/>
              </w:rPr>
              <w:t>Popis činnosti</w:t>
            </w:r>
          </w:p>
        </w:tc>
      </w:tr>
      <w:tr w:rsidR="00C95975" w:rsidRPr="00C95975" w:rsidTr="00E1347A">
        <w:trPr>
          <w:cantSplit/>
          <w:trHeight w:val="2349"/>
          <w:jc w:val="center"/>
        </w:trPr>
        <w:tc>
          <w:tcPr>
            <w:tcW w:w="745" w:type="pct"/>
            <w:vAlign w:val="center"/>
          </w:tcPr>
          <w:p w:rsidR="00C95975" w:rsidRPr="00C95975" w:rsidRDefault="00C95975" w:rsidP="00C95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C95975">
              <w:rPr>
                <w:rFonts w:ascii="Arial" w:eastAsia="Times New Roman" w:hAnsi="Arial" w:cs="Arial"/>
                <w:b/>
                <w:lang w:eastAsia="cs-CZ"/>
              </w:rPr>
              <w:t>D</w:t>
            </w:r>
          </w:p>
        </w:tc>
        <w:tc>
          <w:tcPr>
            <w:tcW w:w="739" w:type="pct"/>
            <w:vAlign w:val="center"/>
          </w:tcPr>
          <w:p w:rsidR="00C95975" w:rsidRPr="00C95975" w:rsidRDefault="00C95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C95975">
              <w:rPr>
                <w:rFonts w:ascii="Arial" w:eastAsia="Times New Roman" w:hAnsi="Arial" w:cs="Arial"/>
                <w:b/>
                <w:lang w:eastAsia="cs-CZ"/>
              </w:rPr>
              <w:t>Pravidelný úklid</w:t>
            </w:r>
            <w:r w:rsidR="002642DA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  <w:r w:rsidR="00F25761">
              <w:rPr>
                <w:rFonts w:ascii="Arial" w:eastAsia="Times New Roman" w:hAnsi="Arial" w:cs="Arial"/>
                <w:b/>
                <w:lang w:eastAsia="cs-CZ"/>
              </w:rPr>
              <w:t xml:space="preserve">– </w:t>
            </w:r>
            <w:r w:rsidR="002642DA">
              <w:rPr>
                <w:rFonts w:ascii="Arial" w:eastAsia="Times New Roman" w:hAnsi="Arial" w:cs="Arial"/>
                <w:b/>
                <w:lang w:eastAsia="cs-CZ"/>
              </w:rPr>
              <w:t>denně</w:t>
            </w:r>
          </w:p>
        </w:tc>
        <w:tc>
          <w:tcPr>
            <w:tcW w:w="3516" w:type="pct"/>
          </w:tcPr>
          <w:p w:rsidR="00C95975" w:rsidRPr="00A86694" w:rsidRDefault="006D4B92" w:rsidP="008223C7">
            <w:pPr>
              <w:pStyle w:val="Odstavecseseznamem"/>
              <w:numPr>
                <w:ilvl w:val="0"/>
                <w:numId w:val="15"/>
              </w:numPr>
              <w:spacing w:after="0" w:line="240" w:lineRule="auto"/>
              <w:rPr>
                <w:rFonts w:ascii="Arial" w:eastAsia="Calibri" w:hAnsi="Arial" w:cs="Arial"/>
              </w:rPr>
            </w:pPr>
            <w:r w:rsidRPr="00A86694">
              <w:rPr>
                <w:rFonts w:ascii="Arial" w:eastAsia="Calibri" w:hAnsi="Arial" w:cs="Arial"/>
              </w:rPr>
              <w:t>vyprázdnění nádob na odpad,</w:t>
            </w:r>
          </w:p>
          <w:p w:rsidR="00C95975" w:rsidRPr="00A86694" w:rsidRDefault="00C95975" w:rsidP="008223C7">
            <w:pPr>
              <w:pStyle w:val="Odstavecseseznamem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A86694">
              <w:rPr>
                <w:rFonts w:ascii="Arial" w:eastAsia="Calibri" w:hAnsi="Arial" w:cs="Arial"/>
              </w:rPr>
              <w:t>umytí umyvadel a baterií, umytí sprchových koutů a van včetně dezinfekce úchytových míst (baterií, zásobníků mýdel, klik apod.)</w:t>
            </w:r>
            <w:r w:rsidR="006D4B92" w:rsidRPr="00A86694">
              <w:rPr>
                <w:rFonts w:ascii="Arial" w:eastAsia="Calibri" w:hAnsi="Arial" w:cs="Arial"/>
              </w:rPr>
              <w:t>,</w:t>
            </w:r>
          </w:p>
          <w:p w:rsidR="00C95975" w:rsidRPr="00A86694" w:rsidRDefault="00C95975" w:rsidP="008223C7">
            <w:pPr>
              <w:pStyle w:val="Odstavecseseznamem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A86694">
              <w:rPr>
                <w:rFonts w:ascii="Arial" w:eastAsia="Calibri" w:hAnsi="Arial" w:cs="Arial"/>
              </w:rPr>
              <w:t>umytí toaletních mís, bidetů a piso</w:t>
            </w:r>
            <w:r w:rsidR="00EB4A8A" w:rsidRPr="00A86694">
              <w:rPr>
                <w:rFonts w:ascii="Arial" w:eastAsia="Calibri" w:hAnsi="Arial" w:cs="Arial"/>
              </w:rPr>
              <w:t xml:space="preserve">árů dezinfekčním roztokem, a to jak </w:t>
            </w:r>
            <w:r w:rsidRPr="00A86694">
              <w:rPr>
                <w:rFonts w:ascii="Arial" w:eastAsia="Calibri" w:hAnsi="Arial" w:cs="Arial"/>
              </w:rPr>
              <w:t>zevnitř, tak zvenčí, včetně dezinfekce úchytových míst (splachovadel, klik apod.)</w:t>
            </w:r>
            <w:r w:rsidR="006D4B92" w:rsidRPr="00A86694">
              <w:rPr>
                <w:rFonts w:ascii="Arial" w:eastAsia="Calibri" w:hAnsi="Arial" w:cs="Arial"/>
              </w:rPr>
              <w:t>,</w:t>
            </w:r>
          </w:p>
          <w:p w:rsidR="00C95975" w:rsidRPr="00A86694" w:rsidRDefault="00C95975" w:rsidP="008223C7">
            <w:pPr>
              <w:pStyle w:val="Odstavecseseznamem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A86694">
              <w:rPr>
                <w:rFonts w:ascii="Arial" w:eastAsia="Calibri" w:hAnsi="Arial" w:cs="Arial"/>
              </w:rPr>
              <w:t>doplňování prostředků personální hygieny a hygienických tablet</w:t>
            </w:r>
            <w:r w:rsidR="006D4B92" w:rsidRPr="00A86694">
              <w:rPr>
                <w:rFonts w:ascii="Arial" w:eastAsia="Calibri" w:hAnsi="Arial" w:cs="Arial"/>
              </w:rPr>
              <w:t>,</w:t>
            </w:r>
          </w:p>
          <w:p w:rsidR="00C95975" w:rsidRPr="001F2EEF" w:rsidRDefault="00C95975" w:rsidP="001F2EEF">
            <w:pPr>
              <w:pStyle w:val="Odstavecseseznamem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A86694">
              <w:rPr>
                <w:rFonts w:ascii="Arial" w:eastAsia="Calibri" w:hAnsi="Arial" w:cs="Arial"/>
              </w:rPr>
              <w:t>mokré stírání podlahové plochy dezinfekčním roztokem včetně odstraňování skvrn</w:t>
            </w:r>
            <w:r w:rsidR="006D4B92" w:rsidRPr="00A86694">
              <w:rPr>
                <w:rFonts w:ascii="Arial" w:eastAsia="Calibri" w:hAnsi="Arial" w:cs="Arial"/>
              </w:rPr>
              <w:t>.</w:t>
            </w:r>
          </w:p>
        </w:tc>
      </w:tr>
      <w:tr w:rsidR="00C95975" w:rsidRPr="00C95975" w:rsidTr="00E1347A">
        <w:trPr>
          <w:cantSplit/>
          <w:trHeight w:val="1134"/>
          <w:jc w:val="center"/>
        </w:trPr>
        <w:tc>
          <w:tcPr>
            <w:tcW w:w="745" w:type="pct"/>
            <w:vAlign w:val="center"/>
          </w:tcPr>
          <w:p w:rsidR="00C95975" w:rsidRPr="00C95975" w:rsidRDefault="00C95975" w:rsidP="00C95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C95975">
              <w:rPr>
                <w:rFonts w:ascii="Arial" w:eastAsia="Times New Roman" w:hAnsi="Arial" w:cs="Arial"/>
                <w:b/>
                <w:lang w:eastAsia="cs-CZ"/>
              </w:rPr>
              <w:t>D</w:t>
            </w:r>
          </w:p>
        </w:tc>
        <w:tc>
          <w:tcPr>
            <w:tcW w:w="739" w:type="pct"/>
            <w:vAlign w:val="center"/>
          </w:tcPr>
          <w:p w:rsidR="00C95975" w:rsidRPr="00C95975" w:rsidRDefault="00C95975" w:rsidP="00C95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C95975">
              <w:rPr>
                <w:rFonts w:ascii="Arial" w:eastAsia="Times New Roman" w:hAnsi="Arial" w:cs="Arial"/>
                <w:b/>
                <w:lang w:eastAsia="cs-CZ"/>
              </w:rPr>
              <w:t>Týdenní úklid</w:t>
            </w:r>
          </w:p>
        </w:tc>
        <w:tc>
          <w:tcPr>
            <w:tcW w:w="3516" w:type="pct"/>
          </w:tcPr>
          <w:p w:rsidR="00C95975" w:rsidRPr="00A86694" w:rsidRDefault="00C95975" w:rsidP="008223C7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A86694">
              <w:rPr>
                <w:rFonts w:ascii="Arial" w:eastAsia="Calibri" w:hAnsi="Arial" w:cs="Arial"/>
              </w:rPr>
              <w:t>umytí a vyleštění ploch sprchových koutů a van dezinfekčním prostředkem</w:t>
            </w:r>
            <w:r w:rsidR="006D4B92" w:rsidRPr="00A86694">
              <w:rPr>
                <w:rFonts w:ascii="Arial" w:eastAsia="Calibri" w:hAnsi="Arial" w:cs="Arial"/>
              </w:rPr>
              <w:t>,</w:t>
            </w:r>
          </w:p>
          <w:p w:rsidR="00C95975" w:rsidRPr="00A86694" w:rsidRDefault="00C95975" w:rsidP="008223C7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A86694">
              <w:rPr>
                <w:rFonts w:ascii="Arial" w:eastAsia="Calibri" w:hAnsi="Arial" w:cs="Arial"/>
              </w:rPr>
              <w:t>odstranění ohmatků z obkladů a omyvatelných stěn</w:t>
            </w:r>
            <w:r w:rsidR="006D4B92" w:rsidRPr="00A86694">
              <w:rPr>
                <w:rFonts w:ascii="Arial" w:eastAsia="Calibri" w:hAnsi="Arial" w:cs="Arial"/>
              </w:rPr>
              <w:t>,</w:t>
            </w:r>
          </w:p>
          <w:p w:rsidR="00C95975" w:rsidRPr="00A86694" w:rsidRDefault="00C95975" w:rsidP="008223C7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A86694">
              <w:rPr>
                <w:rFonts w:ascii="Arial" w:eastAsia="Calibri" w:hAnsi="Arial" w:cs="Arial"/>
              </w:rPr>
              <w:t>umytí a vyleštění celých ploch zrcadel</w:t>
            </w:r>
            <w:r w:rsidR="006D4B92" w:rsidRPr="00A86694">
              <w:rPr>
                <w:rFonts w:ascii="Arial" w:eastAsia="Calibri" w:hAnsi="Arial" w:cs="Arial"/>
              </w:rPr>
              <w:t>,</w:t>
            </w:r>
          </w:p>
          <w:p w:rsidR="00B72851" w:rsidRPr="00EB781D" w:rsidRDefault="00B72851" w:rsidP="001F2EE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A86694">
              <w:rPr>
                <w:rFonts w:ascii="Arial" w:eastAsia="Calibri" w:hAnsi="Arial" w:cs="Arial"/>
              </w:rPr>
              <w:t>odstranění žvýkaček (dle potřeby)</w:t>
            </w:r>
            <w:r w:rsidR="006D4B92" w:rsidRPr="00A86694">
              <w:rPr>
                <w:rFonts w:ascii="Arial" w:eastAsia="Calibri" w:hAnsi="Arial" w:cs="Arial"/>
              </w:rPr>
              <w:t>.</w:t>
            </w:r>
          </w:p>
        </w:tc>
      </w:tr>
      <w:tr w:rsidR="00C95975" w:rsidRPr="00C95975" w:rsidTr="00E1347A">
        <w:trPr>
          <w:cantSplit/>
          <w:trHeight w:val="1829"/>
          <w:jc w:val="center"/>
        </w:trPr>
        <w:tc>
          <w:tcPr>
            <w:tcW w:w="745" w:type="pct"/>
            <w:vAlign w:val="center"/>
          </w:tcPr>
          <w:p w:rsidR="00C95975" w:rsidRPr="00C95975" w:rsidRDefault="00C95975" w:rsidP="00C95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C95975">
              <w:rPr>
                <w:rFonts w:ascii="Arial" w:eastAsia="Times New Roman" w:hAnsi="Arial" w:cs="Arial"/>
                <w:b/>
                <w:lang w:eastAsia="cs-CZ"/>
              </w:rPr>
              <w:t>D</w:t>
            </w:r>
          </w:p>
        </w:tc>
        <w:tc>
          <w:tcPr>
            <w:tcW w:w="739" w:type="pct"/>
            <w:vAlign w:val="center"/>
          </w:tcPr>
          <w:p w:rsidR="00C95975" w:rsidRPr="00C95975" w:rsidRDefault="00C95975" w:rsidP="00C95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C95975">
              <w:rPr>
                <w:rFonts w:ascii="Arial" w:eastAsia="Times New Roman" w:hAnsi="Arial" w:cs="Arial"/>
                <w:b/>
                <w:lang w:eastAsia="cs-CZ"/>
              </w:rPr>
              <w:t>Měsíční úklid</w:t>
            </w:r>
          </w:p>
        </w:tc>
        <w:tc>
          <w:tcPr>
            <w:tcW w:w="3516" w:type="pct"/>
          </w:tcPr>
          <w:p w:rsidR="00C95975" w:rsidRPr="00C95975" w:rsidRDefault="00C95975" w:rsidP="008223C7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C95975">
              <w:rPr>
                <w:rFonts w:ascii="Arial" w:eastAsia="Calibri" w:hAnsi="Arial" w:cs="Arial"/>
              </w:rPr>
              <w:t>celoplošné umytí a vyleštění umyvadel, včetně sifonů a přívodních armatur, WC mís, bidetů, pisoárů včetně splachovadel dezinfekčním prostředkem</w:t>
            </w:r>
            <w:r w:rsidR="006D4B92">
              <w:rPr>
                <w:rFonts w:ascii="Arial" w:eastAsia="Calibri" w:hAnsi="Arial" w:cs="Arial"/>
              </w:rPr>
              <w:t>,</w:t>
            </w:r>
          </w:p>
          <w:p w:rsidR="00C95975" w:rsidRPr="00C95975" w:rsidRDefault="00C95975" w:rsidP="008223C7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C95975">
              <w:rPr>
                <w:rFonts w:ascii="Arial" w:eastAsia="Calibri" w:hAnsi="Arial" w:cs="Arial"/>
              </w:rPr>
              <w:t>umytí a vyleštění zařizovacích předmětů (např.</w:t>
            </w:r>
            <w:r w:rsidR="00002EB2">
              <w:rPr>
                <w:rFonts w:ascii="Arial" w:eastAsia="Calibri" w:hAnsi="Arial" w:cs="Arial"/>
              </w:rPr>
              <w:t> </w:t>
            </w:r>
            <w:r w:rsidRPr="00C95975">
              <w:rPr>
                <w:rFonts w:ascii="Arial" w:eastAsia="Calibri" w:hAnsi="Arial" w:cs="Arial"/>
              </w:rPr>
              <w:t>zásobníků mýdel, držáků nebo zásobníků toaletní</w:t>
            </w:r>
            <w:r w:rsidR="00126B8A">
              <w:rPr>
                <w:rFonts w:ascii="Arial" w:eastAsia="Calibri" w:hAnsi="Arial" w:cs="Arial"/>
              </w:rPr>
              <w:t>ho</w:t>
            </w:r>
            <w:r w:rsidRPr="00C95975">
              <w:rPr>
                <w:rFonts w:ascii="Arial" w:eastAsia="Calibri" w:hAnsi="Arial" w:cs="Arial"/>
              </w:rPr>
              <w:t xml:space="preserve"> papíru, toaletní štětky, zá</w:t>
            </w:r>
            <w:r w:rsidR="00126B8A">
              <w:rPr>
                <w:rFonts w:ascii="Arial" w:eastAsia="Calibri" w:hAnsi="Arial" w:cs="Arial"/>
              </w:rPr>
              <w:t>sobníků ručníků</w:t>
            </w:r>
            <w:r w:rsidRPr="00C95975">
              <w:rPr>
                <w:rFonts w:ascii="Arial" w:eastAsia="Calibri" w:hAnsi="Arial" w:cs="Arial"/>
              </w:rPr>
              <w:t>)</w:t>
            </w:r>
            <w:r w:rsidR="006D4B92">
              <w:rPr>
                <w:rFonts w:ascii="Arial" w:eastAsia="Calibri" w:hAnsi="Arial" w:cs="Arial"/>
              </w:rPr>
              <w:t>,</w:t>
            </w:r>
          </w:p>
          <w:p w:rsidR="00C95975" w:rsidRPr="00C95975" w:rsidRDefault="00C95975" w:rsidP="008223C7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C95975">
              <w:rPr>
                <w:rFonts w:ascii="Arial" w:eastAsia="Calibri" w:hAnsi="Arial" w:cs="Arial"/>
              </w:rPr>
              <w:t>na toaletách vlhké setření vodorovných a svislých ploch dezinfekčním prostředkem</w:t>
            </w:r>
            <w:r w:rsidR="006D4B92">
              <w:rPr>
                <w:rFonts w:ascii="Arial" w:eastAsia="Calibri" w:hAnsi="Arial" w:cs="Arial"/>
              </w:rPr>
              <w:t>,</w:t>
            </w:r>
          </w:p>
          <w:p w:rsidR="00C95975" w:rsidRPr="00C95975" w:rsidRDefault="00C95975" w:rsidP="008223C7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C95975">
              <w:rPr>
                <w:rFonts w:ascii="Arial" w:eastAsia="Calibri" w:hAnsi="Arial" w:cs="Arial"/>
              </w:rPr>
              <w:t>umytí dveří</w:t>
            </w:r>
            <w:r w:rsidR="006D4B92">
              <w:rPr>
                <w:rFonts w:ascii="Arial" w:eastAsia="Calibri" w:hAnsi="Arial" w:cs="Arial"/>
              </w:rPr>
              <w:t>,</w:t>
            </w:r>
          </w:p>
          <w:p w:rsidR="00C95975" w:rsidRPr="00C95975" w:rsidRDefault="00126B8A" w:rsidP="008223C7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odstranění prachu</w:t>
            </w:r>
            <w:r w:rsidR="00C95975" w:rsidRPr="00C95975">
              <w:rPr>
                <w:rFonts w:ascii="Arial" w:eastAsia="Calibri" w:hAnsi="Arial" w:cs="Arial"/>
              </w:rPr>
              <w:t xml:space="preserve"> z vypínačů a ostatního zařízení na</w:t>
            </w:r>
            <w:r w:rsidR="00002EB2">
              <w:rPr>
                <w:rFonts w:ascii="Arial" w:eastAsia="Calibri" w:hAnsi="Arial" w:cs="Arial"/>
              </w:rPr>
              <w:t> </w:t>
            </w:r>
            <w:r w:rsidR="00C95975" w:rsidRPr="00C95975">
              <w:rPr>
                <w:rFonts w:ascii="Arial" w:eastAsia="Calibri" w:hAnsi="Arial" w:cs="Arial"/>
              </w:rPr>
              <w:t xml:space="preserve">stěnách </w:t>
            </w:r>
            <w:r w:rsidR="008A0AB1">
              <w:rPr>
                <w:rFonts w:ascii="Arial" w:eastAsia="Calibri" w:hAnsi="Arial" w:cs="Arial"/>
              </w:rPr>
              <w:t>do</w:t>
            </w:r>
            <w:r w:rsidR="00C95975" w:rsidRPr="00C95975">
              <w:rPr>
                <w:rFonts w:ascii="Arial" w:eastAsia="Calibri" w:hAnsi="Arial" w:cs="Arial"/>
              </w:rPr>
              <w:t xml:space="preserve"> výš</w:t>
            </w:r>
            <w:r w:rsidR="00A0178F">
              <w:rPr>
                <w:rFonts w:ascii="Arial" w:eastAsia="Calibri" w:hAnsi="Arial" w:cs="Arial"/>
              </w:rPr>
              <w:t>e</w:t>
            </w:r>
            <w:r w:rsidR="00C95975" w:rsidRPr="00C95975">
              <w:rPr>
                <w:rFonts w:ascii="Arial" w:eastAsia="Calibri" w:hAnsi="Arial" w:cs="Arial"/>
              </w:rPr>
              <w:t xml:space="preserve"> 1,5 m</w:t>
            </w:r>
            <w:r w:rsidR="006D4B92">
              <w:rPr>
                <w:rFonts w:ascii="Arial" w:eastAsia="Calibri" w:hAnsi="Arial" w:cs="Arial"/>
              </w:rPr>
              <w:t>,</w:t>
            </w:r>
          </w:p>
          <w:p w:rsidR="00C95975" w:rsidRPr="00C95975" w:rsidRDefault="00C95975" w:rsidP="008223C7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C95975">
              <w:rPr>
                <w:rFonts w:ascii="Arial" w:eastAsia="Calibri" w:hAnsi="Arial" w:cs="Arial"/>
              </w:rPr>
              <w:t>odstranění prachu a umytí vnitřních parapetů v interiéru místnosti, včetně meziokenních prostor</w:t>
            </w:r>
            <w:r w:rsidR="006D4B92">
              <w:rPr>
                <w:rFonts w:ascii="Arial" w:eastAsia="Calibri" w:hAnsi="Arial" w:cs="Arial"/>
              </w:rPr>
              <w:t>,</w:t>
            </w:r>
          </w:p>
          <w:p w:rsidR="00C95975" w:rsidRPr="00C95975" w:rsidRDefault="00C95975" w:rsidP="008223C7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C95975">
              <w:rPr>
                <w:rFonts w:ascii="Arial" w:eastAsia="Calibri" w:hAnsi="Arial" w:cs="Arial"/>
              </w:rPr>
              <w:t>lokální stírání prachu z vodorovných volně přístupných ploch nábytku do výš</w:t>
            </w:r>
            <w:r w:rsidR="00A0178F">
              <w:rPr>
                <w:rFonts w:ascii="Arial" w:eastAsia="Calibri" w:hAnsi="Arial" w:cs="Arial"/>
              </w:rPr>
              <w:t>e</w:t>
            </w:r>
            <w:r w:rsidR="006D4B92">
              <w:rPr>
                <w:rFonts w:ascii="Arial" w:eastAsia="Calibri" w:hAnsi="Arial" w:cs="Arial"/>
              </w:rPr>
              <w:t xml:space="preserve"> 1,5 m,</w:t>
            </w:r>
          </w:p>
          <w:p w:rsidR="00C95975" w:rsidRPr="00C95975" w:rsidRDefault="00C95975" w:rsidP="008223C7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C95975">
              <w:rPr>
                <w:rFonts w:ascii="Arial" w:eastAsia="Calibri" w:hAnsi="Arial" w:cs="Arial"/>
              </w:rPr>
              <w:t>odstranění prachu ze všech vodorovných a svislých ploch nad výš</w:t>
            </w:r>
            <w:r w:rsidR="00A0178F">
              <w:rPr>
                <w:rFonts w:ascii="Arial" w:eastAsia="Calibri" w:hAnsi="Arial" w:cs="Arial"/>
              </w:rPr>
              <w:t>i</w:t>
            </w:r>
            <w:r w:rsidRPr="00C95975">
              <w:rPr>
                <w:rFonts w:ascii="Arial" w:eastAsia="Calibri" w:hAnsi="Arial" w:cs="Arial"/>
              </w:rPr>
              <w:t xml:space="preserve"> 1,5 m</w:t>
            </w:r>
            <w:r w:rsidR="006D4B92">
              <w:rPr>
                <w:rFonts w:ascii="Arial" w:eastAsia="Calibri" w:hAnsi="Arial" w:cs="Arial"/>
              </w:rPr>
              <w:t>,</w:t>
            </w:r>
          </w:p>
          <w:p w:rsidR="00C95975" w:rsidRPr="00C95975" w:rsidRDefault="00C95975" w:rsidP="008223C7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C95975">
              <w:rPr>
                <w:rFonts w:ascii="Arial" w:eastAsia="Calibri" w:hAnsi="Arial" w:cs="Arial"/>
              </w:rPr>
              <w:t>vlhké stírání a leštění obkladů a omyvatelných stěn</w:t>
            </w:r>
            <w:r w:rsidR="006D4B92">
              <w:rPr>
                <w:rFonts w:ascii="Arial" w:eastAsia="Calibri" w:hAnsi="Arial" w:cs="Arial"/>
              </w:rPr>
              <w:t>,</w:t>
            </w:r>
          </w:p>
          <w:p w:rsidR="00C95975" w:rsidRPr="00C95975" w:rsidRDefault="00C95975" w:rsidP="008223C7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C95975">
              <w:rPr>
                <w:rFonts w:ascii="Arial" w:eastAsia="Calibri" w:hAnsi="Arial" w:cs="Arial"/>
              </w:rPr>
              <w:t>ometení pavučin</w:t>
            </w:r>
            <w:r w:rsidR="006D4B92">
              <w:rPr>
                <w:rFonts w:ascii="Arial" w:eastAsia="Calibri" w:hAnsi="Arial" w:cs="Arial"/>
              </w:rPr>
              <w:t>,</w:t>
            </w:r>
          </w:p>
          <w:p w:rsidR="00B72851" w:rsidRPr="00EB781D" w:rsidRDefault="00C95975" w:rsidP="001F2EEF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C95975">
              <w:rPr>
                <w:rFonts w:ascii="Arial" w:eastAsia="Calibri" w:hAnsi="Arial" w:cs="Arial"/>
              </w:rPr>
              <w:t>umytí a vyleštění skel v prosklených stěnách a dveřích</w:t>
            </w:r>
            <w:r w:rsidR="006D4B92">
              <w:rPr>
                <w:rFonts w:ascii="Arial" w:eastAsia="Calibri" w:hAnsi="Arial" w:cs="Arial"/>
              </w:rPr>
              <w:t>.</w:t>
            </w:r>
          </w:p>
        </w:tc>
      </w:tr>
    </w:tbl>
    <w:p w:rsidR="00B72851" w:rsidRDefault="00B72851" w:rsidP="00496001">
      <w:pPr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1417"/>
        <w:gridCol w:w="6374"/>
      </w:tblGrid>
      <w:tr w:rsidR="00C95975" w:rsidRPr="00C95975" w:rsidTr="00E1347A">
        <w:trPr>
          <w:trHeight w:val="708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C95975" w:rsidRPr="00C95975" w:rsidRDefault="00C95975" w:rsidP="00C95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C95975">
              <w:rPr>
                <w:rFonts w:ascii="Arial" w:eastAsia="Times New Roman" w:hAnsi="Arial" w:cs="Arial"/>
                <w:b/>
                <w:lang w:eastAsia="cs-CZ"/>
              </w:rPr>
              <w:t>Kategorie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C95975" w:rsidRPr="00C95975" w:rsidRDefault="00C95975" w:rsidP="00C95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C95975">
              <w:rPr>
                <w:rFonts w:ascii="Arial" w:eastAsia="Times New Roman" w:hAnsi="Arial" w:cs="Arial"/>
                <w:b/>
                <w:lang w:eastAsia="cs-CZ"/>
              </w:rPr>
              <w:t>Četnost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/>
            <w:vAlign w:val="center"/>
          </w:tcPr>
          <w:p w:rsidR="00C95975" w:rsidRPr="00C95975" w:rsidRDefault="00C95975" w:rsidP="00C95975">
            <w:pPr>
              <w:keepNext/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95975">
              <w:rPr>
                <w:rFonts w:ascii="Arial" w:eastAsia="Times New Roman" w:hAnsi="Arial" w:cs="Arial"/>
                <w:b/>
                <w:bCs/>
                <w:lang w:eastAsia="cs-CZ"/>
              </w:rPr>
              <w:t>Popis činnosti</w:t>
            </w:r>
          </w:p>
        </w:tc>
      </w:tr>
      <w:tr w:rsidR="00C95975" w:rsidRPr="00C95975" w:rsidTr="00E1347A">
        <w:trPr>
          <w:cantSplit/>
          <w:trHeight w:val="896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75" w:rsidRPr="00C95975" w:rsidRDefault="00C95975" w:rsidP="00C95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C95975">
              <w:rPr>
                <w:rFonts w:ascii="Arial" w:eastAsia="Times New Roman" w:hAnsi="Arial" w:cs="Arial"/>
                <w:b/>
                <w:lang w:eastAsia="cs-CZ"/>
              </w:rPr>
              <w:t>E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75" w:rsidRPr="00C95975" w:rsidRDefault="00C95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C95975">
              <w:rPr>
                <w:rFonts w:ascii="Arial" w:eastAsia="Times New Roman" w:hAnsi="Arial" w:cs="Arial"/>
                <w:b/>
                <w:lang w:eastAsia="cs-CZ"/>
              </w:rPr>
              <w:t>Pravidelný úklid</w:t>
            </w:r>
            <w:r w:rsidR="002642DA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  <w:r w:rsidR="00F25761">
              <w:rPr>
                <w:rFonts w:ascii="Arial" w:eastAsia="Times New Roman" w:hAnsi="Arial" w:cs="Arial"/>
                <w:b/>
                <w:lang w:eastAsia="cs-CZ"/>
              </w:rPr>
              <w:t xml:space="preserve">– </w:t>
            </w:r>
            <w:r w:rsidR="002642DA">
              <w:rPr>
                <w:rFonts w:ascii="Arial" w:eastAsia="Times New Roman" w:hAnsi="Arial" w:cs="Arial"/>
                <w:b/>
                <w:lang w:eastAsia="cs-CZ"/>
              </w:rPr>
              <w:t>denně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75" w:rsidRPr="00B72851" w:rsidRDefault="00C95975" w:rsidP="008223C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B72851">
              <w:rPr>
                <w:rFonts w:ascii="Arial" w:eastAsia="Calibri" w:hAnsi="Arial" w:cs="Arial"/>
              </w:rPr>
              <w:t>mokré stírání celé plochy podlahy výtahu saponátem</w:t>
            </w:r>
            <w:r w:rsidR="006D4B92">
              <w:rPr>
                <w:rFonts w:ascii="Arial" w:eastAsia="Calibri" w:hAnsi="Arial" w:cs="Arial"/>
              </w:rPr>
              <w:t>,</w:t>
            </w:r>
          </w:p>
          <w:p w:rsidR="00C95975" w:rsidRPr="00B72851" w:rsidRDefault="00C95975" w:rsidP="008223C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B72851">
              <w:rPr>
                <w:rFonts w:ascii="Arial" w:eastAsia="Calibri" w:hAnsi="Arial" w:cs="Arial"/>
              </w:rPr>
              <w:t>odstranění nečistot ze spodních drážek dveří výtahu</w:t>
            </w:r>
            <w:r w:rsidR="006D4B92">
              <w:rPr>
                <w:rFonts w:ascii="Arial" w:eastAsia="Calibri" w:hAnsi="Arial" w:cs="Arial"/>
              </w:rPr>
              <w:t>.</w:t>
            </w:r>
          </w:p>
        </w:tc>
      </w:tr>
      <w:tr w:rsidR="00C95975" w:rsidRPr="00C95975" w:rsidTr="001F2EEF">
        <w:trPr>
          <w:cantSplit/>
          <w:trHeight w:val="1474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75" w:rsidRPr="00C95975" w:rsidRDefault="00C95975" w:rsidP="00C95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C95975">
              <w:rPr>
                <w:rFonts w:ascii="Arial" w:eastAsia="Times New Roman" w:hAnsi="Arial" w:cs="Arial"/>
                <w:b/>
                <w:lang w:eastAsia="cs-CZ"/>
              </w:rPr>
              <w:t>E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75" w:rsidRPr="00C95975" w:rsidRDefault="00C95975" w:rsidP="00C95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C95975">
              <w:rPr>
                <w:rFonts w:ascii="Arial" w:eastAsia="Times New Roman" w:hAnsi="Arial" w:cs="Arial"/>
                <w:b/>
                <w:lang w:eastAsia="cs-CZ"/>
              </w:rPr>
              <w:t>Týdenní úklid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75" w:rsidRPr="00C95975" w:rsidRDefault="00C95975" w:rsidP="008223C7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C95975">
              <w:rPr>
                <w:rFonts w:ascii="Arial" w:eastAsia="Calibri" w:hAnsi="Arial" w:cs="Arial"/>
              </w:rPr>
              <w:t>umytí a vyleštění zrcadel a skel v prosklených dveřích</w:t>
            </w:r>
            <w:r w:rsidR="006D4B92">
              <w:rPr>
                <w:rFonts w:ascii="Arial" w:eastAsia="Calibri" w:hAnsi="Arial" w:cs="Arial"/>
              </w:rPr>
              <w:t>,</w:t>
            </w:r>
          </w:p>
          <w:p w:rsidR="00C95975" w:rsidRPr="00C95975" w:rsidRDefault="00C95975" w:rsidP="008223C7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C95975">
              <w:rPr>
                <w:rFonts w:ascii="Arial" w:eastAsia="Calibri" w:hAnsi="Arial" w:cs="Arial"/>
              </w:rPr>
              <w:t>vlhké stírání o</w:t>
            </w:r>
            <w:r w:rsidR="0071226C">
              <w:rPr>
                <w:rFonts w:ascii="Arial" w:eastAsia="Calibri" w:hAnsi="Arial" w:cs="Arial"/>
              </w:rPr>
              <w:t>bkladů, nerezových ploch a liš</w:t>
            </w:r>
            <w:r w:rsidR="00911B65">
              <w:rPr>
                <w:rFonts w:ascii="Arial" w:eastAsia="Calibri" w:hAnsi="Arial" w:cs="Arial"/>
              </w:rPr>
              <w:t>t</w:t>
            </w:r>
            <w:r w:rsidR="0071226C">
              <w:rPr>
                <w:rFonts w:ascii="Arial" w:eastAsia="Calibri" w:hAnsi="Arial" w:cs="Arial"/>
              </w:rPr>
              <w:t xml:space="preserve"> </w:t>
            </w:r>
            <w:r w:rsidRPr="00C95975">
              <w:rPr>
                <w:rFonts w:ascii="Arial" w:eastAsia="Calibri" w:hAnsi="Arial" w:cs="Arial"/>
              </w:rPr>
              <w:t>č</w:t>
            </w:r>
            <w:r w:rsidR="00002EB2">
              <w:rPr>
                <w:rFonts w:ascii="Arial" w:eastAsia="Calibri" w:hAnsi="Arial" w:cs="Arial"/>
              </w:rPr>
              <w:t> </w:t>
            </w:r>
            <w:r w:rsidR="00CF556A">
              <w:rPr>
                <w:rFonts w:ascii="Arial" w:eastAsia="Calibri" w:hAnsi="Arial" w:cs="Arial"/>
              </w:rPr>
              <w:t xml:space="preserve"> </w:t>
            </w:r>
            <w:r w:rsidRPr="00C95975">
              <w:rPr>
                <w:rFonts w:ascii="Arial" w:eastAsia="Calibri" w:hAnsi="Arial" w:cs="Arial"/>
              </w:rPr>
              <w:t>umyvatelných stěn</w:t>
            </w:r>
            <w:r w:rsidR="006D4B92">
              <w:rPr>
                <w:rFonts w:ascii="Arial" w:eastAsia="Calibri" w:hAnsi="Arial" w:cs="Arial"/>
              </w:rPr>
              <w:t>,</w:t>
            </w:r>
          </w:p>
          <w:p w:rsidR="00C95975" w:rsidRPr="00C95975" w:rsidRDefault="00C95975" w:rsidP="008223C7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C95975">
              <w:rPr>
                <w:rFonts w:ascii="Arial" w:eastAsia="Calibri" w:hAnsi="Arial" w:cs="Arial"/>
              </w:rPr>
              <w:t>nerezové plochy čistit prostředky na alkoholové bázi</w:t>
            </w:r>
            <w:r w:rsidR="006D4B92">
              <w:rPr>
                <w:rFonts w:ascii="Arial" w:eastAsia="Calibri" w:hAnsi="Arial" w:cs="Arial"/>
              </w:rPr>
              <w:t>,</w:t>
            </w:r>
          </w:p>
          <w:p w:rsidR="00C95975" w:rsidRPr="00C95975" w:rsidRDefault="00C95975" w:rsidP="008223C7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C95975">
              <w:rPr>
                <w:rFonts w:ascii="Arial" w:eastAsia="Calibri" w:hAnsi="Arial" w:cs="Arial"/>
              </w:rPr>
              <w:t>odstranění žvýkaček (dle potřeby)</w:t>
            </w:r>
            <w:r w:rsidR="006D4B92">
              <w:rPr>
                <w:rFonts w:ascii="Arial" w:eastAsia="Calibri" w:hAnsi="Arial" w:cs="Arial"/>
              </w:rPr>
              <w:t>.</w:t>
            </w:r>
          </w:p>
        </w:tc>
      </w:tr>
      <w:tr w:rsidR="00C95975" w:rsidRPr="00C95975" w:rsidTr="001F2EEF">
        <w:trPr>
          <w:cantSplit/>
          <w:trHeight w:val="559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75" w:rsidRPr="00C95975" w:rsidRDefault="00C95975" w:rsidP="00C95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C95975">
              <w:rPr>
                <w:rFonts w:ascii="Arial" w:eastAsia="Times New Roman" w:hAnsi="Arial" w:cs="Arial"/>
                <w:b/>
                <w:lang w:eastAsia="cs-CZ"/>
              </w:rPr>
              <w:lastRenderedPageBreak/>
              <w:t>E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75" w:rsidRPr="00C95975" w:rsidRDefault="00C95975" w:rsidP="00C95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C95975">
              <w:rPr>
                <w:rFonts w:ascii="Arial" w:eastAsia="Times New Roman" w:hAnsi="Arial" w:cs="Arial"/>
                <w:b/>
                <w:lang w:eastAsia="cs-CZ"/>
              </w:rPr>
              <w:t>Měsíční úklid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75" w:rsidRPr="00EB781D" w:rsidRDefault="00C95975" w:rsidP="001F2EE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C95975">
              <w:rPr>
                <w:rFonts w:ascii="Arial" w:eastAsia="Calibri" w:hAnsi="Arial" w:cs="Arial"/>
              </w:rPr>
              <w:t>dezinfekce omyvatelných podlahových ploch či omyvatelných stěn</w:t>
            </w:r>
            <w:r w:rsidR="00B678BB">
              <w:rPr>
                <w:rFonts w:ascii="Arial" w:eastAsia="Calibri" w:hAnsi="Arial" w:cs="Arial"/>
              </w:rPr>
              <w:t>.</w:t>
            </w:r>
          </w:p>
        </w:tc>
      </w:tr>
    </w:tbl>
    <w:p w:rsidR="00B72851" w:rsidRDefault="00B72851" w:rsidP="007F608D">
      <w:pPr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1419"/>
        <w:gridCol w:w="6372"/>
      </w:tblGrid>
      <w:tr w:rsidR="00C95975" w:rsidRPr="00C95975" w:rsidTr="00E1347A">
        <w:trPr>
          <w:trHeight w:val="708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C95975" w:rsidRPr="00C95975" w:rsidRDefault="00C95975" w:rsidP="00C95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C95975">
              <w:rPr>
                <w:rFonts w:ascii="Arial" w:eastAsia="Times New Roman" w:hAnsi="Arial" w:cs="Arial"/>
                <w:b/>
                <w:lang w:eastAsia="cs-CZ"/>
              </w:rPr>
              <w:t>Kategorie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C95975" w:rsidRPr="00C95975" w:rsidRDefault="00C95975" w:rsidP="00C95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C95975">
              <w:rPr>
                <w:rFonts w:ascii="Arial" w:eastAsia="Times New Roman" w:hAnsi="Arial" w:cs="Arial"/>
                <w:b/>
                <w:lang w:eastAsia="cs-CZ"/>
              </w:rPr>
              <w:t>Četnost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95975" w:rsidRPr="00C95975" w:rsidRDefault="00C95975" w:rsidP="00C95975">
            <w:pPr>
              <w:keepNext/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95975">
              <w:rPr>
                <w:rFonts w:ascii="Arial" w:eastAsia="Times New Roman" w:hAnsi="Arial" w:cs="Arial"/>
                <w:b/>
                <w:bCs/>
                <w:lang w:eastAsia="cs-CZ"/>
              </w:rPr>
              <w:t>Popis činnosti</w:t>
            </w:r>
          </w:p>
        </w:tc>
      </w:tr>
      <w:tr w:rsidR="00C95975" w:rsidRPr="00C95975" w:rsidTr="00E1347A">
        <w:trPr>
          <w:cantSplit/>
          <w:trHeight w:val="2219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75" w:rsidRPr="00C95975" w:rsidRDefault="00C95975" w:rsidP="00C95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C95975">
              <w:rPr>
                <w:rFonts w:ascii="Arial" w:eastAsia="Times New Roman" w:hAnsi="Arial" w:cs="Arial"/>
                <w:b/>
                <w:lang w:eastAsia="cs-CZ"/>
              </w:rPr>
              <w:t>F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75" w:rsidRPr="00C95975" w:rsidRDefault="00C95975" w:rsidP="00C95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C95975">
              <w:rPr>
                <w:rFonts w:ascii="Arial" w:eastAsia="Times New Roman" w:hAnsi="Arial" w:cs="Arial"/>
                <w:b/>
                <w:lang w:eastAsia="cs-CZ"/>
              </w:rPr>
              <w:t>Týdenní úklid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75" w:rsidRPr="00C95975" w:rsidRDefault="00C95975" w:rsidP="008223C7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C95975">
              <w:rPr>
                <w:rFonts w:ascii="Arial" w:eastAsia="Calibri" w:hAnsi="Arial" w:cs="Arial"/>
              </w:rPr>
              <w:t>vyprázdnění nádob na odpad</w:t>
            </w:r>
            <w:r w:rsidR="00B678BB">
              <w:rPr>
                <w:rFonts w:ascii="Arial" w:eastAsia="Calibri" w:hAnsi="Arial" w:cs="Arial"/>
              </w:rPr>
              <w:t>,</w:t>
            </w:r>
          </w:p>
          <w:p w:rsidR="00C95975" w:rsidRPr="00C95975" w:rsidRDefault="00C95975" w:rsidP="008223C7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C95975">
              <w:rPr>
                <w:rFonts w:ascii="Arial" w:eastAsia="Calibri" w:hAnsi="Arial" w:cs="Arial"/>
              </w:rPr>
              <w:t>mokré stírání celé plochy podlahy saponátem včetně odstraňování skvrn nebo vysátí ploch koberců včetně odstraňování případných skvrn (dle druhu podlahové plochy) včetně rohoží</w:t>
            </w:r>
            <w:r w:rsidR="00B678BB">
              <w:rPr>
                <w:rFonts w:ascii="Arial" w:eastAsia="Calibri" w:hAnsi="Arial" w:cs="Arial"/>
              </w:rPr>
              <w:t>,</w:t>
            </w:r>
            <w:r w:rsidRPr="00C95975">
              <w:rPr>
                <w:rFonts w:ascii="Arial" w:eastAsia="Calibri" w:hAnsi="Arial" w:cs="Arial"/>
              </w:rPr>
              <w:t xml:space="preserve"> </w:t>
            </w:r>
          </w:p>
          <w:p w:rsidR="00C95975" w:rsidRPr="00C95975" w:rsidRDefault="00C95975" w:rsidP="008223C7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C95975">
              <w:rPr>
                <w:rFonts w:ascii="Arial" w:eastAsia="Calibri" w:hAnsi="Arial" w:cs="Arial"/>
              </w:rPr>
              <w:t>stírání prachu na posilovacích strojích</w:t>
            </w:r>
            <w:r w:rsidR="00B678BB">
              <w:rPr>
                <w:rFonts w:ascii="Arial" w:eastAsia="Calibri" w:hAnsi="Arial" w:cs="Arial"/>
              </w:rPr>
              <w:t>,</w:t>
            </w:r>
          </w:p>
          <w:p w:rsidR="00C95975" w:rsidRPr="00C95975" w:rsidRDefault="00C95975" w:rsidP="008223C7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C95975">
              <w:rPr>
                <w:rFonts w:ascii="Arial" w:eastAsia="Calibri" w:hAnsi="Arial" w:cs="Arial"/>
              </w:rPr>
              <w:t>ometení pavučin</w:t>
            </w:r>
            <w:r w:rsidR="00B678BB">
              <w:rPr>
                <w:rFonts w:ascii="Arial" w:eastAsia="Calibri" w:hAnsi="Arial" w:cs="Arial"/>
              </w:rPr>
              <w:t>,</w:t>
            </w:r>
          </w:p>
          <w:p w:rsidR="00C95975" w:rsidRPr="00C95975" w:rsidRDefault="00C95975" w:rsidP="008223C7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C95975">
              <w:rPr>
                <w:rFonts w:ascii="Arial" w:eastAsia="Calibri" w:hAnsi="Arial" w:cs="Arial"/>
              </w:rPr>
              <w:t>odstranění žvýkaček</w:t>
            </w:r>
            <w:r w:rsidR="00B678BB">
              <w:rPr>
                <w:rFonts w:ascii="Arial" w:eastAsia="Calibri" w:hAnsi="Arial" w:cs="Arial"/>
              </w:rPr>
              <w:t>.</w:t>
            </w:r>
          </w:p>
        </w:tc>
      </w:tr>
      <w:tr w:rsidR="00C95975" w:rsidRPr="00C95975" w:rsidTr="00E1347A">
        <w:trPr>
          <w:cantSplit/>
          <w:trHeight w:val="1691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75" w:rsidRPr="00C95975" w:rsidRDefault="00C95975" w:rsidP="00C95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C95975">
              <w:rPr>
                <w:rFonts w:ascii="Arial" w:eastAsia="Times New Roman" w:hAnsi="Arial" w:cs="Arial"/>
                <w:b/>
                <w:lang w:eastAsia="cs-CZ"/>
              </w:rPr>
              <w:t>G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75" w:rsidRPr="00C95975" w:rsidRDefault="00C95975" w:rsidP="00C95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C95975">
              <w:rPr>
                <w:rFonts w:ascii="Arial" w:eastAsia="Times New Roman" w:hAnsi="Arial" w:cs="Arial"/>
                <w:b/>
                <w:lang w:eastAsia="cs-CZ"/>
              </w:rPr>
              <w:t>Čtvrtletní úklid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75" w:rsidRPr="00C95975" w:rsidRDefault="00C95975" w:rsidP="008223C7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C95975">
              <w:rPr>
                <w:rFonts w:ascii="Arial" w:eastAsia="Calibri" w:hAnsi="Arial" w:cs="Arial"/>
              </w:rPr>
              <w:t>vyprázdnění nádob na odpad</w:t>
            </w:r>
            <w:r w:rsidR="00B678BB">
              <w:rPr>
                <w:rFonts w:ascii="Arial" w:eastAsia="Calibri" w:hAnsi="Arial" w:cs="Arial"/>
              </w:rPr>
              <w:t>,</w:t>
            </w:r>
          </w:p>
          <w:p w:rsidR="00C95975" w:rsidRPr="00C95975" w:rsidRDefault="00C95975" w:rsidP="008223C7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C95975">
              <w:rPr>
                <w:rFonts w:ascii="Arial" w:eastAsia="Calibri" w:hAnsi="Arial" w:cs="Arial"/>
              </w:rPr>
              <w:t>mokré stírání celé plochy podlahy saponátem včetně odstraňování skvrn nebo vysátí ploch koberců včetně odstraňování případných skvrn (dle druhu podlahové plochy) včetně rohoží</w:t>
            </w:r>
            <w:r w:rsidR="00B678BB">
              <w:rPr>
                <w:rFonts w:ascii="Arial" w:eastAsia="Calibri" w:hAnsi="Arial" w:cs="Arial"/>
              </w:rPr>
              <w:t>,</w:t>
            </w:r>
          </w:p>
          <w:p w:rsidR="00C95975" w:rsidRPr="00C95975" w:rsidRDefault="00C95975" w:rsidP="008223C7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C95975">
              <w:rPr>
                <w:rFonts w:ascii="Arial" w:eastAsia="Calibri" w:hAnsi="Arial" w:cs="Arial"/>
              </w:rPr>
              <w:t>ometení pavučin</w:t>
            </w:r>
            <w:r w:rsidR="00B678BB">
              <w:rPr>
                <w:rFonts w:ascii="Arial" w:eastAsia="Calibri" w:hAnsi="Arial" w:cs="Arial"/>
              </w:rPr>
              <w:t>,</w:t>
            </w:r>
          </w:p>
          <w:p w:rsidR="00B72851" w:rsidRPr="00EB781D" w:rsidRDefault="00C95975" w:rsidP="001F2EE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C95975">
              <w:rPr>
                <w:rFonts w:ascii="Arial" w:eastAsia="Calibri" w:hAnsi="Arial" w:cs="Arial"/>
              </w:rPr>
              <w:t>odstranění žvýkaček</w:t>
            </w:r>
            <w:r w:rsidR="00B678BB">
              <w:rPr>
                <w:rFonts w:ascii="Arial" w:eastAsia="Calibri" w:hAnsi="Arial" w:cs="Arial"/>
              </w:rPr>
              <w:t>.</w:t>
            </w:r>
          </w:p>
        </w:tc>
      </w:tr>
    </w:tbl>
    <w:p w:rsidR="00341FD1" w:rsidRDefault="00341FD1" w:rsidP="00341FD1">
      <w:pPr>
        <w:rPr>
          <w:rFonts w:ascii="Arial" w:hAnsi="Arial" w:cs="Arial"/>
        </w:rPr>
      </w:pPr>
    </w:p>
    <w:p w:rsidR="00B82899" w:rsidRPr="00341FD1" w:rsidRDefault="00B82899" w:rsidP="00341FD1">
      <w:pPr>
        <w:rPr>
          <w:rFonts w:ascii="Arial" w:hAnsi="Arial" w:cs="Arial"/>
        </w:rPr>
      </w:pPr>
      <w:r w:rsidRPr="00B82899">
        <w:rPr>
          <w:rFonts w:ascii="Arial" w:hAnsi="Arial" w:cs="Arial"/>
          <w:b/>
        </w:rPr>
        <w:t>4. Generální úklid</w:t>
      </w:r>
    </w:p>
    <w:p w:rsidR="0026351F" w:rsidRPr="00583B3B" w:rsidRDefault="0026351F" w:rsidP="001F2EE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Generální úklid není součástí běžných úklidových prací a je prováděn max. jedenkrát za rok dle požadavku objednatele</w:t>
      </w:r>
      <w:r w:rsidR="00EE4366">
        <w:rPr>
          <w:rFonts w:ascii="Arial" w:hAnsi="Arial" w:cs="Arial"/>
        </w:rPr>
        <w:t>:</w:t>
      </w:r>
    </w:p>
    <w:p w:rsidR="0026351F" w:rsidRDefault="0026351F" w:rsidP="001F2EEF">
      <w:pPr>
        <w:pStyle w:val="Odstavecseseznamem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umytí oken</w:t>
      </w:r>
      <w:r w:rsidR="00EE4366">
        <w:rPr>
          <w:rFonts w:ascii="Arial" w:hAnsi="Arial" w:cs="Arial"/>
        </w:rPr>
        <w:t>,</w:t>
      </w:r>
    </w:p>
    <w:p w:rsidR="0026351F" w:rsidRDefault="0026351F" w:rsidP="008223C7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čištění vertikálních a horizontálních žaluzií</w:t>
      </w:r>
      <w:r w:rsidR="00EE4366">
        <w:rPr>
          <w:rFonts w:ascii="Arial" w:hAnsi="Arial" w:cs="Arial"/>
        </w:rPr>
        <w:t>,</w:t>
      </w:r>
    </w:p>
    <w:p w:rsidR="0026351F" w:rsidRDefault="0026351F" w:rsidP="008223C7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vyčištění krytů světel včetně demontáže a opětovné montáže</w:t>
      </w:r>
      <w:r w:rsidR="00EE4366">
        <w:rPr>
          <w:rFonts w:ascii="Arial" w:hAnsi="Arial" w:cs="Arial"/>
        </w:rPr>
        <w:t>,</w:t>
      </w:r>
    </w:p>
    <w:p w:rsidR="00D335DE" w:rsidRPr="00583B3B" w:rsidRDefault="00D335DE" w:rsidP="008223C7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odstranění prachu a mytí otopných těles</w:t>
      </w:r>
      <w:r w:rsidR="00EE4366">
        <w:rPr>
          <w:rFonts w:ascii="Arial" w:hAnsi="Arial" w:cs="Arial"/>
        </w:rPr>
        <w:t>.</w:t>
      </w:r>
    </w:p>
    <w:p w:rsidR="0026351F" w:rsidRDefault="0026351F" w:rsidP="00583B3B">
      <w:pPr>
        <w:jc w:val="both"/>
        <w:rPr>
          <w:rFonts w:ascii="Arial" w:hAnsi="Arial" w:cs="Arial"/>
        </w:rPr>
      </w:pPr>
    </w:p>
    <w:p w:rsidR="00D26DFC" w:rsidRPr="001F2EEF" w:rsidRDefault="00D26DFC" w:rsidP="00583B3B">
      <w:pPr>
        <w:jc w:val="both"/>
        <w:rPr>
          <w:rFonts w:ascii="Arial" w:hAnsi="Arial" w:cs="Arial"/>
        </w:rPr>
      </w:pPr>
      <w:r w:rsidRPr="00D26DFC">
        <w:rPr>
          <w:rFonts w:ascii="Arial" w:hAnsi="Arial" w:cs="Arial"/>
          <w:b/>
        </w:rPr>
        <w:t xml:space="preserve">5. Mimořádný úklid v době </w:t>
      </w:r>
      <w:r w:rsidR="00C57234" w:rsidRPr="00432CEA">
        <w:rPr>
          <w:rFonts w:ascii="Arial" w:hAnsi="Arial" w:cs="Arial"/>
          <w:b/>
        </w:rPr>
        <w:t xml:space="preserve">mimořádných </w:t>
      </w:r>
      <w:r w:rsidRPr="00D26DFC">
        <w:rPr>
          <w:rFonts w:ascii="Arial" w:hAnsi="Arial" w:cs="Arial"/>
          <w:b/>
        </w:rPr>
        <w:t>hygienických opatření</w:t>
      </w:r>
      <w:r w:rsidR="00984724">
        <w:rPr>
          <w:rFonts w:ascii="Arial" w:hAnsi="Arial" w:cs="Arial"/>
          <w:b/>
        </w:rPr>
        <w:t xml:space="preserve"> </w:t>
      </w:r>
      <w:r w:rsidR="00984724" w:rsidRPr="00212ADF">
        <w:rPr>
          <w:rFonts w:ascii="Arial" w:hAnsi="Arial" w:cs="Arial"/>
        </w:rPr>
        <w:t>(n</w:t>
      </w:r>
      <w:r w:rsidR="00984724" w:rsidRPr="0064489A">
        <w:rPr>
          <w:rFonts w:ascii="Arial" w:hAnsi="Arial" w:cs="Arial"/>
        </w:rPr>
        <w:t>ad rámec rozsahu činností uvedených v 3a)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0"/>
        <w:gridCol w:w="1276"/>
        <w:gridCol w:w="6516"/>
      </w:tblGrid>
      <w:tr w:rsidR="00D26DFC" w:rsidRPr="0064489A" w:rsidTr="00212ADF">
        <w:trPr>
          <w:trHeight w:val="708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D26DFC" w:rsidRPr="0064489A" w:rsidRDefault="00D26DFC" w:rsidP="00D26D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64489A">
              <w:rPr>
                <w:rFonts w:ascii="Arial" w:eastAsia="Times New Roman" w:hAnsi="Arial" w:cs="Arial"/>
                <w:b/>
                <w:lang w:eastAsia="cs-CZ"/>
              </w:rPr>
              <w:t>Kategorie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D26DFC" w:rsidRPr="0064489A" w:rsidRDefault="00D26DFC" w:rsidP="00D26D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64489A">
              <w:rPr>
                <w:rFonts w:ascii="Arial" w:eastAsia="Times New Roman" w:hAnsi="Arial" w:cs="Arial"/>
                <w:b/>
                <w:lang w:eastAsia="cs-CZ"/>
              </w:rPr>
              <w:t>Četnost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26DFC" w:rsidRPr="0064489A" w:rsidRDefault="00D26DFC" w:rsidP="00D26DFC">
            <w:pPr>
              <w:keepNext/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64489A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Práce v době </w:t>
            </w:r>
            <w:r w:rsidR="00C52CDC" w:rsidRPr="0064489A">
              <w:rPr>
                <w:rFonts w:ascii="Arial" w:eastAsia="Times New Roman" w:hAnsi="Arial" w:cs="Arial"/>
                <w:b/>
                <w:bCs/>
                <w:lang w:eastAsia="cs-CZ"/>
              </w:rPr>
              <w:t>zvýšených</w:t>
            </w:r>
            <w:r w:rsidRPr="0064489A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hygienických opatření </w:t>
            </w:r>
          </w:p>
          <w:p w:rsidR="00D26DFC" w:rsidRPr="0064489A" w:rsidRDefault="00D26DFC" w:rsidP="00D26DFC">
            <w:pPr>
              <w:keepNext/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64489A">
              <w:rPr>
                <w:rFonts w:ascii="Arial" w:eastAsia="Times New Roman" w:hAnsi="Arial" w:cs="Arial"/>
                <w:b/>
                <w:bCs/>
                <w:lang w:eastAsia="cs-CZ"/>
              </w:rPr>
              <w:t>Popis činnosti</w:t>
            </w:r>
          </w:p>
        </w:tc>
      </w:tr>
      <w:tr w:rsidR="00D26DFC" w:rsidRPr="0064489A" w:rsidTr="00212ADF">
        <w:trPr>
          <w:cantSplit/>
          <w:trHeight w:val="1135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DFC" w:rsidRPr="0064489A" w:rsidRDefault="00D26DFC" w:rsidP="00D26D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64489A">
              <w:rPr>
                <w:rFonts w:ascii="Arial" w:eastAsia="Times New Roman" w:hAnsi="Arial" w:cs="Arial"/>
                <w:b/>
                <w:lang w:eastAsia="cs-CZ"/>
              </w:rPr>
              <w:t>B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DFC" w:rsidRPr="0064489A" w:rsidRDefault="00D26DFC" w:rsidP="00D26D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64489A">
              <w:rPr>
                <w:rFonts w:ascii="Arial" w:eastAsia="Times New Roman" w:hAnsi="Arial" w:cs="Arial"/>
                <w:b/>
                <w:lang w:eastAsia="cs-CZ"/>
              </w:rPr>
              <w:t>Pravideln</w:t>
            </w:r>
            <w:r w:rsidR="00432CEA" w:rsidRPr="0064489A">
              <w:rPr>
                <w:rFonts w:ascii="Arial" w:eastAsia="Times New Roman" w:hAnsi="Arial" w:cs="Arial"/>
                <w:b/>
                <w:lang w:eastAsia="cs-CZ"/>
              </w:rPr>
              <w:t>ý</w:t>
            </w:r>
            <w:r w:rsidRPr="0064489A">
              <w:rPr>
                <w:rFonts w:ascii="Arial" w:eastAsia="Times New Roman" w:hAnsi="Arial" w:cs="Arial"/>
                <w:b/>
                <w:lang w:eastAsia="cs-CZ"/>
              </w:rPr>
              <w:t xml:space="preserve"> úklid</w:t>
            </w:r>
          </w:p>
          <w:p w:rsidR="00D26DFC" w:rsidRPr="0064489A" w:rsidRDefault="00D26DFC" w:rsidP="00D26D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64489A">
              <w:rPr>
                <w:rFonts w:ascii="Arial" w:eastAsia="Times New Roman" w:hAnsi="Arial" w:cs="Arial"/>
                <w:b/>
                <w:lang w:eastAsia="cs-CZ"/>
              </w:rPr>
              <w:t>3x denně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FC" w:rsidRPr="0064489A" w:rsidRDefault="00911B65" w:rsidP="009330B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dezinfekce povrchů v </w:t>
            </w:r>
            <w:r w:rsidR="00D26DFC" w:rsidRPr="0064489A">
              <w:rPr>
                <w:rFonts w:ascii="Arial" w:eastAsia="Calibri" w:hAnsi="Arial" w:cs="Arial"/>
              </w:rPr>
              <w:t>prostorách podatelny</w:t>
            </w:r>
            <w:r w:rsidR="00C57234" w:rsidRPr="0064489A">
              <w:rPr>
                <w:rFonts w:ascii="Arial" w:eastAsia="Calibri" w:hAnsi="Arial" w:cs="Arial"/>
              </w:rPr>
              <w:t>, jednacích místností</w:t>
            </w:r>
            <w:r w:rsidR="00D26DFC" w:rsidRPr="0064489A">
              <w:rPr>
                <w:rFonts w:ascii="Arial" w:eastAsia="Calibri" w:hAnsi="Arial" w:cs="Arial"/>
              </w:rPr>
              <w:t xml:space="preserve"> a vstupní haly, které jsou zpřístupněny veřejnosti (např. komunikační okénka</w:t>
            </w:r>
            <w:r w:rsidR="009330B2">
              <w:rPr>
                <w:rFonts w:ascii="Arial" w:eastAsia="Calibri" w:hAnsi="Arial" w:cs="Arial"/>
              </w:rPr>
              <w:t xml:space="preserve">, </w:t>
            </w:r>
            <w:r w:rsidR="00D26DFC" w:rsidRPr="0064489A">
              <w:rPr>
                <w:rFonts w:ascii="Arial" w:eastAsia="Calibri" w:hAnsi="Arial" w:cs="Arial"/>
              </w:rPr>
              <w:t>pulty, nábytek a zařízení</w:t>
            </w:r>
            <w:r w:rsidR="009330B2">
              <w:rPr>
                <w:rFonts w:ascii="Arial" w:eastAsia="Calibri" w:hAnsi="Arial" w:cs="Arial"/>
              </w:rPr>
              <w:t>, které se nacházejí</w:t>
            </w:r>
            <w:r w:rsidR="00D26DFC" w:rsidRPr="0064489A">
              <w:rPr>
                <w:rFonts w:ascii="Arial" w:eastAsia="Calibri" w:hAnsi="Arial" w:cs="Arial"/>
              </w:rPr>
              <w:t xml:space="preserve"> v</w:t>
            </w:r>
            <w:r>
              <w:rPr>
                <w:rFonts w:ascii="Arial" w:eastAsia="Calibri" w:hAnsi="Arial" w:cs="Arial"/>
              </w:rPr>
              <w:t xml:space="preserve"> </w:t>
            </w:r>
            <w:r w:rsidR="00D26DFC" w:rsidRPr="0064489A">
              <w:rPr>
                <w:rFonts w:ascii="Arial" w:eastAsia="Calibri" w:hAnsi="Arial" w:cs="Arial"/>
              </w:rPr>
              <w:t>prostorách vyhrazených pro veřejnost).</w:t>
            </w:r>
          </w:p>
        </w:tc>
      </w:tr>
      <w:tr w:rsidR="00D26DFC" w:rsidRPr="00544770" w:rsidTr="00212ADF">
        <w:trPr>
          <w:cantSplit/>
          <w:trHeight w:val="839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DFC" w:rsidRPr="0064489A" w:rsidRDefault="00D6059A" w:rsidP="00D605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64489A">
              <w:rPr>
                <w:rFonts w:ascii="Arial" w:eastAsia="Times New Roman" w:hAnsi="Arial" w:cs="Arial"/>
                <w:b/>
                <w:lang w:eastAsia="cs-CZ"/>
              </w:rPr>
              <w:t>B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DFC" w:rsidRPr="0064489A" w:rsidRDefault="00D6059A" w:rsidP="00D26D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64489A">
              <w:rPr>
                <w:rFonts w:ascii="Arial" w:eastAsia="Times New Roman" w:hAnsi="Arial" w:cs="Arial"/>
                <w:b/>
                <w:lang w:eastAsia="cs-CZ"/>
              </w:rPr>
              <w:t>Pravidelný úklid 1 x denně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FC" w:rsidRPr="0064489A" w:rsidRDefault="006356F7" w:rsidP="008223C7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64489A">
              <w:rPr>
                <w:rFonts w:ascii="Arial" w:eastAsia="Calibri" w:hAnsi="Arial" w:cs="Arial"/>
              </w:rPr>
              <w:t>dezinfekce ohmatových míst v budově (zábradlí, vypínače, tlačítka výtahů apod.)</w:t>
            </w:r>
            <w:r w:rsidR="00002EB2">
              <w:rPr>
                <w:rFonts w:ascii="Arial" w:eastAsia="Calibri" w:hAnsi="Arial" w:cs="Arial"/>
              </w:rPr>
              <w:t>.</w:t>
            </w:r>
          </w:p>
        </w:tc>
      </w:tr>
    </w:tbl>
    <w:p w:rsidR="00D26DFC" w:rsidRPr="001F2EEF" w:rsidRDefault="00D26DFC" w:rsidP="001F2EEF">
      <w:pPr>
        <w:spacing w:after="0"/>
        <w:jc w:val="both"/>
        <w:rPr>
          <w:rFonts w:ascii="Arial" w:hAnsi="Arial" w:cs="Arial"/>
        </w:rPr>
      </w:pPr>
    </w:p>
    <w:p w:rsidR="00DE6B11" w:rsidRPr="001F2EEF" w:rsidRDefault="00DE6B11" w:rsidP="001F2EEF">
      <w:pPr>
        <w:spacing w:after="0"/>
        <w:jc w:val="both"/>
        <w:rPr>
          <w:rFonts w:ascii="Arial" w:hAnsi="Arial" w:cs="Arial"/>
        </w:rPr>
      </w:pPr>
    </w:p>
    <w:p w:rsidR="00A309DA" w:rsidRPr="009319F9" w:rsidRDefault="00D26DFC" w:rsidP="00A309D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9319F9">
        <w:rPr>
          <w:rFonts w:ascii="Arial" w:hAnsi="Arial" w:cs="Arial"/>
          <w:b/>
        </w:rPr>
        <w:t>.</w:t>
      </w:r>
      <w:r w:rsidR="0026351F" w:rsidRPr="009319F9">
        <w:rPr>
          <w:rFonts w:ascii="Arial" w:hAnsi="Arial" w:cs="Arial"/>
          <w:b/>
        </w:rPr>
        <w:t xml:space="preserve"> </w:t>
      </w:r>
      <w:r w:rsidR="00CF54BD">
        <w:rPr>
          <w:rFonts w:ascii="Arial" w:hAnsi="Arial" w:cs="Arial"/>
          <w:b/>
        </w:rPr>
        <w:t>P</w:t>
      </w:r>
      <w:r w:rsidR="0026351F" w:rsidRPr="009319F9">
        <w:rPr>
          <w:rFonts w:ascii="Arial" w:hAnsi="Arial" w:cs="Arial"/>
          <w:b/>
        </w:rPr>
        <w:t xml:space="preserve">ožadavky na </w:t>
      </w:r>
      <w:r w:rsidR="000A3E8E">
        <w:rPr>
          <w:rFonts w:ascii="Arial" w:hAnsi="Arial" w:cs="Arial"/>
          <w:b/>
        </w:rPr>
        <w:t>poskytovate</w:t>
      </w:r>
      <w:r w:rsidR="0026351F" w:rsidRPr="009319F9">
        <w:rPr>
          <w:rFonts w:ascii="Arial" w:hAnsi="Arial" w:cs="Arial"/>
          <w:b/>
        </w:rPr>
        <w:t>le služby</w:t>
      </w:r>
    </w:p>
    <w:p w:rsidR="00AF59D0" w:rsidRDefault="000A3E8E" w:rsidP="001F2EE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="0043247F">
        <w:rPr>
          <w:rFonts w:ascii="Arial" w:hAnsi="Arial" w:cs="Arial"/>
        </w:rPr>
        <w:t xml:space="preserve"> </w:t>
      </w:r>
      <w:r w:rsidR="00CF54BD">
        <w:rPr>
          <w:rFonts w:ascii="Arial" w:hAnsi="Arial" w:cs="Arial"/>
        </w:rPr>
        <w:t xml:space="preserve">je povinen </w:t>
      </w:r>
      <w:r w:rsidR="0043247F">
        <w:rPr>
          <w:rFonts w:ascii="Arial" w:hAnsi="Arial" w:cs="Arial"/>
        </w:rPr>
        <w:t>dodrž</w:t>
      </w:r>
      <w:r w:rsidR="00CF54BD">
        <w:rPr>
          <w:rFonts w:ascii="Arial" w:hAnsi="Arial" w:cs="Arial"/>
        </w:rPr>
        <w:t>ovat</w:t>
      </w:r>
      <w:r w:rsidR="0043247F">
        <w:rPr>
          <w:rFonts w:ascii="Arial" w:hAnsi="Arial" w:cs="Arial"/>
        </w:rPr>
        <w:t xml:space="preserve"> systém barevného kódování.</w:t>
      </w:r>
    </w:p>
    <w:p w:rsidR="00AF59D0" w:rsidRDefault="00AF59D0" w:rsidP="001F2EEF">
      <w:pPr>
        <w:spacing w:line="240" w:lineRule="auto"/>
        <w:jc w:val="both"/>
        <w:rPr>
          <w:rFonts w:ascii="Arial" w:hAnsi="Arial" w:cs="Arial"/>
        </w:rPr>
      </w:pPr>
    </w:p>
    <w:p w:rsidR="00504C69" w:rsidRPr="005120B1" w:rsidRDefault="005120B1" w:rsidP="00AF59D0">
      <w:pPr>
        <w:jc w:val="both"/>
        <w:rPr>
          <w:rFonts w:ascii="Arial,Bold" w:hAnsi="Arial,Bold" w:cs="Arial,Bold"/>
          <w:b/>
          <w:bCs/>
        </w:rPr>
      </w:pPr>
      <w:r w:rsidRPr="005120B1">
        <w:rPr>
          <w:rFonts w:ascii="Arial" w:hAnsi="Arial" w:cs="Arial"/>
          <w:b/>
          <w:bCs/>
        </w:rPr>
        <w:lastRenderedPageBreak/>
        <w:t>Barevné kódování</w:t>
      </w:r>
    </w:p>
    <w:p w:rsidR="005120B1" w:rsidRDefault="00504C69" w:rsidP="001F2E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120B1">
        <w:rPr>
          <w:rFonts w:ascii="Arial" w:hAnsi="Arial" w:cs="Arial"/>
          <w:color w:val="000000"/>
        </w:rPr>
        <w:t xml:space="preserve">Základní symboly a příslušné barevné kódování použije organizace pro označení oblastí </w:t>
      </w:r>
    </w:p>
    <w:p w:rsidR="00504C69" w:rsidRDefault="005120B1" w:rsidP="001F2E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 j</w:t>
      </w:r>
      <w:r w:rsidR="00504C69" w:rsidRPr="005120B1">
        <w:rPr>
          <w:rFonts w:ascii="Arial" w:hAnsi="Arial" w:cs="Arial"/>
          <w:color w:val="000000"/>
        </w:rPr>
        <w:t>ednotlivých kategoriích prostor, které jsou předmětem úklidu.</w:t>
      </w:r>
    </w:p>
    <w:p w:rsidR="005120B1" w:rsidRPr="005120B1" w:rsidRDefault="005120B1" w:rsidP="001F2E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504C69" w:rsidRPr="005120B1" w:rsidRDefault="00504C69" w:rsidP="001F2E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120B1">
        <w:rPr>
          <w:rFonts w:ascii="Arial" w:hAnsi="Arial" w:cs="Arial"/>
          <w:b/>
          <w:bCs/>
          <w:color w:val="000000"/>
        </w:rPr>
        <w:t xml:space="preserve">Modrá barva </w:t>
      </w:r>
      <w:r w:rsidRPr="005120B1">
        <w:rPr>
          <w:rFonts w:ascii="Arial" w:hAnsi="Arial" w:cs="Arial"/>
          <w:color w:val="000000"/>
        </w:rPr>
        <w:t>se používá pro kanceláře, chodby, haly, recepce, schodiště, učebny, jednací</w:t>
      </w:r>
    </w:p>
    <w:p w:rsidR="005120B1" w:rsidRDefault="00504C69" w:rsidP="00341F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120B1">
        <w:rPr>
          <w:rFonts w:ascii="Arial" w:hAnsi="Arial" w:cs="Arial"/>
          <w:color w:val="000000"/>
        </w:rPr>
        <w:t>místnosti, vč. veškerého zařízení a vybavení, tj. na tzv. generální oblasti.</w:t>
      </w:r>
    </w:p>
    <w:p w:rsidR="00AF59D0" w:rsidRPr="005120B1" w:rsidRDefault="00AF59D0" w:rsidP="00504C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3F9E76" wp14:editId="623F9E77">
                <wp:simplePos x="0" y="0"/>
                <wp:positionH relativeFrom="column">
                  <wp:posOffset>0</wp:posOffset>
                </wp:positionH>
                <wp:positionV relativeFrom="paragraph">
                  <wp:posOffset>179070</wp:posOffset>
                </wp:positionV>
                <wp:extent cx="1828800" cy="257810"/>
                <wp:effectExtent l="19050" t="19050" r="19050" b="18415"/>
                <wp:wrapTopAndBottom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5781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86A" w:rsidRPr="00B17DB0" w:rsidRDefault="0023186A" w:rsidP="00AF59D0">
                            <w:pPr>
                              <w:shd w:val="clear" w:color="auto" w:fill="0000FF"/>
                              <w:jc w:val="center"/>
                              <w:rPr>
                                <w:b/>
                              </w:rPr>
                            </w:pPr>
                            <w:r w:rsidRPr="00B17DB0">
                              <w:rPr>
                                <w:b/>
                              </w:rPr>
                              <w:t>MODRÁ BARVA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3F9E76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0;margin-top:14.1pt;width:2in;height:20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" fillcolor="blue" strokeweight="2.25pt">
                <v:textbox>
                  <w:txbxContent>
                    <w:p w:rsidR="0023186A" w:rsidRPr="00B17DB0" w:rsidRDefault="0023186A" w:rsidP="00AF59D0">
                      <w:pPr>
                        <w:shd w:val="clear" w:color="auto" w:fill="0000FF"/>
                        <w:jc w:val="center"/>
                        <w:rPr>
                          <w:b/>
                        </w:rPr>
                      </w:pPr>
                      <w:r w:rsidRPr="00B17DB0">
                        <w:rPr>
                          <w:b/>
                        </w:rPr>
                        <w:t>MODRÁ BARVA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504C69" w:rsidRDefault="005120B1" w:rsidP="00504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cs-CZ"/>
        </w:rPr>
        <w:t xml:space="preserve">                                                                        </w:t>
      </w:r>
      <w:r w:rsidRPr="005120B1">
        <w:rPr>
          <w:rFonts w:ascii="Times New Roman" w:hAnsi="Times New Roman" w:cs="Times New Roman"/>
          <w:noProof/>
          <w:color w:val="000000"/>
          <w:sz w:val="24"/>
          <w:szCs w:val="24"/>
          <w:lang w:eastAsia="cs-CZ"/>
        </w:rPr>
        <w:drawing>
          <wp:anchor distT="0" distB="0" distL="114300" distR="114300" simplePos="0" relativeHeight="251668480" behindDoc="0" locked="0" layoutInCell="1" allowOverlap="1" wp14:anchorId="623F9E78" wp14:editId="623F9E79">
            <wp:simplePos x="0" y="0"/>
            <wp:positionH relativeFrom="column">
              <wp:posOffset>2741295</wp:posOffset>
            </wp:positionH>
            <wp:positionV relativeFrom="paragraph">
              <wp:posOffset>-3175</wp:posOffset>
            </wp:positionV>
            <wp:extent cx="1021080" cy="1021080"/>
            <wp:effectExtent l="0" t="0" r="7620" b="762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37A3" w:rsidRPr="001F2EEF" w:rsidRDefault="009237A3" w:rsidP="00504C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9237A3" w:rsidRPr="001F2EEF" w:rsidRDefault="009237A3" w:rsidP="00504C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9237A3" w:rsidRPr="001F2EEF" w:rsidRDefault="009237A3" w:rsidP="00504C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9237A3" w:rsidRPr="001F2EEF" w:rsidRDefault="009237A3" w:rsidP="00504C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9237A3" w:rsidRPr="001F2EEF" w:rsidRDefault="009237A3" w:rsidP="00504C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9237A3" w:rsidRPr="001F2EEF" w:rsidRDefault="009237A3" w:rsidP="00504C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504C69" w:rsidRPr="00341FD1" w:rsidRDefault="00504C69" w:rsidP="00341FD1">
      <w:pPr>
        <w:spacing w:after="0"/>
        <w:rPr>
          <w:rFonts w:ascii="Arial" w:hAnsi="Arial" w:cs="Arial"/>
          <w:b/>
          <w:bCs/>
          <w:color w:val="000000"/>
        </w:rPr>
      </w:pPr>
      <w:r w:rsidRPr="005120B1">
        <w:rPr>
          <w:rFonts w:ascii="Arial" w:hAnsi="Arial" w:cs="Arial"/>
          <w:b/>
          <w:bCs/>
          <w:color w:val="000000"/>
        </w:rPr>
        <w:t xml:space="preserve">Červená barva </w:t>
      </w:r>
      <w:r w:rsidRPr="005120B1">
        <w:rPr>
          <w:rFonts w:ascii="Arial" w:hAnsi="Arial" w:cs="Arial"/>
          <w:color w:val="000000"/>
        </w:rPr>
        <w:t>se používá pro toalety, pisoáry, kojící místnosti, přebalovací pulty vč.</w:t>
      </w:r>
      <w:r w:rsidR="00EE4366">
        <w:rPr>
          <w:rFonts w:ascii="Arial" w:hAnsi="Arial" w:cs="Arial"/>
          <w:color w:val="000000"/>
        </w:rPr>
        <w:t> </w:t>
      </w:r>
      <w:r w:rsidRPr="005120B1">
        <w:rPr>
          <w:rFonts w:ascii="Arial" w:hAnsi="Arial" w:cs="Arial"/>
          <w:color w:val="000000"/>
        </w:rPr>
        <w:t>veškerého</w:t>
      </w:r>
      <w:r w:rsidR="005120B1">
        <w:rPr>
          <w:rFonts w:ascii="Arial" w:hAnsi="Arial" w:cs="Arial"/>
          <w:color w:val="000000"/>
        </w:rPr>
        <w:t xml:space="preserve"> </w:t>
      </w:r>
      <w:r w:rsidRPr="005120B1">
        <w:rPr>
          <w:rFonts w:ascii="Arial" w:hAnsi="Arial" w:cs="Arial"/>
          <w:color w:val="000000"/>
        </w:rPr>
        <w:t>zařízení a vybavení, tj. na tzv. sanitární oblasti.</w:t>
      </w:r>
    </w:p>
    <w:p w:rsidR="00AF59D0" w:rsidRDefault="00AF59D0" w:rsidP="00504C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noProof/>
          <w:lang w:eastAsia="cs-CZ"/>
        </w:rPr>
        <mc:AlternateContent>
          <mc:Choice Requires="wps">
            <w:drawing>
              <wp:anchor distT="36195" distB="36195" distL="114300" distR="114300" simplePos="0" relativeHeight="251663360" behindDoc="0" locked="0" layoutInCell="1" allowOverlap="1" wp14:anchorId="623F9E7A" wp14:editId="623F9E7B">
                <wp:simplePos x="0" y="0"/>
                <wp:positionH relativeFrom="column">
                  <wp:posOffset>-3810</wp:posOffset>
                </wp:positionH>
                <wp:positionV relativeFrom="paragraph">
                  <wp:posOffset>216535</wp:posOffset>
                </wp:positionV>
                <wp:extent cx="1804670" cy="290830"/>
                <wp:effectExtent l="19050" t="19050" r="24130" b="13970"/>
                <wp:wrapTopAndBottom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4670" cy="29083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85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3186A" w:rsidRPr="00DE2D51" w:rsidRDefault="0023186A" w:rsidP="00AF59D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E2D51">
                              <w:rPr>
                                <w:b/>
                              </w:rPr>
                              <w:t>ČERVENÁ BARVA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F9E7A" id="Text Box 16" o:spid="_x0000_s1027" type="#_x0000_t202" style="position:absolute;margin-left:-.3pt;margin-top:17.05pt;width:142.1pt;height:22.9pt;z-index:251663360;visibility:visible;mso-wrap-style:square;mso-width-percent:0;mso-height-percent:0;mso-wrap-distance-left:9pt;mso-wrap-distance-top:2.85pt;mso-wrap-distance-right:9pt;mso-wrap-distance-bottom:2.8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" fillcolor="red" strokeweight="2.25pt">
                <v:textbox>
                  <w:txbxContent>
                    <w:p w:rsidR="0023186A" w:rsidRPr="00DE2D51" w:rsidRDefault="0023186A" w:rsidP="00AF59D0">
                      <w:pPr>
                        <w:jc w:val="center"/>
                        <w:rPr>
                          <w:b/>
                        </w:rPr>
                      </w:pPr>
                      <w:r w:rsidRPr="00DE2D51">
                        <w:rPr>
                          <w:b/>
                        </w:rPr>
                        <w:t>ČERVENÁ BARVA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504C69" w:rsidRPr="00AF59D0" w:rsidRDefault="00AF59D0" w:rsidP="001F2EE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5120B1">
        <w:rPr>
          <w:rFonts w:ascii="Times New Roman" w:hAnsi="Times New Roman" w:cs="Times New Roman"/>
          <w:noProof/>
          <w:color w:val="000000"/>
          <w:sz w:val="24"/>
          <w:szCs w:val="24"/>
          <w:lang w:eastAsia="cs-CZ"/>
        </w:rPr>
        <w:drawing>
          <wp:inline distT="0" distB="0" distL="0" distR="0" wp14:anchorId="623F9E7C" wp14:editId="623F9E7D">
            <wp:extent cx="1021080" cy="1021080"/>
            <wp:effectExtent l="0" t="0" r="7620" b="762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C69" w:rsidRPr="001F2EEF" w:rsidRDefault="00504C69" w:rsidP="00504C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4"/>
        </w:rPr>
      </w:pPr>
    </w:p>
    <w:p w:rsidR="00504C69" w:rsidRPr="005120B1" w:rsidRDefault="00504C69" w:rsidP="001F2E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120B1">
        <w:rPr>
          <w:rFonts w:ascii="Arial" w:hAnsi="Arial" w:cs="Arial"/>
          <w:b/>
          <w:bCs/>
          <w:color w:val="000000"/>
        </w:rPr>
        <w:t xml:space="preserve">Žlutá barva </w:t>
      </w:r>
      <w:r w:rsidRPr="005120B1">
        <w:rPr>
          <w:rFonts w:ascii="Arial" w:hAnsi="Arial" w:cs="Arial"/>
          <w:color w:val="000000"/>
        </w:rPr>
        <w:t>se používá pro umývárny, koupelny, sprchy, umyvadla, bazény, sauny vč.</w:t>
      </w:r>
      <w:r w:rsidR="00EE4366">
        <w:rPr>
          <w:rFonts w:ascii="Arial" w:hAnsi="Arial" w:cs="Arial"/>
          <w:color w:val="000000"/>
        </w:rPr>
        <w:t> </w:t>
      </w:r>
      <w:r w:rsidRPr="005120B1">
        <w:rPr>
          <w:rFonts w:ascii="Arial" w:hAnsi="Arial" w:cs="Arial"/>
          <w:color w:val="000000"/>
        </w:rPr>
        <w:t>veškerého zařízení a vybavení, tj. tzv. umývárenské oblasti.</w:t>
      </w:r>
    </w:p>
    <w:p w:rsidR="00504C69" w:rsidRPr="001F2EEF" w:rsidRDefault="002224A9" w:rsidP="00504C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1F2EEF">
        <w:rPr>
          <w:rFonts w:ascii="Arial" w:hAnsi="Arial" w:cs="Arial"/>
          <w:b/>
          <w:bCs/>
          <w:noProof/>
          <w:color w:val="000000"/>
          <w:lang w:eastAsia="cs-CZ"/>
        </w:rPr>
        <mc:AlternateContent>
          <mc:Choice Requires="wps">
            <w:drawing>
              <wp:anchor distT="36195" distB="36195" distL="114300" distR="114300" simplePos="0" relativeHeight="251661312" behindDoc="0" locked="0" layoutInCell="1" allowOverlap="1" wp14:anchorId="623F9E7E" wp14:editId="623F9E7F">
                <wp:simplePos x="0" y="0"/>
                <wp:positionH relativeFrom="column">
                  <wp:posOffset>-3810</wp:posOffset>
                </wp:positionH>
                <wp:positionV relativeFrom="paragraph">
                  <wp:posOffset>231775</wp:posOffset>
                </wp:positionV>
                <wp:extent cx="1840230" cy="266700"/>
                <wp:effectExtent l="19050" t="19050" r="26670" b="19050"/>
                <wp:wrapTopAndBottom/>
                <wp:docPr id="1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0230" cy="2667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85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3186A" w:rsidRPr="00DE2D51" w:rsidRDefault="0023186A" w:rsidP="002224A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ŽLUTÁ</w:t>
                            </w:r>
                            <w:r w:rsidRPr="00DE2D51">
                              <w:rPr>
                                <w:b/>
                              </w:rPr>
                              <w:t xml:space="preserve"> BARVA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F9E7E" id="Text Box 17" o:spid="_x0000_s1028" type="#_x0000_t202" style="position:absolute;margin-left:-.3pt;margin-top:18.25pt;width:144.9pt;height:21pt;z-index:251661312;visibility:visible;mso-wrap-style:square;mso-width-percent:0;mso-height-percent:0;mso-wrap-distance-left:9pt;mso-wrap-distance-top:2.85pt;mso-wrap-distance-right:9pt;mso-wrap-distance-bottom:2.8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" fillcolor="yellow" strokeweight="2.25pt">
                <v:textbox>
                  <w:txbxContent>
                    <w:p w:rsidR="0023186A" w:rsidRPr="00DE2D51" w:rsidRDefault="0023186A" w:rsidP="002224A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ŽLUTÁ</w:t>
                      </w:r>
                      <w:r w:rsidRPr="00DE2D51">
                        <w:rPr>
                          <w:b/>
                        </w:rPr>
                        <w:t xml:space="preserve"> BARVA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504C69" w:rsidRPr="001F2EEF" w:rsidRDefault="009237A3" w:rsidP="00504C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120B1">
        <w:rPr>
          <w:rFonts w:ascii="Times New Roman" w:hAnsi="Times New Roman" w:cs="Times New Roman"/>
          <w:noProof/>
          <w:color w:val="000000"/>
          <w:sz w:val="24"/>
          <w:szCs w:val="24"/>
          <w:lang w:eastAsia="cs-CZ"/>
        </w:rPr>
        <w:drawing>
          <wp:anchor distT="0" distB="0" distL="114300" distR="114300" simplePos="0" relativeHeight="251666432" behindDoc="0" locked="0" layoutInCell="1" allowOverlap="1" wp14:anchorId="623F9E80" wp14:editId="623F9E81">
            <wp:simplePos x="0" y="0"/>
            <wp:positionH relativeFrom="column">
              <wp:posOffset>2479150</wp:posOffset>
            </wp:positionH>
            <wp:positionV relativeFrom="paragraph">
              <wp:posOffset>375920</wp:posOffset>
            </wp:positionV>
            <wp:extent cx="1021080" cy="1021080"/>
            <wp:effectExtent l="0" t="0" r="7620" b="7620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3639" w:rsidRPr="001F2EEF" w:rsidRDefault="002C3639" w:rsidP="00504C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4"/>
        </w:rPr>
      </w:pPr>
    </w:p>
    <w:p w:rsidR="002C3639" w:rsidRPr="001F2EEF" w:rsidRDefault="002C3639" w:rsidP="00504C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4"/>
        </w:rPr>
      </w:pPr>
    </w:p>
    <w:p w:rsidR="002C3639" w:rsidRPr="001F2EEF" w:rsidRDefault="002C3639" w:rsidP="00504C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4"/>
        </w:rPr>
      </w:pPr>
    </w:p>
    <w:p w:rsidR="002C3639" w:rsidRPr="001F2EEF" w:rsidRDefault="002C3639" w:rsidP="00504C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4"/>
        </w:rPr>
      </w:pPr>
    </w:p>
    <w:p w:rsidR="002C3639" w:rsidRPr="001F2EEF" w:rsidRDefault="002C3639" w:rsidP="00504C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4"/>
        </w:rPr>
      </w:pPr>
    </w:p>
    <w:p w:rsidR="00341FD1" w:rsidRDefault="00341FD1" w:rsidP="001F2E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504C69" w:rsidRPr="009237A3" w:rsidRDefault="00504C69" w:rsidP="001F2E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237A3">
        <w:rPr>
          <w:rFonts w:ascii="Arial" w:hAnsi="Arial" w:cs="Arial"/>
          <w:b/>
          <w:bCs/>
          <w:color w:val="000000"/>
        </w:rPr>
        <w:t xml:space="preserve">Zelená barva </w:t>
      </w:r>
      <w:r w:rsidRPr="009237A3">
        <w:rPr>
          <w:rFonts w:ascii="Arial" w:hAnsi="Arial" w:cs="Arial"/>
          <w:color w:val="000000"/>
        </w:rPr>
        <w:t>se používá pro kuchyně, přípravny, jídelny, jídelní vozy, servírovací a prodejní</w:t>
      </w:r>
    </w:p>
    <w:p w:rsidR="00504C69" w:rsidRPr="009237A3" w:rsidRDefault="009237A3" w:rsidP="001F2E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F2EEF">
        <w:rPr>
          <w:rFonts w:ascii="Arial" w:hAnsi="Arial" w:cs="Arial"/>
          <w:noProof/>
          <w:color w:val="000000"/>
          <w:sz w:val="24"/>
          <w:szCs w:val="24"/>
          <w:lang w:eastAsia="cs-CZ"/>
        </w:rPr>
        <w:drawing>
          <wp:anchor distT="0" distB="0" distL="114300" distR="114300" simplePos="0" relativeHeight="251667456" behindDoc="1" locked="0" layoutInCell="1" allowOverlap="1" wp14:anchorId="623F9E82" wp14:editId="623F9E83">
            <wp:simplePos x="0" y="0"/>
            <wp:positionH relativeFrom="column">
              <wp:posOffset>2479012</wp:posOffset>
            </wp:positionH>
            <wp:positionV relativeFrom="paragraph">
              <wp:posOffset>632073</wp:posOffset>
            </wp:positionV>
            <wp:extent cx="1021080" cy="1021080"/>
            <wp:effectExtent l="0" t="0" r="7620" b="7620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4C69" w:rsidRPr="009237A3">
        <w:rPr>
          <w:rFonts w:ascii="Arial" w:hAnsi="Arial" w:cs="Arial"/>
          <w:color w:val="000000"/>
        </w:rPr>
        <w:t>prostory vč. veškerého zařízení a vybavení, tzv. kuchyňské oblasti.</w:t>
      </w:r>
      <w:r w:rsidR="002224A9" w:rsidRPr="001F2EEF">
        <w:rPr>
          <w:rFonts w:ascii="Arial" w:hAnsi="Arial" w:cs="Arial"/>
          <w:b/>
          <w:bCs/>
          <w:noProof/>
          <w:color w:val="000000"/>
          <w:lang w:eastAsia="cs-CZ"/>
        </w:rPr>
        <mc:AlternateContent>
          <mc:Choice Requires="wps">
            <w:drawing>
              <wp:anchor distT="36195" distB="36195" distL="114300" distR="114300" simplePos="0" relativeHeight="251659264" behindDoc="0" locked="0" layoutInCell="1" allowOverlap="1" wp14:anchorId="623F9E84" wp14:editId="623F9E85">
                <wp:simplePos x="0" y="0"/>
                <wp:positionH relativeFrom="column">
                  <wp:posOffset>-3810</wp:posOffset>
                </wp:positionH>
                <wp:positionV relativeFrom="paragraph">
                  <wp:posOffset>300355</wp:posOffset>
                </wp:positionV>
                <wp:extent cx="1864360" cy="337820"/>
                <wp:effectExtent l="19050" t="19050" r="21590" b="24130"/>
                <wp:wrapTopAndBottom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337820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  <a:ln w="285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3186A" w:rsidRPr="00DE2D51" w:rsidRDefault="0023186A" w:rsidP="002224A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ZELENÁ</w:t>
                            </w:r>
                            <w:r w:rsidRPr="00DE2D51">
                              <w:rPr>
                                <w:b/>
                              </w:rPr>
                              <w:t xml:space="preserve"> BARVA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F9E84" id="Text Box 18" o:spid="_x0000_s1029" type="#_x0000_t202" style="position:absolute;left:0;text-align:left;margin-left:-.3pt;margin-top:23.65pt;width:146.8pt;height:26.6pt;z-index:251659264;visibility:visible;mso-wrap-style:square;mso-width-percent:0;mso-height-percent:0;mso-wrap-distance-left:9pt;mso-wrap-distance-top:2.85pt;mso-wrap-distance-right:9pt;mso-wrap-distance-bottom:2.8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" fillcolor="lime" strokeweight="2.25pt">
                <v:textbox>
                  <w:txbxContent>
                    <w:p w:rsidR="0023186A" w:rsidRPr="00DE2D51" w:rsidRDefault="0023186A" w:rsidP="002224A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ZELENÁ</w:t>
                      </w:r>
                      <w:r w:rsidRPr="00DE2D51">
                        <w:rPr>
                          <w:b/>
                        </w:rPr>
                        <w:t xml:space="preserve"> BARVA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EE4366" w:rsidRDefault="00EE4366" w:rsidP="005120B1">
      <w:pPr>
        <w:tabs>
          <w:tab w:val="left" w:pos="502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Cs w:val="24"/>
        </w:rPr>
      </w:pPr>
    </w:p>
    <w:p w:rsidR="00EE4366" w:rsidRPr="001F2EEF" w:rsidRDefault="00EE4366" w:rsidP="005120B1">
      <w:pPr>
        <w:tabs>
          <w:tab w:val="left" w:pos="502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504C69" w:rsidRPr="001F2EEF" w:rsidRDefault="00504C69" w:rsidP="001F2EEF">
      <w:pPr>
        <w:tabs>
          <w:tab w:val="left" w:pos="502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Cs w:val="24"/>
        </w:rPr>
      </w:pPr>
    </w:p>
    <w:p w:rsidR="00941156" w:rsidRPr="001F2EEF" w:rsidRDefault="00941156" w:rsidP="00A309DA">
      <w:pPr>
        <w:jc w:val="both"/>
        <w:rPr>
          <w:rFonts w:ascii="Arial" w:hAnsi="Arial" w:cs="Arial"/>
          <w:bCs/>
          <w:color w:val="FFFFFF"/>
          <w:sz w:val="20"/>
        </w:rPr>
      </w:pPr>
    </w:p>
    <w:p w:rsidR="002C3639" w:rsidRPr="009237A3" w:rsidRDefault="002C3639" w:rsidP="00A309DA">
      <w:pPr>
        <w:jc w:val="both"/>
        <w:rPr>
          <w:rFonts w:ascii="Arial" w:hAnsi="Arial" w:cs="Arial"/>
          <w:b/>
          <w:bCs/>
          <w:color w:val="FFFFFF"/>
        </w:rPr>
      </w:pPr>
    </w:p>
    <w:p w:rsidR="002C3639" w:rsidRDefault="002C3639" w:rsidP="00A309DA">
      <w:pPr>
        <w:jc w:val="both"/>
        <w:rPr>
          <w:rFonts w:ascii="Arial" w:hAnsi="Arial" w:cs="Arial"/>
          <w:b/>
          <w:bCs/>
          <w:color w:val="FFFFFF"/>
        </w:rPr>
      </w:pPr>
    </w:p>
    <w:p w:rsidR="00941156" w:rsidRDefault="00941156" w:rsidP="001F2EE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souladu se zněním zákona č. </w:t>
      </w:r>
      <w:r w:rsidR="009F376F">
        <w:rPr>
          <w:rFonts w:ascii="Arial" w:hAnsi="Arial" w:cs="Arial"/>
        </w:rPr>
        <w:t>541/2020</w:t>
      </w:r>
      <w:r>
        <w:rPr>
          <w:rFonts w:ascii="Arial" w:hAnsi="Arial" w:cs="Arial"/>
        </w:rPr>
        <w:t xml:space="preserve"> Sb., o odpadech</w:t>
      </w:r>
      <w:r w:rsidR="009F376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ve znění pozdějších předpisů, je </w:t>
      </w:r>
      <w:r w:rsidR="000A3E8E">
        <w:rPr>
          <w:rFonts w:ascii="Arial" w:hAnsi="Arial" w:cs="Arial"/>
        </w:rPr>
        <w:t>poskytovatel</w:t>
      </w:r>
      <w:r>
        <w:rPr>
          <w:rFonts w:ascii="Arial" w:hAnsi="Arial" w:cs="Arial"/>
        </w:rPr>
        <w:t xml:space="preserve"> povinen zabezpečit třídění odpadu a</w:t>
      </w:r>
      <w:r w:rsidR="00AD6AE6">
        <w:rPr>
          <w:rFonts w:ascii="Arial" w:hAnsi="Arial" w:cs="Arial"/>
        </w:rPr>
        <w:t> </w:t>
      </w:r>
      <w:r>
        <w:rPr>
          <w:rFonts w:ascii="Arial" w:hAnsi="Arial" w:cs="Arial"/>
        </w:rPr>
        <w:t>udržování pořádku na těchto místech.</w:t>
      </w:r>
    </w:p>
    <w:p w:rsidR="00DE6B11" w:rsidRDefault="00DE6B11" w:rsidP="00A309DA">
      <w:pPr>
        <w:jc w:val="both"/>
        <w:rPr>
          <w:rFonts w:ascii="Arial" w:hAnsi="Arial" w:cs="Arial"/>
        </w:rPr>
      </w:pPr>
    </w:p>
    <w:p w:rsidR="00941156" w:rsidRDefault="000A3E8E" w:rsidP="00A309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Poskytov</w:t>
      </w:r>
      <w:r w:rsidR="00941156">
        <w:rPr>
          <w:rFonts w:ascii="Arial" w:hAnsi="Arial" w:cs="Arial"/>
        </w:rPr>
        <w:t>atel je dále povinen:</w:t>
      </w:r>
    </w:p>
    <w:p w:rsidR="00941156" w:rsidRPr="00E43353" w:rsidRDefault="005415CA" w:rsidP="008223C7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používat vhodné čisti</w:t>
      </w:r>
      <w:r w:rsidR="00941156">
        <w:rPr>
          <w:rFonts w:ascii="Arial" w:hAnsi="Arial" w:cs="Arial"/>
        </w:rPr>
        <w:t>cí prostředky s </w:t>
      </w:r>
      <w:r w:rsidR="00A53612">
        <w:rPr>
          <w:rFonts w:ascii="Arial" w:hAnsi="Arial" w:cs="Arial"/>
        </w:rPr>
        <w:t>ohledem na uklízený nebo čištěný</w:t>
      </w:r>
      <w:r w:rsidR="00941156">
        <w:rPr>
          <w:rFonts w:ascii="Arial" w:hAnsi="Arial" w:cs="Arial"/>
        </w:rPr>
        <w:t xml:space="preserve"> materiál</w:t>
      </w:r>
      <w:r w:rsidR="00002EB2">
        <w:rPr>
          <w:rFonts w:ascii="Arial" w:hAnsi="Arial" w:cs="Arial"/>
        </w:rPr>
        <w:t>,</w:t>
      </w:r>
    </w:p>
    <w:p w:rsidR="00941156" w:rsidRPr="00AD6AE6" w:rsidRDefault="00941156" w:rsidP="008223C7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při nakládání s ChLaS klasifiko</w:t>
      </w:r>
      <w:r w:rsidR="00C30D97">
        <w:rPr>
          <w:rFonts w:ascii="Arial" w:hAnsi="Arial" w:cs="Arial"/>
        </w:rPr>
        <w:t>vanými jako vysoce toxické, toxické, žíravé nebo</w:t>
      </w:r>
      <w:r w:rsidR="00002EB2">
        <w:rPr>
          <w:rFonts w:ascii="Arial" w:hAnsi="Arial" w:cs="Arial"/>
        </w:rPr>
        <w:t> </w:t>
      </w:r>
      <w:r w:rsidR="00C30D97">
        <w:rPr>
          <w:rFonts w:ascii="Arial" w:hAnsi="Arial" w:cs="Arial"/>
        </w:rPr>
        <w:t xml:space="preserve">karcinogenní označené R-větou 45 nebo 49 (H350), mutagenní označené </w:t>
      </w:r>
      <w:r w:rsidR="00002EB2">
        <w:rPr>
          <w:rFonts w:ascii="Arial" w:hAnsi="Arial" w:cs="Arial"/>
        </w:rPr>
        <w:br/>
      </w:r>
      <w:r w:rsidR="00C30D97">
        <w:rPr>
          <w:rFonts w:ascii="Arial" w:hAnsi="Arial" w:cs="Arial"/>
        </w:rPr>
        <w:t xml:space="preserve">R-větou 46 (H340) a toxické pro reprodukci označené R-větou 60 nebo 61 (H360), musí zaměstnance prokazatelně seznámit s nebezpečnými vlastnostmi chemických látek a chemických přípravků. Vypracovat pro </w:t>
      </w:r>
      <w:r w:rsidR="000A3E8E">
        <w:rPr>
          <w:rFonts w:ascii="Arial" w:hAnsi="Arial" w:cs="Arial"/>
        </w:rPr>
        <w:t>m</w:t>
      </w:r>
      <w:r w:rsidR="00C30D97">
        <w:rPr>
          <w:rFonts w:ascii="Arial" w:hAnsi="Arial" w:cs="Arial"/>
        </w:rPr>
        <w:t xml:space="preserve">ísta plnění </w:t>
      </w:r>
      <w:r w:rsidR="00C30D97" w:rsidRPr="00C30D97">
        <w:rPr>
          <w:rFonts w:ascii="Arial" w:hAnsi="Arial" w:cs="Arial"/>
          <w:b/>
        </w:rPr>
        <w:t>písemná pravidla o</w:t>
      </w:r>
      <w:r w:rsidR="00002EB2">
        <w:rPr>
          <w:rFonts w:ascii="Arial" w:hAnsi="Arial" w:cs="Arial"/>
          <w:b/>
        </w:rPr>
        <w:t> </w:t>
      </w:r>
      <w:r w:rsidR="00C30D97" w:rsidRPr="00C30D97">
        <w:rPr>
          <w:rFonts w:ascii="Arial" w:hAnsi="Arial" w:cs="Arial"/>
          <w:b/>
        </w:rPr>
        <w:t>bezpečnosti</w:t>
      </w:r>
      <w:r w:rsidR="00C30D97">
        <w:rPr>
          <w:rFonts w:ascii="Arial" w:hAnsi="Arial" w:cs="Arial"/>
        </w:rPr>
        <w:t xml:space="preserve">, </w:t>
      </w:r>
      <w:r w:rsidR="00C30D97" w:rsidRPr="00C30D97">
        <w:rPr>
          <w:rFonts w:ascii="Arial" w:hAnsi="Arial" w:cs="Arial"/>
          <w:b/>
        </w:rPr>
        <w:t>ochraně zdraví a ochraně životního prostředí</w:t>
      </w:r>
      <w:r w:rsidR="00C30D97">
        <w:rPr>
          <w:rFonts w:ascii="Arial" w:hAnsi="Arial" w:cs="Arial"/>
        </w:rPr>
        <w:t xml:space="preserve"> při práci s těmito ChLaS. A dále projednat znění těchto pravidel s orgánem ochrany veřejného zdraví příslušnými podle místa činnosti. Na pracovišti, kde se nakládá s ChLaS, musí být umístěny </w:t>
      </w:r>
      <w:r w:rsidR="00C30D97" w:rsidRPr="00C30D97">
        <w:rPr>
          <w:rFonts w:ascii="Arial" w:hAnsi="Arial" w:cs="Arial"/>
          <w:b/>
        </w:rPr>
        <w:t>bezpečnostní listy</w:t>
      </w:r>
      <w:r w:rsidR="00002EB2" w:rsidRPr="001F2EEF">
        <w:rPr>
          <w:rFonts w:ascii="Arial" w:hAnsi="Arial" w:cs="Arial"/>
        </w:rPr>
        <w:t>,</w:t>
      </w:r>
    </w:p>
    <w:p w:rsidR="00C30D97" w:rsidRDefault="00C30D97" w:rsidP="001F2EEF">
      <w:pPr>
        <w:pStyle w:val="Odstavecseseznamem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dodržovat při poskytování úklidových služeb obecně technické normy a závazné právní předpisy (zejména předpisy o bezpečnosti a ochraně zdraví při práci a požární ochraně) a seznámit s těmito předpisy pracovníky poskytujících úklidové služby, popř.</w:t>
      </w:r>
      <w:r w:rsidR="00002EB2">
        <w:rPr>
          <w:rFonts w:ascii="Arial" w:hAnsi="Arial" w:cs="Arial"/>
        </w:rPr>
        <w:t> </w:t>
      </w:r>
      <w:r>
        <w:rPr>
          <w:rFonts w:ascii="Arial" w:hAnsi="Arial" w:cs="Arial"/>
        </w:rPr>
        <w:t>je vybavit vhodnými pracovními a ochrannými pomůckami</w:t>
      </w:r>
      <w:r w:rsidR="00002EB2">
        <w:rPr>
          <w:rFonts w:ascii="Arial" w:hAnsi="Arial" w:cs="Arial"/>
        </w:rPr>
        <w:t>.</w:t>
      </w:r>
    </w:p>
    <w:p w:rsidR="00C30D97" w:rsidRPr="001F2EEF" w:rsidRDefault="00C30D97" w:rsidP="001F2EEF">
      <w:pPr>
        <w:spacing w:after="0"/>
        <w:jc w:val="both"/>
        <w:rPr>
          <w:rFonts w:ascii="Arial" w:hAnsi="Arial" w:cs="Arial"/>
        </w:rPr>
      </w:pPr>
    </w:p>
    <w:p w:rsidR="00212ADF" w:rsidRPr="001F2EEF" w:rsidRDefault="00212ADF" w:rsidP="001F2EEF">
      <w:pPr>
        <w:spacing w:after="0"/>
        <w:jc w:val="both"/>
        <w:rPr>
          <w:rFonts w:ascii="Arial" w:hAnsi="Arial" w:cs="Arial"/>
        </w:rPr>
      </w:pPr>
    </w:p>
    <w:p w:rsidR="0026351F" w:rsidRPr="009319F9" w:rsidRDefault="00D26DFC" w:rsidP="001F2EEF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9319F9">
        <w:rPr>
          <w:rFonts w:ascii="Arial" w:hAnsi="Arial" w:cs="Arial"/>
          <w:b/>
        </w:rPr>
        <w:t>.</w:t>
      </w:r>
      <w:r w:rsidR="0026351F" w:rsidRPr="009319F9">
        <w:rPr>
          <w:rFonts w:ascii="Arial" w:hAnsi="Arial" w:cs="Arial"/>
          <w:b/>
        </w:rPr>
        <w:t xml:space="preserve"> Související dokumentace</w:t>
      </w:r>
    </w:p>
    <w:p w:rsidR="0026351F" w:rsidRDefault="0026351F" w:rsidP="001F2EEF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Povinně jsou zpracovány harmonogramy prací a plány úklidů.</w:t>
      </w:r>
    </w:p>
    <w:p w:rsidR="0026351F" w:rsidRDefault="00D26DFC" w:rsidP="001F2EEF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8A5860">
        <w:rPr>
          <w:rFonts w:ascii="Arial" w:hAnsi="Arial" w:cs="Arial"/>
        </w:rPr>
        <w:t>.1 Harmonogram prací</w:t>
      </w:r>
    </w:p>
    <w:p w:rsidR="008A5860" w:rsidRDefault="008A5860" w:rsidP="001F2EEF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Povinností </w:t>
      </w:r>
      <w:r w:rsidR="000A3E8E">
        <w:rPr>
          <w:rFonts w:ascii="Arial" w:hAnsi="Arial" w:cs="Arial"/>
        </w:rPr>
        <w:t>poskytovatele</w:t>
      </w:r>
      <w:r>
        <w:rPr>
          <w:rFonts w:ascii="Arial" w:hAnsi="Arial" w:cs="Arial"/>
        </w:rPr>
        <w:t xml:space="preserve"> je v každém objektu vyvěsit na veřejně přístupném místě </w:t>
      </w:r>
      <w:r w:rsidR="00E43353">
        <w:rPr>
          <w:rFonts w:ascii="Arial" w:hAnsi="Arial" w:cs="Arial"/>
        </w:rPr>
        <w:t xml:space="preserve">objednatele </w:t>
      </w:r>
      <w:r>
        <w:rPr>
          <w:rFonts w:ascii="Arial" w:hAnsi="Arial" w:cs="Arial"/>
        </w:rPr>
        <w:t>harmonogram prováděných prací na jednot</w:t>
      </w:r>
      <w:r w:rsidR="00E43353">
        <w:rPr>
          <w:rFonts w:ascii="Arial" w:hAnsi="Arial" w:cs="Arial"/>
        </w:rPr>
        <w:t>livá podlaží objektů, a to nejpozději do 14 dnů ode</w:t>
      </w:r>
      <w:r w:rsidR="00EE4366">
        <w:rPr>
          <w:rFonts w:ascii="Arial" w:hAnsi="Arial" w:cs="Arial"/>
        </w:rPr>
        <w:t> </w:t>
      </w:r>
      <w:r w:rsidR="00E43353">
        <w:rPr>
          <w:rFonts w:ascii="Arial" w:hAnsi="Arial" w:cs="Arial"/>
        </w:rPr>
        <w:t xml:space="preserve">dne zahájení úklidových prací. </w:t>
      </w:r>
    </w:p>
    <w:p w:rsidR="008A5860" w:rsidRDefault="00D26DFC" w:rsidP="001F2EEF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8A5860">
        <w:rPr>
          <w:rFonts w:ascii="Arial" w:hAnsi="Arial" w:cs="Arial"/>
        </w:rPr>
        <w:t>.2 Plán úklidů</w:t>
      </w:r>
    </w:p>
    <w:p w:rsidR="008A5860" w:rsidRDefault="008A5860" w:rsidP="001F2EEF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Plán úklidů zpracovává </w:t>
      </w:r>
      <w:r w:rsidR="00E43353">
        <w:rPr>
          <w:rFonts w:ascii="Arial" w:hAnsi="Arial" w:cs="Arial"/>
        </w:rPr>
        <w:t>objednatel</w:t>
      </w:r>
      <w:r>
        <w:rPr>
          <w:rFonts w:ascii="Arial" w:hAnsi="Arial" w:cs="Arial"/>
        </w:rPr>
        <w:t xml:space="preserve"> pro potřeby </w:t>
      </w:r>
      <w:r w:rsidR="000A3E8E">
        <w:rPr>
          <w:rFonts w:ascii="Arial" w:hAnsi="Arial" w:cs="Arial"/>
        </w:rPr>
        <w:t>poskytovatele</w:t>
      </w:r>
      <w:r>
        <w:rPr>
          <w:rFonts w:ascii="Arial" w:hAnsi="Arial" w:cs="Arial"/>
        </w:rPr>
        <w:t xml:space="preserve"> a obsahuje zejména tyto náležitosti:</w:t>
      </w:r>
    </w:p>
    <w:p w:rsidR="008A5860" w:rsidRDefault="00CF54BD" w:rsidP="001F2EEF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seznam místností s </w:t>
      </w:r>
      <w:r w:rsidR="008A5860">
        <w:rPr>
          <w:rFonts w:ascii="Arial" w:hAnsi="Arial" w:cs="Arial"/>
        </w:rPr>
        <w:t>výměr</w:t>
      </w:r>
      <w:r>
        <w:rPr>
          <w:rFonts w:ascii="Arial" w:hAnsi="Arial" w:cs="Arial"/>
        </w:rPr>
        <w:t>ou</w:t>
      </w:r>
      <w:r w:rsidR="008A5860">
        <w:rPr>
          <w:rFonts w:ascii="Arial" w:hAnsi="Arial" w:cs="Arial"/>
        </w:rPr>
        <w:t xml:space="preserve"> podlahových ploch </w:t>
      </w:r>
      <w:r>
        <w:rPr>
          <w:rFonts w:ascii="Arial" w:hAnsi="Arial" w:cs="Arial"/>
        </w:rPr>
        <w:t xml:space="preserve">s uvedením typu plochy </w:t>
      </w:r>
      <w:r w:rsidR="008A5860">
        <w:rPr>
          <w:rFonts w:ascii="Arial" w:hAnsi="Arial" w:cs="Arial"/>
        </w:rPr>
        <w:t>(m</w:t>
      </w:r>
      <w:r w:rsidR="008A5860" w:rsidRPr="008A5860">
        <w:rPr>
          <w:rFonts w:ascii="Arial" w:hAnsi="Arial" w:cs="Arial"/>
          <w:vertAlign w:val="superscript"/>
        </w:rPr>
        <w:t>2</w:t>
      </w:r>
      <w:r w:rsidR="008A5860">
        <w:rPr>
          <w:rFonts w:ascii="Arial" w:hAnsi="Arial" w:cs="Arial"/>
        </w:rPr>
        <w:t>) v rozdělení na kategorie prostor</w:t>
      </w:r>
      <w:r w:rsidR="00002EB2">
        <w:rPr>
          <w:rFonts w:ascii="Arial" w:hAnsi="Arial" w:cs="Arial"/>
        </w:rPr>
        <w:t>,</w:t>
      </w:r>
    </w:p>
    <w:p w:rsidR="008A5860" w:rsidRPr="00CF54BD" w:rsidRDefault="008A5860" w:rsidP="001F2EEF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denní doby provádění úklidů</w:t>
      </w:r>
      <w:r w:rsidR="00002EB2">
        <w:rPr>
          <w:rFonts w:ascii="Arial" w:hAnsi="Arial" w:cs="Arial"/>
        </w:rPr>
        <w:t>.</w:t>
      </w:r>
    </w:p>
    <w:p w:rsidR="008A5860" w:rsidRPr="001F2EEF" w:rsidRDefault="008A5860" w:rsidP="001F2EEF">
      <w:pPr>
        <w:spacing w:after="0" w:line="240" w:lineRule="auto"/>
        <w:jc w:val="both"/>
        <w:rPr>
          <w:rFonts w:ascii="Arial" w:hAnsi="Arial" w:cs="Arial"/>
        </w:rPr>
      </w:pPr>
    </w:p>
    <w:p w:rsidR="008A5860" w:rsidRPr="008A5860" w:rsidRDefault="008A5860" w:rsidP="001F2EE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Aktualizaci plánu úklidu navrhuje </w:t>
      </w:r>
      <w:r w:rsidR="00E43353">
        <w:rPr>
          <w:rFonts w:ascii="Arial" w:hAnsi="Arial" w:cs="Arial"/>
        </w:rPr>
        <w:t>objednatel</w:t>
      </w:r>
      <w:r>
        <w:rPr>
          <w:rFonts w:ascii="Arial" w:hAnsi="Arial" w:cs="Arial"/>
        </w:rPr>
        <w:t xml:space="preserve"> a je vždy odsouhlasena oběma smluvními stranami</w:t>
      </w:r>
      <w:r w:rsidR="009F376F">
        <w:rPr>
          <w:rFonts w:ascii="Arial" w:hAnsi="Arial" w:cs="Arial"/>
        </w:rPr>
        <w:t xml:space="preserve">. Veškeré požadované změny plánu úklidu musí být předloženy příslušnému oddělení hospodářské správy v regionu, které zajistí vyjádření Odboru veřejných zakázek a právních služeb GFŘ a následné uzavření dodatku příslušné smlouvy. Fakturace dle aktualizovaného plánu úklidu může být realizována až po uzavření dodatku ke smlouvě a jeho uveřejnění v registru smluv. </w:t>
      </w:r>
    </w:p>
    <w:p w:rsidR="008A5860" w:rsidRPr="001F2EEF" w:rsidRDefault="008A5860" w:rsidP="001F2EEF">
      <w:pPr>
        <w:spacing w:after="0" w:line="240" w:lineRule="auto"/>
        <w:jc w:val="both"/>
        <w:rPr>
          <w:rFonts w:ascii="Arial" w:hAnsi="Arial" w:cs="Arial"/>
        </w:rPr>
      </w:pPr>
    </w:p>
    <w:sectPr w:rsidR="008A5860" w:rsidRPr="001F2EEF" w:rsidSect="003E13E3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9ED" w:rsidRDefault="006B69ED" w:rsidP="005C2431">
      <w:pPr>
        <w:spacing w:after="0" w:line="240" w:lineRule="auto"/>
      </w:pPr>
      <w:r>
        <w:separator/>
      </w:r>
    </w:p>
  </w:endnote>
  <w:endnote w:type="continuationSeparator" w:id="0">
    <w:p w:rsidR="006B69ED" w:rsidRDefault="006B69ED" w:rsidP="005C2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9ED" w:rsidRDefault="006B69ED" w:rsidP="005C2431">
      <w:pPr>
        <w:spacing w:after="0" w:line="240" w:lineRule="auto"/>
      </w:pPr>
      <w:r>
        <w:separator/>
      </w:r>
    </w:p>
  </w:footnote>
  <w:footnote w:type="continuationSeparator" w:id="0">
    <w:p w:rsidR="006B69ED" w:rsidRDefault="006B69ED" w:rsidP="005C2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86A" w:rsidRPr="00B424A2" w:rsidRDefault="0023186A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>Příloha č. 1</w:t>
    </w:r>
    <w:r w:rsidRPr="00B424A2">
      <w:rPr>
        <w:rFonts w:ascii="Arial" w:hAnsi="Arial" w:cs="Arial"/>
      </w:rPr>
      <w:t xml:space="preserve">, strana </w:t>
    </w:r>
    <w:sdt>
      <w:sdtPr>
        <w:rPr>
          <w:rFonts w:ascii="Arial" w:hAnsi="Arial" w:cs="Arial"/>
        </w:rPr>
        <w:id w:val="821852738"/>
        <w:docPartObj>
          <w:docPartGallery w:val="Page Numbers (Top of Page)"/>
          <w:docPartUnique/>
        </w:docPartObj>
      </w:sdtPr>
      <w:sdtEndPr/>
      <w:sdtContent>
        <w:r w:rsidRPr="00B424A2">
          <w:rPr>
            <w:rFonts w:ascii="Arial" w:hAnsi="Arial" w:cs="Arial"/>
          </w:rPr>
          <w:fldChar w:fldCharType="begin"/>
        </w:r>
        <w:r w:rsidRPr="00B424A2">
          <w:rPr>
            <w:rFonts w:ascii="Arial" w:hAnsi="Arial" w:cs="Arial"/>
          </w:rPr>
          <w:instrText>PAGE   \* MERGEFORMAT</w:instrText>
        </w:r>
        <w:r w:rsidRPr="00B424A2">
          <w:rPr>
            <w:rFonts w:ascii="Arial" w:hAnsi="Arial" w:cs="Arial"/>
          </w:rPr>
          <w:fldChar w:fldCharType="separate"/>
        </w:r>
        <w:r w:rsidR="00FB4123">
          <w:rPr>
            <w:rFonts w:ascii="Arial" w:hAnsi="Arial" w:cs="Arial"/>
            <w:noProof/>
          </w:rPr>
          <w:t>9</w:t>
        </w:r>
        <w:r w:rsidRPr="00B424A2">
          <w:rPr>
            <w:rFonts w:ascii="Arial" w:hAnsi="Arial" w:cs="Arial"/>
          </w:rPr>
          <w:fldChar w:fldCharType="end"/>
        </w:r>
      </w:sdtContent>
    </w:sdt>
  </w:p>
  <w:p w:rsidR="0023186A" w:rsidRPr="00B424A2" w:rsidRDefault="0023186A" w:rsidP="00C0579E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> </w:t>
    </w:r>
    <w:r w:rsidRPr="00C0579E">
      <w:rPr>
        <w:rFonts w:ascii="Arial" w:hAnsi="Arial" w:cs="Arial"/>
      </w:rPr>
      <w:t>Metodického postupu č. 1/2020 Odboru hospodářské správy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131C7"/>
    <w:multiLevelType w:val="hybridMultilevel"/>
    <w:tmpl w:val="C1824C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D758B"/>
    <w:multiLevelType w:val="hybridMultilevel"/>
    <w:tmpl w:val="38DCD16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B5B3A"/>
    <w:multiLevelType w:val="hybridMultilevel"/>
    <w:tmpl w:val="241EE5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45B6E"/>
    <w:multiLevelType w:val="hybridMultilevel"/>
    <w:tmpl w:val="C7385F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A4501"/>
    <w:multiLevelType w:val="hybridMultilevel"/>
    <w:tmpl w:val="0096DB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E4C89"/>
    <w:multiLevelType w:val="hybridMultilevel"/>
    <w:tmpl w:val="EB6E9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46513"/>
    <w:multiLevelType w:val="hybridMultilevel"/>
    <w:tmpl w:val="915C14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429CF"/>
    <w:multiLevelType w:val="hybridMultilevel"/>
    <w:tmpl w:val="AB160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6208C"/>
    <w:multiLevelType w:val="hybridMultilevel"/>
    <w:tmpl w:val="B180EB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27951"/>
    <w:multiLevelType w:val="hybridMultilevel"/>
    <w:tmpl w:val="7DD4A7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C7D00"/>
    <w:multiLevelType w:val="hybridMultilevel"/>
    <w:tmpl w:val="601A1A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B473C"/>
    <w:multiLevelType w:val="hybridMultilevel"/>
    <w:tmpl w:val="949248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028E9"/>
    <w:multiLevelType w:val="hybridMultilevel"/>
    <w:tmpl w:val="3F644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93FA6"/>
    <w:multiLevelType w:val="hybridMultilevel"/>
    <w:tmpl w:val="A7C011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BA7153"/>
    <w:multiLevelType w:val="hybridMultilevel"/>
    <w:tmpl w:val="8A8A5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8055FB"/>
    <w:multiLevelType w:val="hybridMultilevel"/>
    <w:tmpl w:val="7178A4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84D99"/>
    <w:multiLevelType w:val="hybridMultilevel"/>
    <w:tmpl w:val="56A69F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88097F"/>
    <w:multiLevelType w:val="hybridMultilevel"/>
    <w:tmpl w:val="13B68F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915A36"/>
    <w:multiLevelType w:val="hybridMultilevel"/>
    <w:tmpl w:val="0BCABF06"/>
    <w:lvl w:ilvl="0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9" w15:restartNumberingAfterBreak="0">
    <w:nsid w:val="5FDD6A66"/>
    <w:multiLevelType w:val="hybridMultilevel"/>
    <w:tmpl w:val="A03A4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22392F"/>
    <w:multiLevelType w:val="hybridMultilevel"/>
    <w:tmpl w:val="EED60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5B01B6"/>
    <w:multiLevelType w:val="hybridMultilevel"/>
    <w:tmpl w:val="AC0A65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2E5AAC"/>
    <w:multiLevelType w:val="hybridMultilevel"/>
    <w:tmpl w:val="746CEF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1"/>
  </w:num>
  <w:num w:numId="4">
    <w:abstractNumId w:val="7"/>
  </w:num>
  <w:num w:numId="5">
    <w:abstractNumId w:val="4"/>
  </w:num>
  <w:num w:numId="6">
    <w:abstractNumId w:val="21"/>
  </w:num>
  <w:num w:numId="7">
    <w:abstractNumId w:val="17"/>
  </w:num>
  <w:num w:numId="8">
    <w:abstractNumId w:val="14"/>
  </w:num>
  <w:num w:numId="9">
    <w:abstractNumId w:val="11"/>
  </w:num>
  <w:num w:numId="10">
    <w:abstractNumId w:val="12"/>
  </w:num>
  <w:num w:numId="11">
    <w:abstractNumId w:val="3"/>
  </w:num>
  <w:num w:numId="12">
    <w:abstractNumId w:val="6"/>
  </w:num>
  <w:num w:numId="13">
    <w:abstractNumId w:val="13"/>
  </w:num>
  <w:num w:numId="14">
    <w:abstractNumId w:val="19"/>
  </w:num>
  <w:num w:numId="15">
    <w:abstractNumId w:val="15"/>
  </w:num>
  <w:num w:numId="16">
    <w:abstractNumId w:val="18"/>
  </w:num>
  <w:num w:numId="17">
    <w:abstractNumId w:val="0"/>
  </w:num>
  <w:num w:numId="18">
    <w:abstractNumId w:val="2"/>
  </w:num>
  <w:num w:numId="19">
    <w:abstractNumId w:val="10"/>
  </w:num>
  <w:num w:numId="20">
    <w:abstractNumId w:val="20"/>
  </w:num>
  <w:num w:numId="21">
    <w:abstractNumId w:val="16"/>
  </w:num>
  <w:num w:numId="22">
    <w:abstractNumId w:val="8"/>
  </w:num>
  <w:num w:numId="23">
    <w:abstractNumId w:val="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CEB"/>
    <w:rsid w:val="00002EB2"/>
    <w:rsid w:val="00012412"/>
    <w:rsid w:val="000127E2"/>
    <w:rsid w:val="000742F1"/>
    <w:rsid w:val="00077384"/>
    <w:rsid w:val="00083D00"/>
    <w:rsid w:val="00085E22"/>
    <w:rsid w:val="00087A7F"/>
    <w:rsid w:val="00092EC7"/>
    <w:rsid w:val="000A3E8E"/>
    <w:rsid w:val="000B0FC1"/>
    <w:rsid w:val="000B5AFC"/>
    <w:rsid w:val="000B5E98"/>
    <w:rsid w:val="000B662E"/>
    <w:rsid w:val="000C5361"/>
    <w:rsid w:val="0011122B"/>
    <w:rsid w:val="00126B8A"/>
    <w:rsid w:val="0013034A"/>
    <w:rsid w:val="001458E2"/>
    <w:rsid w:val="00151495"/>
    <w:rsid w:val="00160350"/>
    <w:rsid w:val="00166BB7"/>
    <w:rsid w:val="001678CF"/>
    <w:rsid w:val="00171E42"/>
    <w:rsid w:val="00175742"/>
    <w:rsid w:val="001845FC"/>
    <w:rsid w:val="00194AF3"/>
    <w:rsid w:val="001B2846"/>
    <w:rsid w:val="001B2A4D"/>
    <w:rsid w:val="001C2E26"/>
    <w:rsid w:val="001D5B3A"/>
    <w:rsid w:val="001E3D4A"/>
    <w:rsid w:val="001F298C"/>
    <w:rsid w:val="001F2A3A"/>
    <w:rsid w:val="001F2EEF"/>
    <w:rsid w:val="001F486E"/>
    <w:rsid w:val="002106E9"/>
    <w:rsid w:val="00212ADF"/>
    <w:rsid w:val="00215DF3"/>
    <w:rsid w:val="002224A9"/>
    <w:rsid w:val="0023186A"/>
    <w:rsid w:val="00261896"/>
    <w:rsid w:val="0026351F"/>
    <w:rsid w:val="002642DA"/>
    <w:rsid w:val="0026754D"/>
    <w:rsid w:val="00271F6E"/>
    <w:rsid w:val="00272E7C"/>
    <w:rsid w:val="00273022"/>
    <w:rsid w:val="00284989"/>
    <w:rsid w:val="00287AAF"/>
    <w:rsid w:val="00294D8B"/>
    <w:rsid w:val="002A52D4"/>
    <w:rsid w:val="002C3639"/>
    <w:rsid w:val="002C3B77"/>
    <w:rsid w:val="002C4B46"/>
    <w:rsid w:val="002D2C9C"/>
    <w:rsid w:val="002D582C"/>
    <w:rsid w:val="002E122D"/>
    <w:rsid w:val="002E24D7"/>
    <w:rsid w:val="002E5607"/>
    <w:rsid w:val="002E5B05"/>
    <w:rsid w:val="003218DC"/>
    <w:rsid w:val="00327587"/>
    <w:rsid w:val="00337CCD"/>
    <w:rsid w:val="003415BC"/>
    <w:rsid w:val="00341FD1"/>
    <w:rsid w:val="00342C0A"/>
    <w:rsid w:val="003453DD"/>
    <w:rsid w:val="00360E9B"/>
    <w:rsid w:val="00366A58"/>
    <w:rsid w:val="00366C2A"/>
    <w:rsid w:val="00366CA6"/>
    <w:rsid w:val="00371A13"/>
    <w:rsid w:val="00372E9A"/>
    <w:rsid w:val="0038036E"/>
    <w:rsid w:val="003A0046"/>
    <w:rsid w:val="003B158E"/>
    <w:rsid w:val="003B7B33"/>
    <w:rsid w:val="003E13E3"/>
    <w:rsid w:val="003F3F7B"/>
    <w:rsid w:val="004125B8"/>
    <w:rsid w:val="0041546C"/>
    <w:rsid w:val="004170BD"/>
    <w:rsid w:val="0041725F"/>
    <w:rsid w:val="0043247F"/>
    <w:rsid w:val="00432571"/>
    <w:rsid w:val="00432CEA"/>
    <w:rsid w:val="00433FA2"/>
    <w:rsid w:val="0044125D"/>
    <w:rsid w:val="0044380A"/>
    <w:rsid w:val="00464BAD"/>
    <w:rsid w:val="0047218F"/>
    <w:rsid w:val="004754B2"/>
    <w:rsid w:val="00480332"/>
    <w:rsid w:val="00495007"/>
    <w:rsid w:val="00496001"/>
    <w:rsid w:val="00496DB8"/>
    <w:rsid w:val="00497499"/>
    <w:rsid w:val="004A0C68"/>
    <w:rsid w:val="004C505D"/>
    <w:rsid w:val="004C5D10"/>
    <w:rsid w:val="004E3FED"/>
    <w:rsid w:val="004F6A1B"/>
    <w:rsid w:val="00501472"/>
    <w:rsid w:val="00504C69"/>
    <w:rsid w:val="005120B1"/>
    <w:rsid w:val="00514DC7"/>
    <w:rsid w:val="005210BF"/>
    <w:rsid w:val="005415CA"/>
    <w:rsid w:val="00544770"/>
    <w:rsid w:val="00552EDB"/>
    <w:rsid w:val="00557459"/>
    <w:rsid w:val="00557DBC"/>
    <w:rsid w:val="00560DEC"/>
    <w:rsid w:val="00574BF7"/>
    <w:rsid w:val="00575712"/>
    <w:rsid w:val="00583B3B"/>
    <w:rsid w:val="00586205"/>
    <w:rsid w:val="00594E9F"/>
    <w:rsid w:val="0059757F"/>
    <w:rsid w:val="005A5E58"/>
    <w:rsid w:val="005B10C8"/>
    <w:rsid w:val="005C2431"/>
    <w:rsid w:val="005C3C96"/>
    <w:rsid w:val="005D692A"/>
    <w:rsid w:val="005E31C1"/>
    <w:rsid w:val="005E509B"/>
    <w:rsid w:val="005F6FC2"/>
    <w:rsid w:val="00605DA2"/>
    <w:rsid w:val="006257EE"/>
    <w:rsid w:val="00627764"/>
    <w:rsid w:val="006356F7"/>
    <w:rsid w:val="0064489A"/>
    <w:rsid w:val="00656587"/>
    <w:rsid w:val="006619F1"/>
    <w:rsid w:val="00670553"/>
    <w:rsid w:val="0067765D"/>
    <w:rsid w:val="00677CEB"/>
    <w:rsid w:val="00682A7B"/>
    <w:rsid w:val="00685C01"/>
    <w:rsid w:val="006867CC"/>
    <w:rsid w:val="00691051"/>
    <w:rsid w:val="006B23B5"/>
    <w:rsid w:val="006B47B0"/>
    <w:rsid w:val="006B69ED"/>
    <w:rsid w:val="006C2C12"/>
    <w:rsid w:val="006D43DD"/>
    <w:rsid w:val="006D4B92"/>
    <w:rsid w:val="006D7C49"/>
    <w:rsid w:val="006E037C"/>
    <w:rsid w:val="006E2CF9"/>
    <w:rsid w:val="006E3004"/>
    <w:rsid w:val="006E3702"/>
    <w:rsid w:val="006E505B"/>
    <w:rsid w:val="006F2492"/>
    <w:rsid w:val="006F6C64"/>
    <w:rsid w:val="0070735B"/>
    <w:rsid w:val="0071226C"/>
    <w:rsid w:val="00720A8B"/>
    <w:rsid w:val="00724CBA"/>
    <w:rsid w:val="007251F1"/>
    <w:rsid w:val="0074029F"/>
    <w:rsid w:val="00756BC7"/>
    <w:rsid w:val="00771058"/>
    <w:rsid w:val="0077520C"/>
    <w:rsid w:val="0077773A"/>
    <w:rsid w:val="00784954"/>
    <w:rsid w:val="007B20AE"/>
    <w:rsid w:val="007D006B"/>
    <w:rsid w:val="007D455E"/>
    <w:rsid w:val="007D7523"/>
    <w:rsid w:val="007E415A"/>
    <w:rsid w:val="007F05A3"/>
    <w:rsid w:val="007F608D"/>
    <w:rsid w:val="00801E03"/>
    <w:rsid w:val="00821944"/>
    <w:rsid w:val="008223C7"/>
    <w:rsid w:val="0082731A"/>
    <w:rsid w:val="00832844"/>
    <w:rsid w:val="0083289C"/>
    <w:rsid w:val="00876A07"/>
    <w:rsid w:val="008821C7"/>
    <w:rsid w:val="008A0AB1"/>
    <w:rsid w:val="008A27FE"/>
    <w:rsid w:val="008A5593"/>
    <w:rsid w:val="008A5860"/>
    <w:rsid w:val="008A6850"/>
    <w:rsid w:val="008D0FA0"/>
    <w:rsid w:val="008D6A12"/>
    <w:rsid w:val="008D7AC4"/>
    <w:rsid w:val="008E7D1C"/>
    <w:rsid w:val="008F4C28"/>
    <w:rsid w:val="0090099B"/>
    <w:rsid w:val="00900D2E"/>
    <w:rsid w:val="00904B2B"/>
    <w:rsid w:val="00906622"/>
    <w:rsid w:val="00911B65"/>
    <w:rsid w:val="009200C5"/>
    <w:rsid w:val="009237A3"/>
    <w:rsid w:val="00925425"/>
    <w:rsid w:val="009319F9"/>
    <w:rsid w:val="009330B2"/>
    <w:rsid w:val="0093652D"/>
    <w:rsid w:val="0093684F"/>
    <w:rsid w:val="00937199"/>
    <w:rsid w:val="00941156"/>
    <w:rsid w:val="00941185"/>
    <w:rsid w:val="00942FB3"/>
    <w:rsid w:val="009846D6"/>
    <w:rsid w:val="00984724"/>
    <w:rsid w:val="00992D76"/>
    <w:rsid w:val="00997765"/>
    <w:rsid w:val="009A3CE5"/>
    <w:rsid w:val="009C52B9"/>
    <w:rsid w:val="009D02F6"/>
    <w:rsid w:val="009D5E18"/>
    <w:rsid w:val="009E65ED"/>
    <w:rsid w:val="009F376F"/>
    <w:rsid w:val="00A0178F"/>
    <w:rsid w:val="00A15CC8"/>
    <w:rsid w:val="00A1623C"/>
    <w:rsid w:val="00A232F1"/>
    <w:rsid w:val="00A309DA"/>
    <w:rsid w:val="00A3200D"/>
    <w:rsid w:val="00A33BB5"/>
    <w:rsid w:val="00A53612"/>
    <w:rsid w:val="00A710FF"/>
    <w:rsid w:val="00A86694"/>
    <w:rsid w:val="00A96711"/>
    <w:rsid w:val="00AA35F8"/>
    <w:rsid w:val="00AA6C9D"/>
    <w:rsid w:val="00AB2065"/>
    <w:rsid w:val="00AB424E"/>
    <w:rsid w:val="00AB458B"/>
    <w:rsid w:val="00AB6E6D"/>
    <w:rsid w:val="00AD6AE6"/>
    <w:rsid w:val="00AF59D0"/>
    <w:rsid w:val="00B15FF7"/>
    <w:rsid w:val="00B164F8"/>
    <w:rsid w:val="00B2103D"/>
    <w:rsid w:val="00B227C1"/>
    <w:rsid w:val="00B26E66"/>
    <w:rsid w:val="00B30461"/>
    <w:rsid w:val="00B31C30"/>
    <w:rsid w:val="00B3616E"/>
    <w:rsid w:val="00B41016"/>
    <w:rsid w:val="00B4176F"/>
    <w:rsid w:val="00B424A2"/>
    <w:rsid w:val="00B47DC9"/>
    <w:rsid w:val="00B54D0C"/>
    <w:rsid w:val="00B55E26"/>
    <w:rsid w:val="00B566B2"/>
    <w:rsid w:val="00B63CAA"/>
    <w:rsid w:val="00B671A8"/>
    <w:rsid w:val="00B678BB"/>
    <w:rsid w:val="00B70CFC"/>
    <w:rsid w:val="00B71257"/>
    <w:rsid w:val="00B72851"/>
    <w:rsid w:val="00B729F2"/>
    <w:rsid w:val="00B82899"/>
    <w:rsid w:val="00B85FB2"/>
    <w:rsid w:val="00BB2C7C"/>
    <w:rsid w:val="00BD5931"/>
    <w:rsid w:val="00BE36AA"/>
    <w:rsid w:val="00BE3956"/>
    <w:rsid w:val="00BE7B8B"/>
    <w:rsid w:val="00BF5C86"/>
    <w:rsid w:val="00C0579E"/>
    <w:rsid w:val="00C30D97"/>
    <w:rsid w:val="00C316B6"/>
    <w:rsid w:val="00C4191C"/>
    <w:rsid w:val="00C45715"/>
    <w:rsid w:val="00C51DD0"/>
    <w:rsid w:val="00C52CDC"/>
    <w:rsid w:val="00C57234"/>
    <w:rsid w:val="00C57373"/>
    <w:rsid w:val="00C6022D"/>
    <w:rsid w:val="00C63829"/>
    <w:rsid w:val="00C644E9"/>
    <w:rsid w:val="00C7282E"/>
    <w:rsid w:val="00C72EE4"/>
    <w:rsid w:val="00C74126"/>
    <w:rsid w:val="00C808A5"/>
    <w:rsid w:val="00C81BBC"/>
    <w:rsid w:val="00C91E56"/>
    <w:rsid w:val="00C9208E"/>
    <w:rsid w:val="00C95975"/>
    <w:rsid w:val="00C9754A"/>
    <w:rsid w:val="00CB2A21"/>
    <w:rsid w:val="00CB77A7"/>
    <w:rsid w:val="00CB7EBB"/>
    <w:rsid w:val="00CD0C17"/>
    <w:rsid w:val="00CD61D9"/>
    <w:rsid w:val="00CE00CB"/>
    <w:rsid w:val="00CF54BD"/>
    <w:rsid w:val="00CF556A"/>
    <w:rsid w:val="00CF64F0"/>
    <w:rsid w:val="00D068F3"/>
    <w:rsid w:val="00D255F2"/>
    <w:rsid w:val="00D26DFC"/>
    <w:rsid w:val="00D335DE"/>
    <w:rsid w:val="00D37242"/>
    <w:rsid w:val="00D45B1A"/>
    <w:rsid w:val="00D47659"/>
    <w:rsid w:val="00D511B2"/>
    <w:rsid w:val="00D56831"/>
    <w:rsid w:val="00D6059A"/>
    <w:rsid w:val="00D72F9F"/>
    <w:rsid w:val="00D745A1"/>
    <w:rsid w:val="00D775D4"/>
    <w:rsid w:val="00DA0158"/>
    <w:rsid w:val="00DA1AE1"/>
    <w:rsid w:val="00DC46ED"/>
    <w:rsid w:val="00DD0F18"/>
    <w:rsid w:val="00DE5DE4"/>
    <w:rsid w:val="00DE6B11"/>
    <w:rsid w:val="00E04316"/>
    <w:rsid w:val="00E1347A"/>
    <w:rsid w:val="00E344B2"/>
    <w:rsid w:val="00E36987"/>
    <w:rsid w:val="00E43353"/>
    <w:rsid w:val="00E5438E"/>
    <w:rsid w:val="00E55028"/>
    <w:rsid w:val="00E55995"/>
    <w:rsid w:val="00E6151D"/>
    <w:rsid w:val="00E6288F"/>
    <w:rsid w:val="00E71950"/>
    <w:rsid w:val="00E74ED5"/>
    <w:rsid w:val="00E77A89"/>
    <w:rsid w:val="00E812A3"/>
    <w:rsid w:val="00E879AB"/>
    <w:rsid w:val="00E95B46"/>
    <w:rsid w:val="00EB14EC"/>
    <w:rsid w:val="00EB2F25"/>
    <w:rsid w:val="00EB4A8A"/>
    <w:rsid w:val="00EB781D"/>
    <w:rsid w:val="00EC07F4"/>
    <w:rsid w:val="00EC473E"/>
    <w:rsid w:val="00ED2815"/>
    <w:rsid w:val="00ED364A"/>
    <w:rsid w:val="00EE4366"/>
    <w:rsid w:val="00EF2387"/>
    <w:rsid w:val="00EF5968"/>
    <w:rsid w:val="00F25761"/>
    <w:rsid w:val="00F311FF"/>
    <w:rsid w:val="00F44E39"/>
    <w:rsid w:val="00F4713F"/>
    <w:rsid w:val="00F50378"/>
    <w:rsid w:val="00F67C82"/>
    <w:rsid w:val="00F72E8B"/>
    <w:rsid w:val="00F77A41"/>
    <w:rsid w:val="00FA33BC"/>
    <w:rsid w:val="00FA403F"/>
    <w:rsid w:val="00FA7082"/>
    <w:rsid w:val="00FB4123"/>
    <w:rsid w:val="00FB722D"/>
    <w:rsid w:val="00FC1944"/>
    <w:rsid w:val="00FD1B4A"/>
    <w:rsid w:val="00FD2480"/>
    <w:rsid w:val="00FD7B78"/>
    <w:rsid w:val="00FE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AD41A-F477-4D88-B6F7-E19F228CE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6DF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77CE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C2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2431"/>
  </w:style>
  <w:style w:type="paragraph" w:styleId="Zpat">
    <w:name w:val="footer"/>
    <w:basedOn w:val="Normln"/>
    <w:link w:val="ZpatChar"/>
    <w:uiPriority w:val="99"/>
    <w:unhideWhenUsed/>
    <w:rsid w:val="005C2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2431"/>
  </w:style>
  <w:style w:type="paragraph" w:styleId="Textbubliny">
    <w:name w:val="Balloon Text"/>
    <w:basedOn w:val="Normln"/>
    <w:link w:val="TextbublinyChar"/>
    <w:uiPriority w:val="99"/>
    <w:semiHidden/>
    <w:unhideWhenUsed/>
    <w:rsid w:val="00DC4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46ED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5574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7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2230DE59F967498CF0BA25D84FEFB0" ma:contentTypeVersion="0" ma:contentTypeDescription="Vytvoří nový dokument" ma:contentTypeScope="" ma:versionID="0bf66c900b5720b648fadbb4808598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1ab0e4da71cd456f1e146fed8ca7c0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8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7D7BC-454B-4FE6-9960-C0F3AF023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83F0E5-1F06-400E-AD54-0D0230FAF1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3FAFB3-EF17-416C-9221-11790B2A53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F059A39-0911-4DF3-8789-1239AA35F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9</Pages>
  <Words>2456</Words>
  <Characters>14492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16915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Malá Alena Mgr. (GFŘ)</dc:creator>
  <cp:keywords/>
  <dc:description/>
  <cp:lastModifiedBy>Salač Radim Ing. (GFŘ)</cp:lastModifiedBy>
  <cp:revision>10</cp:revision>
  <cp:lastPrinted>2020-07-15T10:09:00Z</cp:lastPrinted>
  <dcterms:created xsi:type="dcterms:W3CDTF">2022-01-06T12:30:00Z</dcterms:created>
  <dcterms:modified xsi:type="dcterms:W3CDTF">2022-04-11T14:38:00Z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0x010100C12230DE59F967498CF0BA25D84FEFB0</vt:lpwstr>
  </property>
</Properties>
</file>