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8831DD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Západočeská galerie v Plzni  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8831DD">
        <w:rPr>
          <w:rFonts w:ascii="FranklinGothic-Book" w:hAnsi="FranklinGothic-Book" w:cs="FranklinGothic-Book"/>
          <w:sz w:val="20"/>
          <w:szCs w:val="20"/>
        </w:rPr>
        <w:t xml:space="preserve">Pražská 13, 301 00 Plzeň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8831DD">
        <w:rPr>
          <w:rFonts w:ascii="FranklinGothic-Book" w:hAnsi="FranklinGothic-Book" w:cs="FranklinGothic-Book"/>
          <w:sz w:val="20"/>
          <w:szCs w:val="20"/>
        </w:rPr>
        <w:t xml:space="preserve"> ředitelem: Mgr. Romanem Musilem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8831DD">
        <w:rPr>
          <w:rFonts w:ascii="FranklinGothic-Book" w:hAnsi="FranklinGothic-Book" w:cs="FranklinGothic-Book"/>
          <w:b/>
          <w:sz w:val="28"/>
          <w:szCs w:val="28"/>
        </w:rPr>
        <w:t xml:space="preserve"> č. 5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C7710">
        <w:rPr>
          <w:rFonts w:ascii="FranklinGothic-Book" w:hAnsi="FranklinGothic-Book" w:cs="FranklinGothic-Book"/>
          <w:b/>
          <w:sz w:val="28"/>
          <w:szCs w:val="28"/>
        </w:rPr>
        <w:t>2022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 xml:space="preserve">vy pod pořadovými </w:t>
      </w:r>
      <w:proofErr w:type="gramStart"/>
      <w:r w:rsidR="005B24CB">
        <w:rPr>
          <w:rFonts w:ascii="FranklinGothic-Book" w:hAnsi="FranklinGothic-Book" w:cs="FranklinGothic-Book"/>
          <w:sz w:val="20"/>
          <w:szCs w:val="20"/>
        </w:rPr>
        <w:t>čísly 1</w:t>
      </w:r>
      <w:r w:rsidR="00905D94">
        <w:rPr>
          <w:rFonts w:ascii="FranklinGothic-Book" w:hAnsi="FranklinGothic-Book" w:cs="FranklinGothic-Book"/>
          <w:sz w:val="20"/>
          <w:szCs w:val="20"/>
        </w:rPr>
        <w:t>.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</w:t>
      </w:r>
      <w:proofErr w:type="gramEnd"/>
      <w:r w:rsidR="008F09D8">
        <w:rPr>
          <w:rFonts w:ascii="FranklinGothic-Book" w:hAnsi="FranklinGothic-Book" w:cs="FranklinGothic-Book"/>
          <w:sz w:val="20"/>
          <w:szCs w:val="20"/>
        </w:rPr>
        <w:t xml:space="preserve">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8831DD">
        <w:rPr>
          <w:rFonts w:ascii="FranklinGothic-Book" w:hAnsi="FranklinGothic-Book" w:cs="FranklinGothic-Book"/>
          <w:sz w:val="20"/>
          <w:szCs w:val="20"/>
        </w:rPr>
        <w:t>užít pro výstavu Epocha salonů. České salonní umění a mezinárodní výtvarná scéna (1870 – 1914).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8831DD">
        <w:rPr>
          <w:rFonts w:ascii="FranklinGothic-Book" w:hAnsi="FranklinGothic-Book" w:cs="FranklinGothic-Book"/>
          <w:sz w:val="20"/>
          <w:szCs w:val="20"/>
        </w:rPr>
        <w:t>tavy: Západočeská galerie v Plzni, Masné krámy, Pražská 18, 301 00 Plzeň.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</w:t>
      </w:r>
      <w:r w:rsidR="00905D94"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905D94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05D94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na své náklady pojistit vypůjčované předměty. Pojišťovnu a délku pojištění určuje 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proofErr w:type="spellStart"/>
      <w:r w:rsidR="006562FC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6562FC">
        <w:rPr>
          <w:rFonts w:ascii="FranklinGothic-Book" w:hAnsi="FranklinGothic-Book" w:cs="FranklinGothic-Book"/>
          <w:sz w:val="20"/>
          <w:szCs w:val="20"/>
        </w:rPr>
        <w:t xml:space="preserve">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8831DD">
        <w:rPr>
          <w:rFonts w:ascii="Arial Narrow" w:hAnsi="Arial Narrow" w:cs="Arial Narrow"/>
          <w:b/>
          <w:bCs/>
          <w:u w:val="single"/>
        </w:rPr>
        <w:t>5</w:t>
      </w:r>
      <w:r w:rsidR="00AC7710">
        <w:rPr>
          <w:rFonts w:ascii="Arial Narrow" w:hAnsi="Arial Narrow" w:cs="Arial Narrow"/>
          <w:b/>
          <w:bCs/>
          <w:u w:val="single"/>
        </w:rPr>
        <w:t xml:space="preserve"> / 2022</w:t>
      </w:r>
    </w:p>
    <w:p w:rsidR="00815553" w:rsidRDefault="00815553" w:rsidP="008120C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906F5"/>
    <w:rsid w:val="006A1883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831DD"/>
    <w:rsid w:val="00897EFF"/>
    <w:rsid w:val="008D3AFC"/>
    <w:rsid w:val="008F09D8"/>
    <w:rsid w:val="00900024"/>
    <w:rsid w:val="00905D94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84C75"/>
    <w:rsid w:val="00DD25D9"/>
    <w:rsid w:val="00DD598A"/>
    <w:rsid w:val="00E57676"/>
    <w:rsid w:val="00E67AEE"/>
    <w:rsid w:val="00E73268"/>
    <w:rsid w:val="00E97195"/>
    <w:rsid w:val="00EA7AE5"/>
    <w:rsid w:val="00EB3FA4"/>
    <w:rsid w:val="00F10C86"/>
    <w:rsid w:val="00F72FA9"/>
    <w:rsid w:val="00FB03C2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9</cp:revision>
  <cp:lastPrinted>2014-09-11T07:48:00Z</cp:lastPrinted>
  <dcterms:created xsi:type="dcterms:W3CDTF">2021-11-01T11:20:00Z</dcterms:created>
  <dcterms:modified xsi:type="dcterms:W3CDTF">2022-04-25T12:48:00Z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