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828D7" w14:textId="4A9C16F0" w:rsidR="001367D2" w:rsidRPr="00B02513" w:rsidRDefault="001367D2" w:rsidP="00090ACB">
      <w:pPr>
        <w:pStyle w:val="Zhlav"/>
        <w:spacing w:before="100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090ACB">
        <w:rPr>
          <w:rFonts w:ascii="Arial" w:hAnsi="Arial" w:cs="Arial"/>
          <w:b/>
          <w:bCs/>
          <w:sz w:val="36"/>
          <w:szCs w:val="36"/>
        </w:rPr>
        <w:t>Dodatek č</w:t>
      </w:r>
      <w:r w:rsidRPr="00B02513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. </w:t>
      </w:r>
      <w:r w:rsidR="00251F88">
        <w:rPr>
          <w:rFonts w:ascii="Arial" w:hAnsi="Arial" w:cs="Arial"/>
          <w:b/>
          <w:bCs/>
          <w:color w:val="000000" w:themeColor="text1"/>
          <w:sz w:val="36"/>
          <w:szCs w:val="36"/>
        </w:rPr>
        <w:t>5</w:t>
      </w:r>
    </w:p>
    <w:p w14:paraId="37A371C9" w14:textId="77777777" w:rsidR="001367D2" w:rsidRPr="00090ACB" w:rsidRDefault="001367D2" w:rsidP="00090ACB">
      <w:pPr>
        <w:pStyle w:val="Zhlav"/>
        <w:spacing w:before="100"/>
        <w:jc w:val="center"/>
        <w:rPr>
          <w:rFonts w:ascii="Arial" w:hAnsi="Arial" w:cs="Arial"/>
          <w:b/>
          <w:bCs/>
          <w:sz w:val="36"/>
          <w:szCs w:val="36"/>
        </w:rPr>
      </w:pPr>
      <w:r w:rsidRPr="00090ACB">
        <w:rPr>
          <w:rFonts w:ascii="Arial" w:hAnsi="Arial" w:cs="Arial"/>
          <w:b/>
          <w:bCs/>
          <w:sz w:val="36"/>
          <w:szCs w:val="36"/>
        </w:rPr>
        <w:t>k</w:t>
      </w:r>
      <w:r>
        <w:rPr>
          <w:rFonts w:ascii="Arial" w:hAnsi="Arial" w:cs="Arial"/>
          <w:b/>
          <w:bCs/>
          <w:sz w:val="36"/>
          <w:szCs w:val="36"/>
        </w:rPr>
        <w:t>e</w:t>
      </w:r>
      <w:r w:rsidRPr="00090ACB">
        <w:rPr>
          <w:rFonts w:ascii="Arial" w:hAnsi="Arial" w:cs="Arial"/>
          <w:b/>
          <w:bCs/>
          <w:sz w:val="36"/>
          <w:szCs w:val="36"/>
        </w:rPr>
        <w:t> </w:t>
      </w:r>
      <w:r w:rsidRPr="00090ACB">
        <w:rPr>
          <w:rFonts w:ascii="Arial" w:hAnsi="Arial" w:cs="Arial"/>
          <w:b/>
          <w:bCs/>
          <w:noProof/>
          <w:sz w:val="36"/>
          <w:szCs w:val="36"/>
          <w:lang w:eastAsia="cs-CZ"/>
        </w:rPr>
        <w:t>Smlouvě o zajištění služeb pro Českou poštu, s.p.</w:t>
      </w:r>
    </w:p>
    <w:p w14:paraId="1450EFE8" w14:textId="77777777" w:rsidR="001367D2" w:rsidRPr="00B02513" w:rsidRDefault="001367D2" w:rsidP="004F4681">
      <w:pPr>
        <w:pStyle w:val="cpNzevsmlouvy"/>
        <w:spacing w:after="240"/>
        <w:rPr>
          <w:color w:val="000000" w:themeColor="text1"/>
        </w:rPr>
      </w:pPr>
      <w:r w:rsidRPr="004F4681">
        <w:br/>
      </w:r>
      <w:r w:rsidRPr="00B02513">
        <w:rPr>
          <w:color w:val="000000" w:themeColor="text1"/>
        </w:rPr>
        <w:t xml:space="preserve">číslo </w:t>
      </w:r>
      <w:r w:rsidRPr="00E83A66">
        <w:rPr>
          <w:noProof/>
          <w:color w:val="000000" w:themeColor="text1"/>
        </w:rPr>
        <w:t>2019/03479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1367D2" w:rsidRPr="001C2D26" w14:paraId="66526D7C" w14:textId="77777777" w:rsidTr="003C5BF8">
        <w:tc>
          <w:tcPr>
            <w:tcW w:w="3528" w:type="dxa"/>
          </w:tcPr>
          <w:p w14:paraId="0010607E" w14:textId="77777777" w:rsidR="001367D2" w:rsidRPr="001C2D26" w:rsidRDefault="001367D2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0F5260A6" w14:textId="77777777" w:rsidR="001367D2" w:rsidRPr="001C2D26" w:rsidRDefault="001367D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1367D2" w:rsidRPr="001C2D26" w14:paraId="7AAB9814" w14:textId="77777777" w:rsidTr="003C5BF8">
        <w:tc>
          <w:tcPr>
            <w:tcW w:w="3528" w:type="dxa"/>
          </w:tcPr>
          <w:p w14:paraId="033F29DA" w14:textId="77777777" w:rsidR="001367D2" w:rsidRPr="001C2D26" w:rsidRDefault="001367D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29353E81" w14:textId="77777777" w:rsidR="001367D2" w:rsidRPr="001C2D26" w:rsidRDefault="001367D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1367D2" w:rsidRPr="001C2D26" w14:paraId="13A491F7" w14:textId="77777777" w:rsidTr="003C5BF8">
        <w:tc>
          <w:tcPr>
            <w:tcW w:w="3528" w:type="dxa"/>
          </w:tcPr>
          <w:p w14:paraId="23F63778" w14:textId="77777777" w:rsidR="001367D2" w:rsidRPr="001C2D26" w:rsidRDefault="001367D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37BAC857" w14:textId="77777777" w:rsidR="001367D2" w:rsidRPr="001C2D26" w:rsidRDefault="001367D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1367D2" w:rsidRPr="001C2D26" w14:paraId="2B3A4678" w14:textId="77777777" w:rsidTr="003C5BF8">
        <w:tc>
          <w:tcPr>
            <w:tcW w:w="3528" w:type="dxa"/>
          </w:tcPr>
          <w:p w14:paraId="2B807AD6" w14:textId="77777777" w:rsidR="001367D2" w:rsidRPr="001C2D26" w:rsidRDefault="001367D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7AF52FDE" w14:textId="77777777" w:rsidR="001367D2" w:rsidRPr="001C2D26" w:rsidRDefault="001367D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1367D2" w:rsidRPr="00E300C6" w14:paraId="54BEFDDB" w14:textId="77777777" w:rsidTr="003C5BF8">
        <w:tc>
          <w:tcPr>
            <w:tcW w:w="3528" w:type="dxa"/>
          </w:tcPr>
          <w:p w14:paraId="75AE35F1" w14:textId="77777777" w:rsidR="001367D2" w:rsidRPr="00E300C6" w:rsidRDefault="001367D2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300C6">
              <w:t>zastoupen:</w:t>
            </w:r>
          </w:p>
        </w:tc>
        <w:tc>
          <w:tcPr>
            <w:tcW w:w="6323" w:type="dxa"/>
          </w:tcPr>
          <w:p w14:paraId="37586247" w14:textId="18F519B8" w:rsidR="001367D2" w:rsidRPr="00E300C6" w:rsidRDefault="00251F88" w:rsidP="009C1624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Ing. Pavlou Nešpůrkovou</w:t>
            </w:r>
            <w:r w:rsidRPr="001C2D26">
              <w:t xml:space="preserve">, </w:t>
            </w:r>
            <w:r>
              <w:t>manažerkou specializovaného útvaru správa externích sítí</w:t>
            </w:r>
            <w:r w:rsidRPr="00E300C6">
              <w:t xml:space="preserve"> </w:t>
            </w:r>
            <w:r w:rsidR="001367D2" w:rsidRPr="00E300C6">
              <w:t xml:space="preserve"> </w:t>
            </w:r>
          </w:p>
        </w:tc>
      </w:tr>
      <w:tr w:rsidR="001367D2" w:rsidRPr="00E300C6" w14:paraId="6C597C03" w14:textId="77777777" w:rsidTr="003C5BF8">
        <w:tc>
          <w:tcPr>
            <w:tcW w:w="3528" w:type="dxa"/>
          </w:tcPr>
          <w:p w14:paraId="3E1DA003" w14:textId="77777777" w:rsidR="001367D2" w:rsidRPr="00E300C6" w:rsidRDefault="001367D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300C6">
              <w:t>zapsán v obchodním rejstříku</w:t>
            </w:r>
          </w:p>
        </w:tc>
        <w:tc>
          <w:tcPr>
            <w:tcW w:w="6323" w:type="dxa"/>
          </w:tcPr>
          <w:p w14:paraId="11906AAF" w14:textId="77777777" w:rsidR="001367D2" w:rsidRPr="00E300C6" w:rsidRDefault="001367D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300C6">
              <w:t>Městského soudu v Praze</w:t>
            </w:r>
            <w:r w:rsidRPr="00E300C6">
              <w:rPr>
                <w:rStyle w:val="platne1"/>
              </w:rPr>
              <w:t>, oddíl A, vložka 7565</w:t>
            </w:r>
          </w:p>
        </w:tc>
      </w:tr>
      <w:tr w:rsidR="001367D2" w:rsidRPr="00E300C6" w14:paraId="30FAA1CE" w14:textId="77777777" w:rsidTr="003C5BF8">
        <w:tc>
          <w:tcPr>
            <w:tcW w:w="3528" w:type="dxa"/>
          </w:tcPr>
          <w:p w14:paraId="3FF76105" w14:textId="77777777" w:rsidR="001367D2" w:rsidRPr="00E300C6" w:rsidRDefault="001367D2" w:rsidP="003C54B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300C6">
              <w:t>bankovní spojení:</w:t>
            </w:r>
          </w:p>
        </w:tc>
        <w:tc>
          <w:tcPr>
            <w:tcW w:w="6323" w:type="dxa"/>
          </w:tcPr>
          <w:p w14:paraId="1051E63E" w14:textId="77777777" w:rsidR="001367D2" w:rsidRPr="00E300C6" w:rsidRDefault="001367D2" w:rsidP="003C54B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300C6">
              <w:t>Československá obchodní banka, a.s.</w:t>
            </w:r>
          </w:p>
        </w:tc>
      </w:tr>
      <w:tr w:rsidR="001367D2" w:rsidRPr="00E300C6" w14:paraId="2C31229B" w14:textId="77777777" w:rsidTr="003C5BF8">
        <w:tc>
          <w:tcPr>
            <w:tcW w:w="3528" w:type="dxa"/>
          </w:tcPr>
          <w:p w14:paraId="1A1E280A" w14:textId="77777777" w:rsidR="001367D2" w:rsidRPr="00E300C6" w:rsidRDefault="001367D2" w:rsidP="003C54B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300C6">
              <w:t>číslo účtu:</w:t>
            </w:r>
          </w:p>
        </w:tc>
        <w:tc>
          <w:tcPr>
            <w:tcW w:w="6323" w:type="dxa"/>
          </w:tcPr>
          <w:p w14:paraId="11F2D70F" w14:textId="77777777" w:rsidR="001367D2" w:rsidRPr="00E300C6" w:rsidRDefault="001367D2" w:rsidP="003C54B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300C6">
              <w:t>133406370/0300</w:t>
            </w:r>
          </w:p>
        </w:tc>
      </w:tr>
      <w:tr w:rsidR="001367D2" w:rsidRPr="00E300C6" w14:paraId="2AA12145" w14:textId="77777777" w:rsidTr="003C5BF8">
        <w:tc>
          <w:tcPr>
            <w:tcW w:w="3528" w:type="dxa"/>
          </w:tcPr>
          <w:p w14:paraId="74096B13" w14:textId="77777777" w:rsidR="001367D2" w:rsidRPr="00E300C6" w:rsidRDefault="001367D2" w:rsidP="003C54B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300C6">
              <w:t>korespondenční adresa:</w:t>
            </w:r>
          </w:p>
        </w:tc>
        <w:tc>
          <w:tcPr>
            <w:tcW w:w="6323" w:type="dxa"/>
          </w:tcPr>
          <w:p w14:paraId="285D9EC8" w14:textId="77777777" w:rsidR="001367D2" w:rsidRPr="00E300C6" w:rsidRDefault="001367D2" w:rsidP="003C54B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300C6">
              <w:t>Politických vězňů 909/4, 225 99, Praha 1</w:t>
            </w:r>
          </w:p>
        </w:tc>
      </w:tr>
      <w:tr w:rsidR="001367D2" w:rsidRPr="00E300C6" w14:paraId="25BA6F3A" w14:textId="77777777" w:rsidTr="003C5BF8">
        <w:tc>
          <w:tcPr>
            <w:tcW w:w="3528" w:type="dxa"/>
          </w:tcPr>
          <w:p w14:paraId="028619E7" w14:textId="77777777" w:rsidR="001367D2" w:rsidRPr="00E300C6" w:rsidRDefault="001367D2" w:rsidP="003C54B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300C6">
              <w:t>BIC/SWIFT:</w:t>
            </w:r>
          </w:p>
        </w:tc>
        <w:tc>
          <w:tcPr>
            <w:tcW w:w="6323" w:type="dxa"/>
          </w:tcPr>
          <w:p w14:paraId="6D9C717B" w14:textId="77777777" w:rsidR="001367D2" w:rsidRPr="00E300C6" w:rsidRDefault="001367D2" w:rsidP="003C54B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300C6">
              <w:t>CEKOCZPP</w:t>
            </w:r>
          </w:p>
        </w:tc>
      </w:tr>
      <w:tr w:rsidR="001367D2" w:rsidRPr="00E300C6" w14:paraId="030A7318" w14:textId="77777777" w:rsidTr="003C5BF8">
        <w:tc>
          <w:tcPr>
            <w:tcW w:w="3528" w:type="dxa"/>
          </w:tcPr>
          <w:p w14:paraId="7C49D211" w14:textId="77777777" w:rsidR="001367D2" w:rsidRPr="00E300C6" w:rsidRDefault="001367D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E300C6">
              <w:t>IBAN:</w:t>
            </w:r>
          </w:p>
        </w:tc>
        <w:tc>
          <w:tcPr>
            <w:tcW w:w="6323" w:type="dxa"/>
          </w:tcPr>
          <w:p w14:paraId="370CD9C0" w14:textId="77777777" w:rsidR="001367D2" w:rsidRPr="00E300C6" w:rsidRDefault="001367D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1367D2" w:rsidRPr="00E300C6" w14:paraId="7AF64D7E" w14:textId="77777777" w:rsidTr="003C5BF8">
        <w:tc>
          <w:tcPr>
            <w:tcW w:w="3528" w:type="dxa"/>
          </w:tcPr>
          <w:p w14:paraId="42EE191D" w14:textId="77777777" w:rsidR="001367D2" w:rsidRPr="00E300C6" w:rsidRDefault="001367D2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E300C6">
              <w:t>dále jen „ČP“</w:t>
            </w:r>
          </w:p>
        </w:tc>
        <w:tc>
          <w:tcPr>
            <w:tcW w:w="6323" w:type="dxa"/>
          </w:tcPr>
          <w:p w14:paraId="43464C9F" w14:textId="77777777" w:rsidR="001367D2" w:rsidRPr="00E300C6" w:rsidRDefault="001367D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5607E3E4" w14:textId="77777777" w:rsidR="001367D2" w:rsidRPr="00E300C6" w:rsidRDefault="001367D2" w:rsidP="001C2D26"/>
    <w:p w14:paraId="07BE8B42" w14:textId="77777777" w:rsidR="001367D2" w:rsidRPr="00E300C6" w:rsidRDefault="001367D2" w:rsidP="001C2D26">
      <w:pPr>
        <w:spacing w:after="120"/>
      </w:pPr>
      <w:r w:rsidRPr="00E300C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1367D2" w:rsidRPr="00E300C6" w14:paraId="6D75681D" w14:textId="77777777" w:rsidTr="003C5BF8">
        <w:tc>
          <w:tcPr>
            <w:tcW w:w="3528" w:type="dxa"/>
          </w:tcPr>
          <w:p w14:paraId="33F105E5" w14:textId="13ED65B5" w:rsidR="001367D2" w:rsidRPr="00E300C6" w:rsidRDefault="00347651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t>XXX</w:t>
            </w:r>
          </w:p>
        </w:tc>
        <w:tc>
          <w:tcPr>
            <w:tcW w:w="6323" w:type="dxa"/>
          </w:tcPr>
          <w:p w14:paraId="407BEE65" w14:textId="77777777" w:rsidR="001367D2" w:rsidRPr="00E300C6" w:rsidRDefault="001367D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1367D2" w:rsidRPr="00E300C6" w14:paraId="369E0BF2" w14:textId="77777777" w:rsidTr="003C5BF8">
        <w:tc>
          <w:tcPr>
            <w:tcW w:w="3528" w:type="dxa"/>
          </w:tcPr>
          <w:p w14:paraId="4C280F0E" w14:textId="77777777" w:rsidR="001367D2" w:rsidRPr="00E300C6" w:rsidRDefault="001367D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E300C6">
              <w:rPr>
                <w:color w:val="000000" w:themeColor="text1"/>
              </w:rPr>
              <w:t>se sídlem/místem podnikání:</w:t>
            </w:r>
          </w:p>
        </w:tc>
        <w:tc>
          <w:tcPr>
            <w:tcW w:w="6323" w:type="dxa"/>
          </w:tcPr>
          <w:p w14:paraId="37D662EE" w14:textId="217E6F35" w:rsidR="001367D2" w:rsidRPr="00E300C6" w:rsidRDefault="0034765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1367D2" w:rsidRPr="00E300C6" w14:paraId="5C5E396D" w14:textId="77777777" w:rsidTr="003C5BF8">
        <w:tc>
          <w:tcPr>
            <w:tcW w:w="3528" w:type="dxa"/>
          </w:tcPr>
          <w:p w14:paraId="683D0154" w14:textId="77777777" w:rsidR="001367D2" w:rsidRPr="00E300C6" w:rsidRDefault="001367D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E300C6">
              <w:rPr>
                <w:color w:val="000000" w:themeColor="text1"/>
              </w:rPr>
              <w:t>IČO:</w:t>
            </w:r>
          </w:p>
        </w:tc>
        <w:tc>
          <w:tcPr>
            <w:tcW w:w="6323" w:type="dxa"/>
          </w:tcPr>
          <w:p w14:paraId="0768D91F" w14:textId="6FB11F02" w:rsidR="001367D2" w:rsidRPr="00E300C6" w:rsidRDefault="0034765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1367D2" w:rsidRPr="00E300C6" w14:paraId="4907A7EC" w14:textId="77777777" w:rsidTr="003C5BF8">
        <w:tc>
          <w:tcPr>
            <w:tcW w:w="3528" w:type="dxa"/>
          </w:tcPr>
          <w:p w14:paraId="25CDE929" w14:textId="77777777" w:rsidR="001367D2" w:rsidRPr="00E300C6" w:rsidRDefault="001367D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E300C6">
              <w:rPr>
                <w:color w:val="000000" w:themeColor="text1"/>
              </w:rPr>
              <w:t>DIČ:</w:t>
            </w:r>
          </w:p>
        </w:tc>
        <w:tc>
          <w:tcPr>
            <w:tcW w:w="6323" w:type="dxa"/>
          </w:tcPr>
          <w:p w14:paraId="67768636" w14:textId="6292A5FF" w:rsidR="001367D2" w:rsidRPr="00E300C6" w:rsidRDefault="0034765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1367D2" w:rsidRPr="00E300C6" w14:paraId="160527CD" w14:textId="77777777" w:rsidTr="003C5BF8">
        <w:tc>
          <w:tcPr>
            <w:tcW w:w="3528" w:type="dxa"/>
          </w:tcPr>
          <w:p w14:paraId="45C1EE90" w14:textId="77777777" w:rsidR="001367D2" w:rsidRPr="00E300C6" w:rsidRDefault="001367D2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E300C6">
              <w:rPr>
                <w:color w:val="000000" w:themeColor="text1"/>
              </w:rPr>
              <w:t>zastoupen:</w:t>
            </w:r>
          </w:p>
        </w:tc>
        <w:tc>
          <w:tcPr>
            <w:tcW w:w="6323" w:type="dxa"/>
          </w:tcPr>
          <w:p w14:paraId="3BE9DE62" w14:textId="02628266" w:rsidR="001367D2" w:rsidRPr="00E300C6" w:rsidRDefault="0034765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1367D2" w:rsidRPr="00E300C6" w14:paraId="67127C1F" w14:textId="77777777" w:rsidTr="003C5BF8">
        <w:tc>
          <w:tcPr>
            <w:tcW w:w="3528" w:type="dxa"/>
          </w:tcPr>
          <w:p w14:paraId="5ED4A0EA" w14:textId="77777777" w:rsidR="001367D2" w:rsidRPr="00E300C6" w:rsidRDefault="001367D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E300C6">
              <w:rPr>
                <w:color w:val="000000" w:themeColor="text1"/>
              </w:rPr>
              <w:t>zapsán/a v obchodním rejstříku</w:t>
            </w:r>
          </w:p>
        </w:tc>
        <w:tc>
          <w:tcPr>
            <w:tcW w:w="6323" w:type="dxa"/>
          </w:tcPr>
          <w:p w14:paraId="1E2E08C0" w14:textId="10DA9CD0" w:rsidR="001367D2" w:rsidRPr="00E300C6" w:rsidRDefault="0034765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1367D2" w:rsidRPr="00E300C6" w14:paraId="3050EA87" w14:textId="77777777" w:rsidTr="003C5BF8">
        <w:tc>
          <w:tcPr>
            <w:tcW w:w="3528" w:type="dxa"/>
          </w:tcPr>
          <w:p w14:paraId="4B30B150" w14:textId="77777777" w:rsidR="001367D2" w:rsidRPr="00E300C6" w:rsidRDefault="001367D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E300C6">
              <w:rPr>
                <w:color w:val="000000" w:themeColor="text1"/>
              </w:rPr>
              <w:t>bankovní spojení:</w:t>
            </w:r>
          </w:p>
        </w:tc>
        <w:tc>
          <w:tcPr>
            <w:tcW w:w="6323" w:type="dxa"/>
          </w:tcPr>
          <w:p w14:paraId="260F342A" w14:textId="6C6F75E9" w:rsidR="001367D2" w:rsidRPr="00E300C6" w:rsidRDefault="0034765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1367D2" w:rsidRPr="001C2D26" w14:paraId="00D91E5D" w14:textId="77777777" w:rsidTr="003C5BF8">
        <w:tc>
          <w:tcPr>
            <w:tcW w:w="3528" w:type="dxa"/>
          </w:tcPr>
          <w:p w14:paraId="2B420A85" w14:textId="77777777" w:rsidR="001367D2" w:rsidRPr="00E300C6" w:rsidRDefault="001367D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E300C6">
              <w:rPr>
                <w:color w:val="000000" w:themeColor="text1"/>
              </w:rPr>
              <w:t>číslo účtu:</w:t>
            </w:r>
          </w:p>
        </w:tc>
        <w:tc>
          <w:tcPr>
            <w:tcW w:w="6323" w:type="dxa"/>
          </w:tcPr>
          <w:p w14:paraId="1F9A631D" w14:textId="0550FADF" w:rsidR="001367D2" w:rsidRPr="00E300C6" w:rsidRDefault="0034765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1367D2" w:rsidRPr="001C2D26" w14:paraId="380C082C" w14:textId="77777777" w:rsidTr="003C5BF8">
        <w:tc>
          <w:tcPr>
            <w:tcW w:w="3528" w:type="dxa"/>
          </w:tcPr>
          <w:p w14:paraId="246E8C8F" w14:textId="77777777" w:rsidR="001367D2" w:rsidRPr="00B02513" w:rsidRDefault="001367D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B02513">
              <w:rPr>
                <w:color w:val="000000" w:themeColor="text1"/>
              </w:rPr>
              <w:t>korespondenční adresa:</w:t>
            </w:r>
          </w:p>
        </w:tc>
        <w:tc>
          <w:tcPr>
            <w:tcW w:w="6323" w:type="dxa"/>
          </w:tcPr>
          <w:p w14:paraId="40131B53" w14:textId="59395AE3" w:rsidR="001367D2" w:rsidRPr="00B02513" w:rsidRDefault="0034765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1367D2" w:rsidRPr="001C2D26" w14:paraId="760107FB" w14:textId="77777777" w:rsidTr="003C5BF8">
        <w:tc>
          <w:tcPr>
            <w:tcW w:w="3528" w:type="dxa"/>
          </w:tcPr>
          <w:p w14:paraId="40A24704" w14:textId="77777777" w:rsidR="001367D2" w:rsidRPr="00B02513" w:rsidRDefault="001367D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B02513">
              <w:rPr>
                <w:color w:val="000000" w:themeColor="text1"/>
              </w:rPr>
              <w:t>BIC/SWIFT:</w:t>
            </w:r>
          </w:p>
        </w:tc>
        <w:tc>
          <w:tcPr>
            <w:tcW w:w="6323" w:type="dxa"/>
          </w:tcPr>
          <w:p w14:paraId="2C8B45C9" w14:textId="77777777" w:rsidR="001367D2" w:rsidRPr="00B02513" w:rsidRDefault="001367D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</w:p>
        </w:tc>
      </w:tr>
      <w:tr w:rsidR="001367D2" w:rsidRPr="001C2D26" w14:paraId="11C957B4" w14:textId="77777777" w:rsidTr="003C5BF8">
        <w:tc>
          <w:tcPr>
            <w:tcW w:w="3528" w:type="dxa"/>
          </w:tcPr>
          <w:p w14:paraId="209C31D4" w14:textId="77777777" w:rsidR="001367D2" w:rsidRPr="00B02513" w:rsidRDefault="001367D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B02513">
              <w:rPr>
                <w:color w:val="000000" w:themeColor="text1"/>
              </w:rPr>
              <w:t>IBAN:</w:t>
            </w:r>
          </w:p>
        </w:tc>
        <w:tc>
          <w:tcPr>
            <w:tcW w:w="6323" w:type="dxa"/>
          </w:tcPr>
          <w:p w14:paraId="23305F6B" w14:textId="77777777" w:rsidR="001367D2" w:rsidRPr="00B02513" w:rsidRDefault="001367D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</w:p>
        </w:tc>
      </w:tr>
      <w:tr w:rsidR="001367D2" w:rsidRPr="001C2D26" w14:paraId="7AD5D262" w14:textId="77777777" w:rsidTr="001C2D26">
        <w:tc>
          <w:tcPr>
            <w:tcW w:w="9851" w:type="dxa"/>
            <w:gridSpan w:val="2"/>
          </w:tcPr>
          <w:p w14:paraId="743640F8" w14:textId="77777777" w:rsidR="001367D2" w:rsidRPr="00B02513" w:rsidRDefault="001367D2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color w:val="000000" w:themeColor="text1"/>
              </w:rPr>
            </w:pPr>
          </w:p>
          <w:p w14:paraId="60676D37" w14:textId="77777777" w:rsidR="001367D2" w:rsidRPr="00B02513" w:rsidRDefault="001367D2" w:rsidP="0025295F">
            <w:pPr>
              <w:pStyle w:val="cpTabulkasmluvnistrany"/>
              <w:framePr w:hSpace="0" w:wrap="auto" w:vAnchor="margin" w:hAnchor="text" w:yAlign="inline"/>
              <w:jc w:val="both"/>
              <w:rPr>
                <w:color w:val="000000" w:themeColor="text1"/>
              </w:rPr>
            </w:pPr>
            <w:r w:rsidRPr="00B02513">
              <w:rPr>
                <w:color w:val="000000" w:themeColor="text1"/>
              </w:rPr>
              <w:t xml:space="preserve">dále jen „Zástupce“ </w:t>
            </w:r>
          </w:p>
        </w:tc>
      </w:tr>
    </w:tbl>
    <w:p w14:paraId="77F50005" w14:textId="77777777" w:rsidR="001367D2" w:rsidRPr="001C2D26" w:rsidRDefault="001367D2" w:rsidP="001C2D26">
      <w:pPr>
        <w:spacing w:after="480"/>
      </w:pPr>
    </w:p>
    <w:p w14:paraId="0D0EBAED" w14:textId="77777777" w:rsidR="001367D2" w:rsidRDefault="001367D2">
      <w:pPr>
        <w:spacing w:after="0" w:line="240" w:lineRule="auto"/>
        <w:jc w:val="left"/>
        <w:rPr>
          <w:bCs/>
        </w:rPr>
      </w:pPr>
      <w:r>
        <w:rPr>
          <w:b/>
        </w:rPr>
        <w:br w:type="page"/>
      </w:r>
    </w:p>
    <w:p w14:paraId="0925DA5C" w14:textId="77777777" w:rsidR="001367D2" w:rsidRPr="00A05A24" w:rsidRDefault="001367D2" w:rsidP="001C2D26">
      <w:pPr>
        <w:pStyle w:val="cplnekslovan"/>
      </w:pPr>
      <w:r w:rsidRPr="00A05A24">
        <w:lastRenderedPageBreak/>
        <w:t>Ujednání</w:t>
      </w:r>
    </w:p>
    <w:p w14:paraId="7F39E848" w14:textId="147F9C35" w:rsidR="00251F88" w:rsidRPr="005F62DC" w:rsidRDefault="00251F88" w:rsidP="00251F88">
      <w:pPr>
        <w:pStyle w:val="cpodstavecslovan1"/>
        <w:rPr>
          <w:b/>
        </w:rPr>
      </w:pPr>
      <w:r>
        <w:t>Smluvní strany se dohodly, na změně adresy provozovny Partner</w:t>
      </w:r>
      <w:r w:rsidR="00C14DF9">
        <w:t xml:space="preserve"> </w:t>
      </w:r>
      <w:r w:rsidR="00C14DF9" w:rsidRPr="00C14DF9">
        <w:t>Hluboké Mašůvky</w:t>
      </w:r>
      <w:r w:rsidRPr="001315EA">
        <w:t xml:space="preserve">, která nově zní: </w:t>
      </w:r>
    </w:p>
    <w:p w14:paraId="6B90FCA1" w14:textId="64E9162C" w:rsidR="00251F88" w:rsidRPr="00A0777F" w:rsidRDefault="00347651" w:rsidP="00C14DF9">
      <w:pPr>
        <w:pStyle w:val="cpodstavecslovan1"/>
        <w:numPr>
          <w:ilvl w:val="0"/>
          <w:numId w:val="0"/>
        </w:numPr>
        <w:ind w:left="2040" w:firstLine="84"/>
        <w:rPr>
          <w:rStyle w:val="P-HEAD-WBULLETSChar"/>
          <w:rFonts w:ascii="Times New Roman" w:hAnsi="Times New Roman"/>
          <w:b/>
        </w:rPr>
      </w:pPr>
      <w:r>
        <w:rPr>
          <w:b/>
        </w:rPr>
        <w:t>XXX</w:t>
      </w:r>
    </w:p>
    <w:p w14:paraId="34388AAD" w14:textId="4A0BF7CE" w:rsidR="00251F88" w:rsidRPr="00C62CBC" w:rsidRDefault="00251F88" w:rsidP="00251F88">
      <w:pPr>
        <w:pStyle w:val="cpodstavecslovan1"/>
        <w:numPr>
          <w:ilvl w:val="0"/>
          <w:numId w:val="0"/>
        </w:numPr>
        <w:spacing w:after="0"/>
        <w:ind w:left="624"/>
        <w:rPr>
          <w:rStyle w:val="P-HEAD-WBULLETSChar"/>
          <w:rFonts w:ascii="Times New Roman" w:hAnsi="Times New Roman"/>
          <w:b/>
        </w:rPr>
      </w:pPr>
      <w:r>
        <w:rPr>
          <w:rStyle w:val="P-HEAD-WBULLETSChar"/>
          <w:rFonts w:ascii="Times New Roman" w:hAnsi="Times New Roman"/>
        </w:rPr>
        <w:t xml:space="preserve">V této souvislosti se </w:t>
      </w:r>
      <w:r w:rsidRPr="001315EA">
        <w:rPr>
          <w:rStyle w:val="P-HEAD-WBULLETSChar"/>
          <w:rFonts w:ascii="Times New Roman" w:hAnsi="Times New Roman"/>
        </w:rPr>
        <w:t>Smluvní strany dohodl</w:t>
      </w:r>
      <w:r>
        <w:rPr>
          <w:rStyle w:val="P-HEAD-WBULLETSChar"/>
          <w:rFonts w:ascii="Times New Roman" w:hAnsi="Times New Roman"/>
        </w:rPr>
        <w:t>y</w:t>
      </w:r>
      <w:r w:rsidRPr="001315EA">
        <w:rPr>
          <w:rStyle w:val="P-HEAD-WBULLETSChar"/>
          <w:rFonts w:ascii="Times New Roman" w:hAnsi="Times New Roman"/>
        </w:rPr>
        <w:t xml:space="preserve"> na změně bodu 2.</w:t>
      </w:r>
      <w:r w:rsidR="00AA01AF">
        <w:rPr>
          <w:rStyle w:val="P-HEAD-WBULLETSChar"/>
          <w:rFonts w:ascii="Times New Roman" w:hAnsi="Times New Roman"/>
        </w:rPr>
        <w:t>3</w:t>
      </w:r>
      <w:r w:rsidRPr="001315EA">
        <w:rPr>
          <w:rStyle w:val="P-HEAD-WBULLETSChar"/>
          <w:rFonts w:ascii="Times New Roman" w:hAnsi="Times New Roman"/>
        </w:rPr>
        <w:t xml:space="preserve"> </w:t>
      </w:r>
      <w:r>
        <w:rPr>
          <w:rStyle w:val="P-HEAD-WBULLETSChar"/>
          <w:rFonts w:ascii="Times New Roman" w:hAnsi="Times New Roman"/>
        </w:rPr>
        <w:t>S</w:t>
      </w:r>
      <w:r w:rsidRPr="001315EA">
        <w:rPr>
          <w:rStyle w:val="P-HEAD-WBULLETSChar"/>
          <w:rFonts w:ascii="Times New Roman" w:hAnsi="Times New Roman"/>
        </w:rPr>
        <w:t>mlouvy, který nově zní:</w:t>
      </w:r>
    </w:p>
    <w:p w14:paraId="782CCEC2" w14:textId="77777777" w:rsidR="00251F88" w:rsidRDefault="00251F88" w:rsidP="00251F88">
      <w:pPr>
        <w:pStyle w:val="cpodstavecslovan1"/>
        <w:numPr>
          <w:ilvl w:val="0"/>
          <w:numId w:val="0"/>
        </w:numPr>
        <w:spacing w:after="0"/>
        <w:ind w:left="624"/>
        <w:rPr>
          <w:rStyle w:val="P-HEAD-WBULLETSChar"/>
          <w:rFonts w:ascii="Times New Roman" w:hAnsi="Times New Roman"/>
        </w:rPr>
      </w:pPr>
    </w:p>
    <w:p w14:paraId="6A04E65B" w14:textId="6CA835D1" w:rsidR="00251F88" w:rsidRDefault="00251F88" w:rsidP="00251F88">
      <w:pPr>
        <w:pStyle w:val="cpodstavecslovan1"/>
        <w:numPr>
          <w:ilvl w:val="0"/>
          <w:numId w:val="0"/>
        </w:numPr>
        <w:ind w:left="993" w:hanging="426"/>
      </w:pPr>
      <w:r w:rsidRPr="00A0777F">
        <w:rPr>
          <w:i/>
        </w:rPr>
        <w:t>2.</w:t>
      </w:r>
      <w:r w:rsidR="00AA01AF">
        <w:rPr>
          <w:i/>
        </w:rPr>
        <w:t>3.</w:t>
      </w:r>
      <w:r w:rsidR="00AA01AF">
        <w:t xml:space="preserve"> </w:t>
      </w:r>
      <w:r w:rsidR="00AA01AF" w:rsidRPr="00E7206A">
        <w:t>Zástupce se zavazuje vykonávat podnikatelskou činnost na základě této Smlouvy a v souvislosti s ní prostřednictvím svých provozoven, které se nachází v</w:t>
      </w:r>
      <w:r w:rsidR="00AA01AF">
        <w:t> </w:t>
      </w:r>
      <w:r w:rsidR="00347651">
        <w:rPr>
          <w:b/>
        </w:rPr>
        <w:t>XXX</w:t>
      </w:r>
      <w:r w:rsidR="00AA01AF" w:rsidRPr="00E7206A">
        <w:t xml:space="preserve"> (dále jen „provozovny Partner“). Vykonávat podnikatelskou činnost na základě této Smlouvy a v souvislosti s ní i na jiných, než výše uvedených místech, popř. pouze na těchto jiných místech, je Zástupce oprávněn pouze s předchozím písemným souhlasem ČP. Udělení tohoto souhlasu nebude ze strany ČP bezdůvodně odpíráno.</w:t>
      </w:r>
      <w:r w:rsidRPr="001315EA">
        <w:t xml:space="preserve"> </w:t>
      </w:r>
    </w:p>
    <w:p w14:paraId="61C508C8" w14:textId="590610E4" w:rsidR="001367D2" w:rsidRDefault="00251F88" w:rsidP="00C14DF9">
      <w:pPr>
        <w:pStyle w:val="cpodstavecslovan1"/>
      </w:pPr>
      <w:r>
        <w:t>Smluvní strany se dohodly na tom, že Přílohy č. 1 Smlouvy – Následná plná moc se plně nahrazuje Přílohou č. 1 tohoto dodatku.</w:t>
      </w:r>
    </w:p>
    <w:p w14:paraId="5EEECBCD" w14:textId="77777777" w:rsidR="001367D2" w:rsidRPr="00A05A24" w:rsidRDefault="001367D2" w:rsidP="001C2D26">
      <w:pPr>
        <w:pStyle w:val="cplnekslovan"/>
      </w:pPr>
      <w:r w:rsidRPr="00A05A24">
        <w:t>Závěrečná ustanovení</w:t>
      </w:r>
    </w:p>
    <w:p w14:paraId="290FBD3A" w14:textId="77777777" w:rsidR="00251F88" w:rsidRDefault="00251F88" w:rsidP="00251F88">
      <w:pPr>
        <w:pStyle w:val="cpodstavecslovan1"/>
      </w:pPr>
      <w:r w:rsidRPr="00B27BC8">
        <w:t>Ostatní ujednání Smlouvy se nemění.</w:t>
      </w:r>
    </w:p>
    <w:p w14:paraId="5BDB3196" w14:textId="1C4A9098" w:rsidR="00251F88" w:rsidRDefault="00C14DF9" w:rsidP="00251F88">
      <w:pPr>
        <w:pStyle w:val="cpodstavecslovan1"/>
        <w:rPr>
          <w:rStyle w:val="P-HEAD-WBULLETSChar"/>
        </w:rPr>
      </w:pPr>
      <w:r w:rsidRPr="00C14DF9">
        <w:t>Tento Dodatek nabývá platnosti dnem jeho podpisu oběma Smluvními stranami</w:t>
      </w:r>
      <w:r w:rsidR="00251F88" w:rsidRPr="00730D64">
        <w:rPr>
          <w:rStyle w:val="P-HEAD-WBULLETSChar"/>
        </w:rPr>
        <w:t>.</w:t>
      </w:r>
    </w:p>
    <w:p w14:paraId="030A2754" w14:textId="77777777" w:rsidR="00251F88" w:rsidRPr="005F62DC" w:rsidRDefault="00251F88" w:rsidP="00251F88">
      <w:pPr>
        <w:pStyle w:val="cpodstavecslovan1"/>
        <w:rPr>
          <w:rFonts w:ascii="Tahoma" w:hAnsi="Tahoma"/>
        </w:rPr>
      </w:pPr>
      <w:r>
        <w:t>Tento 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stran 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14:paraId="37938135" w14:textId="77777777" w:rsidR="00251F88" w:rsidRPr="008B198B" w:rsidRDefault="00251F88" w:rsidP="00251F88">
      <w:pPr>
        <w:pStyle w:val="cpodstavecslovan1"/>
        <w:rPr>
          <w:rStyle w:val="P-HEAD-WBULLETSChar"/>
        </w:rPr>
      </w:pPr>
      <w:r w:rsidRPr="00B27BC8">
        <w:t xml:space="preserve">Nedílnou součástí tohoto </w:t>
      </w:r>
      <w:r>
        <w:t>d</w:t>
      </w:r>
      <w:r w:rsidRPr="00B27BC8">
        <w:t>odatku jsou následující přílohy:</w:t>
      </w:r>
    </w:p>
    <w:p w14:paraId="20C5FF9F" w14:textId="30D090DE" w:rsidR="001367D2" w:rsidRDefault="00251F88" w:rsidP="00251F88">
      <w:pPr>
        <w:pStyle w:val="cpodstavecslovan1"/>
      </w:pPr>
      <w:r>
        <w:rPr>
          <w:rStyle w:val="P-HEAD-WBULLETSChar"/>
          <w:rFonts w:ascii="Times New Roman" w:hAnsi="Times New Roman"/>
        </w:rPr>
        <w:t xml:space="preserve">Příloha č. 1 –  nové znění Přílohy č. </w:t>
      </w:r>
      <w:sdt>
        <w:sdtPr>
          <w:rPr>
            <w:rStyle w:val="P-HEAD-WBULLETSChar"/>
            <w:rFonts w:ascii="Times New Roman" w:hAnsi="Times New Roman"/>
          </w:rPr>
          <w:id w:val="-1792119139"/>
          <w:placeholder>
            <w:docPart w:val="60476A1679224487B48EAFA175323674"/>
          </w:placeholder>
          <w:text/>
        </w:sdtPr>
        <w:sdtEndPr>
          <w:rPr>
            <w:rStyle w:val="P-HEAD-WBULLETSChar"/>
          </w:rPr>
        </w:sdtEndPr>
        <w:sdtContent>
          <w:r>
            <w:rPr>
              <w:rStyle w:val="P-HEAD-WBULLETSChar"/>
              <w:rFonts w:ascii="Times New Roman" w:hAnsi="Times New Roman"/>
            </w:rPr>
            <w:t>1</w:t>
          </w:r>
        </w:sdtContent>
      </w:sdt>
      <w:r>
        <w:rPr>
          <w:rStyle w:val="P-HEAD-WBULLETSChar"/>
          <w:rFonts w:ascii="Times New Roman" w:hAnsi="Times New Roman"/>
        </w:rPr>
        <w:t xml:space="preserve"> – Následná plná moc</w:t>
      </w:r>
    </w:p>
    <w:p w14:paraId="66EC3FF7" w14:textId="77777777" w:rsidR="001367D2" w:rsidRPr="00B27BC8" w:rsidRDefault="001367D2" w:rsidP="001C2D26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</w:p>
    <w:p w14:paraId="105ED255" w14:textId="77777777" w:rsidR="001367D2" w:rsidRPr="00B27BC8" w:rsidRDefault="001367D2" w:rsidP="001C2D26">
      <w:pPr>
        <w:spacing w:before="120"/>
        <w:ind w:left="360" w:firstLine="340"/>
      </w:pPr>
    </w:p>
    <w:p w14:paraId="20B7B410" w14:textId="77777777" w:rsidR="001367D2" w:rsidRPr="001C2D26" w:rsidRDefault="001367D2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1367D2" w:rsidRPr="002E4508" w14:paraId="4B51A658" w14:textId="77777777" w:rsidTr="001C2D26">
        <w:trPr>
          <w:trHeight w:val="709"/>
        </w:trPr>
        <w:tc>
          <w:tcPr>
            <w:tcW w:w="4889" w:type="dxa"/>
          </w:tcPr>
          <w:p w14:paraId="42839198" w14:textId="395BF8FB" w:rsidR="001367D2" w:rsidRDefault="001367D2" w:rsidP="00451499">
            <w:pPr>
              <w:pStyle w:val="cpodstavecslovan1"/>
              <w:numPr>
                <w:ilvl w:val="0"/>
                <w:numId w:val="0"/>
              </w:numPr>
            </w:pPr>
            <w:r>
              <w:t xml:space="preserve">V Praze dne </w:t>
            </w:r>
            <w:r w:rsidR="00251F88">
              <w:t>7.4.2022</w:t>
            </w:r>
          </w:p>
        </w:tc>
        <w:tc>
          <w:tcPr>
            <w:tcW w:w="4889" w:type="dxa"/>
          </w:tcPr>
          <w:p w14:paraId="4C754E82" w14:textId="77777777" w:rsidR="001367D2" w:rsidRDefault="001367D2" w:rsidP="00451499">
            <w:pPr>
              <w:pStyle w:val="cpodstavecslovan1"/>
              <w:numPr>
                <w:ilvl w:val="0"/>
                <w:numId w:val="0"/>
              </w:numPr>
            </w:pPr>
            <w:r>
              <w:t xml:space="preserve">V                         dne  </w:t>
            </w:r>
          </w:p>
        </w:tc>
      </w:tr>
      <w:tr w:rsidR="001367D2" w:rsidRPr="002E4508" w14:paraId="17A61E29" w14:textId="77777777" w:rsidTr="001C2D26">
        <w:trPr>
          <w:trHeight w:val="703"/>
        </w:trPr>
        <w:tc>
          <w:tcPr>
            <w:tcW w:w="4889" w:type="dxa"/>
          </w:tcPr>
          <w:p w14:paraId="166764FF" w14:textId="77777777" w:rsidR="001367D2" w:rsidRDefault="001367D2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179A5B1D" w14:textId="77777777" w:rsidR="001367D2" w:rsidRDefault="001367D2" w:rsidP="004E1EBE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Pr="00D578E7">
              <w:t>Zástupce</w:t>
            </w:r>
            <w:r>
              <w:rPr>
                <w:b/>
                <w:bCs/>
              </w:rPr>
              <w:t>:</w:t>
            </w:r>
          </w:p>
        </w:tc>
      </w:tr>
      <w:tr w:rsidR="001367D2" w:rsidRPr="002E4508" w14:paraId="3DCA24DA" w14:textId="77777777" w:rsidTr="001C2D26">
        <w:trPr>
          <w:trHeight w:val="583"/>
        </w:trPr>
        <w:tc>
          <w:tcPr>
            <w:tcW w:w="4889" w:type="dxa"/>
          </w:tcPr>
          <w:p w14:paraId="5ADFCE54" w14:textId="77777777" w:rsidR="001367D2" w:rsidRDefault="001367D2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6FB58A3" w14:textId="77777777" w:rsidR="001367D2" w:rsidRDefault="001367D2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0384432E" w14:textId="77777777" w:rsidR="001367D2" w:rsidRDefault="001367D2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0411E6A6" w14:textId="77777777" w:rsidR="001367D2" w:rsidRDefault="001367D2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367D2" w:rsidRPr="002E4508" w14:paraId="133D9B1D" w14:textId="77777777" w:rsidTr="001C2D26">
        <w:tc>
          <w:tcPr>
            <w:tcW w:w="4889" w:type="dxa"/>
          </w:tcPr>
          <w:p w14:paraId="54BBA4D5" w14:textId="77777777" w:rsidR="00251F88" w:rsidRPr="00A4560F" w:rsidRDefault="00251F88" w:rsidP="00251F88">
            <w:pPr>
              <w:pStyle w:val="cpodstavecslovan1"/>
              <w:numPr>
                <w:ilvl w:val="0"/>
                <w:numId w:val="0"/>
              </w:num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Ing. Pavla Nešpůrková</w:t>
            </w:r>
          </w:p>
          <w:p w14:paraId="3DAF5FBD" w14:textId="77777777" w:rsidR="00251F88" w:rsidRPr="00A4560F" w:rsidRDefault="00251F88" w:rsidP="00251F88">
            <w:pPr>
              <w:pStyle w:val="cpodstavecslovan1"/>
              <w:numPr>
                <w:ilvl w:val="0"/>
                <w:numId w:val="0"/>
              </w:numPr>
              <w:jc w:val="center"/>
              <w:rPr>
                <w:color w:val="000000" w:themeColor="text1"/>
              </w:rPr>
            </w:pPr>
            <w:r w:rsidRPr="00A4560F">
              <w:rPr>
                <w:color w:val="000000" w:themeColor="text1"/>
              </w:rPr>
              <w:t>manažer</w:t>
            </w:r>
            <w:r>
              <w:rPr>
                <w:color w:val="000000" w:themeColor="text1"/>
              </w:rPr>
              <w:t>ka</w:t>
            </w:r>
            <w:r w:rsidRPr="00A4560F">
              <w:rPr>
                <w:color w:val="000000" w:themeColor="text1"/>
              </w:rPr>
              <w:t xml:space="preserve"> specializovaného útvaru</w:t>
            </w:r>
          </w:p>
          <w:p w14:paraId="3494FCD2" w14:textId="0BF89FC5" w:rsidR="001367D2" w:rsidRDefault="00251F88" w:rsidP="00251F88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A4560F">
              <w:rPr>
                <w:color w:val="000000" w:themeColor="text1"/>
              </w:rPr>
              <w:t>správa externích sítí</w:t>
            </w:r>
          </w:p>
        </w:tc>
        <w:tc>
          <w:tcPr>
            <w:tcW w:w="4889" w:type="dxa"/>
          </w:tcPr>
          <w:p w14:paraId="52B3D91B" w14:textId="6004193A" w:rsidR="001367D2" w:rsidRPr="00B02513" w:rsidRDefault="00347651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  <w:p w14:paraId="589CD253" w14:textId="365441F4" w:rsidR="001367D2" w:rsidRDefault="00347651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  <w:color w:val="000000" w:themeColor="text1"/>
              </w:rPr>
              <w:t>XXX</w:t>
            </w:r>
          </w:p>
        </w:tc>
      </w:tr>
    </w:tbl>
    <w:p w14:paraId="3D745CA9" w14:textId="77777777" w:rsidR="001367D2" w:rsidRDefault="001367D2" w:rsidP="003C54B9">
      <w:pPr>
        <w:pStyle w:val="P-NORMAL-TEXT"/>
        <w:jc w:val="both"/>
        <w:rPr>
          <w:b/>
        </w:rPr>
      </w:pPr>
    </w:p>
    <w:p w14:paraId="341390EB" w14:textId="77777777" w:rsidR="001367D2" w:rsidRDefault="001367D2" w:rsidP="003C54B9">
      <w:pPr>
        <w:pStyle w:val="P-NORMAL-TEXT"/>
        <w:jc w:val="both"/>
        <w:rPr>
          <w:b/>
        </w:rPr>
        <w:sectPr w:rsidR="001367D2" w:rsidSect="001367D2">
          <w:headerReference w:type="default" r:id="rId10"/>
          <w:footerReference w:type="default" r:id="rId11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14:paraId="60953F1E" w14:textId="77777777" w:rsidR="001367D2" w:rsidRPr="008610AA" w:rsidRDefault="001367D2" w:rsidP="003C54B9">
      <w:pPr>
        <w:pStyle w:val="P-NORMAL-TEXT"/>
        <w:jc w:val="both"/>
        <w:rPr>
          <w:b/>
        </w:rPr>
      </w:pPr>
    </w:p>
    <w:sectPr w:rsidR="001367D2" w:rsidRPr="008610AA" w:rsidSect="001367D2">
      <w:headerReference w:type="default" r:id="rId12"/>
      <w:footerReference w:type="default" r:id="rId13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AF799" w14:textId="77777777" w:rsidR="001367D2" w:rsidRDefault="001367D2" w:rsidP="00BB2C84">
      <w:pPr>
        <w:spacing w:after="0" w:line="240" w:lineRule="auto"/>
      </w:pPr>
      <w:r>
        <w:separator/>
      </w:r>
    </w:p>
  </w:endnote>
  <w:endnote w:type="continuationSeparator" w:id="0">
    <w:p w14:paraId="071B9E84" w14:textId="77777777" w:rsidR="001367D2" w:rsidRDefault="001367D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FA75B" w14:textId="77777777" w:rsidR="001367D2" w:rsidRPr="00160A6D" w:rsidRDefault="001367D2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t>3</w:t>
    </w:r>
    <w:r w:rsidRPr="00160A6D">
      <w:rPr>
        <w:sz w:val="18"/>
        <w:szCs w:val="18"/>
      </w:rPr>
      <w:t>)</w:t>
    </w:r>
  </w:p>
  <w:p w14:paraId="59141DEE" w14:textId="77777777" w:rsidR="001367D2" w:rsidRDefault="001367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488F7" w14:textId="77777777" w:rsidR="00B11E6C" w:rsidRPr="00B96B58" w:rsidRDefault="00B11E6C" w:rsidP="00B96B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3536A" w14:textId="77777777" w:rsidR="001367D2" w:rsidRDefault="001367D2" w:rsidP="00BB2C84">
      <w:pPr>
        <w:spacing w:after="0" w:line="240" w:lineRule="auto"/>
      </w:pPr>
      <w:r>
        <w:separator/>
      </w:r>
    </w:p>
  </w:footnote>
  <w:footnote w:type="continuationSeparator" w:id="0">
    <w:p w14:paraId="5306B2B8" w14:textId="77777777" w:rsidR="001367D2" w:rsidRDefault="001367D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B7667" w14:textId="35449A04" w:rsidR="001367D2" w:rsidRDefault="001367D2" w:rsidP="00B02513">
    <w:pPr>
      <w:pStyle w:val="Zhlav"/>
      <w:spacing w:before="100"/>
      <w:ind w:left="1701"/>
      <w:jc w:val="left"/>
      <w:rPr>
        <w:rFonts w:ascii="Arial" w:hAnsi="Arial" w:cs="Arial"/>
        <w:noProof/>
        <w:color w:val="000000" w:themeColor="text1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ABCA66" wp14:editId="5F806EA3">
              <wp:simplePos x="0" y="0"/>
              <wp:positionH relativeFrom="column">
                <wp:posOffset>4560637</wp:posOffset>
              </wp:positionH>
              <wp:positionV relativeFrom="paragraph">
                <wp:posOffset>-144477</wp:posOffset>
              </wp:positionV>
              <wp:extent cx="1814706" cy="307074"/>
              <wp:effectExtent l="0" t="0" r="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706" cy="30707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CE2107" w14:textId="1406200B" w:rsidR="001367D2" w:rsidRPr="00B96B58" w:rsidRDefault="001367D2" w:rsidP="00B96B58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ABCA6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359.1pt;margin-top:-11.4pt;width:142.9pt;height:2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" filled="f" stroked="f" strokeweight=".5pt">
              <v:textbox>
                <w:txbxContent>
                  <w:p w14:paraId="62CE2107" w14:textId="1406200B" w:rsidR="001367D2" w:rsidRPr="00B96B58" w:rsidRDefault="001367D2" w:rsidP="00B96B58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D215D46" wp14:editId="64041C25">
          <wp:simplePos x="0" y="0"/>
          <wp:positionH relativeFrom="margin">
            <wp:align>left</wp:align>
          </wp:positionH>
          <wp:positionV relativeFrom="page">
            <wp:posOffset>496570</wp:posOffset>
          </wp:positionV>
          <wp:extent cx="611505" cy="465455"/>
          <wp:effectExtent l="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B8AFDB" wp14:editId="243F141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147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qWFyg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" strokeweight="1pt">
              <w10:wrap anchorx="page"/>
            </v:shape>
          </w:pict>
        </mc:Fallback>
      </mc:AlternateContent>
    </w:r>
    <w:r>
      <w:rPr>
        <w:rFonts w:ascii="Arial" w:hAnsi="Arial" w:cs="Arial"/>
        <w:noProof/>
        <w:lang w:eastAsia="cs-CZ"/>
      </w:rPr>
      <w:tab/>
    </w:r>
    <w:r w:rsidRPr="00B02513">
      <w:rPr>
        <w:rFonts w:ascii="Arial" w:hAnsi="Arial" w:cs="Arial"/>
        <w:noProof/>
        <w:color w:val="000000" w:themeColor="text1"/>
        <w:lang w:eastAsia="cs-CZ"/>
      </w:rPr>
      <w:t>Dodatek č.</w:t>
    </w:r>
    <w:r w:rsidR="00251F88">
      <w:rPr>
        <w:rFonts w:ascii="Arial" w:hAnsi="Arial" w:cs="Arial"/>
        <w:noProof/>
        <w:color w:val="000000" w:themeColor="text1"/>
        <w:lang w:eastAsia="cs-CZ"/>
      </w:rPr>
      <w:t xml:space="preserve"> 5</w:t>
    </w:r>
    <w:r w:rsidRPr="00B02513">
      <w:rPr>
        <w:rFonts w:ascii="Arial" w:hAnsi="Arial" w:cs="Arial"/>
        <w:noProof/>
        <w:color w:val="000000" w:themeColor="text1"/>
        <w:lang w:eastAsia="cs-CZ"/>
      </w:rPr>
      <w:t xml:space="preserve"> ke Smlouvě o zajištění služeb pro Českou poštu, s.p.</w:t>
    </w:r>
    <w:r>
      <w:rPr>
        <w:rFonts w:ascii="Arial" w:hAnsi="Arial" w:cs="Arial"/>
        <w:noProof/>
        <w:color w:val="000000" w:themeColor="text1"/>
        <w:lang w:eastAsia="cs-CZ"/>
      </w:rPr>
      <w:t xml:space="preserve"> </w:t>
    </w:r>
  </w:p>
  <w:p w14:paraId="187A1E32" w14:textId="78E4A38F" w:rsidR="001367D2" w:rsidRPr="005E08CD" w:rsidRDefault="001367D2" w:rsidP="005E08CD">
    <w:pPr>
      <w:pStyle w:val="Zhlav"/>
      <w:spacing w:before="100"/>
      <w:ind w:left="1701"/>
      <w:jc w:val="left"/>
      <w:rPr>
        <w:rFonts w:ascii="Arial" w:hAnsi="Arial" w:cs="Arial"/>
        <w:b/>
        <w:color w:val="000000" w:themeColor="text1"/>
        <w:sz w:val="12"/>
        <w:szCs w:val="12"/>
      </w:rPr>
    </w:pPr>
    <w:r w:rsidRPr="00B02513">
      <w:rPr>
        <w:rFonts w:ascii="Arial" w:hAnsi="Arial" w:cs="Arial"/>
        <w:noProof/>
        <w:color w:val="000000" w:themeColor="text1"/>
        <w:lang w:eastAsia="cs-CZ"/>
      </w:rPr>
      <w:t xml:space="preserve">č. </w:t>
    </w:r>
    <w:r w:rsidRPr="00E83A66">
      <w:rPr>
        <w:rFonts w:ascii="Arial" w:hAnsi="Arial" w:cs="Arial"/>
        <w:noProof/>
        <w:color w:val="000000" w:themeColor="text1"/>
        <w:lang w:eastAsia="cs-CZ"/>
      </w:rPr>
      <w:t>2019/03479</w:t>
    </w:r>
    <w:r>
      <w:rPr>
        <w:rFonts w:ascii="Arial" w:hAnsi="Arial" w:cs="Arial"/>
        <w:noProof/>
        <w:color w:val="000000" w:themeColor="text1"/>
        <w:lang w:eastAsia="cs-CZ"/>
      </w:rPr>
      <w:t xml:space="preserve">     </w:t>
    </w:r>
    <w:r>
      <w:rPr>
        <w:rFonts w:ascii="Arial" w:hAnsi="Arial" w:cs="Arial"/>
        <w:noProof/>
        <w:color w:val="000000" w:themeColor="text1"/>
        <w:lang w:eastAsia="cs-CZ"/>
      </w:rPr>
      <w:tab/>
      <w:t xml:space="preserve">                      </w:t>
    </w:r>
    <w:r w:rsidR="00E300C6">
      <w:rPr>
        <w:rFonts w:ascii="Arial" w:hAnsi="Arial" w:cs="Arial"/>
        <w:noProof/>
        <w:color w:val="000000" w:themeColor="text1"/>
        <w:lang w:eastAsia="cs-CZ"/>
      </w:rPr>
      <w:t xml:space="preserve">                                           </w:t>
    </w:r>
    <w:r w:rsidRPr="00E83A66">
      <w:rPr>
        <w:rFonts w:ascii="Arial" w:hAnsi="Arial" w:cs="Arial"/>
        <w:noProof/>
        <w:color w:val="000000" w:themeColor="text1"/>
        <w:lang w:eastAsia="cs-CZ"/>
      </w:rPr>
      <w:t>Hluboké Mašůvky (JM)</w:t>
    </w:r>
  </w:p>
  <w:p w14:paraId="1FE5104D" w14:textId="77777777" w:rsidR="001367D2" w:rsidRPr="00BB2C84" w:rsidRDefault="001367D2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2F189CC" wp14:editId="274024B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BF92A" w14:textId="77777777" w:rsidR="00B11E6C" w:rsidRPr="00B96B58" w:rsidRDefault="00B11E6C" w:rsidP="00B96B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1">
    <w:nsid w:val="7AC351CB"/>
    <w:multiLevelType w:val="multilevel"/>
    <w:tmpl w:val="AA4A498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624" w:firstLine="456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8" w15:restartNumberingAfterBreak="1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1">
    <w:nsid w:val="7DC255CF"/>
    <w:multiLevelType w:val="multilevel"/>
    <w:tmpl w:val="AF5A90A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1440"/>
      </w:pPr>
      <w:rPr>
        <w:rFonts w:hint="default"/>
      </w:rPr>
    </w:lvl>
  </w:abstractNum>
  <w:abstractNum w:abstractNumId="10" w15:restartNumberingAfterBreak="1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4"/>
  </w:num>
  <w:num w:numId="20">
    <w:abstractNumId w:val="10"/>
  </w:num>
  <w:num w:numId="21">
    <w:abstractNumId w:val="3"/>
  </w:num>
  <w:num w:numId="22">
    <w:abstractNumId w:val="6"/>
  </w:num>
  <w:num w:numId="23">
    <w:abstractNumId w:val="1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8"/>
  </w:num>
  <w:num w:numId="34">
    <w:abstractNumId w:val="9"/>
  </w:num>
  <w:num w:numId="35">
    <w:abstractNumId w:val="6"/>
    <w:lvlOverride w:ilvl="0">
      <w:startOverride w:val="8"/>
    </w:lvlOverride>
    <w:lvlOverride w:ilvl="1">
      <w:startOverride w:val="4"/>
    </w:lvlOverride>
  </w:num>
  <w:num w:numId="36">
    <w:abstractNumId w:val="6"/>
    <w:lvlOverride w:ilvl="0">
      <w:startOverride w:val="8"/>
    </w:lvlOverride>
    <w:lvlOverride w:ilvl="1">
      <w:startOverride w:val="4"/>
    </w:lvlOverride>
  </w:num>
  <w:num w:numId="37">
    <w:abstractNumId w:val="0"/>
  </w:num>
  <w:num w:numId="38">
    <w:abstractNumId w:val="7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0F64"/>
    <w:rsid w:val="00012164"/>
    <w:rsid w:val="000263D8"/>
    <w:rsid w:val="00054997"/>
    <w:rsid w:val="00073B10"/>
    <w:rsid w:val="00090ACB"/>
    <w:rsid w:val="00095D1D"/>
    <w:rsid w:val="000C0B03"/>
    <w:rsid w:val="000C6A07"/>
    <w:rsid w:val="000E2816"/>
    <w:rsid w:val="000F19C9"/>
    <w:rsid w:val="0010129E"/>
    <w:rsid w:val="00117DBC"/>
    <w:rsid w:val="001367D2"/>
    <w:rsid w:val="001454AA"/>
    <w:rsid w:val="00150F80"/>
    <w:rsid w:val="00160A6D"/>
    <w:rsid w:val="00160BAE"/>
    <w:rsid w:val="00162252"/>
    <w:rsid w:val="001765F8"/>
    <w:rsid w:val="00185AB1"/>
    <w:rsid w:val="001A6E9E"/>
    <w:rsid w:val="001B2F33"/>
    <w:rsid w:val="001C2D26"/>
    <w:rsid w:val="001E1352"/>
    <w:rsid w:val="001E712E"/>
    <w:rsid w:val="001F46E3"/>
    <w:rsid w:val="002059BD"/>
    <w:rsid w:val="002235CC"/>
    <w:rsid w:val="002242FE"/>
    <w:rsid w:val="002314AD"/>
    <w:rsid w:val="00232CBE"/>
    <w:rsid w:val="00251F88"/>
    <w:rsid w:val="0025295F"/>
    <w:rsid w:val="00266CC4"/>
    <w:rsid w:val="002A5F6B"/>
    <w:rsid w:val="002A729F"/>
    <w:rsid w:val="002C24ED"/>
    <w:rsid w:val="002E687C"/>
    <w:rsid w:val="003124AD"/>
    <w:rsid w:val="003317F4"/>
    <w:rsid w:val="00333F48"/>
    <w:rsid w:val="00347651"/>
    <w:rsid w:val="00355FFC"/>
    <w:rsid w:val="0035672A"/>
    <w:rsid w:val="00367F2B"/>
    <w:rsid w:val="0037516A"/>
    <w:rsid w:val="00395BA6"/>
    <w:rsid w:val="003A12A4"/>
    <w:rsid w:val="003A2160"/>
    <w:rsid w:val="003B02CD"/>
    <w:rsid w:val="003B1278"/>
    <w:rsid w:val="003B49C2"/>
    <w:rsid w:val="003C54B9"/>
    <w:rsid w:val="003C5BF8"/>
    <w:rsid w:val="003D3E09"/>
    <w:rsid w:val="003E0CD8"/>
    <w:rsid w:val="003E0E92"/>
    <w:rsid w:val="003E2C93"/>
    <w:rsid w:val="003E78DD"/>
    <w:rsid w:val="00407DEC"/>
    <w:rsid w:val="0044316B"/>
    <w:rsid w:val="004433EA"/>
    <w:rsid w:val="00445C58"/>
    <w:rsid w:val="004504EC"/>
    <w:rsid w:val="00451499"/>
    <w:rsid w:val="00460E56"/>
    <w:rsid w:val="00462786"/>
    <w:rsid w:val="004736C9"/>
    <w:rsid w:val="004A5077"/>
    <w:rsid w:val="004D1488"/>
    <w:rsid w:val="004D5955"/>
    <w:rsid w:val="004E1EBE"/>
    <w:rsid w:val="004F00FD"/>
    <w:rsid w:val="004F4681"/>
    <w:rsid w:val="004F5B67"/>
    <w:rsid w:val="00555D26"/>
    <w:rsid w:val="005746B6"/>
    <w:rsid w:val="00596717"/>
    <w:rsid w:val="005A41F7"/>
    <w:rsid w:val="005A5625"/>
    <w:rsid w:val="005B0153"/>
    <w:rsid w:val="005D325A"/>
    <w:rsid w:val="005E08CD"/>
    <w:rsid w:val="005E26F5"/>
    <w:rsid w:val="005F022B"/>
    <w:rsid w:val="005F73E1"/>
    <w:rsid w:val="00602989"/>
    <w:rsid w:val="00612237"/>
    <w:rsid w:val="006218A9"/>
    <w:rsid w:val="00632499"/>
    <w:rsid w:val="00634E56"/>
    <w:rsid w:val="00653A1A"/>
    <w:rsid w:val="00675251"/>
    <w:rsid w:val="006821E7"/>
    <w:rsid w:val="00697A39"/>
    <w:rsid w:val="006A2355"/>
    <w:rsid w:val="006A48C0"/>
    <w:rsid w:val="006B13BF"/>
    <w:rsid w:val="006C2ADC"/>
    <w:rsid w:val="006C67D1"/>
    <w:rsid w:val="006E2751"/>
    <w:rsid w:val="006E328F"/>
    <w:rsid w:val="006E6CDC"/>
    <w:rsid w:val="006E7F15"/>
    <w:rsid w:val="00705DEA"/>
    <w:rsid w:val="00712C05"/>
    <w:rsid w:val="00731911"/>
    <w:rsid w:val="0073595F"/>
    <w:rsid w:val="00741D12"/>
    <w:rsid w:val="00742950"/>
    <w:rsid w:val="00750C91"/>
    <w:rsid w:val="00781A59"/>
    <w:rsid w:val="00786E3F"/>
    <w:rsid w:val="007A0E45"/>
    <w:rsid w:val="007C16E8"/>
    <w:rsid w:val="007C378A"/>
    <w:rsid w:val="007D2C36"/>
    <w:rsid w:val="007E36E6"/>
    <w:rsid w:val="00834B01"/>
    <w:rsid w:val="00842116"/>
    <w:rsid w:val="00857729"/>
    <w:rsid w:val="008610AA"/>
    <w:rsid w:val="00870D29"/>
    <w:rsid w:val="008A07A1"/>
    <w:rsid w:val="008A08ED"/>
    <w:rsid w:val="008A4ACF"/>
    <w:rsid w:val="008A6800"/>
    <w:rsid w:val="00902FA1"/>
    <w:rsid w:val="00930C88"/>
    <w:rsid w:val="0095032E"/>
    <w:rsid w:val="00974998"/>
    <w:rsid w:val="009752AE"/>
    <w:rsid w:val="009815FF"/>
    <w:rsid w:val="0098168D"/>
    <w:rsid w:val="009921B2"/>
    <w:rsid w:val="00993718"/>
    <w:rsid w:val="00994645"/>
    <w:rsid w:val="009A2087"/>
    <w:rsid w:val="009B15CD"/>
    <w:rsid w:val="009C1624"/>
    <w:rsid w:val="009D2E04"/>
    <w:rsid w:val="009D2F45"/>
    <w:rsid w:val="009E3EF0"/>
    <w:rsid w:val="00A04730"/>
    <w:rsid w:val="00A05A24"/>
    <w:rsid w:val="00A16D68"/>
    <w:rsid w:val="00A3091F"/>
    <w:rsid w:val="00A40F40"/>
    <w:rsid w:val="00A4395A"/>
    <w:rsid w:val="00A47954"/>
    <w:rsid w:val="00A50336"/>
    <w:rsid w:val="00A50C0B"/>
    <w:rsid w:val="00A54E4B"/>
    <w:rsid w:val="00A56E01"/>
    <w:rsid w:val="00A773CA"/>
    <w:rsid w:val="00A77E95"/>
    <w:rsid w:val="00A8293F"/>
    <w:rsid w:val="00A96A52"/>
    <w:rsid w:val="00AA01AF"/>
    <w:rsid w:val="00AA0618"/>
    <w:rsid w:val="00AB284E"/>
    <w:rsid w:val="00AC1BBE"/>
    <w:rsid w:val="00AC7641"/>
    <w:rsid w:val="00AE693B"/>
    <w:rsid w:val="00B0168C"/>
    <w:rsid w:val="00B02513"/>
    <w:rsid w:val="00B05D01"/>
    <w:rsid w:val="00B11E6C"/>
    <w:rsid w:val="00B220D4"/>
    <w:rsid w:val="00B27BC8"/>
    <w:rsid w:val="00B313CF"/>
    <w:rsid w:val="00B555D4"/>
    <w:rsid w:val="00B65A13"/>
    <w:rsid w:val="00B66D64"/>
    <w:rsid w:val="00B75D17"/>
    <w:rsid w:val="00B96B58"/>
    <w:rsid w:val="00BB2C84"/>
    <w:rsid w:val="00BB3234"/>
    <w:rsid w:val="00BD5E9D"/>
    <w:rsid w:val="00C113CF"/>
    <w:rsid w:val="00C1192F"/>
    <w:rsid w:val="00C14DF9"/>
    <w:rsid w:val="00C24742"/>
    <w:rsid w:val="00C342D1"/>
    <w:rsid w:val="00C41149"/>
    <w:rsid w:val="00C42401"/>
    <w:rsid w:val="00C83D8A"/>
    <w:rsid w:val="00C86954"/>
    <w:rsid w:val="00CB1E2D"/>
    <w:rsid w:val="00CC416D"/>
    <w:rsid w:val="00CD77F1"/>
    <w:rsid w:val="00CE0BD0"/>
    <w:rsid w:val="00CE7072"/>
    <w:rsid w:val="00CF499D"/>
    <w:rsid w:val="00D11957"/>
    <w:rsid w:val="00D139C7"/>
    <w:rsid w:val="00D13B2C"/>
    <w:rsid w:val="00D26E9C"/>
    <w:rsid w:val="00D33AD6"/>
    <w:rsid w:val="00D37F53"/>
    <w:rsid w:val="00D578E7"/>
    <w:rsid w:val="00D837F0"/>
    <w:rsid w:val="00D856C6"/>
    <w:rsid w:val="00DA2C01"/>
    <w:rsid w:val="00DE0220"/>
    <w:rsid w:val="00DE354B"/>
    <w:rsid w:val="00DE452E"/>
    <w:rsid w:val="00E109A3"/>
    <w:rsid w:val="00E119D5"/>
    <w:rsid w:val="00E13657"/>
    <w:rsid w:val="00E17391"/>
    <w:rsid w:val="00E25713"/>
    <w:rsid w:val="00E300C6"/>
    <w:rsid w:val="00E40DB9"/>
    <w:rsid w:val="00E5459E"/>
    <w:rsid w:val="00E6080F"/>
    <w:rsid w:val="00E608B8"/>
    <w:rsid w:val="00E655DD"/>
    <w:rsid w:val="00E75510"/>
    <w:rsid w:val="00EB2D10"/>
    <w:rsid w:val="00EC1BFE"/>
    <w:rsid w:val="00EF5FD5"/>
    <w:rsid w:val="00F15FA1"/>
    <w:rsid w:val="00F44F2F"/>
    <w:rsid w:val="00F47DFA"/>
    <w:rsid w:val="00F503CC"/>
    <w:rsid w:val="00F50512"/>
    <w:rsid w:val="00F5065B"/>
    <w:rsid w:val="00F61D1B"/>
    <w:rsid w:val="00F80A7E"/>
    <w:rsid w:val="00F8458D"/>
    <w:rsid w:val="00F946B2"/>
    <w:rsid w:val="00F95DF4"/>
    <w:rsid w:val="00FC283F"/>
    <w:rsid w:val="00FC2C8B"/>
    <w:rsid w:val="00FC6791"/>
    <w:rsid w:val="00FE06C3"/>
    <w:rsid w:val="00FE37FE"/>
    <w:rsid w:val="00FE4133"/>
    <w:rsid w:val="00FE7F99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6C92038"/>
  <w15:docId w15:val="{A3D56E4F-4648-4A6B-87B1-EC5BBB49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578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578E7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C2C8B"/>
    <w:pPr>
      <w:spacing w:after="0"/>
      <w:ind w:left="720"/>
      <w:contextualSpacing/>
      <w:jc w:val="left"/>
    </w:pPr>
  </w:style>
  <w:style w:type="character" w:styleId="Hypertextovodkaz">
    <w:name w:val="Hyperlink"/>
    <w:basedOn w:val="Standardnpsmoodstavce"/>
    <w:uiPriority w:val="99"/>
    <w:rsid w:val="003A12A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0476A1679224487B48EAFA175323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0DF49F-EB98-4869-A2DE-20ADA44AEBAB}"/>
      </w:docPartPr>
      <w:docPartBody>
        <w:p w:rsidR="001F570B" w:rsidRDefault="00C057D3" w:rsidP="00C057D3">
          <w:pPr>
            <w:pStyle w:val="60476A1679224487B48EAFA175323674"/>
          </w:pPr>
          <w:r>
            <w:rPr>
              <w:rStyle w:val="Zstupntext"/>
            </w:rPr>
            <w:t>6/7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D3"/>
    <w:rsid w:val="001F570B"/>
    <w:rsid w:val="00C0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057D3"/>
    <w:rPr>
      <w:color w:val="808080"/>
    </w:rPr>
  </w:style>
  <w:style w:type="paragraph" w:customStyle="1" w:styleId="60476A1679224487B48EAFA175323674">
    <w:name w:val="60476A1679224487B48EAFA175323674"/>
    <w:rsid w:val="00C057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65FFE22F24004E9EB275FA99A40798" ma:contentTypeVersion="0" ma:contentTypeDescription="Vytvoří nový dokument" ma:contentTypeScope="" ma:versionID="8b34c6128e8ca54051207a3bfe443d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11C011-9351-4D16-9233-F9D8C04BB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186356-E93D-4E15-9CD7-388ADC8CA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73742-D852-4201-8860-A1F9C1637D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23</TotalTime>
  <Pages>2</Pages>
  <Words>315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Kadlecová Jana</cp:lastModifiedBy>
  <cp:revision>8</cp:revision>
  <cp:lastPrinted>2021-10-12T06:11:00Z</cp:lastPrinted>
  <dcterms:created xsi:type="dcterms:W3CDTF">2021-11-16T12:18:00Z</dcterms:created>
  <dcterms:modified xsi:type="dcterms:W3CDTF">2022-04-25T14:08:00Z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0x0101006E65FFE22F24004E9EB275FA99A40798</vt:lpwstr>
  </property>
</Properties>
</file>