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44D31" w:rsidRPr="00D24747" w:rsidRDefault="00C44D31" w:rsidP="00C44D31">
      <w:pPr>
        <w:jc w:val="both"/>
        <w:rPr>
          <w:rFonts w:ascii="Calibri" w:hAnsi="Calibri" w:cs="Arial"/>
          <w:sz w:val="22"/>
          <w:szCs w:val="22"/>
        </w:rPr>
      </w:pPr>
    </w:p>
    <w:p w14:paraId="523061FA" w14:textId="77777777" w:rsidR="00C44D31" w:rsidRPr="00D24747" w:rsidRDefault="00924D77" w:rsidP="00CF393A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Dodatek č. </w:t>
      </w:r>
      <w:r w:rsidR="0096104E">
        <w:rPr>
          <w:rFonts w:ascii="Calibri" w:hAnsi="Calibri" w:cs="Arial"/>
          <w:b/>
          <w:sz w:val="32"/>
          <w:szCs w:val="32"/>
        </w:rPr>
        <w:t>1</w:t>
      </w:r>
    </w:p>
    <w:p w14:paraId="61C225F3" w14:textId="77777777" w:rsidR="00260D27" w:rsidRDefault="00C116F5" w:rsidP="00C116F5">
      <w:pPr>
        <w:spacing w:after="120"/>
        <w:ind w:left="1956" w:firstLine="168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</w:t>
      </w:r>
      <w:r w:rsidR="009E06BC" w:rsidRPr="00F55088">
        <w:rPr>
          <w:rFonts w:ascii="Calibri" w:hAnsi="Calibri" w:cs="Arial"/>
          <w:sz w:val="24"/>
          <w:szCs w:val="24"/>
        </w:rPr>
        <w:t xml:space="preserve">ke Smlouvě č. </w:t>
      </w:r>
      <w:r w:rsidR="0096104E">
        <w:rPr>
          <w:rFonts w:ascii="Calibri" w:hAnsi="Calibri"/>
          <w:i/>
          <w:iCs/>
          <w:sz w:val="24"/>
          <w:szCs w:val="24"/>
        </w:rPr>
        <w:t>20210430</w:t>
      </w:r>
      <w:r w:rsidR="00260D27" w:rsidRPr="00F55088">
        <w:rPr>
          <w:rFonts w:ascii="Calibri" w:hAnsi="Calibri"/>
          <w:i/>
          <w:iCs/>
          <w:sz w:val="24"/>
          <w:szCs w:val="24"/>
        </w:rPr>
        <w:t xml:space="preserve"> (</w:t>
      </w:r>
      <w:r w:rsidR="00CF393A">
        <w:rPr>
          <w:rFonts w:ascii="Calibri" w:hAnsi="Calibri"/>
          <w:i/>
          <w:iCs/>
          <w:sz w:val="24"/>
          <w:szCs w:val="24"/>
        </w:rPr>
        <w:t>č. NM 210555</w:t>
      </w:r>
      <w:r w:rsidR="00260D27" w:rsidRPr="00F55088">
        <w:rPr>
          <w:rFonts w:ascii="Calibri" w:hAnsi="Calibri"/>
          <w:i/>
          <w:iCs/>
          <w:sz w:val="24"/>
          <w:szCs w:val="24"/>
        </w:rPr>
        <w:t>)</w:t>
      </w:r>
    </w:p>
    <w:p w14:paraId="60805AB4" w14:textId="77777777" w:rsidR="00CF393A" w:rsidRDefault="00C116F5" w:rsidP="00C116F5">
      <w:pPr>
        <w:spacing w:after="120"/>
        <w:ind w:left="1956" w:firstLine="168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                     </w:t>
      </w:r>
      <w:r w:rsidR="00CF393A">
        <w:rPr>
          <w:rFonts w:ascii="Calibri" w:hAnsi="Calibri"/>
          <w:i/>
          <w:iCs/>
          <w:sz w:val="24"/>
          <w:szCs w:val="24"/>
        </w:rPr>
        <w:t>(dále jen „smlouva“)</w:t>
      </w:r>
    </w:p>
    <w:p w14:paraId="21C1E5E9" w14:textId="77777777" w:rsidR="00C116F5" w:rsidRPr="00C116F5" w:rsidRDefault="00C116F5" w:rsidP="00C116F5">
      <w:pPr>
        <w:spacing w:after="120"/>
        <w:ind w:left="1956" w:hanging="1956"/>
        <w:rPr>
          <w:rFonts w:ascii="Calibri" w:hAnsi="Calibri"/>
          <w:sz w:val="24"/>
          <w:szCs w:val="24"/>
        </w:rPr>
      </w:pPr>
      <w:r w:rsidRPr="00C116F5">
        <w:rPr>
          <w:rFonts w:ascii="Calibri" w:hAnsi="Calibri"/>
          <w:sz w:val="24"/>
          <w:szCs w:val="24"/>
        </w:rPr>
        <w:t>Smluvní strany:</w:t>
      </w:r>
    </w:p>
    <w:p w14:paraId="0A37501D" w14:textId="77777777" w:rsidR="0096104E" w:rsidRDefault="0096104E" w:rsidP="00F4620F">
      <w:pPr>
        <w:rPr>
          <w:rFonts w:ascii="Calibri" w:hAnsi="Calibri"/>
          <w:b/>
          <w:bCs/>
          <w:sz w:val="24"/>
          <w:szCs w:val="24"/>
        </w:rPr>
      </w:pPr>
    </w:p>
    <w:p w14:paraId="1BCAE05C" w14:textId="77777777" w:rsidR="0096104E" w:rsidRPr="00260D27" w:rsidRDefault="0096104E" w:rsidP="0096104E">
      <w:pPr>
        <w:jc w:val="both"/>
        <w:rPr>
          <w:rFonts w:ascii="Calibri" w:hAnsi="Calibri"/>
          <w:b/>
          <w:bCs/>
          <w:sz w:val="24"/>
          <w:szCs w:val="24"/>
        </w:rPr>
      </w:pPr>
      <w:r w:rsidRPr="00260D27">
        <w:rPr>
          <w:rFonts w:ascii="Calibri" w:hAnsi="Calibri"/>
          <w:b/>
          <w:bCs/>
          <w:sz w:val="24"/>
          <w:szCs w:val="24"/>
        </w:rPr>
        <w:t>KP-SYS spol. s r.o.</w:t>
      </w:r>
    </w:p>
    <w:p w14:paraId="7E10EC02" w14:textId="77777777" w:rsidR="0096104E" w:rsidRDefault="00CF393A" w:rsidP="0096104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96104E" w:rsidRPr="00260D27">
        <w:rPr>
          <w:rFonts w:ascii="Calibri" w:hAnsi="Calibri"/>
          <w:sz w:val="24"/>
          <w:szCs w:val="24"/>
        </w:rPr>
        <w:t xml:space="preserve">e sídlem Čacké 2735, 530 02 Pardubice – </w:t>
      </w:r>
      <w:proofErr w:type="gramStart"/>
      <w:r w:rsidR="0096104E" w:rsidRPr="00260D27">
        <w:rPr>
          <w:rFonts w:ascii="Calibri" w:hAnsi="Calibri"/>
          <w:sz w:val="24"/>
          <w:szCs w:val="24"/>
        </w:rPr>
        <w:t>Zelené</w:t>
      </w:r>
      <w:proofErr w:type="gramEnd"/>
      <w:r w:rsidR="0096104E" w:rsidRPr="00260D27">
        <w:rPr>
          <w:rFonts w:ascii="Calibri" w:hAnsi="Calibri"/>
          <w:sz w:val="24"/>
          <w:szCs w:val="24"/>
        </w:rPr>
        <w:t xml:space="preserve"> Předměstí</w:t>
      </w:r>
    </w:p>
    <w:p w14:paraId="5DAB6C7B" w14:textId="77777777" w:rsidR="0096104E" w:rsidRPr="00260D27" w:rsidRDefault="0096104E" w:rsidP="0096104E">
      <w:pPr>
        <w:jc w:val="both"/>
        <w:rPr>
          <w:rFonts w:ascii="Calibri" w:hAnsi="Calibri"/>
          <w:sz w:val="24"/>
          <w:szCs w:val="24"/>
        </w:rPr>
      </w:pPr>
    </w:p>
    <w:p w14:paraId="7009729A" w14:textId="77777777" w:rsidR="0096104E" w:rsidRPr="00260D27" w:rsidRDefault="0096104E" w:rsidP="0096104E">
      <w:pPr>
        <w:jc w:val="both"/>
        <w:rPr>
          <w:rFonts w:ascii="Calibri" w:hAnsi="Calibri"/>
          <w:sz w:val="24"/>
          <w:szCs w:val="24"/>
        </w:rPr>
      </w:pPr>
      <w:r w:rsidRPr="00260D27">
        <w:rPr>
          <w:rFonts w:ascii="Calibri" w:hAnsi="Calibri"/>
          <w:sz w:val="24"/>
          <w:szCs w:val="24"/>
        </w:rPr>
        <w:t>IČ: 64824390</w:t>
      </w:r>
    </w:p>
    <w:p w14:paraId="2BFBB029" w14:textId="77777777" w:rsidR="0096104E" w:rsidRDefault="0096104E" w:rsidP="0096104E">
      <w:pPr>
        <w:jc w:val="both"/>
        <w:rPr>
          <w:rFonts w:ascii="Calibri" w:hAnsi="Calibri"/>
          <w:sz w:val="24"/>
          <w:szCs w:val="24"/>
        </w:rPr>
      </w:pPr>
      <w:r w:rsidRPr="00260D27">
        <w:rPr>
          <w:rFonts w:ascii="Calibri" w:hAnsi="Calibri"/>
          <w:sz w:val="24"/>
          <w:szCs w:val="24"/>
        </w:rPr>
        <w:t>DIČ: CZ64824390</w:t>
      </w:r>
    </w:p>
    <w:p w14:paraId="528B6841" w14:textId="77777777" w:rsidR="0096104E" w:rsidRPr="00260D27" w:rsidRDefault="0096104E" w:rsidP="0096104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Zapsaná v obchodním rejstříku vedeném Krajským soudem v Hradci Králové oddíl C, vložka 8682</w:t>
      </w:r>
    </w:p>
    <w:p w14:paraId="661ACC74" w14:textId="77777777" w:rsidR="0096104E" w:rsidRDefault="00CF393A" w:rsidP="0096104E">
      <w:pPr>
        <w:jc w:val="both"/>
        <w:rPr>
          <w:rFonts w:ascii="Calibri" w:hAnsi="Calibri"/>
          <w:sz w:val="24"/>
          <w:szCs w:val="24"/>
        </w:rPr>
      </w:pPr>
      <w:r w:rsidRPr="2BB3F0C9">
        <w:rPr>
          <w:rFonts w:ascii="Calibri" w:hAnsi="Calibri"/>
          <w:sz w:val="24"/>
          <w:szCs w:val="24"/>
        </w:rPr>
        <w:t>Z</w:t>
      </w:r>
      <w:r w:rsidR="0096104E" w:rsidRPr="2BB3F0C9">
        <w:rPr>
          <w:rFonts w:ascii="Calibri" w:hAnsi="Calibri"/>
          <w:sz w:val="24"/>
          <w:szCs w:val="24"/>
        </w:rPr>
        <w:t>astoupená Ing. Petrem Štefanem, jednatelem, který je oprávněn jednat za společnost</w:t>
      </w:r>
    </w:p>
    <w:p w14:paraId="787C14BF" w14:textId="283B3E0F" w:rsidR="2BB3F0C9" w:rsidRDefault="2BB3F0C9" w:rsidP="2BB3F0C9">
      <w:pPr>
        <w:jc w:val="both"/>
        <w:rPr>
          <w:sz w:val="24"/>
          <w:szCs w:val="24"/>
        </w:rPr>
      </w:pPr>
    </w:p>
    <w:p w14:paraId="4E389186" w14:textId="77777777" w:rsidR="0096104E" w:rsidRPr="00260D27" w:rsidRDefault="0096104E" w:rsidP="0096104E">
      <w:pPr>
        <w:jc w:val="both"/>
        <w:rPr>
          <w:rFonts w:ascii="Calibri" w:hAnsi="Calibri" w:cs="Arial"/>
          <w:sz w:val="24"/>
          <w:szCs w:val="24"/>
        </w:rPr>
      </w:pPr>
      <w:r w:rsidRPr="00260D27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</w:rPr>
        <w:t xml:space="preserve">dále </w:t>
      </w:r>
      <w:r w:rsidRPr="00260D27">
        <w:rPr>
          <w:rFonts w:ascii="Calibri" w:hAnsi="Calibri" w:cs="Arial"/>
          <w:sz w:val="24"/>
          <w:szCs w:val="24"/>
        </w:rPr>
        <w:t>jen „</w:t>
      </w:r>
      <w:r>
        <w:rPr>
          <w:rFonts w:ascii="Calibri" w:hAnsi="Calibri" w:cs="Arial"/>
          <w:sz w:val="24"/>
          <w:szCs w:val="24"/>
        </w:rPr>
        <w:t>dodavatel</w:t>
      </w:r>
      <w:r w:rsidRPr="00260D27">
        <w:rPr>
          <w:rFonts w:ascii="Calibri" w:hAnsi="Calibri" w:cs="Arial"/>
          <w:sz w:val="24"/>
          <w:szCs w:val="24"/>
        </w:rPr>
        <w:t>“)</w:t>
      </w:r>
    </w:p>
    <w:p w14:paraId="02EB378F" w14:textId="77777777" w:rsidR="0096104E" w:rsidRDefault="0096104E" w:rsidP="00F4620F">
      <w:pPr>
        <w:rPr>
          <w:rFonts w:ascii="Calibri" w:hAnsi="Calibri"/>
          <w:b/>
          <w:bCs/>
          <w:sz w:val="24"/>
          <w:szCs w:val="24"/>
        </w:rPr>
      </w:pPr>
    </w:p>
    <w:p w14:paraId="45F94F8F" w14:textId="77777777" w:rsidR="0096104E" w:rsidRPr="0096104E" w:rsidRDefault="0096104E" w:rsidP="00F4620F">
      <w:pPr>
        <w:rPr>
          <w:rFonts w:ascii="Calibri" w:hAnsi="Calibri"/>
          <w:sz w:val="24"/>
          <w:szCs w:val="24"/>
        </w:rPr>
      </w:pPr>
      <w:r w:rsidRPr="0096104E">
        <w:rPr>
          <w:rFonts w:ascii="Calibri" w:hAnsi="Calibri"/>
          <w:sz w:val="24"/>
          <w:szCs w:val="24"/>
        </w:rPr>
        <w:t>a</w:t>
      </w:r>
    </w:p>
    <w:p w14:paraId="6A05A809" w14:textId="77777777" w:rsidR="0096104E" w:rsidRDefault="0096104E" w:rsidP="00F4620F">
      <w:pPr>
        <w:rPr>
          <w:rFonts w:ascii="Calibri" w:hAnsi="Calibri"/>
          <w:b/>
          <w:bCs/>
          <w:sz w:val="24"/>
          <w:szCs w:val="24"/>
        </w:rPr>
      </w:pPr>
    </w:p>
    <w:p w14:paraId="6DD83129" w14:textId="77777777" w:rsidR="009E06BC" w:rsidRPr="00D24747" w:rsidRDefault="009E06BC" w:rsidP="00F4620F">
      <w:pPr>
        <w:rPr>
          <w:rFonts w:ascii="Calibri" w:hAnsi="Calibri"/>
          <w:sz w:val="24"/>
          <w:szCs w:val="24"/>
        </w:rPr>
      </w:pPr>
      <w:r w:rsidRPr="00D24747">
        <w:rPr>
          <w:rFonts w:ascii="Calibri" w:hAnsi="Calibri"/>
          <w:b/>
          <w:bCs/>
          <w:sz w:val="24"/>
          <w:szCs w:val="24"/>
        </w:rPr>
        <w:t>Národní muzeum</w:t>
      </w:r>
    </w:p>
    <w:p w14:paraId="30B744F9" w14:textId="77777777" w:rsidR="00D24747" w:rsidRDefault="0096104E" w:rsidP="00F4620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D24747">
        <w:rPr>
          <w:rFonts w:ascii="Calibri" w:hAnsi="Calibri"/>
          <w:sz w:val="24"/>
          <w:szCs w:val="24"/>
        </w:rPr>
        <w:t>říspěvková organizace nepodléhající zápisu do obchodního rejstříku, zřizovací listina MK ČR č.j. 17461/2000 ze dne 27.12.2000</w:t>
      </w:r>
      <w:r w:rsidR="004A48EF">
        <w:rPr>
          <w:rFonts w:ascii="Calibri" w:hAnsi="Calibri"/>
          <w:sz w:val="24"/>
          <w:szCs w:val="24"/>
        </w:rPr>
        <w:t xml:space="preserve"> ve znění pozdějších změn a doplňků</w:t>
      </w:r>
    </w:p>
    <w:p w14:paraId="5EFFDAC8" w14:textId="77777777" w:rsidR="00CF393A" w:rsidRPr="00D24747" w:rsidRDefault="00CF393A" w:rsidP="00CF393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D24747">
        <w:rPr>
          <w:rFonts w:ascii="Calibri" w:hAnsi="Calibri"/>
          <w:sz w:val="24"/>
          <w:szCs w:val="24"/>
        </w:rPr>
        <w:t xml:space="preserve">e sídlem Václavské náměstí 68, Praha </w:t>
      </w:r>
      <w:proofErr w:type="gramStart"/>
      <w:r w:rsidRPr="00D24747">
        <w:rPr>
          <w:rFonts w:ascii="Calibri" w:hAnsi="Calibri"/>
          <w:sz w:val="24"/>
          <w:szCs w:val="24"/>
        </w:rPr>
        <w:t>1  PSČ</w:t>
      </w:r>
      <w:proofErr w:type="gramEnd"/>
      <w:r w:rsidRPr="00D24747">
        <w:rPr>
          <w:rFonts w:ascii="Calibri" w:hAnsi="Calibri"/>
          <w:sz w:val="24"/>
          <w:szCs w:val="24"/>
        </w:rPr>
        <w:t>: 115 79</w:t>
      </w:r>
    </w:p>
    <w:p w14:paraId="5A39BBE3" w14:textId="77777777" w:rsidR="0096104E" w:rsidRDefault="0096104E" w:rsidP="00F4620F">
      <w:pPr>
        <w:rPr>
          <w:rStyle w:val="platne1"/>
          <w:rFonts w:ascii="Calibri" w:hAnsi="Calibri"/>
          <w:sz w:val="24"/>
          <w:szCs w:val="24"/>
        </w:rPr>
      </w:pPr>
    </w:p>
    <w:p w14:paraId="7FA6BA77" w14:textId="77777777" w:rsidR="00CF393A" w:rsidRDefault="00CF393A" w:rsidP="00CF393A">
      <w:pPr>
        <w:rPr>
          <w:rFonts w:ascii="Calibri" w:hAnsi="Calibri"/>
          <w:sz w:val="24"/>
          <w:szCs w:val="24"/>
        </w:rPr>
      </w:pPr>
      <w:r w:rsidRPr="00D24747">
        <w:rPr>
          <w:rFonts w:ascii="Calibri" w:hAnsi="Calibri"/>
          <w:sz w:val="24"/>
          <w:szCs w:val="24"/>
        </w:rPr>
        <w:t>IČ: 00023272, DIČ: CZ00023272</w:t>
      </w:r>
    </w:p>
    <w:p w14:paraId="54A63B90" w14:textId="77777777" w:rsidR="006A6EEB" w:rsidRPr="00D24747" w:rsidRDefault="00CF393A" w:rsidP="00F4620F">
      <w:pPr>
        <w:rPr>
          <w:rFonts w:ascii="Calibri" w:hAnsi="Calibri"/>
          <w:sz w:val="24"/>
          <w:szCs w:val="24"/>
        </w:rPr>
      </w:pPr>
      <w:r w:rsidRPr="2BB3F0C9">
        <w:rPr>
          <w:rFonts w:ascii="Calibri" w:hAnsi="Calibri"/>
          <w:sz w:val="24"/>
          <w:szCs w:val="24"/>
        </w:rPr>
        <w:t>Z</w:t>
      </w:r>
      <w:r w:rsidR="00BD272A" w:rsidRPr="2BB3F0C9">
        <w:rPr>
          <w:rFonts w:ascii="Calibri" w:hAnsi="Calibri"/>
          <w:sz w:val="24"/>
          <w:szCs w:val="24"/>
        </w:rPr>
        <w:t>astoupeno</w:t>
      </w:r>
      <w:r w:rsidR="009E06BC" w:rsidRPr="2BB3F0C9">
        <w:rPr>
          <w:rFonts w:ascii="Calibri" w:hAnsi="Calibri"/>
          <w:sz w:val="24"/>
          <w:szCs w:val="24"/>
        </w:rPr>
        <w:t xml:space="preserve"> </w:t>
      </w:r>
      <w:r w:rsidR="0051336E" w:rsidRPr="2BB3F0C9">
        <w:rPr>
          <w:rFonts w:ascii="Calibri" w:hAnsi="Calibri"/>
          <w:sz w:val="24"/>
          <w:szCs w:val="24"/>
        </w:rPr>
        <w:t>Mgr. Martinem</w:t>
      </w:r>
      <w:r w:rsidR="00886E63" w:rsidRPr="2BB3F0C9">
        <w:rPr>
          <w:rFonts w:ascii="Calibri" w:hAnsi="Calibri"/>
          <w:sz w:val="24"/>
          <w:szCs w:val="24"/>
        </w:rPr>
        <w:t xml:space="preserve"> Sekerou</w:t>
      </w:r>
      <w:r w:rsidR="000F0AE5" w:rsidRPr="2BB3F0C9">
        <w:rPr>
          <w:rFonts w:ascii="Calibri" w:hAnsi="Calibri"/>
          <w:sz w:val="24"/>
          <w:szCs w:val="24"/>
        </w:rPr>
        <w:t>, PhD.</w:t>
      </w:r>
      <w:r w:rsidR="00886E63" w:rsidRPr="2BB3F0C9">
        <w:rPr>
          <w:rFonts w:ascii="Calibri" w:hAnsi="Calibri"/>
          <w:sz w:val="24"/>
          <w:szCs w:val="24"/>
        </w:rPr>
        <w:t>, ředitelem K</w:t>
      </w:r>
      <w:r w:rsidR="0051336E" w:rsidRPr="2BB3F0C9">
        <w:rPr>
          <w:rFonts w:ascii="Calibri" w:hAnsi="Calibri"/>
          <w:sz w:val="24"/>
          <w:szCs w:val="24"/>
        </w:rPr>
        <w:t>nihovny Národního muzea</w:t>
      </w:r>
    </w:p>
    <w:p w14:paraId="41C8F396" w14:textId="77777777" w:rsidR="00CF393A" w:rsidRDefault="00CF393A" w:rsidP="0051336E">
      <w:pPr>
        <w:jc w:val="both"/>
        <w:rPr>
          <w:rFonts w:ascii="Calibri" w:hAnsi="Calibri" w:cs="Arial"/>
          <w:sz w:val="22"/>
          <w:szCs w:val="22"/>
        </w:rPr>
      </w:pPr>
    </w:p>
    <w:p w14:paraId="536DBE65" w14:textId="77777777" w:rsidR="00CF393A" w:rsidRPr="0051336E" w:rsidRDefault="00CF393A" w:rsidP="0051336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„odběratel“)</w:t>
      </w:r>
    </w:p>
    <w:p w14:paraId="0D0B940D" w14:textId="7040A076" w:rsidR="009E06BC" w:rsidRPr="00D24747" w:rsidRDefault="009E06BC" w:rsidP="2BB3F0C9">
      <w:pPr>
        <w:keepNext/>
        <w:rPr>
          <w:sz w:val="24"/>
          <w:szCs w:val="24"/>
        </w:rPr>
      </w:pPr>
    </w:p>
    <w:p w14:paraId="0E27B00A" w14:textId="77777777" w:rsidR="006A6EEB" w:rsidRPr="0051336E" w:rsidRDefault="006A6EEB" w:rsidP="009E06BC">
      <w:pPr>
        <w:jc w:val="both"/>
        <w:rPr>
          <w:rFonts w:ascii="Calibri" w:hAnsi="Calibri" w:cs="Arial"/>
          <w:sz w:val="24"/>
          <w:szCs w:val="24"/>
        </w:rPr>
      </w:pPr>
    </w:p>
    <w:p w14:paraId="69EF369C" w14:textId="77777777" w:rsidR="006A6EEB" w:rsidRDefault="009669F2" w:rsidP="006A6EEB">
      <w:pPr>
        <w:jc w:val="both"/>
        <w:rPr>
          <w:rFonts w:ascii="Calibri" w:hAnsi="Calibri" w:cs="Arial"/>
          <w:sz w:val="24"/>
          <w:szCs w:val="24"/>
        </w:rPr>
      </w:pPr>
      <w:r w:rsidRPr="0051336E">
        <w:rPr>
          <w:rFonts w:ascii="Calibri" w:hAnsi="Calibri" w:cs="Arial"/>
          <w:sz w:val="24"/>
          <w:szCs w:val="24"/>
        </w:rPr>
        <w:t xml:space="preserve">S ohledem na </w:t>
      </w:r>
      <w:r w:rsidR="00260D27">
        <w:rPr>
          <w:rFonts w:ascii="Calibri" w:hAnsi="Calibri" w:cs="Arial"/>
          <w:sz w:val="24"/>
          <w:szCs w:val="24"/>
        </w:rPr>
        <w:t>navýšení počtu potřebných licencí</w:t>
      </w:r>
      <w:r w:rsidR="004C3A98">
        <w:rPr>
          <w:rFonts w:ascii="Calibri" w:hAnsi="Calibri" w:cs="Arial"/>
          <w:sz w:val="24"/>
          <w:szCs w:val="24"/>
        </w:rPr>
        <w:t xml:space="preserve"> a úprav programu</w:t>
      </w:r>
      <w:r w:rsidR="00260D27">
        <w:rPr>
          <w:rFonts w:ascii="Calibri" w:hAnsi="Calibri" w:cs="Arial"/>
          <w:sz w:val="24"/>
          <w:szCs w:val="24"/>
        </w:rPr>
        <w:t xml:space="preserve"> se</w:t>
      </w:r>
      <w:r w:rsidR="009E06BC" w:rsidRPr="0051336E">
        <w:rPr>
          <w:rFonts w:ascii="Calibri" w:hAnsi="Calibri" w:cs="Arial"/>
          <w:sz w:val="24"/>
          <w:szCs w:val="24"/>
        </w:rPr>
        <w:t xml:space="preserve"> smluvní strany</w:t>
      </w:r>
      <w:r w:rsidR="00D150A5" w:rsidRPr="0051336E">
        <w:rPr>
          <w:rFonts w:ascii="Calibri" w:hAnsi="Calibri" w:cs="Arial"/>
          <w:sz w:val="24"/>
          <w:szCs w:val="24"/>
        </w:rPr>
        <w:t xml:space="preserve"> dohodly </w:t>
      </w:r>
      <w:r w:rsidR="006A6EEB" w:rsidRPr="0051336E">
        <w:rPr>
          <w:rFonts w:ascii="Calibri" w:hAnsi="Calibri" w:cs="Arial"/>
          <w:sz w:val="24"/>
          <w:szCs w:val="24"/>
        </w:rPr>
        <w:t>na následující změně Smlouvy</w:t>
      </w:r>
      <w:r w:rsidR="00924D77">
        <w:rPr>
          <w:rFonts w:ascii="Calibri" w:hAnsi="Calibri" w:cs="Arial"/>
          <w:sz w:val="24"/>
          <w:szCs w:val="24"/>
        </w:rPr>
        <w:t xml:space="preserve"> s platností od </w:t>
      </w:r>
      <w:r w:rsidR="00A572EF">
        <w:rPr>
          <w:rFonts w:ascii="Calibri" w:hAnsi="Calibri" w:cs="Arial"/>
          <w:sz w:val="24"/>
          <w:szCs w:val="24"/>
        </w:rPr>
        <w:t>12</w:t>
      </w:r>
      <w:r w:rsidR="00924D77">
        <w:rPr>
          <w:rFonts w:ascii="Calibri" w:hAnsi="Calibri" w:cs="Arial"/>
          <w:sz w:val="24"/>
          <w:szCs w:val="24"/>
        </w:rPr>
        <w:t>.</w:t>
      </w:r>
      <w:r w:rsidR="00A572EF">
        <w:rPr>
          <w:rFonts w:ascii="Calibri" w:hAnsi="Calibri" w:cs="Arial"/>
          <w:sz w:val="24"/>
          <w:szCs w:val="24"/>
        </w:rPr>
        <w:t>5</w:t>
      </w:r>
      <w:r w:rsidR="00924D77">
        <w:rPr>
          <w:rFonts w:ascii="Calibri" w:hAnsi="Calibri" w:cs="Arial"/>
          <w:sz w:val="24"/>
          <w:szCs w:val="24"/>
        </w:rPr>
        <w:t>.20</w:t>
      </w:r>
      <w:r w:rsidR="00F405F7">
        <w:rPr>
          <w:rFonts w:ascii="Calibri" w:hAnsi="Calibri" w:cs="Arial"/>
          <w:sz w:val="24"/>
          <w:szCs w:val="24"/>
        </w:rPr>
        <w:t>2</w:t>
      </w:r>
      <w:r w:rsidR="006E6E21">
        <w:rPr>
          <w:rFonts w:ascii="Calibri" w:hAnsi="Calibri" w:cs="Arial"/>
          <w:sz w:val="24"/>
          <w:szCs w:val="24"/>
        </w:rPr>
        <w:t>2</w:t>
      </w:r>
      <w:r w:rsidR="006A6EEB" w:rsidRPr="0051336E">
        <w:rPr>
          <w:rFonts w:ascii="Calibri" w:hAnsi="Calibri" w:cs="Arial"/>
          <w:sz w:val="24"/>
          <w:szCs w:val="24"/>
        </w:rPr>
        <w:t>:</w:t>
      </w:r>
    </w:p>
    <w:p w14:paraId="60061E4C" w14:textId="77777777" w:rsidR="00AE6B4B" w:rsidRDefault="00AE6B4B" w:rsidP="006A6EEB">
      <w:pPr>
        <w:jc w:val="both"/>
        <w:rPr>
          <w:rFonts w:ascii="Calibri" w:hAnsi="Calibri" w:cs="Arial"/>
          <w:sz w:val="24"/>
          <w:szCs w:val="24"/>
        </w:rPr>
      </w:pPr>
    </w:p>
    <w:p w14:paraId="3DEEC669" w14:textId="77777777" w:rsidR="006A6EEB" w:rsidRPr="00D24747" w:rsidRDefault="006A6EEB" w:rsidP="00C44D31">
      <w:pPr>
        <w:jc w:val="both"/>
        <w:rPr>
          <w:rFonts w:ascii="Calibri" w:hAnsi="Calibri" w:cs="Arial"/>
          <w:sz w:val="24"/>
          <w:szCs w:val="24"/>
        </w:rPr>
      </w:pPr>
    </w:p>
    <w:p w14:paraId="4B56B8ED" w14:textId="0D33AADE" w:rsidR="006A6EEB" w:rsidRPr="00D24747" w:rsidRDefault="006A6EEB" w:rsidP="2BB3F0C9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2BB3F0C9">
        <w:rPr>
          <w:rFonts w:ascii="Calibri" w:hAnsi="Calibri" w:cs="Arial"/>
          <w:b/>
          <w:bCs/>
          <w:sz w:val="24"/>
          <w:szCs w:val="24"/>
        </w:rPr>
        <w:t>I.</w:t>
      </w:r>
    </w:p>
    <w:p w14:paraId="3656B9AB" w14:textId="77777777" w:rsidR="00E54DC0" w:rsidRDefault="00E54DC0" w:rsidP="00E54DC0">
      <w:pPr>
        <w:jc w:val="center"/>
        <w:rPr>
          <w:rFonts w:ascii="Calibri" w:hAnsi="Calibri" w:cs="Arial"/>
          <w:sz w:val="24"/>
          <w:szCs w:val="24"/>
          <w:u w:val="single"/>
        </w:rPr>
      </w:pPr>
    </w:p>
    <w:p w14:paraId="45FB0818" w14:textId="77777777" w:rsidR="00595CF3" w:rsidRPr="00E57D3B" w:rsidRDefault="00595CF3" w:rsidP="00C44D31">
      <w:pPr>
        <w:jc w:val="both"/>
        <w:rPr>
          <w:rFonts w:ascii="Calibri" w:hAnsi="Calibri" w:cs="Arial"/>
          <w:sz w:val="22"/>
          <w:szCs w:val="22"/>
          <w:u w:val="single"/>
        </w:rPr>
      </w:pPr>
    </w:p>
    <w:p w14:paraId="1AA478A1" w14:textId="77777777" w:rsidR="00E13FE9" w:rsidRDefault="00944767" w:rsidP="00C44D31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Nákup nové licence pro Historické muzeum – Etnografické oddělení</w:t>
      </w:r>
    </w:p>
    <w:p w14:paraId="049F31CB" w14:textId="77777777" w:rsidR="00944767" w:rsidRPr="00E57D3B" w:rsidRDefault="00944767" w:rsidP="00C44D31">
      <w:pPr>
        <w:jc w:val="both"/>
        <w:rPr>
          <w:rFonts w:ascii="Calibri" w:hAnsi="Calibri" w:cs="Arial"/>
          <w:sz w:val="22"/>
          <w:szCs w:val="22"/>
          <w:u w:val="single"/>
        </w:rPr>
      </w:pPr>
    </w:p>
    <w:tbl>
      <w:tblPr>
        <w:tblW w:w="913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442"/>
      </w:tblGrid>
      <w:tr w:rsidR="00E254F1" w:rsidRPr="003F2AB0" w14:paraId="1C679AA6" w14:textId="77777777" w:rsidTr="0016192A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49DD" w14:textId="77777777" w:rsidR="00E254F1" w:rsidRPr="008D005C" w:rsidRDefault="00E254F1" w:rsidP="0016192A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0040E4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Historické muzeum – </w:t>
            </w:r>
            <w:r w:rsidR="00944767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Etnografické oddělení </w:t>
            </w: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100007000</w:t>
            </w:r>
            <w:r w:rsidR="00944767">
              <w:rPr>
                <w:rFonts w:ascii="Calibri" w:hAnsi="Calibri"/>
                <w:b/>
                <w:i/>
                <w:iCs/>
                <w:sz w:val="22"/>
                <w:szCs w:val="22"/>
              </w:rPr>
              <w:t>292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A28E" w14:textId="77777777" w:rsidR="00E254F1" w:rsidRPr="003F2AB0" w:rsidRDefault="00E254F1" w:rsidP="0016192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F2AB0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nákupu licence</w:t>
            </w:r>
          </w:p>
        </w:tc>
      </w:tr>
      <w:tr w:rsidR="00396E5C" w:rsidRPr="008D005C" w14:paraId="56A38114" w14:textId="77777777" w:rsidTr="0016192A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D9F0" w14:textId="77777777" w:rsidR="00396E5C" w:rsidRDefault="00396E5C" w:rsidP="00E254F1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K+K 2už.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ED70" w14:textId="77777777" w:rsidR="00396E5C" w:rsidRDefault="00396E5C" w:rsidP="0016192A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102 200 Kč</w:t>
            </w:r>
          </w:p>
        </w:tc>
      </w:tr>
      <w:tr w:rsidR="00E254F1" w:rsidRPr="008D005C" w14:paraId="36D27F7C" w14:textId="77777777" w:rsidTr="0016192A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FAEC" w14:textId="77777777" w:rsidR="00E254F1" w:rsidRPr="008D005C" w:rsidRDefault="00F405F7" w:rsidP="00E254F1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349C" w14:textId="77777777" w:rsidR="00E254F1" w:rsidRPr="008D005C" w:rsidRDefault="00396E5C" w:rsidP="0016192A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30 660</w:t>
            </w:r>
            <w:r w:rsidR="00E254F1" w:rsidRPr="008D005C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E254F1" w:rsidRPr="007B5318" w14:paraId="1A61A136" w14:textId="77777777" w:rsidTr="0016192A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908E" w14:textId="77777777" w:rsidR="00E254F1" w:rsidRPr="007B5318" w:rsidRDefault="00E254F1" w:rsidP="0016192A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nákupu licence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AC51" w14:textId="77777777" w:rsidR="00E254F1" w:rsidRPr="007B5318" w:rsidRDefault="00396E5C" w:rsidP="0016192A">
            <w:pPr>
              <w:jc w:val="right"/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132 860</w:t>
            </w:r>
            <w:r w:rsidR="00E254F1" w:rsidRPr="00611F89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</w:t>
            </w:r>
          </w:p>
        </w:tc>
      </w:tr>
    </w:tbl>
    <w:p w14:paraId="53128261" w14:textId="77777777" w:rsidR="00E254F1" w:rsidRDefault="00E254F1" w:rsidP="00C44D31">
      <w:pPr>
        <w:jc w:val="both"/>
        <w:rPr>
          <w:rFonts w:ascii="Calibri" w:hAnsi="Calibri" w:cs="Arial"/>
          <w:sz w:val="24"/>
          <w:szCs w:val="24"/>
          <w:u w:val="single"/>
        </w:rPr>
      </w:pPr>
    </w:p>
    <w:p w14:paraId="42093574" w14:textId="761AC8E7" w:rsidR="00E254F1" w:rsidRDefault="0041290E" w:rsidP="00C44D31">
      <w:pPr>
        <w:jc w:val="both"/>
        <w:rPr>
          <w:rFonts w:ascii="Calibri" w:hAnsi="Calibri" w:cs="Arial"/>
          <w:sz w:val="24"/>
          <w:szCs w:val="24"/>
        </w:rPr>
      </w:pPr>
      <w:r w:rsidRPr="2BB3F0C9">
        <w:rPr>
          <w:rFonts w:ascii="Calibri" w:hAnsi="Calibri" w:cs="Arial"/>
          <w:sz w:val="24"/>
          <w:szCs w:val="24"/>
        </w:rPr>
        <w:t xml:space="preserve">1. </w:t>
      </w:r>
      <w:r w:rsidR="00084AAA" w:rsidRPr="2BB3F0C9">
        <w:rPr>
          <w:rFonts w:ascii="Calibri" w:hAnsi="Calibri" w:cs="Arial"/>
          <w:sz w:val="24"/>
          <w:szCs w:val="24"/>
        </w:rPr>
        <w:t>Odběratel uhradí částku dle b</w:t>
      </w:r>
      <w:r w:rsidR="00F405F7" w:rsidRPr="2BB3F0C9">
        <w:rPr>
          <w:rFonts w:ascii="Calibri" w:hAnsi="Calibri" w:cs="Arial"/>
          <w:sz w:val="24"/>
          <w:szCs w:val="24"/>
        </w:rPr>
        <w:t xml:space="preserve">odu I. tohoto dodatku ve výši </w:t>
      </w:r>
      <w:r w:rsidR="00396E5C" w:rsidRPr="2BB3F0C9">
        <w:rPr>
          <w:rFonts w:ascii="Calibri" w:hAnsi="Calibri" w:cs="Arial"/>
          <w:sz w:val="24"/>
          <w:szCs w:val="24"/>
        </w:rPr>
        <w:t>132 860</w:t>
      </w:r>
      <w:r w:rsidR="00084AAA" w:rsidRPr="2BB3F0C9">
        <w:rPr>
          <w:rFonts w:ascii="Calibri" w:hAnsi="Calibri" w:cs="Arial"/>
          <w:sz w:val="24"/>
          <w:szCs w:val="24"/>
        </w:rPr>
        <w:t>,- + DPH v zákonné výši na základě samostatné faktury (řádného účetního dokladu) vystavené dodavatelem.</w:t>
      </w:r>
    </w:p>
    <w:p w14:paraId="10B7F024" w14:textId="77777777" w:rsidR="0041290E" w:rsidRDefault="0041290E" w:rsidP="00C44D31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2. Pokud bude kdykoliv v budoucnu Odběratel pořizovat jakékoliv další licence, uhradí je vždy samostatnou fakturou.</w:t>
      </w:r>
    </w:p>
    <w:p w14:paraId="62486C05" w14:textId="77777777" w:rsidR="0041290E" w:rsidRPr="00084AAA" w:rsidRDefault="0041290E" w:rsidP="00C44D31">
      <w:pPr>
        <w:jc w:val="both"/>
        <w:rPr>
          <w:rFonts w:ascii="Calibri" w:hAnsi="Calibri" w:cs="Arial"/>
          <w:sz w:val="24"/>
          <w:szCs w:val="24"/>
        </w:rPr>
      </w:pPr>
    </w:p>
    <w:p w14:paraId="4101652C" w14:textId="77777777" w:rsidR="00084AAA" w:rsidRDefault="00084AAA" w:rsidP="00C44D31">
      <w:pPr>
        <w:jc w:val="both"/>
        <w:rPr>
          <w:rFonts w:ascii="Calibri" w:hAnsi="Calibri" w:cs="Arial"/>
          <w:sz w:val="24"/>
          <w:szCs w:val="24"/>
          <w:u w:val="single"/>
        </w:rPr>
      </w:pPr>
    </w:p>
    <w:p w14:paraId="1299C43A" w14:textId="24612C4D" w:rsidR="00396E5C" w:rsidRDefault="2BB3F0C9" w:rsidP="6D51D38E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6D51D38E">
        <w:rPr>
          <w:rFonts w:ascii="Calibri" w:hAnsi="Calibri" w:cs="Arial"/>
          <w:b/>
          <w:bCs/>
          <w:sz w:val="24"/>
          <w:szCs w:val="24"/>
        </w:rPr>
        <w:t>II.</w:t>
      </w:r>
    </w:p>
    <w:p w14:paraId="041CD29B" w14:textId="77777777" w:rsidR="00D330DB" w:rsidRDefault="00D330DB" w:rsidP="00396456">
      <w:pPr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Čl. 3 Cena plnění a platební podmínky se mění následovně:</w:t>
      </w:r>
    </w:p>
    <w:p w14:paraId="4DDBEF00" w14:textId="77777777" w:rsidR="00D330DB" w:rsidRDefault="00D330DB" w:rsidP="00396456">
      <w:pPr>
        <w:jc w:val="both"/>
        <w:rPr>
          <w:rFonts w:ascii="Calibri" w:hAnsi="Calibri" w:cs="Arial"/>
          <w:sz w:val="24"/>
          <w:szCs w:val="24"/>
          <w:u w:val="single"/>
        </w:rPr>
      </w:pPr>
    </w:p>
    <w:p w14:paraId="5E28A7E4" w14:textId="77777777" w:rsidR="00D330DB" w:rsidRDefault="00D330DB" w:rsidP="00D330DB">
      <w:pPr>
        <w:numPr>
          <w:ilvl w:val="1"/>
          <w:numId w:val="11"/>
        </w:numPr>
        <w:ind w:left="284" w:hanging="284"/>
        <w:jc w:val="both"/>
        <w:rPr>
          <w:rFonts w:ascii="Calibri" w:hAnsi="Calibri" w:cs="Arial"/>
          <w:sz w:val="24"/>
          <w:szCs w:val="24"/>
        </w:rPr>
      </w:pPr>
      <w:r w:rsidRPr="2BB3F0C9">
        <w:rPr>
          <w:rFonts w:ascii="Calibri" w:hAnsi="Calibri" w:cs="Arial"/>
          <w:sz w:val="24"/>
          <w:szCs w:val="24"/>
        </w:rPr>
        <w:t xml:space="preserve">Celková cena po dobu platnosti smlouvy, tj. na 4 roky, činí celkem </w:t>
      </w:r>
      <w:r w:rsidR="00A572EF" w:rsidRPr="2BB3F0C9">
        <w:rPr>
          <w:rFonts w:ascii="Calibri" w:hAnsi="Calibri" w:cs="Arial"/>
          <w:sz w:val="24"/>
          <w:szCs w:val="24"/>
        </w:rPr>
        <w:t xml:space="preserve">2 041 424,- Kč </w:t>
      </w:r>
      <w:r w:rsidRPr="2BB3F0C9">
        <w:rPr>
          <w:rFonts w:ascii="Calibri" w:hAnsi="Calibri" w:cs="Arial"/>
          <w:sz w:val="24"/>
          <w:szCs w:val="24"/>
        </w:rPr>
        <w:t>bez DPH v zákonné výši.</w:t>
      </w:r>
    </w:p>
    <w:p w14:paraId="36F631C3" w14:textId="77777777" w:rsidR="00CF7A9E" w:rsidRDefault="00D330DB" w:rsidP="00CF7A9E">
      <w:pPr>
        <w:numPr>
          <w:ilvl w:val="1"/>
          <w:numId w:val="11"/>
        </w:numPr>
        <w:ind w:left="284" w:hanging="284"/>
        <w:jc w:val="both"/>
        <w:rPr>
          <w:rFonts w:ascii="Calibri" w:hAnsi="Calibri" w:cs="Arial"/>
          <w:sz w:val="24"/>
          <w:szCs w:val="24"/>
        </w:rPr>
      </w:pPr>
      <w:r w:rsidRPr="2BB3F0C9">
        <w:rPr>
          <w:rFonts w:ascii="Calibri" w:hAnsi="Calibri" w:cs="Arial"/>
          <w:sz w:val="24"/>
          <w:szCs w:val="24"/>
        </w:rPr>
        <w:t>Cena předmětu plnění za bod 1.a smlouvy je od druhého roku platnosti smlouvy poplatek</w:t>
      </w:r>
      <w:r w:rsidR="00A572EF" w:rsidRPr="2BB3F0C9">
        <w:rPr>
          <w:rFonts w:ascii="Calibri" w:hAnsi="Calibri" w:cs="Arial"/>
          <w:sz w:val="24"/>
          <w:szCs w:val="24"/>
        </w:rPr>
        <w:t xml:space="preserve"> 513 972,-Kč </w:t>
      </w:r>
      <w:r w:rsidRPr="2BB3F0C9">
        <w:rPr>
          <w:rFonts w:ascii="Calibri" w:hAnsi="Calibri" w:cs="Arial"/>
          <w:sz w:val="24"/>
          <w:szCs w:val="24"/>
        </w:rPr>
        <w:t xml:space="preserve">bez DPH v zákonné výši za 1 rok trvání poskytování služby. </w:t>
      </w:r>
      <w:r w:rsidR="0042009D" w:rsidRPr="2BB3F0C9">
        <w:rPr>
          <w:rFonts w:ascii="Calibri" w:hAnsi="Calibri" w:cs="Arial"/>
          <w:sz w:val="24"/>
          <w:szCs w:val="24"/>
        </w:rPr>
        <w:t xml:space="preserve">Poplatek za podporu a hosting nově dokoupené licence </w:t>
      </w:r>
      <w:r w:rsidR="00F23C6B" w:rsidRPr="2BB3F0C9">
        <w:rPr>
          <w:rFonts w:ascii="Calibri" w:hAnsi="Calibri" w:cs="Arial"/>
          <w:sz w:val="24"/>
          <w:szCs w:val="24"/>
        </w:rPr>
        <w:t>je 4 822,-Kč na období 12.5. – 11.8.2022.</w:t>
      </w:r>
    </w:p>
    <w:p w14:paraId="3461D779" w14:textId="38CA7C64" w:rsidR="00CF7A9E" w:rsidRDefault="00CF7A9E" w:rsidP="00CF7A9E">
      <w:pPr>
        <w:ind w:left="284"/>
        <w:jc w:val="both"/>
        <w:rPr>
          <w:rFonts w:ascii="Calibri" w:hAnsi="Calibri" w:cs="Arial"/>
          <w:sz w:val="24"/>
          <w:szCs w:val="24"/>
        </w:rPr>
      </w:pPr>
    </w:p>
    <w:p w14:paraId="4B12D2E2" w14:textId="77777777" w:rsidR="004C5F5A" w:rsidRDefault="004C5F5A" w:rsidP="00CF7A9E">
      <w:pPr>
        <w:ind w:left="284"/>
        <w:jc w:val="both"/>
        <w:rPr>
          <w:rFonts w:ascii="Calibri" w:hAnsi="Calibri" w:cs="Arial"/>
          <w:sz w:val="24"/>
          <w:szCs w:val="24"/>
        </w:rPr>
      </w:pPr>
    </w:p>
    <w:p w14:paraId="3CF2D8B6" w14:textId="5D736311" w:rsidR="00CF7A9E" w:rsidRPr="00CF7A9E" w:rsidRDefault="2BB3F0C9" w:rsidP="6D51D38E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6D51D38E">
        <w:rPr>
          <w:rFonts w:ascii="Calibri" w:hAnsi="Calibri" w:cs="Arial"/>
          <w:b/>
          <w:bCs/>
          <w:sz w:val="24"/>
          <w:szCs w:val="24"/>
        </w:rPr>
        <w:t>III.</w:t>
      </w:r>
    </w:p>
    <w:p w14:paraId="64D3D473" w14:textId="77777777" w:rsidR="00396456" w:rsidRDefault="00944767" w:rsidP="00396456">
      <w:pPr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Příloha č. 2 ke Smlouvě č. 20210430 – přehled licencí jednotlivých knihoven Národního muzea se doplňuje o nákup nových licencí:</w:t>
      </w:r>
    </w:p>
    <w:p w14:paraId="0FB78278" w14:textId="77777777" w:rsidR="00944767" w:rsidRDefault="00944767" w:rsidP="00396456">
      <w:pPr>
        <w:jc w:val="both"/>
        <w:rPr>
          <w:rFonts w:ascii="Calibri" w:hAnsi="Calibri" w:cs="Arial"/>
          <w:sz w:val="24"/>
          <w:szCs w:val="24"/>
          <w:u w:val="single"/>
        </w:rPr>
      </w:pPr>
    </w:p>
    <w:p w14:paraId="1FC39945" w14:textId="77777777" w:rsidR="00944767" w:rsidRDefault="00944767" w:rsidP="00396456">
      <w:pPr>
        <w:jc w:val="both"/>
        <w:rPr>
          <w:rFonts w:ascii="Calibri" w:hAnsi="Calibri" w:cs="Arial"/>
          <w:sz w:val="24"/>
          <w:szCs w:val="24"/>
          <w:u w:val="single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767"/>
        <w:gridCol w:w="3194"/>
      </w:tblGrid>
      <w:tr w:rsidR="0042009D" w:rsidRPr="003F2AB0" w14:paraId="5D5B2C55" w14:textId="77777777" w:rsidTr="00D17B02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7DB9" w14:textId="77777777" w:rsidR="0042009D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A70B13">
              <w:rPr>
                <w:rFonts w:ascii="Calibri" w:hAnsi="Calibri"/>
                <w:b/>
                <w:i/>
                <w:iCs/>
                <w:sz w:val="22"/>
                <w:szCs w:val="22"/>
              </w:rPr>
              <w:t>Muzeum Bedřicha Smetany</w:t>
            </w:r>
          </w:p>
          <w:p w14:paraId="3F6472C9" w14:textId="77777777" w:rsidR="0042009D" w:rsidRPr="00A70B13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(100007000049)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475A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licence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472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F2AB0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20%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3F2AB0" w14:paraId="7D205FC4" w14:textId="77777777" w:rsidTr="00D17B0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22F" w14:textId="77777777" w:rsidR="0042009D" w:rsidRPr="00A70B13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A70B13">
              <w:rPr>
                <w:rFonts w:ascii="Calibri" w:hAnsi="Calibri"/>
                <w:bCs/>
                <w:i/>
                <w:iCs/>
                <w:sz w:val="22"/>
                <w:szCs w:val="22"/>
              </w:rPr>
              <w:t>MK II 5 už.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EC0" w14:textId="77777777" w:rsidR="0042009D" w:rsidRPr="00A70B1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A70B13">
              <w:rPr>
                <w:rFonts w:ascii="Calibri" w:hAnsi="Calibri"/>
                <w:bCs/>
                <w:i/>
                <w:iCs/>
                <w:sz w:val="22"/>
                <w:szCs w:val="22"/>
              </w:rPr>
              <w:t>52 900 Kč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F4E" w14:textId="77777777" w:rsidR="0042009D" w:rsidRPr="00A70B1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A70B13">
              <w:rPr>
                <w:rFonts w:ascii="Calibri" w:hAnsi="Calibri"/>
                <w:bCs/>
                <w:i/>
                <w:iCs/>
                <w:sz w:val="22"/>
                <w:szCs w:val="22"/>
              </w:rPr>
              <w:t>10 580 Kč</w:t>
            </w:r>
          </w:p>
        </w:tc>
      </w:tr>
      <w:tr w:rsidR="0042009D" w:rsidRPr="003F2AB0" w14:paraId="7A1BD250" w14:textId="77777777" w:rsidTr="00D17B0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5967" w14:textId="77777777" w:rsidR="0042009D" w:rsidRPr="00A70B13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A70B13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D0F" w14:textId="77777777" w:rsidR="0042009D" w:rsidRPr="00A70B1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A70B13">
              <w:rPr>
                <w:rFonts w:ascii="Calibri" w:hAnsi="Calibri"/>
                <w:bCs/>
                <w:i/>
                <w:iCs/>
                <w:sz w:val="22"/>
                <w:szCs w:val="22"/>
              </w:rPr>
              <w:t>21 160 Kč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1BB8" w14:textId="77777777" w:rsidR="0042009D" w:rsidRPr="00A70B1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A70B13">
              <w:rPr>
                <w:rFonts w:ascii="Calibri" w:hAnsi="Calibri"/>
                <w:bCs/>
                <w:i/>
                <w:iCs/>
                <w:sz w:val="22"/>
                <w:szCs w:val="22"/>
              </w:rPr>
              <w:t>4 232 Kč</w:t>
            </w:r>
          </w:p>
        </w:tc>
      </w:tr>
      <w:tr w:rsidR="0042009D" w:rsidRPr="003F2AB0" w14:paraId="1EFCD43F" w14:textId="77777777" w:rsidTr="00D17B0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1F56" w14:textId="77777777" w:rsidR="0042009D" w:rsidRPr="00A70B13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A70B1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4CB9" w14:textId="77777777" w:rsidR="0042009D" w:rsidRPr="00A70B1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7 000 Kč</w:t>
            </w:r>
            <w:r w:rsidRPr="00A70B1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5270" w14:textId="77777777" w:rsidR="0042009D" w:rsidRPr="00A70B1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A70B13"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3F2AB0" w14:paraId="18A9C2CE" w14:textId="77777777" w:rsidTr="00D17B0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CF48" w14:textId="77777777" w:rsidR="0042009D" w:rsidRPr="00A70B13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CB0E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C6B6" w14:textId="77777777" w:rsidR="0042009D" w:rsidRPr="00A70B1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3 000 Kč</w:t>
            </w:r>
          </w:p>
        </w:tc>
      </w:tr>
      <w:tr w:rsidR="0042009D" w:rsidRPr="003F2AB0" w14:paraId="35E7D726" w14:textId="77777777" w:rsidTr="00D17B0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E9B0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proofErr w:type="gramStart"/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podpory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>celkem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0A41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B175" w14:textId="77777777" w:rsidR="0042009D" w:rsidRPr="00611F89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17 812</w:t>
            </w:r>
            <w:r w:rsidRPr="00611F89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</w:t>
            </w:r>
          </w:p>
        </w:tc>
      </w:tr>
    </w:tbl>
    <w:p w14:paraId="62EBF3C5" w14:textId="77777777" w:rsidR="0042009D" w:rsidRPr="00085B25" w:rsidRDefault="0042009D" w:rsidP="0042009D">
      <w:pPr>
        <w:rPr>
          <w:rFonts w:ascii="Calibri" w:hAnsi="Calibri"/>
          <w:sz w:val="22"/>
          <w:szCs w:val="22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7"/>
        <w:gridCol w:w="1769"/>
        <w:gridCol w:w="3191"/>
      </w:tblGrid>
      <w:tr w:rsidR="0042009D" w:rsidRPr="003F2AB0" w14:paraId="3F04DA70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6AF0" w14:textId="77777777" w:rsidR="0042009D" w:rsidRPr="00820A65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820A65">
              <w:rPr>
                <w:rFonts w:ascii="Calibri" w:hAnsi="Calibri"/>
                <w:b/>
                <w:i/>
                <w:iCs/>
                <w:sz w:val="22"/>
                <w:szCs w:val="22"/>
              </w:rPr>
              <w:t>Zámeček</w:t>
            </w: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(100007000037)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1492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licence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20E4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F2AB0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3F2AB0" w14:paraId="3C86F855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94E" w14:textId="77777777" w:rsidR="0042009D" w:rsidRPr="00820A65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K+K 7</w:t>
            </w:r>
            <w:r w:rsidRPr="00820A65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už.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507B" w14:textId="77777777" w:rsidR="0042009D" w:rsidRPr="00820A65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138 900</w:t>
            </w:r>
            <w:r w:rsidRPr="00820A65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0CD1" w14:textId="77777777" w:rsidR="0042009D" w:rsidRPr="00820A65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13 890</w:t>
            </w:r>
            <w:r w:rsidRPr="00820A65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2BC5010D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701" w14:textId="77777777" w:rsidR="0042009D" w:rsidRPr="00820A65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820A65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9EAC" w14:textId="77777777" w:rsidR="0042009D" w:rsidRPr="00820A65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41 670</w:t>
            </w:r>
            <w:r w:rsidRPr="00820A65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CEF" w14:textId="77777777" w:rsidR="0042009D" w:rsidRPr="00820A65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4 167</w:t>
            </w:r>
            <w:r w:rsidRPr="00820A65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1E4816FC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DE01" w14:textId="77777777" w:rsidR="0042009D" w:rsidRPr="00820A65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20A65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E4FD" w14:textId="77777777" w:rsidR="0042009D" w:rsidRPr="00820A65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15 000 Kč</w:t>
            </w:r>
            <w:r w:rsidRPr="00820A65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A48E" w14:textId="77777777" w:rsidR="0042009D" w:rsidRPr="00820A65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0</w:t>
            </w:r>
            <w:r w:rsidRPr="00820A65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5ADD8FFC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FDE7" w14:textId="77777777" w:rsidR="0042009D" w:rsidRPr="00820A65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A12B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4F71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3F2AB0" w14:paraId="673433BB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E57C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DB82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E048" w14:textId="77777777" w:rsidR="0042009D" w:rsidRPr="00B52997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24 057</w:t>
            </w:r>
            <w:r w:rsidRPr="00B52997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</w:t>
            </w:r>
          </w:p>
        </w:tc>
      </w:tr>
      <w:tr w:rsidR="0042009D" w:rsidRPr="003F2AB0" w14:paraId="5997CC1D" w14:textId="77777777" w:rsidTr="00D17B02"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FD37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9379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F23F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2009D" w:rsidRPr="00D437DA" w14:paraId="1F72F646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6F91" w14:textId="77777777" w:rsidR="0042009D" w:rsidRPr="00D437DA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CEAD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E253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2009D" w:rsidRPr="00D437DA" w14:paraId="546CC3B7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5B99" w14:textId="77777777" w:rsidR="0042009D" w:rsidRPr="00D437DA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i/>
                <w:iCs/>
                <w:sz w:val="22"/>
                <w:szCs w:val="22"/>
              </w:rPr>
              <w:t>Náprstkovo muzeum (100007000036)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B092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953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rok (</w:t>
            </w:r>
            <w:proofErr w:type="gramStart"/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D437DA" w14:paraId="56501E40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236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K+K 8 už.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844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147 700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A24C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14 770 Kč</w:t>
            </w:r>
          </w:p>
        </w:tc>
      </w:tr>
      <w:tr w:rsidR="0042009D" w:rsidRPr="00D437DA" w14:paraId="531E3113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C915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798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44 310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FE38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4 431 Kč</w:t>
            </w:r>
          </w:p>
        </w:tc>
      </w:tr>
      <w:tr w:rsidR="0042009D" w:rsidRPr="00D437DA" w14:paraId="1D727A39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2F88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Revize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DC6D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9 200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5D72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920 Kč</w:t>
            </w:r>
          </w:p>
        </w:tc>
      </w:tr>
      <w:tr w:rsidR="0042009D" w:rsidRPr="00D437DA" w14:paraId="3BAAF7D0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CB2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Z39.50 update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7FCC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40 000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78CE" w14:textId="77777777" w:rsidR="0042009D" w:rsidRPr="00D437DA" w:rsidRDefault="0042009D" w:rsidP="00D17B02">
            <w:pPr>
              <w:jc w:val="right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D437DA" w14:paraId="4B150635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D8E8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637B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15 000 Kč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2C9A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D437DA" w14:paraId="1215AE14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23BF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23C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41BE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D437DA" w14:paraId="0189B271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5178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podpory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a hostingu </w:t>
            </w:r>
            <w:r w:rsidRPr="00D437DA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6223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298F" w14:textId="77777777" w:rsidR="0042009D" w:rsidRPr="00D437DA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6</w:t>
            </w:r>
            <w:r w:rsidRPr="00D437DA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121 Kč</w:t>
            </w:r>
          </w:p>
        </w:tc>
      </w:tr>
    </w:tbl>
    <w:p w14:paraId="4D87A5A4" w14:textId="77777777" w:rsidR="004C5F5A" w:rsidRDefault="004C5F5A">
      <w:r>
        <w:br w:type="page"/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7"/>
        <w:gridCol w:w="1769"/>
        <w:gridCol w:w="3191"/>
      </w:tblGrid>
      <w:tr w:rsidR="0042009D" w:rsidRPr="00D437DA" w14:paraId="452F79BC" w14:textId="77777777" w:rsidTr="004C5F5A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D93" w14:textId="77777777" w:rsidR="0042009D" w:rsidRPr="00D437DA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i/>
                <w:iCs/>
                <w:sz w:val="22"/>
                <w:szCs w:val="22"/>
              </w:rPr>
              <w:lastRenderedPageBreak/>
              <w:t>Zámecké knihovny (100007000072)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E10C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6AFE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rok (</w:t>
            </w:r>
            <w:proofErr w:type="gramStart"/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D437DA" w14:paraId="5975B97D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A17F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AKV 6 už.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A4D3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185 980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5342" w14:textId="77777777" w:rsidR="0042009D" w:rsidRPr="00D437DA" w:rsidRDefault="0042009D" w:rsidP="00D17B02">
            <w:pPr>
              <w:jc w:val="right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i/>
                <w:iCs/>
                <w:sz w:val="22"/>
                <w:szCs w:val="22"/>
              </w:rPr>
              <w:t>18 598 Kč</w:t>
            </w:r>
          </w:p>
        </w:tc>
      </w:tr>
      <w:tr w:rsidR="0042009D" w:rsidRPr="00D437DA" w14:paraId="1131DB31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CDCD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intranet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238D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33 476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CE4F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3 348 Kč</w:t>
            </w:r>
          </w:p>
        </w:tc>
      </w:tr>
      <w:tr w:rsidR="0042009D" w:rsidRPr="00D437DA" w14:paraId="0B449780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4CCA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3455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15 000 Kč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86C7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D437DA" w14:paraId="0C4D43A5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90E9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9E20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B689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D437DA" w14:paraId="5B8B649D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EF1F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>Cena podpory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a hostingu</w:t>
            </w:r>
            <w:r w:rsidRPr="00D437DA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celkem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9E56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04AD" w14:textId="77777777" w:rsidR="0042009D" w:rsidRPr="00D437DA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7</w:t>
            </w:r>
            <w:r w:rsidRPr="00D437DA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 946 Kč</w:t>
            </w:r>
          </w:p>
        </w:tc>
      </w:tr>
      <w:tr w:rsidR="0042009D" w:rsidRPr="00D437DA" w14:paraId="44E871BC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D23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0EB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5D2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2009D" w:rsidRPr="00D437DA" w14:paraId="0DA059A4" w14:textId="77777777" w:rsidTr="004C5F5A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2A83" w14:textId="77777777" w:rsidR="0042009D" w:rsidRPr="00D437DA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i/>
                <w:iCs/>
                <w:sz w:val="22"/>
                <w:szCs w:val="22"/>
              </w:rPr>
              <w:t>Základní knihovna (100007000009)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555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DC20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 Cena podpory za 1 rok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D437DA" w14:paraId="6DF2947B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BB1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AKV 15 už.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F5D0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288 900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375B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28 890 Kč</w:t>
            </w:r>
          </w:p>
        </w:tc>
      </w:tr>
      <w:tr w:rsidR="0042009D" w:rsidRPr="00D437DA" w14:paraId="153F5E53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9AE8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63CB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86 670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AF76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8 667 Kč</w:t>
            </w:r>
          </w:p>
        </w:tc>
      </w:tr>
      <w:tr w:rsidR="0042009D" w:rsidRPr="00D437DA" w14:paraId="74814CD5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631B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Z 39.50 update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29AE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40 000 Kč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C35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D437DA" w14:paraId="3A576118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1A37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66A1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15 000 Kč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B283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437DA"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D437DA" w14:paraId="20C976E2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EE7B" w14:textId="77777777" w:rsidR="0042009D" w:rsidRPr="00D437DA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29E8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3089" w14:textId="77777777" w:rsidR="0042009D" w:rsidRPr="00D437DA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D437DA" w14:paraId="48BC9C7A" w14:textId="77777777" w:rsidTr="004C5F5A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18BE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437DA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>Cena podpory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a hostingu</w:t>
            </w:r>
            <w:r w:rsidRPr="00D437DA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celkem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4B86" w14:textId="77777777" w:rsidR="0042009D" w:rsidRPr="00D437DA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8600" w14:textId="77777777" w:rsidR="0042009D" w:rsidRPr="00D437DA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43</w:t>
            </w:r>
            <w:r w:rsidRPr="00D437DA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557 Kč </w:t>
            </w:r>
          </w:p>
        </w:tc>
      </w:tr>
    </w:tbl>
    <w:p w14:paraId="3A0FF5F2" w14:textId="77777777" w:rsidR="0042009D" w:rsidRPr="00E77BB1" w:rsidRDefault="0042009D" w:rsidP="0042009D">
      <w:pPr>
        <w:rPr>
          <w:rFonts w:ascii="Calibri" w:hAnsi="Calibri"/>
          <w:sz w:val="22"/>
          <w:szCs w:val="22"/>
        </w:rPr>
      </w:pPr>
    </w:p>
    <w:tbl>
      <w:tblPr>
        <w:tblW w:w="9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8"/>
        <w:gridCol w:w="1769"/>
        <w:gridCol w:w="3192"/>
      </w:tblGrid>
      <w:tr w:rsidR="0042009D" w:rsidRPr="003F2AB0" w14:paraId="234BEA46" w14:textId="77777777" w:rsidTr="00D17B02">
        <w:trPr>
          <w:trHeight w:val="30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71E" w14:textId="77777777" w:rsidR="0042009D" w:rsidRPr="005A1A9B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A1A9B">
              <w:rPr>
                <w:rFonts w:ascii="Calibri" w:hAnsi="Calibri"/>
                <w:b/>
                <w:i/>
                <w:iCs/>
                <w:sz w:val="22"/>
                <w:szCs w:val="22"/>
              </w:rPr>
              <w:t>Staré tisky</w:t>
            </w: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(1000007000002)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69A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F2AB0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C2E4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F2AB0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3F2AB0" w14:paraId="11673532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4D7E" w14:textId="77777777" w:rsidR="0042009D" w:rsidRPr="005A1A9B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K+K 21</w:t>
            </w: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už. (K+K 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14</w:t>
            </w: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, 7x </w:t>
            </w:r>
            <w:proofErr w:type="spellStart"/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>eVerbis</w:t>
            </w:r>
            <w:proofErr w:type="spellEnd"/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59EE" w14:textId="77777777" w:rsidR="0042009D" w:rsidRPr="005A1A9B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252 300</w:t>
            </w: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8875" w14:textId="77777777" w:rsidR="0042009D" w:rsidRPr="005A1A9B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25 230</w:t>
            </w: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39BDB5EF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C373" w14:textId="77777777" w:rsidR="0042009D" w:rsidRPr="005A1A9B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BCE" w14:textId="77777777" w:rsidR="0042009D" w:rsidRPr="005A1A9B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75 690</w:t>
            </w: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7F8" w14:textId="77777777" w:rsidR="0042009D" w:rsidRPr="005A1A9B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7 569</w:t>
            </w: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5C9DD368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66B" w14:textId="77777777" w:rsidR="0042009D" w:rsidRPr="005A1A9B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>Z 39.50 server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6B3" w14:textId="77777777" w:rsidR="0042009D" w:rsidRPr="005A1A9B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95 000</w:t>
            </w: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550" w14:textId="77777777" w:rsidR="0042009D" w:rsidRPr="005A1A9B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3F2AB0" w14:paraId="05835A0C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0FE4" w14:textId="77777777" w:rsidR="0042009D" w:rsidRPr="005A1A9B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C3B4" w14:textId="77777777" w:rsidR="0042009D" w:rsidRPr="005A1A9B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15 000 Kč</w:t>
            </w: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7C10" w14:textId="77777777" w:rsidR="0042009D" w:rsidRPr="005A1A9B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0</w:t>
            </w:r>
            <w:r w:rsidRPr="005A1A9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68FEC028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7348" w14:textId="77777777" w:rsidR="0042009D" w:rsidRPr="005A1A9B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 </w:t>
            </w: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Harvester</w:t>
            </w:r>
            <w:proofErr w:type="spellEnd"/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F04C" w14:textId="77777777" w:rsidR="0042009D" w:rsidRPr="005A1A9B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59 000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8034" w14:textId="77777777" w:rsidR="0042009D" w:rsidRPr="005A1A9B" w:rsidRDefault="0042009D" w:rsidP="00D17B02">
            <w:pPr>
              <w:jc w:val="right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3F2AB0" w14:paraId="21ECA186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DD54" w14:textId="77777777" w:rsidR="0042009D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AD66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A273" w14:textId="77777777" w:rsidR="0042009D" w:rsidRDefault="0042009D" w:rsidP="00D17B02">
            <w:pPr>
              <w:jc w:val="right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3F2AB0" w14:paraId="65EE8AF0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F7E2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9076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0FB7" w14:textId="77777777" w:rsidR="0042009D" w:rsidRPr="007B3A6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38 799</w:t>
            </w:r>
            <w:r w:rsidRPr="007B3A6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 </w:t>
            </w:r>
          </w:p>
        </w:tc>
      </w:tr>
      <w:tr w:rsidR="0042009D" w:rsidRPr="003F2AB0" w14:paraId="2BA226A1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D93B2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4B5B7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04FF1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2009D" w:rsidRPr="003F2AB0" w14:paraId="3E529F81" w14:textId="77777777" w:rsidTr="00D17B02">
        <w:trPr>
          <w:trHeight w:val="30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DB69" w14:textId="77777777" w:rsidR="0042009D" w:rsidRPr="007B3A6E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Historické </w:t>
            </w:r>
            <w:proofErr w:type="spellStart"/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muz</w:t>
            </w:r>
            <w:proofErr w:type="spellEnd"/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.</w:t>
            </w:r>
            <w:r w:rsidRPr="007B3A6E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- div. </w:t>
            </w:r>
            <w:proofErr w:type="gramStart"/>
            <w:r w:rsidRPr="007B3A6E">
              <w:rPr>
                <w:rFonts w:ascii="Calibri" w:hAnsi="Calibri"/>
                <w:b/>
                <w:i/>
                <w:iCs/>
                <w:sz w:val="22"/>
                <w:szCs w:val="22"/>
              </w:rPr>
              <w:t>odd.</w:t>
            </w: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100007000073)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DCD4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7EB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 Cena podpory za 1 rok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3F2AB0" w14:paraId="41A42ABA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259" w14:textId="77777777" w:rsidR="0042009D" w:rsidRPr="007B3A6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>K+K 1už.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0324" w14:textId="77777777" w:rsidR="0042009D" w:rsidRPr="007B3A6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>81 900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86E" w14:textId="77777777" w:rsidR="0042009D" w:rsidRPr="007B3A6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>8 190 Kč</w:t>
            </w:r>
          </w:p>
        </w:tc>
      </w:tr>
      <w:tr w:rsidR="0042009D" w:rsidRPr="003F2AB0" w14:paraId="2E95DAA1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8F" w14:textId="77777777" w:rsidR="0042009D" w:rsidRPr="007B3A6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7A90" w14:textId="77777777" w:rsidR="0042009D" w:rsidRPr="007B3A6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>24 570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28A" w14:textId="77777777" w:rsidR="0042009D" w:rsidRPr="007B3A6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>2 457 Kč</w:t>
            </w:r>
          </w:p>
        </w:tc>
      </w:tr>
      <w:tr w:rsidR="0042009D" w:rsidRPr="003F2AB0" w14:paraId="17312D6D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E9EC" w14:textId="77777777" w:rsidR="0042009D" w:rsidRPr="007B3A6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4D0B" w14:textId="77777777" w:rsidR="0042009D" w:rsidRPr="007B3A6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15 000 Kč</w:t>
            </w:r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AD24" w14:textId="77777777" w:rsidR="0042009D" w:rsidRPr="007B3A6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0</w:t>
            </w:r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4AA5C0F8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ABA0" w14:textId="77777777" w:rsidR="0042009D" w:rsidRPr="007B3A6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0D7D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0ADD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3F2AB0" w14:paraId="1DC02038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3FE1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F1B3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96F9" w14:textId="77777777" w:rsidR="0042009D" w:rsidRPr="007B3A6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16 647</w:t>
            </w:r>
            <w:r w:rsidRPr="007B3A6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 </w:t>
            </w:r>
          </w:p>
        </w:tc>
      </w:tr>
      <w:tr w:rsidR="0042009D" w:rsidRPr="003F2AB0" w14:paraId="02F2C34E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5D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836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F7D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2009D" w:rsidRPr="003F2AB0" w14:paraId="50411E4C" w14:textId="77777777" w:rsidTr="00D17B02">
        <w:trPr>
          <w:trHeight w:val="30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98F5" w14:textId="77777777" w:rsidR="0042009D" w:rsidRPr="00861ABE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861ABE">
              <w:rPr>
                <w:rFonts w:ascii="Calibri" w:hAnsi="Calibri"/>
                <w:b/>
                <w:i/>
                <w:iCs/>
                <w:sz w:val="22"/>
                <w:szCs w:val="22"/>
              </w:rPr>
              <w:t>České muzeum hudby</w:t>
            </w: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(100007000008)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0B3C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381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3F2AB0" w14:paraId="4F6909DE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40EE" w14:textId="77777777" w:rsidR="0042009D" w:rsidRPr="00861AB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>K+K 10už.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BF35" w14:textId="77777777" w:rsidR="0042009D" w:rsidRPr="00861AB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>165 300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F6B" w14:textId="77777777" w:rsidR="0042009D" w:rsidRPr="00861AB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>16 530 Kč</w:t>
            </w:r>
          </w:p>
        </w:tc>
      </w:tr>
      <w:tr w:rsidR="0042009D" w:rsidRPr="003F2AB0" w14:paraId="06053728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C507" w14:textId="77777777" w:rsidR="0042009D" w:rsidRPr="00861AB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54B" w14:textId="77777777" w:rsidR="0042009D" w:rsidRPr="00861AB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>49 590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B0E" w14:textId="77777777" w:rsidR="0042009D" w:rsidRPr="00861AB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>4 959 Kč</w:t>
            </w:r>
          </w:p>
        </w:tc>
      </w:tr>
      <w:tr w:rsidR="0042009D" w:rsidRPr="003F2AB0" w14:paraId="1A5DF6AC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9C5A" w14:textId="77777777" w:rsidR="0042009D" w:rsidRPr="00861AB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>Z 39.50 update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AD1" w14:textId="77777777" w:rsidR="0042009D" w:rsidRPr="00861AB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40 000</w:t>
            </w: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825" w14:textId="77777777" w:rsidR="0042009D" w:rsidRPr="00861AB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3F2AB0" w14:paraId="3115D81B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49E6" w14:textId="77777777" w:rsidR="0042009D" w:rsidRPr="00861AB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>OAI Provider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368C" w14:textId="77777777" w:rsidR="0042009D" w:rsidRPr="00861AB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15 000</w:t>
            </w: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21FF" w14:textId="77777777" w:rsidR="0042009D" w:rsidRPr="00861AB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61ABE"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3F2AB0" w14:paraId="4B0B9152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48BB" w14:textId="77777777" w:rsidR="0042009D" w:rsidRPr="00861AB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DBDC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E4B0" w14:textId="77777777" w:rsidR="0042009D" w:rsidRPr="00861ABE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3F2AB0" w14:paraId="584376FD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C781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0D3C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E74D" w14:textId="77777777" w:rsidR="0042009D" w:rsidRPr="00861AB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27 489</w:t>
            </w:r>
            <w:r w:rsidRPr="00861AB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 </w:t>
            </w:r>
          </w:p>
        </w:tc>
      </w:tr>
      <w:tr w:rsidR="0042009D" w:rsidRPr="003F2AB0" w14:paraId="54CD245A" w14:textId="77777777" w:rsidTr="00D17B02">
        <w:trPr>
          <w:trHeight w:val="301"/>
        </w:trPr>
        <w:tc>
          <w:tcPr>
            <w:tcW w:w="4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1BE67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EB5B0" w14:textId="77777777" w:rsidR="0042009D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7AA69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2009D" w:rsidRPr="003F2AB0" w14:paraId="1F983087" w14:textId="77777777" w:rsidTr="00D17B02">
        <w:trPr>
          <w:trHeight w:val="30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3F4" w14:textId="77777777" w:rsidR="0042009D" w:rsidRPr="00CC67B9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CC67B9">
              <w:rPr>
                <w:rFonts w:ascii="Calibri" w:hAnsi="Calibri"/>
                <w:b/>
                <w:i/>
                <w:iCs/>
                <w:sz w:val="22"/>
                <w:szCs w:val="22"/>
              </w:rPr>
              <w:t>Muzeum A. Dvořáka</w:t>
            </w: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(100007000039)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1A5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32ED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3F2AB0" w14:paraId="53E31D78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851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>K+K 5 už.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4B14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>121 300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1B41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>12 130 Kč</w:t>
            </w:r>
          </w:p>
        </w:tc>
      </w:tr>
      <w:tr w:rsidR="0042009D" w:rsidRPr="003F2AB0" w14:paraId="3D9EDE22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BF9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A54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>36 390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8C1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>3 639 Kč</w:t>
            </w:r>
          </w:p>
        </w:tc>
      </w:tr>
      <w:tr w:rsidR="0042009D" w:rsidRPr="003F2AB0" w14:paraId="52D0EA85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CBDF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9B5A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15 000 Kč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B8D7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3F2AB0" w14:paraId="42C8E02D" w14:textId="77777777" w:rsidTr="00D17B0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51A5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D064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7A6E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3F2AB0" w14:paraId="77744CA4" w14:textId="77777777" w:rsidTr="00D17B02">
        <w:trPr>
          <w:trHeight w:val="30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525A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1C98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5999" w14:textId="77777777" w:rsidR="0042009D" w:rsidRPr="00861AB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21 769</w:t>
            </w:r>
            <w:r w:rsidRPr="00861AB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 </w:t>
            </w:r>
          </w:p>
        </w:tc>
      </w:tr>
    </w:tbl>
    <w:p w14:paraId="6D072C0D" w14:textId="77777777" w:rsidR="0042009D" w:rsidRPr="00D437DA" w:rsidRDefault="0042009D" w:rsidP="0042009D">
      <w:pPr>
        <w:rPr>
          <w:rFonts w:ascii="Calibri" w:hAnsi="Calibri"/>
          <w:sz w:val="22"/>
          <w:szCs w:val="22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769"/>
        <w:gridCol w:w="3192"/>
      </w:tblGrid>
      <w:tr w:rsidR="0042009D" w:rsidRPr="003F2AB0" w14:paraId="3BAD270C" w14:textId="77777777" w:rsidTr="00D17B02">
        <w:trPr>
          <w:trHeight w:val="3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2FA" w14:textId="77777777" w:rsidR="0042009D" w:rsidRPr="00836B1F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836B1F">
              <w:rPr>
                <w:rFonts w:ascii="Calibri" w:hAnsi="Calibri"/>
                <w:b/>
                <w:i/>
                <w:iCs/>
                <w:sz w:val="22"/>
                <w:szCs w:val="22"/>
              </w:rPr>
              <w:lastRenderedPageBreak/>
              <w:t>Československé dokumentační středisko (ČDS)</w:t>
            </w: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100007000143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1A2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37D9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20%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14:paraId="1981DD1C" w14:textId="77777777" w:rsidTr="00D17B02">
        <w:trPr>
          <w:trHeight w:val="3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A7C4" w14:textId="77777777" w:rsidR="0042009D" w:rsidRPr="00836B1F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36B1F">
              <w:rPr>
                <w:rFonts w:ascii="Calibri" w:hAnsi="Calibri"/>
                <w:bCs/>
                <w:i/>
                <w:iCs/>
                <w:sz w:val="22"/>
                <w:szCs w:val="22"/>
              </w:rPr>
              <w:t>MK I 1 už.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63F1" w14:textId="77777777" w:rsidR="0042009D" w:rsidRPr="00836B1F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36B1F">
              <w:rPr>
                <w:rFonts w:ascii="Calibri" w:hAnsi="Calibri"/>
                <w:bCs/>
                <w:i/>
                <w:iCs/>
                <w:sz w:val="22"/>
                <w:szCs w:val="22"/>
              </w:rPr>
              <w:t>15 100 Kč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B16C" w14:textId="77777777" w:rsidR="0042009D" w:rsidRPr="00836B1F" w:rsidRDefault="0042009D" w:rsidP="00D17B02">
            <w:pPr>
              <w:jc w:val="right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6</w:t>
            </w:r>
            <w:r w:rsidRPr="00836B1F">
              <w:rPr>
                <w:rFonts w:ascii="Calibri" w:hAnsi="Calibri"/>
                <w:i/>
                <w:iCs/>
                <w:sz w:val="22"/>
                <w:szCs w:val="22"/>
              </w:rPr>
              <w:t> 000 Kč</w:t>
            </w:r>
          </w:p>
        </w:tc>
      </w:tr>
      <w:tr w:rsidR="0042009D" w:rsidRPr="003F2AB0" w14:paraId="38D48675" w14:textId="77777777" w:rsidTr="00D17B02">
        <w:trPr>
          <w:trHeight w:val="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D0E6" w14:textId="77777777" w:rsidR="0042009D" w:rsidRPr="00836B1F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BEA7" w14:textId="77777777" w:rsidR="0042009D" w:rsidRPr="00836B1F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6 040</w:t>
            </w:r>
            <w:r w:rsidRPr="00836B1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25AC" w14:textId="77777777" w:rsidR="0042009D" w:rsidRPr="00836B1F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1 208</w:t>
            </w:r>
            <w:r w:rsidRPr="00836B1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14:paraId="5418B8C1" w14:textId="77777777" w:rsidTr="00D17B02">
        <w:trPr>
          <w:trHeight w:val="3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C450" w14:textId="77777777" w:rsidR="0042009D" w:rsidRPr="00836B1F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36B1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C66E" w14:textId="77777777" w:rsidR="0042009D" w:rsidRPr="00836B1F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7 000 Kč</w:t>
            </w:r>
            <w:r w:rsidRPr="00836B1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F344" w14:textId="77777777" w:rsidR="0042009D" w:rsidRPr="00836B1F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0</w:t>
            </w:r>
            <w:r w:rsidRPr="00836B1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14:paraId="23D685DC" w14:textId="77777777" w:rsidTr="00D17B02">
        <w:trPr>
          <w:trHeight w:val="3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6A09" w14:textId="77777777" w:rsidR="0042009D" w:rsidRPr="00836B1F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1919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7DCE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3 000 Kč</w:t>
            </w:r>
          </w:p>
        </w:tc>
      </w:tr>
      <w:tr w:rsidR="0042009D" w14:paraId="2EA12DAF" w14:textId="77777777" w:rsidTr="00D17B02">
        <w:trPr>
          <w:trHeight w:val="3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7EB0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8F9B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A56A" w14:textId="77777777" w:rsidR="0042009D" w:rsidRPr="00861AB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10 208 </w:t>
            </w:r>
            <w:r w:rsidRPr="00861AB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Kč </w:t>
            </w:r>
          </w:p>
        </w:tc>
      </w:tr>
    </w:tbl>
    <w:p w14:paraId="238601FE" w14:textId="77777777" w:rsidR="0042009D" w:rsidRPr="00085B25" w:rsidRDefault="0042009D" w:rsidP="0042009D">
      <w:pPr>
        <w:rPr>
          <w:rFonts w:ascii="Calibri" w:hAnsi="Calibri"/>
          <w:sz w:val="22"/>
          <w:szCs w:val="22"/>
        </w:rPr>
      </w:pPr>
    </w:p>
    <w:tbl>
      <w:tblPr>
        <w:tblW w:w="9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7"/>
        <w:gridCol w:w="1769"/>
        <w:gridCol w:w="3193"/>
      </w:tblGrid>
      <w:tr w:rsidR="0042009D" w:rsidRPr="003F2AB0" w14:paraId="5719C6DB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B6F3" w14:textId="77777777" w:rsidR="0042009D" w:rsidRPr="00D915F7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D915F7">
              <w:rPr>
                <w:rFonts w:ascii="Calibri" w:hAnsi="Calibri"/>
                <w:b/>
                <w:i/>
                <w:iCs/>
                <w:sz w:val="22"/>
                <w:szCs w:val="22"/>
              </w:rPr>
              <w:t>Historické muzeum – Oddělení dějin tělesné výchovy a sportu (ODTVS)</w:t>
            </w: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100007000144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4DC0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08F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20%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14:paraId="5A983F8B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3FBD" w14:textId="77777777" w:rsidR="0042009D" w:rsidRPr="00D915F7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MK III 1 už.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F399" w14:textId="77777777" w:rsidR="0042009D" w:rsidRPr="00D915F7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915F7">
              <w:rPr>
                <w:rFonts w:ascii="Calibri" w:hAnsi="Calibri"/>
                <w:bCs/>
                <w:i/>
                <w:iCs/>
                <w:sz w:val="22"/>
                <w:szCs w:val="22"/>
              </w:rPr>
              <w:t>36 500 Kč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20DC" w14:textId="77777777" w:rsidR="0042009D" w:rsidRPr="00D915F7" w:rsidRDefault="0042009D" w:rsidP="00D17B02">
            <w:pPr>
              <w:jc w:val="right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7 300</w:t>
            </w:r>
            <w:r w:rsidRPr="00D915F7">
              <w:rPr>
                <w:rFonts w:ascii="Calibri" w:hAnsi="Calibri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69ED4CFA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D9EA" w14:textId="77777777" w:rsidR="0042009D" w:rsidRPr="00D915F7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6795" w14:textId="77777777" w:rsidR="0042009D" w:rsidRPr="00D915F7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14 600 </w:t>
            </w:r>
            <w:r w:rsidRPr="00D915F7">
              <w:rPr>
                <w:rFonts w:ascii="Calibri" w:hAnsi="Calibri"/>
                <w:bCs/>
                <w:i/>
                <w:iCs/>
                <w:sz w:val="22"/>
                <w:szCs w:val="22"/>
              </w:rPr>
              <w:t>Kč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C73F" w14:textId="77777777" w:rsidR="0042009D" w:rsidRPr="00D915F7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2 920</w:t>
            </w:r>
            <w:r w:rsidRPr="00D915F7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27236AB6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45B9" w14:textId="77777777" w:rsidR="0042009D" w:rsidRPr="00D915F7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915F7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3624" w14:textId="77777777" w:rsidR="0042009D" w:rsidRPr="00D915F7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D915F7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7 000 Kč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E3A0" w14:textId="77777777" w:rsidR="0042009D" w:rsidRPr="00D915F7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3F2AB0" w14:paraId="19F0FEAE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9C48" w14:textId="77777777" w:rsidR="0042009D" w:rsidRPr="00D915F7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ABC7" w14:textId="77777777" w:rsidR="0042009D" w:rsidRPr="00D915F7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4480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3 000 Kč</w:t>
            </w:r>
          </w:p>
        </w:tc>
      </w:tr>
      <w:tr w:rsidR="0042009D" w14:paraId="62DB618A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71B2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B5D1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0B28" w14:textId="77777777" w:rsidR="0042009D" w:rsidRPr="00861AB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13 220 </w:t>
            </w:r>
            <w:r w:rsidRPr="00861AB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Kč </w:t>
            </w:r>
          </w:p>
        </w:tc>
      </w:tr>
    </w:tbl>
    <w:p w14:paraId="16DEB4AB" w14:textId="77777777" w:rsidR="0042009D" w:rsidRPr="00085B25" w:rsidRDefault="0042009D" w:rsidP="0042009D">
      <w:pPr>
        <w:rPr>
          <w:rFonts w:ascii="Calibri" w:hAnsi="Calibri"/>
          <w:sz w:val="22"/>
          <w:szCs w:val="22"/>
        </w:rPr>
      </w:pPr>
    </w:p>
    <w:tbl>
      <w:tblPr>
        <w:tblW w:w="9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7"/>
        <w:gridCol w:w="1769"/>
        <w:gridCol w:w="3193"/>
      </w:tblGrid>
      <w:tr w:rsidR="0042009D" w:rsidRPr="003F2AB0" w14:paraId="2D2304FB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1F7" w14:textId="77777777" w:rsidR="0042009D" w:rsidRPr="00692FD3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692FD3">
              <w:rPr>
                <w:rFonts w:ascii="Calibri" w:hAnsi="Calibri"/>
                <w:b/>
                <w:i/>
                <w:iCs/>
                <w:sz w:val="22"/>
                <w:szCs w:val="22"/>
              </w:rPr>
              <w:t>Historické muzeum – numismatické (</w:t>
            </w:r>
            <w:proofErr w:type="spellStart"/>
            <w:r w:rsidRPr="00692FD3">
              <w:rPr>
                <w:rFonts w:ascii="Calibri" w:hAnsi="Calibri"/>
                <w:b/>
                <w:i/>
                <w:iCs/>
                <w:sz w:val="22"/>
                <w:szCs w:val="22"/>
              </w:rPr>
              <w:t>Num</w:t>
            </w:r>
            <w:proofErr w:type="spellEnd"/>
            <w:r w:rsidRPr="00692FD3">
              <w:rPr>
                <w:rFonts w:ascii="Calibri" w:hAnsi="Calibri"/>
                <w:b/>
                <w:i/>
                <w:iCs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100007000146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6B2B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BEF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20%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3F2AB0" w14:paraId="7BDA64C5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076C" w14:textId="77777777" w:rsidR="0042009D" w:rsidRPr="00692FD3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692FD3">
              <w:rPr>
                <w:rFonts w:ascii="Calibri" w:hAnsi="Calibri"/>
                <w:bCs/>
                <w:i/>
                <w:iCs/>
                <w:sz w:val="22"/>
                <w:szCs w:val="22"/>
              </w:rPr>
              <w:t>MK I 1 už.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EABE" w14:textId="77777777" w:rsidR="0042009D" w:rsidRPr="00692FD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692FD3">
              <w:rPr>
                <w:rFonts w:ascii="Calibri" w:hAnsi="Calibri"/>
                <w:bCs/>
                <w:i/>
                <w:iCs/>
                <w:sz w:val="22"/>
                <w:szCs w:val="22"/>
              </w:rPr>
              <w:t>15 100 Kč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24A4" w14:textId="77777777" w:rsidR="0042009D" w:rsidRPr="00692FD3" w:rsidRDefault="0042009D" w:rsidP="00D17B02">
            <w:pPr>
              <w:jc w:val="right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6 000</w:t>
            </w:r>
            <w:r w:rsidRPr="00692FD3">
              <w:rPr>
                <w:rFonts w:ascii="Calibri" w:hAnsi="Calibri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4288E82F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9B84" w14:textId="77777777" w:rsidR="0042009D" w:rsidRPr="00692FD3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F4BE" w14:textId="77777777" w:rsidR="0042009D" w:rsidRPr="00692FD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692FD3">
              <w:rPr>
                <w:rFonts w:ascii="Calibri" w:hAnsi="Calibri"/>
                <w:bCs/>
                <w:i/>
                <w:iCs/>
                <w:sz w:val="22"/>
                <w:szCs w:val="22"/>
              </w:rPr>
              <w:t>6 040 Kč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40CD" w14:textId="77777777" w:rsidR="0042009D" w:rsidRPr="00692FD3" w:rsidRDefault="0042009D" w:rsidP="00D17B02">
            <w:pPr>
              <w:jc w:val="right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1 208</w:t>
            </w:r>
            <w:r w:rsidRPr="00692FD3">
              <w:rPr>
                <w:rFonts w:ascii="Calibri" w:hAnsi="Calibri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7B1FE58F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6722" w14:textId="77777777" w:rsidR="0042009D" w:rsidRPr="00692FD3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692FD3">
              <w:rPr>
                <w:rFonts w:ascii="Calibri" w:hAnsi="Calibri"/>
                <w:bCs/>
                <w:i/>
                <w:iCs/>
                <w:sz w:val="22"/>
                <w:szCs w:val="22"/>
              </w:rPr>
              <w:t>OAI-Provider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DCB5" w14:textId="77777777" w:rsidR="0042009D" w:rsidRPr="00692FD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692FD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7 000 Kč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8751" w14:textId="77777777" w:rsidR="0042009D" w:rsidRPr="00692FD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0</w:t>
            </w:r>
            <w:r w:rsidRPr="00692FD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1DC021D0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9BA9" w14:textId="77777777" w:rsidR="0042009D" w:rsidRPr="00692FD3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C6F4" w14:textId="77777777" w:rsidR="0042009D" w:rsidRPr="00692FD3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B9CE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3 000 Kč</w:t>
            </w:r>
          </w:p>
        </w:tc>
      </w:tr>
      <w:tr w:rsidR="0042009D" w:rsidRPr="003F2AB0" w14:paraId="50E57317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61AA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>podpory  a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511A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095A" w14:textId="77777777" w:rsidR="0042009D" w:rsidRPr="00861AB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10 208 </w:t>
            </w:r>
            <w:r w:rsidRPr="00861AB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Kč </w:t>
            </w:r>
          </w:p>
        </w:tc>
      </w:tr>
    </w:tbl>
    <w:p w14:paraId="65F9C3DC" w14:textId="77777777" w:rsidR="0042009D" w:rsidRPr="00D437DA" w:rsidRDefault="0042009D" w:rsidP="0042009D">
      <w:pPr>
        <w:rPr>
          <w:rFonts w:ascii="Calibri" w:hAnsi="Calibri"/>
          <w:sz w:val="22"/>
          <w:szCs w:val="22"/>
        </w:rPr>
      </w:pPr>
    </w:p>
    <w:tbl>
      <w:tblPr>
        <w:tblW w:w="9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7"/>
        <w:gridCol w:w="1769"/>
        <w:gridCol w:w="3193"/>
      </w:tblGrid>
      <w:tr w:rsidR="0042009D" w:rsidRPr="003F2AB0" w14:paraId="026CADFE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3A9F" w14:textId="77777777" w:rsidR="0042009D" w:rsidRPr="000040E4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0040E4">
              <w:rPr>
                <w:rFonts w:ascii="Calibri" w:hAnsi="Calibri"/>
                <w:b/>
                <w:i/>
                <w:iCs/>
                <w:sz w:val="22"/>
                <w:szCs w:val="22"/>
              </w:rPr>
              <w:t>Historické muzeum – Oddělení novodobých českých dějin (ONČD)</w:t>
            </w: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100007000147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691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C398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20%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564E18" w14:paraId="29434B3C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64A1" w14:textId="77777777" w:rsidR="0042009D" w:rsidRPr="000040E4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MK III 2 už.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D813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42 800</w:t>
            </w: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3353" w14:textId="77777777" w:rsidR="0042009D" w:rsidRPr="000040E4" w:rsidRDefault="0042009D" w:rsidP="00D17B02">
            <w:pPr>
              <w:jc w:val="right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8 560</w:t>
            </w:r>
            <w:r w:rsidRPr="000040E4">
              <w:rPr>
                <w:rFonts w:ascii="Calibri" w:hAnsi="Calibri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14:paraId="6D0FAF48" w14:textId="77777777" w:rsidTr="00D17B02">
        <w:trPr>
          <w:trHeight w:val="30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B7F6" w14:textId="77777777" w:rsidR="0042009D" w:rsidRPr="000040E4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1B61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17 120</w:t>
            </w: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9EFE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3 424</w:t>
            </w: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3F2AB0" w14:paraId="36D17BC8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D435" w14:textId="77777777" w:rsidR="0042009D" w:rsidRPr="000040E4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OAI-Provider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C862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7 000 Kč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84DD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3F2AB0" w14:paraId="528E7013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AC3A" w14:textId="77777777" w:rsidR="0042009D" w:rsidRPr="000040E4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141B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91D1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3 000 Kč</w:t>
            </w:r>
          </w:p>
        </w:tc>
      </w:tr>
      <w:tr w:rsidR="0042009D" w14:paraId="7A03B7AD" w14:textId="77777777" w:rsidTr="00D17B02">
        <w:trPr>
          <w:trHeight w:val="3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9A4B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1409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9FAD" w14:textId="77777777" w:rsidR="0042009D" w:rsidRPr="00861AB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14 984</w:t>
            </w:r>
            <w:r w:rsidRPr="00861AB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 </w:t>
            </w:r>
          </w:p>
        </w:tc>
      </w:tr>
    </w:tbl>
    <w:p w14:paraId="562C75D1" w14:textId="77777777" w:rsidR="0042009D" w:rsidRPr="00E77BB1" w:rsidRDefault="0042009D" w:rsidP="0042009D">
      <w:pPr>
        <w:rPr>
          <w:rFonts w:ascii="Calibri" w:hAnsi="Calibri"/>
          <w:sz w:val="22"/>
          <w:szCs w:val="22"/>
        </w:rPr>
      </w:pPr>
    </w:p>
    <w:tbl>
      <w:tblPr>
        <w:tblW w:w="9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7"/>
        <w:gridCol w:w="1769"/>
        <w:gridCol w:w="3193"/>
      </w:tblGrid>
      <w:tr w:rsidR="0042009D" w:rsidRPr="007B3A6E" w14:paraId="5937216B" w14:textId="77777777" w:rsidTr="00D17B02">
        <w:trPr>
          <w:trHeight w:val="31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D07D" w14:textId="77777777" w:rsidR="0042009D" w:rsidRPr="000040E4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Přírodovědecké muzeum (</w:t>
            </w:r>
            <w:proofErr w:type="spellStart"/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paleo</w:t>
            </w:r>
            <w:proofErr w:type="spellEnd"/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) 100007000166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6394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8E8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0040E4" w14:paraId="2D64C7E2" w14:textId="77777777" w:rsidTr="00D17B02">
        <w:trPr>
          <w:trHeight w:val="317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4432" w14:textId="77777777" w:rsidR="0042009D" w:rsidRPr="007B3A6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K+K 4</w:t>
            </w:r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>už.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081B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113 420</w:t>
            </w: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1176" w14:textId="77777777" w:rsidR="0042009D" w:rsidRPr="000040E4" w:rsidRDefault="0042009D" w:rsidP="00D17B02">
            <w:pPr>
              <w:jc w:val="right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11 342</w:t>
            </w:r>
            <w:r w:rsidRPr="000040E4">
              <w:rPr>
                <w:rFonts w:ascii="Calibri" w:hAnsi="Calibri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0040E4" w14:paraId="047049B5" w14:textId="77777777" w:rsidTr="00D17B02">
        <w:trPr>
          <w:trHeight w:val="317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5543" w14:textId="77777777" w:rsidR="0042009D" w:rsidRPr="007B3A6E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7B3A6E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1E5E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34 026</w:t>
            </w: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E337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3 403</w:t>
            </w: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0040E4" w14:paraId="7D6C7073" w14:textId="77777777" w:rsidTr="00D17B02">
        <w:trPr>
          <w:trHeight w:val="31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A188" w14:textId="77777777" w:rsidR="0042009D" w:rsidRPr="000040E4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eVerbis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K+K 1x</w:t>
            </w: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FB2B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6 000</w:t>
            </w: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5D93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600 Kč</w:t>
            </w:r>
          </w:p>
        </w:tc>
      </w:tr>
      <w:tr w:rsidR="0042009D" w:rsidRPr="000040E4" w14:paraId="35B5CE74" w14:textId="77777777" w:rsidTr="00D17B02">
        <w:trPr>
          <w:trHeight w:val="31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621F" w14:textId="77777777" w:rsidR="0042009D" w:rsidRPr="000040E4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Z39.50 update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C374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40 000 Kč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599B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0040E4" w14:paraId="2C673192" w14:textId="77777777" w:rsidTr="00D17B02">
        <w:trPr>
          <w:trHeight w:val="31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F100" w14:textId="77777777" w:rsidR="0042009D" w:rsidRPr="000040E4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0040E4">
              <w:rPr>
                <w:rFonts w:ascii="Calibri" w:hAnsi="Calibri"/>
                <w:bCs/>
                <w:i/>
                <w:iCs/>
                <w:sz w:val="22"/>
                <w:szCs w:val="22"/>
              </w:rPr>
              <w:t>OAI-Provider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F41C" w14:textId="77777777" w:rsidR="0042009D" w:rsidRPr="000040E4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19 000 Kč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316B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0 Kč</w:t>
            </w:r>
          </w:p>
        </w:tc>
      </w:tr>
      <w:tr w:rsidR="0042009D" w:rsidRPr="000040E4" w14:paraId="0C63AB05" w14:textId="77777777" w:rsidTr="00D17B02">
        <w:trPr>
          <w:trHeight w:val="31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48F2" w14:textId="77777777" w:rsidR="0042009D" w:rsidRPr="000040E4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55AD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89B9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861ABE" w14:paraId="2E52BD88" w14:textId="77777777" w:rsidTr="00D17B02">
        <w:trPr>
          <w:trHeight w:val="31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CD6F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5116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79AA" w14:textId="77777777" w:rsidR="0042009D" w:rsidRPr="00861AB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21 345</w:t>
            </w:r>
            <w:r w:rsidRPr="00861AB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 </w:t>
            </w:r>
          </w:p>
        </w:tc>
      </w:tr>
    </w:tbl>
    <w:p w14:paraId="7DF4E37C" w14:textId="147398DE" w:rsidR="004C5F5A" w:rsidRDefault="004C5F5A" w:rsidP="0042009D">
      <w:pPr>
        <w:rPr>
          <w:rFonts w:ascii="Calibri" w:hAnsi="Calibri"/>
          <w:sz w:val="22"/>
          <w:szCs w:val="22"/>
        </w:rPr>
      </w:pPr>
    </w:p>
    <w:p w14:paraId="31BC48ED" w14:textId="77777777" w:rsidR="004C5F5A" w:rsidRDefault="004C5F5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9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1759"/>
        <w:gridCol w:w="3197"/>
      </w:tblGrid>
      <w:tr w:rsidR="0042009D" w:rsidRPr="007B3A6E" w14:paraId="36A9B519" w14:textId="77777777" w:rsidTr="00D17B02">
        <w:trPr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07B" w14:textId="77777777" w:rsidR="0042009D" w:rsidRPr="00CC67B9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lastRenderedPageBreak/>
              <w:t>Botanické oddělení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56CA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4E5F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CC67B9" w14:paraId="72D468A9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5EBE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K+K 2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už.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3DF6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92 900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4110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9 290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CC67B9" w14:paraId="5F571B50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A999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A2C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27 870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E57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2 787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CC67B9" w14:paraId="50D0D9B5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16A2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eVerbis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K+K 1x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12EE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9 000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AC13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900 Kč</w:t>
            </w:r>
          </w:p>
        </w:tc>
      </w:tr>
      <w:tr w:rsidR="0042009D" w:rsidRPr="00CC67B9" w14:paraId="4A3EF166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DDC5" w14:textId="77777777" w:rsidR="0042009D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30F8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C434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CC67B9" w14:paraId="205F5B5B" w14:textId="77777777" w:rsidTr="00D17B02">
        <w:trPr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4103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542E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049D" w14:textId="77777777" w:rsidR="0042009D" w:rsidRPr="00861AB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18 977</w:t>
            </w:r>
            <w:r w:rsidRPr="00861AB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 </w:t>
            </w:r>
          </w:p>
        </w:tc>
      </w:tr>
    </w:tbl>
    <w:p w14:paraId="3041E394" w14:textId="77777777" w:rsidR="0042009D" w:rsidRPr="00E77BB1" w:rsidRDefault="0042009D" w:rsidP="0042009D">
      <w:pPr>
        <w:rPr>
          <w:rFonts w:ascii="Calibri" w:hAnsi="Calibri"/>
          <w:sz w:val="22"/>
          <w:szCs w:val="22"/>
        </w:rPr>
      </w:pPr>
    </w:p>
    <w:tbl>
      <w:tblPr>
        <w:tblW w:w="9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1759"/>
        <w:gridCol w:w="3197"/>
      </w:tblGrid>
      <w:tr w:rsidR="0042009D" w:rsidRPr="007B3A6E" w14:paraId="5982FCAD" w14:textId="77777777" w:rsidTr="00D17B02">
        <w:trPr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8FB6" w14:textId="77777777" w:rsidR="0042009D" w:rsidRPr="00CC67B9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Entomologické oddělení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5796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969E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CC67B9" w14:paraId="7D71E180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AD2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K+K 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už.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2DA0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81 900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0E17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8 190 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>Kč</w:t>
            </w:r>
          </w:p>
        </w:tc>
      </w:tr>
      <w:tr w:rsidR="0042009D" w:rsidRPr="00CC67B9" w14:paraId="3ABA9309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5242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B8DC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24 570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B4CE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2 457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CC67B9" w14:paraId="09A023B3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68B0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eVerbis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K+K 1x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3D14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9 000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2824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900 Kč</w:t>
            </w:r>
          </w:p>
        </w:tc>
      </w:tr>
      <w:tr w:rsidR="0042009D" w:rsidRPr="00CC67B9" w14:paraId="2C973ACC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03FB" w14:textId="77777777" w:rsidR="0042009D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00AE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0CF2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CC67B9" w14:paraId="2BB38220" w14:textId="77777777" w:rsidTr="00D17B02">
        <w:trPr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09C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D796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9238" w14:textId="77777777" w:rsidR="0042009D" w:rsidRPr="00861AB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17 547</w:t>
            </w:r>
            <w:r w:rsidRPr="00861AB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 </w:t>
            </w:r>
          </w:p>
        </w:tc>
      </w:tr>
    </w:tbl>
    <w:p w14:paraId="6E1831B3" w14:textId="77777777" w:rsidR="0042009D" w:rsidRDefault="0042009D" w:rsidP="0042009D">
      <w:pPr>
        <w:rPr>
          <w:rFonts w:ascii="Calibri" w:hAnsi="Calibri"/>
          <w:sz w:val="22"/>
          <w:szCs w:val="22"/>
        </w:rPr>
      </w:pPr>
    </w:p>
    <w:tbl>
      <w:tblPr>
        <w:tblW w:w="9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1759"/>
        <w:gridCol w:w="3197"/>
      </w:tblGrid>
      <w:tr w:rsidR="0042009D" w:rsidRPr="007B3A6E" w14:paraId="638EBC72" w14:textId="77777777" w:rsidTr="00D17B02">
        <w:trPr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360" w14:textId="77777777" w:rsidR="0042009D" w:rsidRPr="00CC67B9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Historické muzeum – Etnografické oddělení (100007000292)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C4D9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proofErr w:type="gramStart"/>
            <w:r w:rsidRPr="007B3A6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 licence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71D6" w14:textId="77777777" w:rsidR="0042009D" w:rsidRPr="007B3A6E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Cena podpory za 1 rok (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10%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2009D" w:rsidRPr="00CC67B9" w14:paraId="501982AF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1273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K+K 2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už.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4382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102 200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7809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10 220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:rsidRPr="00CC67B9" w14:paraId="3594E3CA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E81F" w14:textId="77777777" w:rsidR="0042009D" w:rsidRPr="00CC67B9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>Portaro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264F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30 660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CD79" w14:textId="77777777" w:rsidR="0042009D" w:rsidRPr="00CC67B9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3 066</w:t>
            </w:r>
            <w:r w:rsidRPr="00CC67B9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42009D" w14:paraId="17E77043" w14:textId="77777777" w:rsidTr="00D17B02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C0DD" w14:textId="77777777" w:rsidR="0042009D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Roční provoz na serverech KP-SYS (hosting)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1D2A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EF24" w14:textId="77777777" w:rsidR="0042009D" w:rsidRDefault="0042009D" w:rsidP="00D17B02">
            <w:pPr>
              <w:jc w:val="right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6 000 Kč</w:t>
            </w:r>
          </w:p>
        </w:tc>
      </w:tr>
      <w:tr w:rsidR="0042009D" w:rsidRPr="00861ABE" w14:paraId="6076C7F8" w14:textId="77777777" w:rsidTr="00D17B02">
        <w:trPr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48EE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podpory a hostingu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6E5D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6162" w14:textId="77777777" w:rsidR="0042009D" w:rsidRPr="00861ABE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19 286</w:t>
            </w:r>
            <w:r w:rsidRPr="00861ABE"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 xml:space="preserve"> Kč </w:t>
            </w:r>
          </w:p>
        </w:tc>
      </w:tr>
    </w:tbl>
    <w:p w14:paraId="2DE403A5" w14:textId="77777777" w:rsidR="0042009D" w:rsidRDefault="0042009D" w:rsidP="0042009D">
      <w:pPr>
        <w:rPr>
          <w:rFonts w:ascii="Calibri" w:hAnsi="Calibri"/>
          <w:sz w:val="22"/>
          <w:szCs w:val="22"/>
        </w:rPr>
      </w:pPr>
    </w:p>
    <w:p w14:paraId="62431CDC" w14:textId="77777777" w:rsidR="0042009D" w:rsidRPr="00D437DA" w:rsidRDefault="0042009D" w:rsidP="0042009D">
      <w:pPr>
        <w:rPr>
          <w:rFonts w:ascii="Calibri" w:hAnsi="Calibri"/>
          <w:sz w:val="22"/>
          <w:szCs w:val="22"/>
        </w:rPr>
      </w:pPr>
    </w:p>
    <w:tbl>
      <w:tblPr>
        <w:tblW w:w="9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3918"/>
      </w:tblGrid>
      <w:tr w:rsidR="0042009D" w:rsidRPr="003F2AB0" w14:paraId="1B567B4F" w14:textId="77777777" w:rsidTr="00D17B02">
        <w:trPr>
          <w:trHeight w:val="297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FB10" w14:textId="77777777" w:rsidR="0042009D" w:rsidRPr="006463F2" w:rsidRDefault="0042009D" w:rsidP="00D17B02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6463F2">
              <w:rPr>
                <w:rFonts w:ascii="Calibri" w:hAnsi="Calibri"/>
                <w:b/>
                <w:i/>
                <w:iCs/>
                <w:sz w:val="22"/>
                <w:szCs w:val="22"/>
              </w:rPr>
              <w:t>Souborný katalog SK-KNM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D5A2" w14:textId="77777777" w:rsidR="0042009D" w:rsidRPr="003F2AB0" w:rsidRDefault="0042009D" w:rsidP="00D17B0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Cena za 1 rok provozu</w:t>
            </w:r>
          </w:p>
        </w:tc>
      </w:tr>
      <w:tr w:rsidR="0042009D" w14:paraId="5596A950" w14:textId="77777777" w:rsidTr="00D17B02">
        <w:trPr>
          <w:trHeight w:val="297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04D6" w14:textId="77777777" w:rsidR="0042009D" w:rsidRPr="006463F2" w:rsidRDefault="0042009D" w:rsidP="00D17B02">
            <w:pPr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6463F2">
              <w:rPr>
                <w:rFonts w:ascii="Calibri" w:hAnsi="Calibri"/>
                <w:bCs/>
                <w:i/>
                <w:iCs/>
                <w:sz w:val="22"/>
                <w:szCs w:val="22"/>
              </w:rPr>
              <w:t>Provoz, údržba a rozvoj v rozsahu dle smlouvy č. 2015/4068/NM za 1 rok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98E2" w14:textId="77777777" w:rsidR="0042009D" w:rsidRDefault="0042009D" w:rsidP="00D17B02">
            <w:pPr>
              <w:jc w:val="right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2009D" w14:paraId="192A02D9" w14:textId="77777777" w:rsidTr="00D17B02">
        <w:trPr>
          <w:trHeight w:val="297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2935" w14:textId="77777777" w:rsidR="0042009D" w:rsidRPr="007B5318" w:rsidRDefault="0042009D" w:rsidP="00D17B02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provozu </w:t>
            </w:r>
            <w:r w:rsidRPr="007B5318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AAAC" w14:textId="77777777" w:rsidR="0042009D" w:rsidRPr="00A274FB" w:rsidRDefault="0042009D" w:rsidP="00D17B02">
            <w:pPr>
              <w:jc w:val="right"/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22"/>
                <w:szCs w:val="22"/>
              </w:rPr>
              <w:t>144 000 Kč</w:t>
            </w:r>
          </w:p>
        </w:tc>
      </w:tr>
    </w:tbl>
    <w:p w14:paraId="16287F21" w14:textId="77777777" w:rsidR="0041290E" w:rsidRDefault="0041290E" w:rsidP="0042009D">
      <w:pPr>
        <w:jc w:val="both"/>
        <w:rPr>
          <w:rFonts w:ascii="Calibri" w:hAnsi="Calibri" w:cs="Arial"/>
          <w:sz w:val="24"/>
          <w:szCs w:val="24"/>
        </w:rPr>
      </w:pPr>
    </w:p>
    <w:p w14:paraId="384BA73E" w14:textId="77777777" w:rsidR="0041290E" w:rsidRPr="00D24747" w:rsidRDefault="0041290E" w:rsidP="00C44D31">
      <w:pPr>
        <w:jc w:val="both"/>
        <w:rPr>
          <w:rFonts w:ascii="Calibri" w:hAnsi="Calibri" w:cs="Arial"/>
          <w:sz w:val="24"/>
          <w:szCs w:val="24"/>
        </w:rPr>
      </w:pPr>
    </w:p>
    <w:p w14:paraId="6A590CC7" w14:textId="291DEBD8" w:rsidR="00C44D31" w:rsidRPr="00D24747" w:rsidRDefault="00EA4907" w:rsidP="2BB3F0C9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2BB3F0C9">
        <w:rPr>
          <w:rFonts w:ascii="Calibri" w:hAnsi="Calibri" w:cs="Arial"/>
          <w:b/>
          <w:bCs/>
          <w:sz w:val="24"/>
          <w:szCs w:val="24"/>
        </w:rPr>
        <w:t>IV.</w:t>
      </w:r>
    </w:p>
    <w:p w14:paraId="79C5F045" w14:textId="77777777" w:rsidR="006A6EEB" w:rsidRPr="00D24747" w:rsidRDefault="006A6EEB" w:rsidP="006A6EEB">
      <w:pPr>
        <w:numPr>
          <w:ilvl w:val="0"/>
          <w:numId w:val="1"/>
        </w:numPr>
        <w:ind w:left="284" w:hanging="284"/>
        <w:jc w:val="both"/>
        <w:rPr>
          <w:rFonts w:ascii="Calibri" w:hAnsi="Calibri" w:cs="Arial"/>
          <w:sz w:val="24"/>
          <w:szCs w:val="24"/>
        </w:rPr>
      </w:pPr>
      <w:r w:rsidRPr="00D24747">
        <w:rPr>
          <w:rFonts w:ascii="Calibri" w:hAnsi="Calibri" w:cs="Arial"/>
          <w:sz w:val="24"/>
          <w:szCs w:val="24"/>
        </w:rPr>
        <w:t>Ostatní ustanovení a přílohy Smlouvy se nemění</w:t>
      </w:r>
    </w:p>
    <w:p w14:paraId="50FA8ADA" w14:textId="77777777" w:rsidR="0041290E" w:rsidRDefault="00C44D31" w:rsidP="00C44D31">
      <w:pPr>
        <w:numPr>
          <w:ilvl w:val="0"/>
          <w:numId w:val="1"/>
        </w:numPr>
        <w:ind w:left="284" w:hanging="284"/>
        <w:jc w:val="both"/>
        <w:rPr>
          <w:rFonts w:ascii="Calibri" w:hAnsi="Calibri" w:cs="Arial"/>
          <w:sz w:val="24"/>
          <w:szCs w:val="24"/>
        </w:rPr>
      </w:pPr>
      <w:r w:rsidRPr="00D24747">
        <w:rPr>
          <w:rFonts w:ascii="Calibri" w:hAnsi="Calibri" w:cs="Arial"/>
          <w:sz w:val="24"/>
          <w:szCs w:val="24"/>
        </w:rPr>
        <w:t>Otázky výslovně tímto dodatkem neupravené se řídí českým právním řádem, zejména ustanoveními zákona č. 89/2012 Sb., občanský zákoník</w:t>
      </w:r>
      <w:r w:rsidR="00285167">
        <w:rPr>
          <w:rFonts w:ascii="Calibri" w:hAnsi="Calibri" w:cs="Arial"/>
          <w:sz w:val="24"/>
          <w:szCs w:val="24"/>
        </w:rPr>
        <w:t>, ve znění pozdějších předpisů</w:t>
      </w:r>
      <w:r w:rsidRPr="00D24747">
        <w:rPr>
          <w:rFonts w:ascii="Calibri" w:hAnsi="Calibri" w:cs="Arial"/>
          <w:sz w:val="24"/>
          <w:szCs w:val="24"/>
        </w:rPr>
        <w:t>.</w:t>
      </w:r>
    </w:p>
    <w:p w14:paraId="3BC60F9C" w14:textId="50D1F561" w:rsidR="00C44D31" w:rsidRDefault="0041290E" w:rsidP="00C44D31">
      <w:pPr>
        <w:numPr>
          <w:ilvl w:val="0"/>
          <w:numId w:val="1"/>
        </w:numPr>
        <w:ind w:left="284" w:hanging="284"/>
        <w:jc w:val="both"/>
        <w:rPr>
          <w:rFonts w:ascii="Calibri" w:hAnsi="Calibri" w:cs="Arial"/>
          <w:sz w:val="24"/>
          <w:szCs w:val="24"/>
        </w:rPr>
      </w:pPr>
      <w:r w:rsidRPr="2BB3F0C9">
        <w:rPr>
          <w:rFonts w:ascii="Calibri" w:hAnsi="Calibri" w:cs="Arial"/>
          <w:sz w:val="24"/>
          <w:szCs w:val="24"/>
        </w:rPr>
        <w:t>Dodavatel prohlašuje, že je jediným možným dodavatelem a správcem licencí i podpory systému.</w:t>
      </w:r>
      <w:r w:rsidR="00C44D31" w:rsidRPr="2BB3F0C9">
        <w:rPr>
          <w:rFonts w:ascii="Calibri" w:hAnsi="Calibri" w:cs="Arial"/>
          <w:sz w:val="24"/>
          <w:szCs w:val="24"/>
        </w:rPr>
        <w:t xml:space="preserve"> </w:t>
      </w:r>
    </w:p>
    <w:p w14:paraId="274FDCB4" w14:textId="5B68BAD3" w:rsidR="00C44D31" w:rsidRDefault="00C44D31" w:rsidP="2BB3F0C9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2BB3F0C9">
        <w:rPr>
          <w:rFonts w:ascii="Calibri" w:hAnsi="Calibri" w:cs="Arial"/>
          <w:sz w:val="24"/>
          <w:szCs w:val="24"/>
        </w:rPr>
        <w:t>Tento</w:t>
      </w:r>
      <w:r w:rsidR="00C6406D" w:rsidRPr="2BB3F0C9">
        <w:rPr>
          <w:rFonts w:ascii="Calibri" w:hAnsi="Calibri" w:cs="Arial"/>
          <w:sz w:val="24"/>
          <w:szCs w:val="24"/>
        </w:rPr>
        <w:t xml:space="preserve"> dodatek je vyhotoven ve dvou</w:t>
      </w:r>
      <w:r w:rsidRPr="2BB3F0C9">
        <w:rPr>
          <w:rFonts w:ascii="Calibri" w:hAnsi="Calibri" w:cs="Arial"/>
          <w:sz w:val="24"/>
          <w:szCs w:val="24"/>
        </w:rPr>
        <w:t xml:space="preserve"> vyhotoveních, z nichž každá smluvní strana obd</w:t>
      </w:r>
      <w:r w:rsidR="00C6406D" w:rsidRPr="2BB3F0C9">
        <w:rPr>
          <w:rFonts w:ascii="Calibri" w:hAnsi="Calibri" w:cs="Arial"/>
          <w:sz w:val="24"/>
          <w:szCs w:val="24"/>
        </w:rPr>
        <w:t>rží po jednom</w:t>
      </w:r>
      <w:r w:rsidRPr="2BB3F0C9">
        <w:rPr>
          <w:rFonts w:ascii="Calibri" w:hAnsi="Calibri" w:cs="Arial"/>
          <w:sz w:val="24"/>
          <w:szCs w:val="24"/>
        </w:rPr>
        <w:t xml:space="preserve"> vyhotovení. Tento dodatek nabývá platnosti a účinnosti dnem jeho podpisu oběma smluvními stranami.</w:t>
      </w:r>
    </w:p>
    <w:p w14:paraId="41C40C88" w14:textId="77777777" w:rsidR="00C44D31" w:rsidRPr="00D24747" w:rsidRDefault="00D150A5" w:rsidP="00C44D31">
      <w:pPr>
        <w:numPr>
          <w:ilvl w:val="0"/>
          <w:numId w:val="1"/>
        </w:numPr>
        <w:ind w:left="284" w:hanging="284"/>
        <w:jc w:val="both"/>
        <w:rPr>
          <w:rFonts w:ascii="Calibri" w:hAnsi="Calibri" w:cs="Arial"/>
          <w:sz w:val="24"/>
          <w:szCs w:val="24"/>
        </w:rPr>
      </w:pPr>
      <w:r w:rsidRPr="2BB3F0C9">
        <w:rPr>
          <w:rFonts w:ascii="Calibri" w:hAnsi="Calibri" w:cs="Arial"/>
          <w:sz w:val="24"/>
          <w:szCs w:val="24"/>
        </w:rPr>
        <w:t>Smluvní strany</w:t>
      </w:r>
      <w:r w:rsidR="00C44D31" w:rsidRPr="2BB3F0C9">
        <w:rPr>
          <w:rFonts w:ascii="Calibri" w:hAnsi="Calibri" w:cs="Arial"/>
          <w:sz w:val="24"/>
          <w:szCs w:val="24"/>
        </w:rPr>
        <w:t xml:space="preserve">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34B3F2EB" w14:textId="4365D1C2" w:rsidR="00C44D31" w:rsidRDefault="00C44D31" w:rsidP="00C44D31">
      <w:pPr>
        <w:pStyle w:val="normln0"/>
        <w:rPr>
          <w:rFonts w:ascii="Calibri" w:hAnsi="Calibri"/>
          <w:szCs w:val="24"/>
        </w:rPr>
      </w:pPr>
    </w:p>
    <w:p w14:paraId="342CE142" w14:textId="77777777" w:rsidR="004C5F5A" w:rsidRPr="00D24747" w:rsidRDefault="004C5F5A" w:rsidP="00C44D31">
      <w:pPr>
        <w:pStyle w:val="normln0"/>
        <w:rPr>
          <w:rFonts w:ascii="Calibri" w:hAnsi="Calibri"/>
          <w:szCs w:val="24"/>
        </w:rPr>
      </w:pPr>
    </w:p>
    <w:p w14:paraId="0B4020A7" w14:textId="77777777" w:rsidR="00C44D31" w:rsidRPr="00D24747" w:rsidRDefault="00C44D31" w:rsidP="00C44D31">
      <w:pPr>
        <w:pStyle w:val="normln0"/>
        <w:rPr>
          <w:rFonts w:ascii="Calibri" w:hAnsi="Calibri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427"/>
        <w:gridCol w:w="561"/>
        <w:gridCol w:w="4082"/>
      </w:tblGrid>
      <w:tr w:rsidR="00C44D31" w:rsidRPr="00D24747" w14:paraId="40198AE1" w14:textId="77777777" w:rsidTr="007B68E7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2500DDB3" w14:textId="77777777" w:rsidR="00C44D31" w:rsidRPr="00886E63" w:rsidRDefault="00C44D31" w:rsidP="007B68E7">
            <w:pPr>
              <w:pStyle w:val="Zkladntext"/>
              <w:keepNext/>
              <w:rPr>
                <w:rFonts w:ascii="Calibri" w:hAnsi="Calibri"/>
                <w:sz w:val="24"/>
                <w:szCs w:val="24"/>
                <w:lang w:val="cs-CZ"/>
              </w:rPr>
            </w:pPr>
            <w:r w:rsidRPr="00886E63">
              <w:rPr>
                <w:rFonts w:ascii="Calibri" w:hAnsi="Calibri"/>
                <w:sz w:val="24"/>
                <w:szCs w:val="24"/>
                <w:lang w:val="cs-CZ"/>
              </w:rPr>
              <w:t>V P</w:t>
            </w:r>
            <w:r w:rsidR="00AE6B4B">
              <w:rPr>
                <w:rFonts w:ascii="Calibri" w:hAnsi="Calibri"/>
                <w:sz w:val="24"/>
                <w:szCs w:val="24"/>
                <w:lang w:val="cs-CZ"/>
              </w:rPr>
              <w:t>ardubicích</w:t>
            </w:r>
            <w:r w:rsidRPr="00886E63">
              <w:rPr>
                <w:rFonts w:ascii="Calibri" w:hAnsi="Calibri"/>
                <w:sz w:val="24"/>
                <w:szCs w:val="24"/>
                <w:lang w:val="cs-CZ"/>
              </w:rPr>
              <w:t xml:space="preserve"> dne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1D7B270A" w14:textId="77777777" w:rsidR="00C44D31" w:rsidRPr="00886E63" w:rsidRDefault="00C44D31" w:rsidP="007B68E7">
            <w:pPr>
              <w:pStyle w:val="Zkladntext"/>
              <w:keepNext/>
              <w:rPr>
                <w:rFonts w:ascii="Calibri" w:hAnsi="Calibri"/>
                <w:sz w:val="24"/>
                <w:szCs w:val="24"/>
                <w:lang w:val="cs-CZ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477A387C" w14:textId="77777777" w:rsidR="00C44D31" w:rsidRPr="00886E63" w:rsidRDefault="00C10449" w:rsidP="007B68E7">
            <w:pPr>
              <w:pStyle w:val="Zkladntext"/>
              <w:keepNext/>
              <w:rPr>
                <w:rFonts w:ascii="Calibri" w:hAnsi="Calibri"/>
                <w:sz w:val="24"/>
                <w:szCs w:val="24"/>
                <w:lang w:val="cs-CZ"/>
              </w:rPr>
            </w:pPr>
            <w:r w:rsidRPr="00886E63">
              <w:rPr>
                <w:rFonts w:ascii="Calibri" w:hAnsi="Calibri"/>
                <w:sz w:val="24"/>
                <w:szCs w:val="24"/>
                <w:lang w:val="cs-CZ"/>
              </w:rPr>
              <w:t>V P</w:t>
            </w:r>
            <w:r w:rsidR="00AE6B4B">
              <w:rPr>
                <w:rFonts w:ascii="Calibri" w:hAnsi="Calibri"/>
                <w:sz w:val="24"/>
                <w:szCs w:val="24"/>
                <w:lang w:val="cs-CZ"/>
              </w:rPr>
              <w:t>raze</w:t>
            </w:r>
            <w:r w:rsidR="00C44D31" w:rsidRPr="00886E63">
              <w:rPr>
                <w:rFonts w:ascii="Calibri" w:hAnsi="Calibri"/>
                <w:sz w:val="24"/>
                <w:szCs w:val="24"/>
                <w:lang w:val="cs-CZ"/>
              </w:rPr>
              <w:t xml:space="preserve"> dne </w:t>
            </w:r>
          </w:p>
        </w:tc>
      </w:tr>
    </w:tbl>
    <w:p w14:paraId="4F904CB7" w14:textId="77777777" w:rsidR="006C78EF" w:rsidRPr="00C10449" w:rsidRDefault="006C78EF">
      <w:pPr>
        <w:rPr>
          <w:rFonts w:ascii="Calibri" w:hAnsi="Calibri"/>
          <w:sz w:val="24"/>
          <w:szCs w:val="24"/>
        </w:rPr>
      </w:pPr>
    </w:p>
    <w:p w14:paraId="06971CD3" w14:textId="77777777" w:rsidR="00C10449" w:rsidRPr="00C10449" w:rsidRDefault="00C10449">
      <w:pPr>
        <w:rPr>
          <w:rFonts w:ascii="Calibri" w:hAnsi="Calibri"/>
          <w:sz w:val="24"/>
          <w:szCs w:val="24"/>
        </w:rPr>
      </w:pPr>
    </w:p>
    <w:p w14:paraId="26315EBE" w14:textId="77777777" w:rsidR="00C10449" w:rsidRPr="00C10449" w:rsidRDefault="00C10449" w:rsidP="00C10449">
      <w:pPr>
        <w:spacing w:after="120"/>
        <w:jc w:val="both"/>
        <w:rPr>
          <w:rFonts w:ascii="Calibri" w:hAnsi="Calibri"/>
          <w:sz w:val="24"/>
          <w:szCs w:val="24"/>
        </w:rPr>
      </w:pPr>
      <w:r w:rsidRPr="00C10449">
        <w:rPr>
          <w:rFonts w:ascii="Calibri" w:hAnsi="Calibri"/>
          <w:sz w:val="24"/>
          <w:szCs w:val="24"/>
        </w:rPr>
        <w:t>……………………………</w:t>
      </w:r>
      <w:r w:rsidRPr="00C10449">
        <w:rPr>
          <w:rFonts w:ascii="Calibri" w:hAnsi="Calibri"/>
          <w:sz w:val="24"/>
          <w:szCs w:val="24"/>
        </w:rPr>
        <w:tab/>
      </w:r>
      <w:r w:rsidRPr="00C10449">
        <w:rPr>
          <w:rFonts w:ascii="Calibri" w:hAnsi="Calibri"/>
          <w:sz w:val="24"/>
          <w:szCs w:val="24"/>
        </w:rPr>
        <w:tab/>
      </w:r>
      <w:r w:rsidRPr="00C10449">
        <w:rPr>
          <w:rFonts w:ascii="Calibri" w:hAnsi="Calibri"/>
          <w:sz w:val="24"/>
          <w:szCs w:val="24"/>
        </w:rPr>
        <w:tab/>
      </w:r>
      <w:r w:rsidRPr="00C1044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C10449">
        <w:rPr>
          <w:rFonts w:ascii="Calibri" w:hAnsi="Calibri"/>
          <w:sz w:val="24"/>
          <w:szCs w:val="24"/>
        </w:rPr>
        <w:t>……………………………</w:t>
      </w:r>
    </w:p>
    <w:p w14:paraId="5F96A722" w14:textId="09EF7B9C" w:rsidR="00C10449" w:rsidRPr="00D24747" w:rsidRDefault="00AE6B4B" w:rsidP="004C5F5A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Dodavatel</w:t>
      </w:r>
      <w:r w:rsidR="00C10449" w:rsidRPr="00C10449">
        <w:rPr>
          <w:rFonts w:ascii="Calibri" w:hAnsi="Calibri"/>
          <w:sz w:val="24"/>
          <w:szCs w:val="24"/>
        </w:rPr>
        <w:tab/>
      </w:r>
      <w:r w:rsidR="00C10449" w:rsidRPr="00C10449">
        <w:rPr>
          <w:rFonts w:ascii="Calibri" w:hAnsi="Calibri"/>
          <w:sz w:val="24"/>
          <w:szCs w:val="24"/>
        </w:rPr>
        <w:tab/>
      </w:r>
      <w:r w:rsidR="00C10449" w:rsidRPr="00C10449">
        <w:rPr>
          <w:rFonts w:ascii="Calibri" w:hAnsi="Calibri"/>
          <w:sz w:val="24"/>
          <w:szCs w:val="24"/>
        </w:rPr>
        <w:tab/>
      </w:r>
      <w:r w:rsidR="00C10449" w:rsidRPr="00C10449">
        <w:rPr>
          <w:rFonts w:ascii="Calibri" w:hAnsi="Calibri"/>
          <w:sz w:val="24"/>
          <w:szCs w:val="24"/>
        </w:rPr>
        <w:tab/>
      </w:r>
      <w:r w:rsidR="00C10449" w:rsidRPr="00C10449">
        <w:rPr>
          <w:rFonts w:ascii="Calibri" w:hAnsi="Calibri"/>
          <w:sz w:val="24"/>
          <w:szCs w:val="24"/>
        </w:rPr>
        <w:tab/>
      </w:r>
      <w:r w:rsidR="00C10449" w:rsidRPr="00C1044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Odběratel</w:t>
      </w:r>
    </w:p>
    <w:sectPr w:rsidR="00C10449" w:rsidRPr="00D24747" w:rsidSect="004C5F5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01A4" w14:textId="77777777" w:rsidR="00742624" w:rsidRDefault="00742624" w:rsidP="00886E63">
      <w:r>
        <w:separator/>
      </w:r>
    </w:p>
  </w:endnote>
  <w:endnote w:type="continuationSeparator" w:id="0">
    <w:p w14:paraId="336DA112" w14:textId="77777777" w:rsidR="00742624" w:rsidRDefault="00742624" w:rsidP="0088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886E63" w:rsidRDefault="00886E6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F43">
      <w:rPr>
        <w:noProof/>
      </w:rPr>
      <w:t>3</w:t>
    </w:r>
    <w:r>
      <w:fldChar w:fldCharType="end"/>
    </w:r>
  </w:p>
  <w:p w14:paraId="5B95CD12" w14:textId="77777777" w:rsidR="00886E63" w:rsidRDefault="00886E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980C" w14:textId="77777777" w:rsidR="00742624" w:rsidRDefault="00742624" w:rsidP="00886E63">
      <w:r>
        <w:separator/>
      </w:r>
    </w:p>
  </w:footnote>
  <w:footnote w:type="continuationSeparator" w:id="0">
    <w:p w14:paraId="3D223010" w14:textId="77777777" w:rsidR="00742624" w:rsidRDefault="00742624" w:rsidP="0088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566"/>
    <w:multiLevelType w:val="hybridMultilevel"/>
    <w:tmpl w:val="F41A3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998"/>
    <w:multiLevelType w:val="hybridMultilevel"/>
    <w:tmpl w:val="1BCCA9CA"/>
    <w:lvl w:ilvl="0" w:tplc="8522CBC8">
      <w:start w:val="3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64D"/>
    <w:multiLevelType w:val="hybridMultilevel"/>
    <w:tmpl w:val="48D0C1D2"/>
    <w:lvl w:ilvl="0" w:tplc="ED7EA75E">
      <w:start w:val="3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55E84"/>
    <w:multiLevelType w:val="hybridMultilevel"/>
    <w:tmpl w:val="8360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64A1D"/>
    <w:multiLevelType w:val="hybridMultilevel"/>
    <w:tmpl w:val="2384D39E"/>
    <w:lvl w:ilvl="0" w:tplc="37A62D1E">
      <w:start w:val="10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56F9"/>
    <w:multiLevelType w:val="hybridMultilevel"/>
    <w:tmpl w:val="90385068"/>
    <w:lvl w:ilvl="0" w:tplc="8522CBC8">
      <w:start w:val="3"/>
      <w:numFmt w:val="upperRoman"/>
      <w:lvlText w:val="%1."/>
      <w:lvlJc w:val="center"/>
      <w:pPr>
        <w:ind w:left="644" w:hanging="3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A5C51"/>
    <w:multiLevelType w:val="hybridMultilevel"/>
    <w:tmpl w:val="B8EE1E0E"/>
    <w:lvl w:ilvl="0" w:tplc="90323A52">
      <w:start w:val="10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35EF7"/>
    <w:multiLevelType w:val="hybridMultilevel"/>
    <w:tmpl w:val="6B32F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13589"/>
    <w:multiLevelType w:val="hybridMultilevel"/>
    <w:tmpl w:val="CB088DBC"/>
    <w:lvl w:ilvl="0" w:tplc="C98ED14A">
      <w:start w:val="3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78B7"/>
    <w:multiLevelType w:val="hybridMultilevel"/>
    <w:tmpl w:val="1E9C8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31"/>
    <w:rsid w:val="000040E4"/>
    <w:rsid w:val="00015EAD"/>
    <w:rsid w:val="00021AFC"/>
    <w:rsid w:val="00064A5F"/>
    <w:rsid w:val="00084AAA"/>
    <w:rsid w:val="00085B25"/>
    <w:rsid w:val="000B1CFB"/>
    <w:rsid w:val="000C7F65"/>
    <w:rsid w:val="000D0A69"/>
    <w:rsid w:val="000E3230"/>
    <w:rsid w:val="000F0AE5"/>
    <w:rsid w:val="000F1DD2"/>
    <w:rsid w:val="00157ABB"/>
    <w:rsid w:val="0016192A"/>
    <w:rsid w:val="001632DD"/>
    <w:rsid w:val="00175987"/>
    <w:rsid w:val="00192873"/>
    <w:rsid w:val="001C1CF1"/>
    <w:rsid w:val="001C3871"/>
    <w:rsid w:val="001E5266"/>
    <w:rsid w:val="001F4958"/>
    <w:rsid w:val="002142EA"/>
    <w:rsid w:val="00235743"/>
    <w:rsid w:val="00260D27"/>
    <w:rsid w:val="00262CC0"/>
    <w:rsid w:val="0027633E"/>
    <w:rsid w:val="00285167"/>
    <w:rsid w:val="002B41A4"/>
    <w:rsid w:val="002B776B"/>
    <w:rsid w:val="003140DE"/>
    <w:rsid w:val="00326D94"/>
    <w:rsid w:val="00380925"/>
    <w:rsid w:val="0038303B"/>
    <w:rsid w:val="0038305E"/>
    <w:rsid w:val="00396456"/>
    <w:rsid w:val="00396E5C"/>
    <w:rsid w:val="00401B40"/>
    <w:rsid w:val="0041290E"/>
    <w:rsid w:val="0042009D"/>
    <w:rsid w:val="0042379D"/>
    <w:rsid w:val="0043119B"/>
    <w:rsid w:val="00432BED"/>
    <w:rsid w:val="00440674"/>
    <w:rsid w:val="00481C7B"/>
    <w:rsid w:val="00495557"/>
    <w:rsid w:val="004A2E3A"/>
    <w:rsid w:val="004A48EF"/>
    <w:rsid w:val="004B381C"/>
    <w:rsid w:val="004B383A"/>
    <w:rsid w:val="004C3A98"/>
    <w:rsid w:val="004C5F5A"/>
    <w:rsid w:val="004E45F2"/>
    <w:rsid w:val="004F0BE5"/>
    <w:rsid w:val="0051336E"/>
    <w:rsid w:val="005257D3"/>
    <w:rsid w:val="00550EF4"/>
    <w:rsid w:val="005715FE"/>
    <w:rsid w:val="00595CF3"/>
    <w:rsid w:val="005A1A9B"/>
    <w:rsid w:val="005D72E1"/>
    <w:rsid w:val="005F5E46"/>
    <w:rsid w:val="00611F89"/>
    <w:rsid w:val="0062651A"/>
    <w:rsid w:val="006463F2"/>
    <w:rsid w:val="00672D93"/>
    <w:rsid w:val="00692F5D"/>
    <w:rsid w:val="00692FD3"/>
    <w:rsid w:val="00694E90"/>
    <w:rsid w:val="006A6EEB"/>
    <w:rsid w:val="006B64A5"/>
    <w:rsid w:val="006C78EF"/>
    <w:rsid w:val="006E6E21"/>
    <w:rsid w:val="006F668C"/>
    <w:rsid w:val="00742624"/>
    <w:rsid w:val="00755F2E"/>
    <w:rsid w:val="007B3A6E"/>
    <w:rsid w:val="007B68E7"/>
    <w:rsid w:val="007E3F21"/>
    <w:rsid w:val="007F77BE"/>
    <w:rsid w:val="00800532"/>
    <w:rsid w:val="00820A65"/>
    <w:rsid w:val="008222C0"/>
    <w:rsid w:val="00836B1F"/>
    <w:rsid w:val="00844F9A"/>
    <w:rsid w:val="0085015D"/>
    <w:rsid w:val="00861ABE"/>
    <w:rsid w:val="008672F1"/>
    <w:rsid w:val="00881E46"/>
    <w:rsid w:val="0088620B"/>
    <w:rsid w:val="00886E63"/>
    <w:rsid w:val="00895EA5"/>
    <w:rsid w:val="008C0AE4"/>
    <w:rsid w:val="008C3B54"/>
    <w:rsid w:val="008D005C"/>
    <w:rsid w:val="00924D77"/>
    <w:rsid w:val="00944767"/>
    <w:rsid w:val="0096104E"/>
    <w:rsid w:val="009669F2"/>
    <w:rsid w:val="00987200"/>
    <w:rsid w:val="009A4AFA"/>
    <w:rsid w:val="009A6BAB"/>
    <w:rsid w:val="009C4948"/>
    <w:rsid w:val="009D491A"/>
    <w:rsid w:val="009D5CFF"/>
    <w:rsid w:val="009E06BC"/>
    <w:rsid w:val="009E69B3"/>
    <w:rsid w:val="00A109E4"/>
    <w:rsid w:val="00A1335B"/>
    <w:rsid w:val="00A274FB"/>
    <w:rsid w:val="00A572EF"/>
    <w:rsid w:val="00A70B13"/>
    <w:rsid w:val="00A80F0C"/>
    <w:rsid w:val="00AA271E"/>
    <w:rsid w:val="00AB693D"/>
    <w:rsid w:val="00AD05C7"/>
    <w:rsid w:val="00AD59AD"/>
    <w:rsid w:val="00AE160D"/>
    <w:rsid w:val="00AE40DA"/>
    <w:rsid w:val="00AE6B4B"/>
    <w:rsid w:val="00B15A53"/>
    <w:rsid w:val="00B44A26"/>
    <w:rsid w:val="00B52997"/>
    <w:rsid w:val="00B80871"/>
    <w:rsid w:val="00BB1D84"/>
    <w:rsid w:val="00BD272A"/>
    <w:rsid w:val="00BE0732"/>
    <w:rsid w:val="00BF0E69"/>
    <w:rsid w:val="00C02D1F"/>
    <w:rsid w:val="00C10449"/>
    <w:rsid w:val="00C116F5"/>
    <w:rsid w:val="00C44D31"/>
    <w:rsid w:val="00C5288A"/>
    <w:rsid w:val="00C6406D"/>
    <w:rsid w:val="00C93F36"/>
    <w:rsid w:val="00CC6309"/>
    <w:rsid w:val="00CC67B9"/>
    <w:rsid w:val="00CD380C"/>
    <w:rsid w:val="00CD3EBD"/>
    <w:rsid w:val="00CE02BD"/>
    <w:rsid w:val="00CF393A"/>
    <w:rsid w:val="00CF7A9E"/>
    <w:rsid w:val="00D00187"/>
    <w:rsid w:val="00D05F9D"/>
    <w:rsid w:val="00D150A5"/>
    <w:rsid w:val="00D17B02"/>
    <w:rsid w:val="00D23362"/>
    <w:rsid w:val="00D24747"/>
    <w:rsid w:val="00D266A2"/>
    <w:rsid w:val="00D330DB"/>
    <w:rsid w:val="00D437DA"/>
    <w:rsid w:val="00D52A20"/>
    <w:rsid w:val="00D71F34"/>
    <w:rsid w:val="00D915F7"/>
    <w:rsid w:val="00D95E04"/>
    <w:rsid w:val="00DC5E4F"/>
    <w:rsid w:val="00DD29BE"/>
    <w:rsid w:val="00DE1358"/>
    <w:rsid w:val="00DF1A99"/>
    <w:rsid w:val="00E07C88"/>
    <w:rsid w:val="00E13FE9"/>
    <w:rsid w:val="00E1442C"/>
    <w:rsid w:val="00E254F1"/>
    <w:rsid w:val="00E40119"/>
    <w:rsid w:val="00E54DC0"/>
    <w:rsid w:val="00E57D3B"/>
    <w:rsid w:val="00E6266F"/>
    <w:rsid w:val="00E77BB1"/>
    <w:rsid w:val="00EA4907"/>
    <w:rsid w:val="00ED56FB"/>
    <w:rsid w:val="00EF378C"/>
    <w:rsid w:val="00F221A2"/>
    <w:rsid w:val="00F23C6B"/>
    <w:rsid w:val="00F318DE"/>
    <w:rsid w:val="00F405F7"/>
    <w:rsid w:val="00F4620F"/>
    <w:rsid w:val="00F55088"/>
    <w:rsid w:val="00F55D5A"/>
    <w:rsid w:val="00F73769"/>
    <w:rsid w:val="00F94F43"/>
    <w:rsid w:val="00FB3C26"/>
    <w:rsid w:val="00FE7F4A"/>
    <w:rsid w:val="05D1AFF6"/>
    <w:rsid w:val="1453F0E5"/>
    <w:rsid w:val="2BB3F0C9"/>
    <w:rsid w:val="2EEB918B"/>
    <w:rsid w:val="308761EC"/>
    <w:rsid w:val="4B1F0292"/>
    <w:rsid w:val="5C28E94F"/>
    <w:rsid w:val="6D51D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AA46"/>
  <w15:chartTrackingRefBased/>
  <w15:docId w15:val="{AEDDF3E6-28FD-4C77-AB26-9A11E8F1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D31"/>
    <w:rPr>
      <w:rFonts w:ascii="Times New Roman" w:eastAsia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sid w:val="00C44D31"/>
    <w:pPr>
      <w:jc w:val="both"/>
    </w:pPr>
    <w:rPr>
      <w:rFonts w:ascii="Arial" w:hAnsi="Arial"/>
      <w:sz w:val="24"/>
      <w:lang w:val="x-none"/>
    </w:rPr>
  </w:style>
  <w:style w:type="paragraph" w:styleId="Zkladntext">
    <w:name w:val="Body Text"/>
    <w:basedOn w:val="Normln"/>
    <w:link w:val="ZkladntextChar"/>
    <w:semiHidden/>
    <w:rsid w:val="00C44D31"/>
    <w:pPr>
      <w:jc w:val="both"/>
    </w:pPr>
    <w:rPr>
      <w:rFonts w:ascii="Arial" w:hAnsi="Arial"/>
      <w:lang w:val="x-none"/>
    </w:rPr>
  </w:style>
  <w:style w:type="character" w:customStyle="1" w:styleId="ZkladntextChar">
    <w:name w:val="Základní text Char"/>
    <w:link w:val="Zkladntext"/>
    <w:semiHidden/>
    <w:rsid w:val="00C44D31"/>
    <w:rPr>
      <w:rFonts w:ascii="Arial" w:eastAsia="Times New Roman" w:hAnsi="Arial" w:cs="Times New Roman"/>
      <w:szCs w:val="20"/>
      <w:lang w:eastAsia="cs-CZ"/>
    </w:rPr>
  </w:style>
  <w:style w:type="character" w:customStyle="1" w:styleId="normlnChar">
    <w:name w:val="normální Char"/>
    <w:link w:val="normln0"/>
    <w:rsid w:val="00C44D3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EA4907"/>
    <w:pPr>
      <w:ind w:left="720"/>
      <w:contextualSpacing/>
    </w:pPr>
  </w:style>
  <w:style w:type="paragraph" w:customStyle="1" w:styleId="Identifikace">
    <w:name w:val="Identifikace"/>
    <w:basedOn w:val="Normln"/>
    <w:uiPriority w:val="99"/>
    <w:rsid w:val="009E06BC"/>
    <w:pPr>
      <w:jc w:val="both"/>
    </w:pPr>
    <w:rPr>
      <w:rFonts w:ascii="Arial" w:hAnsi="Arial"/>
      <w:sz w:val="22"/>
    </w:rPr>
  </w:style>
  <w:style w:type="paragraph" w:customStyle="1" w:styleId="Identifikacestran">
    <w:name w:val="Identifikace stran"/>
    <w:basedOn w:val="Normln"/>
    <w:uiPriority w:val="99"/>
    <w:rsid w:val="009E06BC"/>
    <w:pPr>
      <w:spacing w:line="280" w:lineRule="atLeast"/>
      <w:jc w:val="center"/>
    </w:pPr>
    <w:rPr>
      <w:rFonts w:ascii="Garamond" w:hAnsi="Garamond"/>
      <w:sz w:val="24"/>
    </w:rPr>
  </w:style>
  <w:style w:type="character" w:customStyle="1" w:styleId="platne1">
    <w:name w:val="platne1"/>
    <w:uiPriority w:val="99"/>
    <w:rsid w:val="009E06BC"/>
    <w:rPr>
      <w:rFonts w:cs="Times New Roman"/>
      <w:w w:val="120"/>
    </w:rPr>
  </w:style>
  <w:style w:type="paragraph" w:styleId="Normlnweb">
    <w:name w:val="Normal (Web)"/>
    <w:basedOn w:val="Normln"/>
    <w:uiPriority w:val="99"/>
    <w:unhideWhenUsed/>
    <w:rsid w:val="0051336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semiHidden/>
    <w:unhideWhenUsed/>
    <w:rsid w:val="0042379D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F550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5088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F550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50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50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088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5508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86E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86E63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86E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6E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D4EB-0477-4630-B07F-A4E54DE4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6833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Kleinová</dc:creator>
  <cp:keywords/>
  <cp:lastModifiedBy>Procházková Dana</cp:lastModifiedBy>
  <cp:revision>2</cp:revision>
  <cp:lastPrinted>2016-09-20T17:44:00Z</cp:lastPrinted>
  <dcterms:created xsi:type="dcterms:W3CDTF">2022-04-22T11:58:00Z</dcterms:created>
  <dcterms:modified xsi:type="dcterms:W3CDTF">2022-04-22T11:58:00Z</dcterms:modified>
</cp:coreProperties>
</file>