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619D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5" w:type="dxa"/>
            <w:vMerge w:val="restart"/>
            <w:shd w:val="clear" w:color="auto" w:fill="FAEBD7"/>
          </w:tcPr>
          <w:p w:rsidR="007619DD" w:rsidRDefault="007619D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619DD" w:rsidRDefault="00F10710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RO22000171</w:t>
            </w:r>
            <w:bookmarkEnd w:id="0"/>
          </w:p>
        </w:tc>
      </w:tr>
      <w:tr w:rsidR="007619D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shd w:val="clear" w:color="auto" w:fill="auto"/>
          </w:tcPr>
          <w:p w:rsidR="007619DD" w:rsidRDefault="00F1071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5" w:type="dxa"/>
            <w:vMerge/>
            <w:shd w:val="clear" w:color="auto" w:fill="FAEBD7"/>
          </w:tcPr>
          <w:p w:rsidR="007619DD" w:rsidRDefault="007619DD"/>
        </w:tc>
        <w:tc>
          <w:tcPr>
            <w:tcW w:w="2478" w:type="dxa"/>
            <w:gridSpan w:val="14"/>
            <w:vMerge/>
            <w:shd w:val="clear" w:color="auto" w:fill="FAEBD7"/>
          </w:tcPr>
          <w:p w:rsidR="007619DD" w:rsidRDefault="007619DD"/>
        </w:tc>
        <w:tc>
          <w:tcPr>
            <w:tcW w:w="2494" w:type="dxa"/>
            <w:gridSpan w:val="7"/>
            <w:vMerge/>
            <w:shd w:val="clear" w:color="auto" w:fill="FAEBD7"/>
          </w:tcPr>
          <w:p w:rsidR="007619DD" w:rsidRDefault="007619DD"/>
        </w:tc>
      </w:tr>
      <w:tr w:rsidR="007619D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 w:val="restart"/>
          </w:tcPr>
          <w:p w:rsidR="007619DD" w:rsidRDefault="007619DD"/>
        </w:tc>
        <w:tc>
          <w:tcPr>
            <w:tcW w:w="114" w:type="dxa"/>
          </w:tcPr>
          <w:p w:rsidR="007619DD" w:rsidRDefault="007619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476" w:type="dxa"/>
            <w:gridSpan w:val="10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7619DD" w:rsidRDefault="007619DD"/>
        </w:tc>
        <w:tc>
          <w:tcPr>
            <w:tcW w:w="989" w:type="dxa"/>
            <w:gridSpan w:val="6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7619DD" w:rsidRDefault="007619DD"/>
        </w:tc>
      </w:tr>
      <w:tr w:rsidR="007619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114" w:type="dxa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7619DD" w:rsidRDefault="007619D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21.04.2022</w:t>
            </w:r>
          </w:p>
        </w:tc>
        <w:tc>
          <w:tcPr>
            <w:tcW w:w="1534" w:type="dxa"/>
            <w:gridSpan w:val="2"/>
          </w:tcPr>
          <w:p w:rsidR="007619DD" w:rsidRDefault="007619DD"/>
        </w:tc>
      </w:tr>
      <w:tr w:rsidR="007619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476" w:type="dxa"/>
            <w:gridSpan w:val="10"/>
            <w:vMerge/>
            <w:shd w:val="clear" w:color="auto" w:fill="auto"/>
          </w:tcPr>
          <w:p w:rsidR="007619DD" w:rsidRDefault="007619DD"/>
        </w:tc>
        <w:tc>
          <w:tcPr>
            <w:tcW w:w="1002" w:type="dxa"/>
            <w:gridSpan w:val="4"/>
          </w:tcPr>
          <w:p w:rsidR="007619DD" w:rsidRDefault="007619DD"/>
        </w:tc>
        <w:tc>
          <w:tcPr>
            <w:tcW w:w="960" w:type="dxa"/>
            <w:gridSpan w:val="5"/>
            <w:vMerge/>
            <w:shd w:val="clear" w:color="auto" w:fill="auto"/>
          </w:tcPr>
          <w:p w:rsidR="007619DD" w:rsidRDefault="007619DD"/>
        </w:tc>
        <w:tc>
          <w:tcPr>
            <w:tcW w:w="1534" w:type="dxa"/>
            <w:gridSpan w:val="2"/>
          </w:tcPr>
          <w:p w:rsidR="007619DD" w:rsidRDefault="007619DD"/>
        </w:tc>
      </w:tr>
      <w:tr w:rsidR="007619D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114" w:type="dxa"/>
          </w:tcPr>
          <w:p w:rsidR="007619DD" w:rsidRDefault="007619D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476" w:type="dxa"/>
            <w:gridSpan w:val="10"/>
            <w:vMerge/>
            <w:shd w:val="clear" w:color="auto" w:fill="auto"/>
          </w:tcPr>
          <w:p w:rsidR="007619DD" w:rsidRDefault="007619DD"/>
        </w:tc>
        <w:tc>
          <w:tcPr>
            <w:tcW w:w="1002" w:type="dxa"/>
            <w:gridSpan w:val="4"/>
          </w:tcPr>
          <w:p w:rsidR="007619DD" w:rsidRDefault="007619DD"/>
        </w:tc>
        <w:tc>
          <w:tcPr>
            <w:tcW w:w="960" w:type="dxa"/>
            <w:gridSpan w:val="5"/>
            <w:vMerge/>
            <w:shd w:val="clear" w:color="auto" w:fill="auto"/>
          </w:tcPr>
          <w:p w:rsidR="007619DD" w:rsidRDefault="007619DD"/>
        </w:tc>
        <w:tc>
          <w:tcPr>
            <w:tcW w:w="1534" w:type="dxa"/>
            <w:gridSpan w:val="2"/>
          </w:tcPr>
          <w:p w:rsidR="007619DD" w:rsidRDefault="007619DD"/>
        </w:tc>
      </w:tr>
      <w:tr w:rsidR="007619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114" w:type="dxa"/>
          </w:tcPr>
          <w:p w:rsidR="007619DD" w:rsidRDefault="007619DD"/>
        </w:tc>
        <w:tc>
          <w:tcPr>
            <w:tcW w:w="1319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114" w:type="dxa"/>
          </w:tcPr>
          <w:p w:rsidR="007619DD" w:rsidRDefault="007619DD"/>
        </w:tc>
        <w:tc>
          <w:tcPr>
            <w:tcW w:w="3496" w:type="dxa"/>
            <w:gridSpan w:val="18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47282711</w:t>
            </w:r>
          </w:p>
        </w:tc>
      </w:tr>
      <w:tr w:rsidR="007619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232" w:type="dxa"/>
            <w:gridSpan w:val="3"/>
            <w:vMerge/>
          </w:tcPr>
          <w:p w:rsidR="007619DD" w:rsidRDefault="007619D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619DD" w:rsidRDefault="00F1071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7619DD" w:rsidRDefault="007619DD"/>
        </w:tc>
        <w:tc>
          <w:tcPr>
            <w:tcW w:w="459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32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1346" w:type="dxa"/>
            <w:gridSpan w:val="8"/>
          </w:tcPr>
          <w:p w:rsidR="007619DD" w:rsidRDefault="007619DD"/>
        </w:tc>
        <w:tc>
          <w:tcPr>
            <w:tcW w:w="459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32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1346" w:type="dxa"/>
            <w:gridSpan w:val="8"/>
          </w:tcPr>
          <w:p w:rsidR="007619DD" w:rsidRDefault="007619DD"/>
        </w:tc>
        <w:tc>
          <w:tcPr>
            <w:tcW w:w="459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619DD" w:rsidRDefault="00F1071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32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1346" w:type="dxa"/>
            <w:gridSpan w:val="8"/>
          </w:tcPr>
          <w:p w:rsidR="007619DD" w:rsidRDefault="007619DD"/>
        </w:tc>
        <w:tc>
          <w:tcPr>
            <w:tcW w:w="459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/>
            <w:shd w:val="clear" w:color="auto" w:fill="auto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132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1346" w:type="dxa"/>
            <w:gridSpan w:val="8"/>
          </w:tcPr>
          <w:p w:rsidR="007619DD" w:rsidRDefault="007619D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CZ47282711</w:t>
            </w:r>
          </w:p>
        </w:tc>
      </w:tr>
      <w:tr w:rsidR="007619D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/>
            <w:shd w:val="clear" w:color="auto" w:fill="auto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59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/>
            <w:shd w:val="clear" w:color="auto" w:fill="auto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/>
            <w:shd w:val="clear" w:color="auto" w:fill="auto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619DD" w:rsidRDefault="00F1071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346" w:type="dxa"/>
            <w:gridSpan w:val="4"/>
            <w:vMerge/>
            <w:shd w:val="clear" w:color="auto" w:fill="auto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pStyle w:val="Nadpis0"/>
              <w:spacing w:line="230" w:lineRule="auto"/>
            </w:pPr>
            <w:r>
              <w:t>Oaza - net spol.s r.o.</w:t>
            </w:r>
          </w:p>
        </w:tc>
      </w:tr>
      <w:tr w:rsidR="007619D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619DD" w:rsidRDefault="007619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074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72" w:type="dxa"/>
            <w:gridSpan w:val="2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074" w:type="dxa"/>
            <w:gridSpan w:val="2"/>
            <w:vMerge/>
            <w:shd w:val="clear" w:color="auto" w:fill="auto"/>
          </w:tcPr>
          <w:p w:rsidR="007619DD" w:rsidRDefault="007619DD"/>
        </w:tc>
        <w:tc>
          <w:tcPr>
            <w:tcW w:w="272" w:type="dxa"/>
            <w:gridSpan w:val="2"/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Oaza - net spol.s r.o.</w:t>
            </w:r>
          </w:p>
        </w:tc>
      </w:tr>
      <w:tr w:rsidR="007619D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3496" w:type="dxa"/>
            <w:gridSpan w:val="18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Dr.M.Horákové 81/117</w:t>
            </w:r>
          </w:p>
        </w:tc>
      </w:tr>
      <w:tr w:rsidR="007619D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42" w:type="dxa"/>
            <w:gridSpan w:val="22"/>
            <w:vMerge/>
            <w:shd w:val="clear" w:color="auto" w:fill="auto"/>
          </w:tcPr>
          <w:p w:rsidR="007619DD" w:rsidRDefault="007619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06 Liberec 6</w:t>
            </w:r>
          </w:p>
        </w:tc>
      </w:tr>
      <w:tr w:rsidR="007619DD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619DD" w:rsidRDefault="007619DD"/>
        </w:tc>
        <w:tc>
          <w:tcPr>
            <w:tcW w:w="57" w:type="dxa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158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3295" w:type="dxa"/>
            <w:gridSpan w:val="17"/>
            <w:vMerge/>
            <w:shd w:val="clear" w:color="auto" w:fill="auto"/>
          </w:tcPr>
          <w:p w:rsidR="007619DD" w:rsidRDefault="007619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43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3295" w:type="dxa"/>
            <w:gridSpan w:val="17"/>
            <w:vMerge/>
            <w:shd w:val="clear" w:color="auto" w:fill="auto"/>
          </w:tcPr>
          <w:p w:rsidR="007619DD" w:rsidRDefault="007619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619DD" w:rsidRDefault="007619D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RNDr Pavel Reindl</w:t>
            </w:r>
          </w:p>
        </w:tc>
      </w:tr>
      <w:tr w:rsidR="007619DD">
        <w:trPr>
          <w:trHeight w:hRule="exact" w:val="186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619DD" w:rsidRDefault="00F1071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1075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287" w:type="dxa"/>
            <w:gridSpan w:val="3"/>
          </w:tcPr>
          <w:p w:rsidR="007619DD" w:rsidRDefault="007619D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43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3295" w:type="dxa"/>
            <w:gridSpan w:val="17"/>
            <w:vMerge/>
            <w:shd w:val="clear" w:color="auto" w:fill="auto"/>
          </w:tcPr>
          <w:p w:rsidR="007619DD" w:rsidRDefault="007619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 společnosti</w:t>
            </w:r>
          </w:p>
        </w:tc>
      </w:tr>
      <w:tr w:rsidR="007619DD">
        <w:trPr>
          <w:trHeight w:hRule="exact" w:val="172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619DD" w:rsidRDefault="007619D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7619DD" w:rsidRDefault="007619DD"/>
        </w:tc>
      </w:tr>
      <w:tr w:rsidR="007619DD">
        <w:trPr>
          <w:trHeight w:hRule="exact" w:val="57"/>
        </w:trPr>
        <w:tc>
          <w:tcPr>
            <w:tcW w:w="115" w:type="dxa"/>
          </w:tcPr>
          <w:p w:rsidR="007619DD" w:rsidRDefault="007619DD"/>
        </w:tc>
        <w:tc>
          <w:tcPr>
            <w:tcW w:w="1576" w:type="dxa"/>
            <w:gridSpan w:val="6"/>
            <w:vMerge/>
            <w:shd w:val="clear" w:color="auto" w:fill="auto"/>
          </w:tcPr>
          <w:p w:rsidR="007619DD" w:rsidRDefault="007619DD"/>
        </w:tc>
        <w:tc>
          <w:tcPr>
            <w:tcW w:w="3295" w:type="dxa"/>
            <w:gridSpan w:val="17"/>
            <w:vMerge/>
            <w:shd w:val="clear" w:color="auto" w:fill="auto"/>
          </w:tcPr>
          <w:p w:rsidR="007619DD" w:rsidRDefault="007619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619DD" w:rsidRDefault="007619D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619DD" w:rsidRDefault="007619DD"/>
        </w:tc>
      </w:tr>
      <w:tr w:rsidR="007619DD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619DD">
        <w:trPr>
          <w:trHeight w:hRule="exact" w:val="29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619DD" w:rsidRDefault="007619DD"/>
        </w:tc>
      </w:tr>
      <w:tr w:rsidR="007619DD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7619DD" w:rsidRDefault="007619D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619DD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7619DD" w:rsidRDefault="00F1071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Montážní a servisní práce, včetně materiálu.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7619DD" w:rsidRDefault="007619D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619DD" w:rsidRDefault="007619D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619DD" w:rsidRDefault="00F1071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7619DD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7619DD" w:rsidRDefault="007619DD"/>
        </w:tc>
        <w:tc>
          <w:tcPr>
            <w:tcW w:w="673" w:type="dxa"/>
            <w:gridSpan w:val="2"/>
            <w:vMerge/>
            <w:shd w:val="clear" w:color="auto" w:fill="FAEBD7"/>
          </w:tcPr>
          <w:p w:rsidR="007619DD" w:rsidRDefault="007619DD"/>
        </w:tc>
        <w:tc>
          <w:tcPr>
            <w:tcW w:w="459" w:type="dxa"/>
            <w:gridSpan w:val="2"/>
            <w:vMerge/>
            <w:shd w:val="clear" w:color="auto" w:fill="FAEBD7"/>
          </w:tcPr>
          <w:p w:rsidR="007619DD" w:rsidRDefault="007619D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674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619DD" w:rsidRDefault="007619DD"/>
        </w:tc>
        <w:tc>
          <w:tcPr>
            <w:tcW w:w="2894" w:type="dxa"/>
            <w:gridSpan w:val="20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21.04.2022 do 31.12.2022.</w:t>
            </w:r>
          </w:p>
        </w:tc>
        <w:tc>
          <w:tcPr>
            <w:tcW w:w="3067" w:type="dxa"/>
            <w:gridSpan w:val="8"/>
          </w:tcPr>
          <w:p w:rsidR="007619DD" w:rsidRDefault="007619DD"/>
        </w:tc>
      </w:tr>
      <w:tr w:rsidR="007619DD">
        <w:trPr>
          <w:trHeight w:hRule="exact" w:val="57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229"/>
        </w:trPr>
        <w:tc>
          <w:tcPr>
            <w:tcW w:w="172" w:type="dxa"/>
            <w:gridSpan w:val="2"/>
          </w:tcPr>
          <w:p w:rsidR="007619DD" w:rsidRDefault="007619DD"/>
        </w:tc>
        <w:tc>
          <w:tcPr>
            <w:tcW w:w="4026" w:type="dxa"/>
            <w:gridSpan w:val="18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186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7619DD" w:rsidRDefault="007619DD"/>
        </w:tc>
      </w:tr>
      <w:tr w:rsidR="007619DD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619DD" w:rsidRDefault="007619DD"/>
        </w:tc>
      </w:tr>
      <w:tr w:rsidR="007619DD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619DD" w:rsidRDefault="007619DD"/>
        </w:tc>
      </w:tr>
      <w:tr w:rsidR="007619DD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7619DD" w:rsidRDefault="007619DD"/>
        </w:tc>
      </w:tr>
      <w:tr w:rsidR="007619DD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7619DD" w:rsidRDefault="007619DD"/>
        </w:tc>
      </w:tr>
      <w:tr w:rsidR="007619DD">
        <w:trPr>
          <w:trHeight w:hRule="exact" w:val="29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7619DD" w:rsidRDefault="007619DD"/>
        </w:tc>
      </w:tr>
      <w:tr w:rsidR="007619DD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7619DD" w:rsidRDefault="007619D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619DD" w:rsidRDefault="007619DD"/>
        </w:tc>
      </w:tr>
      <w:tr w:rsidR="007619DD">
        <w:trPr>
          <w:trHeight w:hRule="exact" w:val="458"/>
        </w:trPr>
        <w:tc>
          <w:tcPr>
            <w:tcW w:w="10159" w:type="dxa"/>
            <w:gridSpan w:val="48"/>
          </w:tcPr>
          <w:p w:rsidR="007619DD" w:rsidRDefault="007619DD"/>
        </w:tc>
      </w:tr>
      <w:tr w:rsidR="007619DD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21.04.2022</w:t>
            </w:r>
          </w:p>
        </w:tc>
        <w:tc>
          <w:tcPr>
            <w:tcW w:w="1462" w:type="dxa"/>
            <w:gridSpan w:val="6"/>
          </w:tcPr>
          <w:p w:rsidR="007619DD" w:rsidRDefault="007619DD"/>
        </w:tc>
        <w:tc>
          <w:tcPr>
            <w:tcW w:w="645" w:type="dxa"/>
            <w:gridSpan w:val="4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619DD" w:rsidRDefault="007619DD"/>
        </w:tc>
        <w:tc>
          <w:tcPr>
            <w:tcW w:w="1303" w:type="dxa"/>
            <w:gridSpan w:val="10"/>
            <w:shd w:val="clear" w:color="auto" w:fill="auto"/>
          </w:tcPr>
          <w:p w:rsidR="007619DD" w:rsidRDefault="004A4C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113" w:type="dxa"/>
            <w:gridSpan w:val="17"/>
          </w:tcPr>
          <w:p w:rsidR="007619DD" w:rsidRDefault="007619DD"/>
        </w:tc>
      </w:tr>
      <w:tr w:rsidR="007619DD">
        <w:trPr>
          <w:trHeight w:hRule="exact" w:val="229"/>
        </w:trPr>
        <w:tc>
          <w:tcPr>
            <w:tcW w:w="3267" w:type="dxa"/>
            <w:gridSpan w:val="14"/>
          </w:tcPr>
          <w:p w:rsidR="007619DD" w:rsidRDefault="007619DD"/>
        </w:tc>
        <w:tc>
          <w:tcPr>
            <w:tcW w:w="630" w:type="dxa"/>
            <w:gridSpan w:val="3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619DD" w:rsidRDefault="007619DD"/>
        </w:tc>
        <w:tc>
          <w:tcPr>
            <w:tcW w:w="917" w:type="dxa"/>
            <w:gridSpan w:val="8"/>
            <w:shd w:val="clear" w:color="auto" w:fill="auto"/>
          </w:tcPr>
          <w:p w:rsidR="007619DD" w:rsidRDefault="004A4C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4499" w:type="dxa"/>
            <w:gridSpan w:val="19"/>
          </w:tcPr>
          <w:p w:rsidR="007619DD" w:rsidRDefault="007619DD"/>
        </w:tc>
      </w:tr>
      <w:tr w:rsidR="007619DD">
        <w:trPr>
          <w:trHeight w:hRule="exact" w:val="215"/>
        </w:trPr>
        <w:tc>
          <w:tcPr>
            <w:tcW w:w="3267" w:type="dxa"/>
            <w:gridSpan w:val="14"/>
          </w:tcPr>
          <w:p w:rsidR="007619DD" w:rsidRDefault="007619DD"/>
        </w:tc>
        <w:tc>
          <w:tcPr>
            <w:tcW w:w="501" w:type="dxa"/>
            <w:gridSpan w:val="2"/>
            <w:shd w:val="clear" w:color="auto" w:fill="auto"/>
          </w:tcPr>
          <w:p w:rsidR="007619DD" w:rsidRDefault="00F1071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619DD" w:rsidRDefault="007619DD"/>
        </w:tc>
        <w:tc>
          <w:tcPr>
            <w:tcW w:w="1891" w:type="dxa"/>
            <w:gridSpan w:val="15"/>
            <w:shd w:val="clear" w:color="auto" w:fill="auto"/>
          </w:tcPr>
          <w:p w:rsidR="007619DD" w:rsidRDefault="004A4C3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</w:p>
        </w:tc>
        <w:tc>
          <w:tcPr>
            <w:tcW w:w="3525" w:type="dxa"/>
            <w:gridSpan w:val="12"/>
          </w:tcPr>
          <w:p w:rsidR="007619DD" w:rsidRDefault="007619DD"/>
        </w:tc>
      </w:tr>
      <w:tr w:rsidR="007619DD">
        <w:trPr>
          <w:trHeight w:hRule="exact" w:val="616"/>
        </w:trPr>
        <w:tc>
          <w:tcPr>
            <w:tcW w:w="1619" w:type="dxa"/>
            <w:gridSpan w:val="6"/>
          </w:tcPr>
          <w:p w:rsidR="007619DD" w:rsidRDefault="007619D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619DD" w:rsidRDefault="007619DD"/>
        </w:tc>
        <w:tc>
          <w:tcPr>
            <w:tcW w:w="4040" w:type="dxa"/>
            <w:gridSpan w:val="26"/>
          </w:tcPr>
          <w:p w:rsidR="007619DD" w:rsidRDefault="007619D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7619DD" w:rsidRDefault="007619DD"/>
        </w:tc>
        <w:tc>
          <w:tcPr>
            <w:tcW w:w="2150" w:type="dxa"/>
            <w:gridSpan w:val="6"/>
          </w:tcPr>
          <w:p w:rsidR="007619DD" w:rsidRDefault="007619DD"/>
        </w:tc>
      </w:tr>
      <w:tr w:rsidR="007619DD">
        <w:trPr>
          <w:trHeight w:hRule="exact" w:val="258"/>
        </w:trPr>
        <w:tc>
          <w:tcPr>
            <w:tcW w:w="1619" w:type="dxa"/>
            <w:gridSpan w:val="6"/>
          </w:tcPr>
          <w:p w:rsidR="007619DD" w:rsidRDefault="007619D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619DD" w:rsidRDefault="00F1071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7619DD" w:rsidRDefault="007619D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619DD" w:rsidRDefault="00F1071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619DD" w:rsidRDefault="007619DD"/>
        </w:tc>
      </w:tr>
    </w:tbl>
    <w:p w:rsidR="00F10710" w:rsidRDefault="00F10710"/>
    <w:sectPr w:rsidR="00F1071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D"/>
    <w:rsid w:val="004A4C3C"/>
    <w:rsid w:val="00520FD5"/>
    <w:rsid w:val="007619DD"/>
    <w:rsid w:val="00950485"/>
    <w:rsid w:val="00F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C78A6-F53E-4999-8074-833B44B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2022-04-25T10:37:00Z</dcterms:created>
  <dcterms:modified xsi:type="dcterms:W3CDTF">2022-04-25T10:37:00Z</dcterms:modified>
</cp:coreProperties>
</file>