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E649" w14:textId="66EC223E" w:rsidR="00B70CF2" w:rsidRDefault="007E4675">
      <w:pPr>
        <w:spacing w:before="144" w:line="208" w:lineRule="auto"/>
        <w:ind w:right="648"/>
        <w:jc w:val="right"/>
        <w:rPr>
          <w:rFonts w:ascii="Tahoma" w:hAnsi="Tahoma"/>
          <w:b/>
          <w:color w:val="000000"/>
          <w:spacing w:val="10"/>
          <w:w w:val="90"/>
          <w:sz w:val="33"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7CFFB72" wp14:editId="05B7600A">
                <wp:simplePos x="0" y="0"/>
                <wp:positionH relativeFrom="column">
                  <wp:posOffset>5004435</wp:posOffset>
                </wp:positionH>
                <wp:positionV relativeFrom="paragraph">
                  <wp:posOffset>5080</wp:posOffset>
                </wp:positionV>
                <wp:extent cx="1229995" cy="1037590"/>
                <wp:effectExtent l="635" t="0" r="0" b="381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CE26D" w14:textId="77777777" w:rsidR="00B70CF2" w:rsidRDefault="007E4675">
                            <w:pPr>
                              <w:spacing w:after="360"/>
                              <w:ind w:right="52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1DAE0" wp14:editId="4986C85F">
                                  <wp:extent cx="898525" cy="36576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52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74FBC" w14:textId="77777777" w:rsidR="00B70CF2" w:rsidRDefault="007E4675">
                            <w:pPr>
                              <w:ind w:left="100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1CE3C" wp14:editId="7011B8F3">
                                  <wp:extent cx="548640" cy="41402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14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FFB7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94.05pt;margin-top:.4pt;width:96.85pt;height:81.7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" filled="f" stroked="f">
                <v:textbox inset="0,0,0,0">
                  <w:txbxContent>
                    <w:p w14:paraId="3E4CE26D" w14:textId="77777777" w:rsidR="00B70CF2" w:rsidRDefault="007E4675">
                      <w:pPr>
                        <w:spacing w:after="360"/>
                        <w:ind w:right="52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1DAE0" wp14:editId="4986C85F">
                            <wp:extent cx="898525" cy="36576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525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74FBC" w14:textId="77777777" w:rsidR="00B70CF2" w:rsidRDefault="007E4675">
                      <w:pPr>
                        <w:ind w:left="100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C1CE3C" wp14:editId="7011B8F3">
                            <wp:extent cx="548640" cy="41402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640" cy="414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10"/>
          <w:w w:val="90"/>
          <w:sz w:val="33"/>
          <w:u w:val="single"/>
          <w:lang w:val="cs-CZ"/>
        </w:rPr>
        <w:t xml:space="preserve">Darovací smlouva </w:t>
      </w:r>
    </w:p>
    <w:p w14:paraId="658B4CF8" w14:textId="77777777" w:rsidR="00B70CF2" w:rsidRDefault="007E4675">
      <w:pPr>
        <w:tabs>
          <w:tab w:val="right" w:pos="4875"/>
        </w:tabs>
        <w:spacing w:before="576"/>
        <w:rPr>
          <w:rFonts w:ascii="Arial" w:hAnsi="Arial"/>
          <w:b/>
          <w:color w:val="000000"/>
          <w:spacing w:val="-10"/>
          <w:sz w:val="19"/>
          <w:lang w:val="cs-CZ"/>
        </w:rPr>
      </w:pPr>
      <w:r>
        <w:rPr>
          <w:rFonts w:ascii="Arial" w:hAnsi="Arial"/>
          <w:b/>
          <w:color w:val="000000"/>
          <w:spacing w:val="-10"/>
          <w:sz w:val="19"/>
          <w:lang w:val="cs-CZ"/>
        </w:rPr>
        <w:t>Dárce:</w:t>
      </w:r>
      <w:r>
        <w:rPr>
          <w:rFonts w:ascii="Arial" w:hAnsi="Arial"/>
          <w:b/>
          <w:color w:val="000000"/>
          <w:spacing w:val="-10"/>
          <w:sz w:val="19"/>
          <w:lang w:val="cs-CZ"/>
        </w:rPr>
        <w:tab/>
      </w:r>
      <w:r>
        <w:rPr>
          <w:rFonts w:ascii="Arial" w:hAnsi="Arial"/>
          <w:b/>
          <w:color w:val="000000"/>
          <w:spacing w:val="-6"/>
          <w:sz w:val="19"/>
          <w:lang w:val="cs-CZ"/>
        </w:rPr>
        <w:t>CONCENS INVESTMENTS a.s.</w:t>
      </w:r>
    </w:p>
    <w:p w14:paraId="2C14B238" w14:textId="77777777" w:rsidR="00B70CF2" w:rsidRDefault="007E4675">
      <w:pPr>
        <w:tabs>
          <w:tab w:val="right" w:pos="6660"/>
        </w:tabs>
        <w:spacing w:before="324" w:line="280" w:lineRule="auto"/>
        <w:rPr>
          <w:rFonts w:ascii="Verdana" w:hAnsi="Verdana"/>
          <w:color w:val="000000"/>
          <w:spacing w:val="-14"/>
          <w:sz w:val="18"/>
          <w:lang w:val="cs-CZ"/>
        </w:rPr>
      </w:pPr>
      <w:r>
        <w:rPr>
          <w:rFonts w:ascii="Verdana" w:hAnsi="Verdana"/>
          <w:color w:val="000000"/>
          <w:spacing w:val="-14"/>
          <w:sz w:val="18"/>
          <w:lang w:val="cs-CZ"/>
        </w:rPr>
        <w:t>Sídlo:</w:t>
      </w:r>
      <w:r>
        <w:rPr>
          <w:rFonts w:ascii="Verdana" w:hAnsi="Verdana"/>
          <w:color w:val="000000"/>
          <w:spacing w:val="-14"/>
          <w:sz w:val="18"/>
          <w:lang w:val="cs-CZ"/>
        </w:rPr>
        <w:tab/>
      </w:r>
      <w:r>
        <w:rPr>
          <w:rFonts w:ascii="Verdana" w:hAnsi="Verdana"/>
          <w:color w:val="000000"/>
          <w:spacing w:val="3"/>
          <w:sz w:val="18"/>
          <w:lang w:val="cs-CZ"/>
        </w:rPr>
        <w:t>Burzovní palác, Rybná 682/14, 110 00 Praha 1</w:t>
      </w:r>
    </w:p>
    <w:p w14:paraId="3105C5F1" w14:textId="77777777" w:rsidR="00B70CF2" w:rsidRDefault="007E4675">
      <w:pPr>
        <w:tabs>
          <w:tab w:val="right" w:pos="3680"/>
        </w:tabs>
        <w:spacing w:before="28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Zastoupený:</w:t>
      </w:r>
      <w:r>
        <w:rPr>
          <w:rFonts w:ascii="Verdana" w:hAnsi="Verdana"/>
          <w:color w:val="000000"/>
          <w:spacing w:val="-6"/>
          <w:sz w:val="18"/>
          <w:lang w:val="cs-CZ"/>
        </w:rPr>
        <w:tab/>
      </w:r>
      <w:r>
        <w:rPr>
          <w:rFonts w:ascii="Verdana" w:hAnsi="Verdana"/>
          <w:color w:val="000000"/>
          <w:sz w:val="18"/>
          <w:lang w:val="cs-CZ"/>
        </w:rPr>
        <w:t>Petrem Kalinou</w:t>
      </w:r>
    </w:p>
    <w:p w14:paraId="45877FD9" w14:textId="77777777" w:rsidR="00B70CF2" w:rsidRDefault="007E4675">
      <w:pPr>
        <w:tabs>
          <w:tab w:val="left" w:pos="720"/>
          <w:tab w:val="right" w:pos="5303"/>
        </w:tabs>
        <w:spacing w:before="288" w:after="540"/>
        <w:rPr>
          <w:rFonts w:ascii="Verdana" w:hAnsi="Verdana"/>
          <w:color w:val="000000"/>
          <w:spacing w:val="-42"/>
          <w:sz w:val="18"/>
          <w:lang w:val="cs-CZ"/>
        </w:rPr>
      </w:pPr>
      <w:r>
        <w:rPr>
          <w:rFonts w:ascii="Verdana" w:hAnsi="Verdana"/>
          <w:color w:val="000000"/>
          <w:spacing w:val="-42"/>
          <w:sz w:val="18"/>
          <w:lang w:val="cs-CZ"/>
        </w:rPr>
        <w:t>IČ:</w:t>
      </w:r>
      <w:r>
        <w:rPr>
          <w:rFonts w:ascii="Verdana" w:hAnsi="Verdana"/>
          <w:color w:val="000000"/>
          <w:spacing w:val="-42"/>
          <w:sz w:val="18"/>
          <w:lang w:val="cs-CZ"/>
        </w:rPr>
        <w:tab/>
      </w:r>
      <w:r>
        <w:rPr>
          <w:rFonts w:ascii="Verdana" w:hAnsi="Verdana"/>
          <w:color w:val="000000"/>
          <w:spacing w:val="-6"/>
          <w:sz w:val="18"/>
          <w:lang w:val="cs-CZ"/>
        </w:rPr>
        <w:t>05752434</w:t>
      </w:r>
      <w:r>
        <w:rPr>
          <w:rFonts w:ascii="Verdana" w:hAnsi="Verdana"/>
          <w:color w:val="000000"/>
          <w:spacing w:val="-6"/>
          <w:sz w:val="18"/>
          <w:lang w:val="cs-CZ"/>
        </w:rPr>
        <w:tab/>
        <w:t>DIČ: CZ05752434</w:t>
      </w:r>
    </w:p>
    <w:p w14:paraId="7A4084BD" w14:textId="77777777" w:rsidR="00B70CF2" w:rsidRDefault="00B70CF2">
      <w:pPr>
        <w:sectPr w:rsidR="00B70CF2">
          <w:pgSz w:w="11918" w:h="16854"/>
          <w:pgMar w:top="542" w:right="4148" w:bottom="722" w:left="1030" w:header="720" w:footer="720" w:gutter="0"/>
          <w:cols w:space="708"/>
        </w:sectPr>
      </w:pPr>
    </w:p>
    <w:p w14:paraId="18314FDB" w14:textId="77777777" w:rsidR="00B70CF2" w:rsidRDefault="007E4675">
      <w:pPr>
        <w:tabs>
          <w:tab w:val="right" w:pos="3726"/>
        </w:tabs>
        <w:spacing w:line="271" w:lineRule="auto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Číslo účtu:</w:t>
      </w:r>
      <w:r>
        <w:rPr>
          <w:rFonts w:ascii="Verdana" w:hAnsi="Verdana"/>
          <w:color w:val="000000"/>
          <w:spacing w:val="-6"/>
          <w:sz w:val="18"/>
          <w:lang w:val="cs-CZ"/>
        </w:rPr>
        <w:tab/>
      </w:r>
      <w:r>
        <w:rPr>
          <w:rFonts w:ascii="Verdana" w:hAnsi="Verdana"/>
          <w:color w:val="000000"/>
          <w:spacing w:val="-4"/>
          <w:sz w:val="18"/>
          <w:lang w:val="cs-CZ"/>
        </w:rPr>
        <w:t>2949999294/0300</w:t>
      </w:r>
    </w:p>
    <w:p w14:paraId="36D14E84" w14:textId="77777777" w:rsidR="00B70CF2" w:rsidRDefault="007E4675">
      <w:pPr>
        <w:spacing w:before="144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(dále jen "dárce")</w:t>
      </w:r>
    </w:p>
    <w:p w14:paraId="16BDDC25" w14:textId="77777777" w:rsidR="00B70CF2" w:rsidRDefault="007E4675">
      <w:pPr>
        <w:spacing w:before="180" w:line="201" w:lineRule="auto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a</w:t>
      </w:r>
    </w:p>
    <w:p w14:paraId="0CB34825" w14:textId="77777777" w:rsidR="00B70CF2" w:rsidRDefault="007E4675">
      <w:pPr>
        <w:spacing w:before="180" w:line="295" w:lineRule="auto"/>
        <w:rPr>
          <w:rFonts w:ascii="Arial" w:hAnsi="Arial"/>
          <w:b/>
          <w:color w:val="000000"/>
          <w:spacing w:val="1"/>
          <w:sz w:val="19"/>
          <w:lang w:val="cs-CZ"/>
        </w:rPr>
      </w:pPr>
      <w:r>
        <w:rPr>
          <w:rFonts w:ascii="Arial" w:hAnsi="Arial"/>
          <w:b/>
          <w:color w:val="000000"/>
          <w:spacing w:val="1"/>
          <w:sz w:val="19"/>
          <w:lang w:val="cs-CZ"/>
        </w:rPr>
        <w:t>Obdarovaný: Dětský domov a Školní jídelna, Hranice, Purgešova 847</w:t>
      </w:r>
    </w:p>
    <w:p w14:paraId="54E3589B" w14:textId="77777777" w:rsidR="00B70CF2" w:rsidRDefault="007E4675">
      <w:pPr>
        <w:spacing w:before="108"/>
        <w:ind w:left="1296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Sídlo: Purgešova 847, 753 01 Hranice I - Město</w:t>
      </w:r>
    </w:p>
    <w:p w14:paraId="30CB0FBF" w14:textId="77777777" w:rsidR="00B70CF2" w:rsidRDefault="007E4675">
      <w:pPr>
        <w:tabs>
          <w:tab w:val="right" w:pos="230"/>
          <w:tab w:val="right" w:pos="1692"/>
        </w:tabs>
        <w:spacing w:before="180" w:line="432" w:lineRule="auto"/>
        <w:ind w:right="2880" w:firstLine="1296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Zastoupený: Mgr. Radkou Šulákovou, statutární orgán </w:t>
      </w:r>
      <w:r>
        <w:rPr>
          <w:rFonts w:ascii="Verdana" w:hAnsi="Verdana"/>
          <w:color w:val="000000"/>
          <w:spacing w:val="-2"/>
          <w:sz w:val="18"/>
          <w:lang w:val="cs-CZ"/>
        </w:rPr>
        <w:br/>
      </w:r>
      <w:r>
        <w:rPr>
          <w:rFonts w:ascii="Verdana" w:hAnsi="Verdana"/>
          <w:color w:val="000000"/>
          <w:sz w:val="18"/>
          <w:lang w:val="cs-CZ"/>
        </w:rPr>
        <w:tab/>
      </w:r>
      <w:r>
        <w:rPr>
          <w:rFonts w:ascii="Verdana" w:hAnsi="Verdana"/>
          <w:color w:val="000000"/>
          <w:spacing w:val="-40"/>
          <w:sz w:val="18"/>
          <w:lang w:val="cs-CZ"/>
        </w:rPr>
        <w:t>IČ:</w:t>
      </w:r>
      <w:r>
        <w:rPr>
          <w:rFonts w:ascii="Verdana" w:hAnsi="Verdana"/>
          <w:color w:val="000000"/>
          <w:spacing w:val="-40"/>
          <w:sz w:val="18"/>
          <w:lang w:val="cs-CZ"/>
        </w:rPr>
        <w:tab/>
      </w:r>
      <w:r>
        <w:rPr>
          <w:rFonts w:ascii="Verdana" w:hAnsi="Verdana"/>
          <w:color w:val="000000"/>
          <w:sz w:val="18"/>
          <w:lang w:val="cs-CZ"/>
        </w:rPr>
        <w:t>623 502 77</w:t>
      </w:r>
    </w:p>
    <w:p w14:paraId="7927D944" w14:textId="77777777" w:rsidR="00B70CF2" w:rsidRDefault="007E4675">
      <w:pPr>
        <w:spacing w:before="108" w:line="268" w:lineRule="auto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Číslo účtu: 19 — 42 87 55 02 77 /0100</w:t>
      </w:r>
    </w:p>
    <w:p w14:paraId="08C6FF77" w14:textId="77777777" w:rsidR="00B70CF2" w:rsidRDefault="007E4675">
      <w:pPr>
        <w:spacing w:before="10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(dále jen "obdarovaný")</w:t>
      </w:r>
    </w:p>
    <w:p w14:paraId="55433226" w14:textId="77777777" w:rsidR="00B70CF2" w:rsidRDefault="007E4675">
      <w:pPr>
        <w:spacing w:before="4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uzavírají tuto darovací smlouvu:</w:t>
      </w:r>
    </w:p>
    <w:p w14:paraId="0DE7C54F" w14:textId="77777777" w:rsidR="00B70CF2" w:rsidRDefault="007E4675">
      <w:pPr>
        <w:numPr>
          <w:ilvl w:val="0"/>
          <w:numId w:val="1"/>
        </w:numPr>
        <w:tabs>
          <w:tab w:val="clear" w:pos="720"/>
          <w:tab w:val="decimal" w:pos="864"/>
        </w:tabs>
        <w:spacing w:before="432" w:line="300" w:lineRule="auto"/>
        <w:ind w:left="864" w:right="432" w:hanging="720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Dárce daruje obdarovanému finanční sponzorský dar ve výši 80.000,-Kč, (slovy: osmdesát </w:t>
      </w:r>
      <w:r>
        <w:rPr>
          <w:rFonts w:ascii="Verdana" w:hAnsi="Verdana"/>
          <w:color w:val="000000"/>
          <w:sz w:val="18"/>
          <w:lang w:val="cs-CZ"/>
        </w:rPr>
        <w:t>tisíc).</w:t>
      </w:r>
    </w:p>
    <w:p w14:paraId="0F891196" w14:textId="77777777" w:rsidR="00B70CF2" w:rsidRDefault="007E4675">
      <w:pPr>
        <w:numPr>
          <w:ilvl w:val="0"/>
          <w:numId w:val="1"/>
        </w:numPr>
        <w:tabs>
          <w:tab w:val="clear" w:pos="720"/>
          <w:tab w:val="decimal" w:pos="864"/>
        </w:tabs>
        <w:spacing w:before="252" w:line="307" w:lineRule="auto"/>
        <w:ind w:left="864" w:right="216" w:hanging="72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Finanční dar bude využit pro potřeby Dětského domova a Školní jídelny, Hranice, Purgešova </w:t>
      </w:r>
      <w:r>
        <w:rPr>
          <w:rFonts w:ascii="Verdana" w:hAnsi="Verdana"/>
          <w:color w:val="000000"/>
          <w:sz w:val="18"/>
          <w:lang w:val="cs-CZ"/>
        </w:rPr>
        <w:t>847.</w:t>
      </w:r>
    </w:p>
    <w:p w14:paraId="18746F93" w14:textId="77777777" w:rsidR="00B70CF2" w:rsidRDefault="007E4675">
      <w:pPr>
        <w:spacing w:before="72"/>
        <w:ind w:left="720"/>
        <w:rPr>
          <w:rFonts w:ascii="Verdana" w:hAnsi="Verdana"/>
          <w:color w:val="000000"/>
          <w:spacing w:val="4"/>
          <w:sz w:val="18"/>
          <w:lang w:val="cs-CZ"/>
        </w:rPr>
      </w:pPr>
      <w:r>
        <w:rPr>
          <w:rFonts w:ascii="Verdana" w:hAnsi="Verdana"/>
          <w:color w:val="000000"/>
          <w:spacing w:val="4"/>
          <w:sz w:val="18"/>
          <w:lang w:val="cs-CZ"/>
        </w:rPr>
        <w:t>- Ozdravné a táborové pobyty dětí</w:t>
      </w:r>
    </w:p>
    <w:p w14:paraId="45E92A33" w14:textId="77777777" w:rsidR="00B70CF2" w:rsidRDefault="007E4675">
      <w:pPr>
        <w:numPr>
          <w:ilvl w:val="0"/>
          <w:numId w:val="1"/>
        </w:numPr>
        <w:tabs>
          <w:tab w:val="clear" w:pos="720"/>
          <w:tab w:val="decimal" w:pos="864"/>
        </w:tabs>
        <w:spacing w:before="216" w:line="295" w:lineRule="auto"/>
        <w:ind w:left="864" w:hanging="720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Obdarovaný přijímá dar do vlastnictví Olomouckého kraje jako zřizovatele a zavazuje se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poskytnutý dar použít pouze k účelu uvedenému v bodě 2. Bere na vědomí, že pro případ </w:t>
      </w:r>
      <w:r>
        <w:rPr>
          <w:rFonts w:ascii="Verdana" w:hAnsi="Verdana"/>
          <w:color w:val="000000"/>
          <w:spacing w:val="1"/>
          <w:sz w:val="18"/>
          <w:lang w:val="cs-CZ"/>
        </w:rPr>
        <w:t>porušení tohoto ustanovení smlouvy je povinen dar</w:t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 vrátit. Dárci přísluší právo kontroly </w:t>
      </w:r>
      <w:r>
        <w:rPr>
          <w:rFonts w:ascii="Verdana" w:hAnsi="Verdana"/>
          <w:color w:val="000000"/>
          <w:spacing w:val="-2"/>
          <w:sz w:val="18"/>
          <w:lang w:val="cs-CZ"/>
        </w:rPr>
        <w:t>použití daru.</w:t>
      </w:r>
    </w:p>
    <w:p w14:paraId="1D04D187" w14:textId="77777777" w:rsidR="00B70CF2" w:rsidRDefault="007E4675">
      <w:pPr>
        <w:numPr>
          <w:ilvl w:val="0"/>
          <w:numId w:val="1"/>
        </w:numPr>
        <w:tabs>
          <w:tab w:val="clear" w:pos="720"/>
          <w:tab w:val="decimal" w:pos="864"/>
        </w:tabs>
        <w:spacing w:before="108"/>
        <w:ind w:left="864" w:hanging="720"/>
        <w:jc w:val="both"/>
        <w:rPr>
          <w:rFonts w:ascii="Verdana" w:hAnsi="Verdana"/>
          <w:color w:val="000000"/>
          <w:spacing w:val="9"/>
          <w:sz w:val="18"/>
          <w:lang w:val="cs-CZ"/>
        </w:rPr>
      </w:pPr>
      <w:r>
        <w:rPr>
          <w:rFonts w:ascii="Verdana" w:hAnsi="Verdana"/>
          <w:color w:val="000000"/>
          <w:spacing w:val="9"/>
          <w:sz w:val="18"/>
          <w:lang w:val="cs-CZ"/>
        </w:rPr>
        <w:t>Dar bude obdarovanému poskytnut do 7 dnů od podpisu smlouvy.</w:t>
      </w:r>
    </w:p>
    <w:p w14:paraId="5CE6EA34" w14:textId="77777777" w:rsidR="00B70CF2" w:rsidRDefault="007E4675">
      <w:pPr>
        <w:numPr>
          <w:ilvl w:val="0"/>
          <w:numId w:val="1"/>
        </w:numPr>
        <w:tabs>
          <w:tab w:val="clear" w:pos="720"/>
          <w:tab w:val="decimal" w:pos="864"/>
          <w:tab w:val="left" w:pos="896"/>
        </w:tabs>
        <w:spacing w:before="180" w:line="297" w:lineRule="auto"/>
        <w:ind w:left="864" w:hanging="720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>Dárce souhlasí s uve</w:t>
      </w:r>
      <w:r>
        <w:rPr>
          <w:rFonts w:ascii="Verdana" w:hAnsi="Verdana"/>
          <w:color w:val="000000"/>
          <w:spacing w:val="1"/>
          <w:sz w:val="18"/>
          <w:lang w:val="cs-CZ"/>
        </w:rPr>
        <w:br/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řejněním jména dárce a hodnoty daru v rámci případného veřejného </w:t>
      </w:r>
      <w:r>
        <w:rPr>
          <w:rFonts w:ascii="Verdana" w:hAnsi="Verdana"/>
          <w:color w:val="000000"/>
          <w:spacing w:val="1"/>
          <w:sz w:val="18"/>
          <w:lang w:val="cs-CZ"/>
        </w:rPr>
        <w:br/>
      </w:r>
      <w:r>
        <w:rPr>
          <w:rFonts w:ascii="Verdana" w:hAnsi="Verdana"/>
          <w:color w:val="000000"/>
          <w:spacing w:val="-2"/>
          <w:sz w:val="18"/>
          <w:lang w:val="cs-CZ"/>
        </w:rPr>
        <w:t>poděkování sponzorům.</w:t>
      </w:r>
    </w:p>
    <w:p w14:paraId="21B3B5A4" w14:textId="77777777" w:rsidR="00B70CF2" w:rsidRDefault="007E4675">
      <w:pPr>
        <w:numPr>
          <w:ilvl w:val="0"/>
          <w:numId w:val="1"/>
        </w:numPr>
        <w:tabs>
          <w:tab w:val="clear" w:pos="720"/>
          <w:tab w:val="decimal" w:pos="864"/>
        </w:tabs>
        <w:spacing w:before="108"/>
        <w:ind w:left="864" w:hanging="720"/>
        <w:rPr>
          <w:rFonts w:ascii="Verdana" w:hAnsi="Verdana"/>
          <w:color w:val="000000"/>
          <w:spacing w:val="6"/>
          <w:sz w:val="18"/>
          <w:lang w:val="cs-CZ"/>
        </w:rPr>
      </w:pPr>
      <w:r>
        <w:rPr>
          <w:rFonts w:ascii="Verdana" w:hAnsi="Verdana"/>
          <w:color w:val="000000"/>
          <w:spacing w:val="6"/>
          <w:sz w:val="18"/>
          <w:lang w:val="cs-CZ"/>
        </w:rPr>
        <w:t>Tato smlouva nabývá platnosti dnem jejího podepsání oběma smluvními stranami.</w:t>
      </w:r>
    </w:p>
    <w:p w14:paraId="064C2BE0" w14:textId="77777777" w:rsidR="00B70CF2" w:rsidRDefault="007E4675">
      <w:pPr>
        <w:numPr>
          <w:ilvl w:val="0"/>
          <w:numId w:val="1"/>
        </w:numPr>
        <w:tabs>
          <w:tab w:val="clear" w:pos="720"/>
          <w:tab w:val="decimal" w:pos="864"/>
          <w:tab w:val="left" w:pos="896"/>
        </w:tabs>
        <w:spacing w:before="180" w:line="297" w:lineRule="auto"/>
        <w:ind w:left="864" w:hanging="720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 xml:space="preserve">Tato smlouva je vyhotovena ve dvou výtiscích s platností originálu, z nichž každá strana </w:t>
      </w:r>
      <w:r>
        <w:rPr>
          <w:rFonts w:ascii="Verdana" w:hAnsi="Verdana"/>
          <w:color w:val="000000"/>
          <w:spacing w:val="1"/>
          <w:sz w:val="18"/>
          <w:lang w:val="cs-CZ"/>
        </w:rPr>
        <w:br/>
      </w:r>
      <w:r>
        <w:rPr>
          <w:rFonts w:ascii="Verdana" w:hAnsi="Verdana"/>
          <w:color w:val="000000"/>
          <w:spacing w:val="-2"/>
          <w:sz w:val="18"/>
          <w:lang w:val="cs-CZ"/>
        </w:rPr>
        <w:t>obdrží jedno vyhotovení.</w:t>
      </w:r>
    </w:p>
    <w:p w14:paraId="333BD4F1" w14:textId="77777777" w:rsidR="00B70CF2" w:rsidRDefault="007E4675">
      <w:pPr>
        <w:numPr>
          <w:ilvl w:val="0"/>
          <w:numId w:val="1"/>
        </w:numPr>
        <w:tabs>
          <w:tab w:val="clear" w:pos="720"/>
          <w:tab w:val="decimal" w:pos="864"/>
          <w:tab w:val="left" w:pos="896"/>
        </w:tabs>
        <w:spacing w:before="216" w:after="108"/>
        <w:ind w:left="864" w:hanging="720"/>
        <w:rPr>
          <w:rFonts w:ascii="Verdana" w:hAnsi="Verdana"/>
          <w:color w:val="000000"/>
          <w:spacing w:val="6"/>
          <w:sz w:val="18"/>
          <w:lang w:val="cs-CZ"/>
        </w:rPr>
      </w:pPr>
      <w:r>
        <w:rPr>
          <w:rFonts w:ascii="Verdana" w:hAnsi="Verdana"/>
          <w:color w:val="000000"/>
          <w:spacing w:val="6"/>
          <w:sz w:val="18"/>
          <w:lang w:val="cs-CZ"/>
        </w:rPr>
        <w:t>Obě strany prohlašují, že tuto smlouvu uzavřely svobodně a bez nátlaku.</w:t>
      </w:r>
    </w:p>
    <w:p w14:paraId="1964ED9B" w14:textId="77777777" w:rsidR="00B70CF2" w:rsidRDefault="00B70CF2">
      <w:pPr>
        <w:sectPr w:rsidR="00B70CF2">
          <w:type w:val="continuous"/>
          <w:pgSz w:w="11918" w:h="16854"/>
          <w:pgMar w:top="542" w:right="1682" w:bottom="722" w:left="1056" w:header="720" w:footer="720" w:gutter="0"/>
          <w:cols w:space="708"/>
        </w:sectPr>
      </w:pPr>
    </w:p>
    <w:p w14:paraId="4FFC14CC" w14:textId="50B88954" w:rsidR="00B70CF2" w:rsidRDefault="007E4675">
      <w:pPr>
        <w:tabs>
          <w:tab w:val="right" w:pos="2667"/>
        </w:tabs>
        <w:spacing w:before="504" w:line="153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0EE09CC" wp14:editId="7A8EBB68">
                <wp:simplePos x="0" y="0"/>
                <wp:positionH relativeFrom="page">
                  <wp:posOffset>4981575</wp:posOffset>
                </wp:positionH>
                <wp:positionV relativeFrom="page">
                  <wp:posOffset>8961755</wp:posOffset>
                </wp:positionV>
                <wp:extent cx="1961515" cy="962660"/>
                <wp:effectExtent l="0" t="0" r="635" b="63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FA4A0" w14:textId="77777777" w:rsidR="00B70CF2" w:rsidRDefault="007E4675">
                            <w:pPr>
                              <w:spacing w:before="72" w:line="283" w:lineRule="auto"/>
                              <w:ind w:left="43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16"/>
                                <w:lang w:val="cs-CZ"/>
                              </w:rPr>
                              <w:t>Dětský</w:t>
                            </w:r>
                            <w:r>
                              <w:rPr>
                                <w:rFonts w:ascii="Tahoma" w:hAnsi="Tahoma"/>
                                <w:b/>
                                <w:color w:val="666666"/>
                                <w:spacing w:val="6"/>
                                <w:sz w:val="15"/>
                                <w:lang w:val="cs-CZ"/>
                              </w:rPr>
                              <w:t xml:space="preserve"> domov a Školní jídelna,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666666"/>
                                <w:spacing w:val="6"/>
                                <w:sz w:val="15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  <w:t>Hranice, Purge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  <w:t xml:space="preserve">šova 847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>753</w:t>
                            </w:r>
                            <w:r>
                              <w:rPr>
                                <w:rFonts w:ascii="Tahoma" w:hAnsi="Tahoma"/>
                                <w:color w:val="666666"/>
                                <w:spacing w:val="4"/>
                                <w:sz w:val="15"/>
                                <w:lang w:val="cs-CZ"/>
                              </w:rPr>
                              <w:t xml:space="preserve"> 01 Hranice </w:t>
                            </w:r>
                            <w:r>
                              <w:rPr>
                                <w:rFonts w:ascii="Tahoma" w:hAnsi="Tahoma"/>
                                <w:color w:val="666666"/>
                                <w:spacing w:val="4"/>
                                <w:sz w:val="15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Tel.: 581 601 905, IČO: 62350277</w:t>
                            </w:r>
                          </w:p>
                          <w:p w14:paraId="24DB7BD2" w14:textId="77777777" w:rsidR="00B70CF2" w:rsidRDefault="007E4675">
                            <w:pPr>
                              <w:spacing w:before="288" w:after="72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obdarovaný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09CC" id="Text Box 5" o:spid="_x0000_s1027" type="#_x0000_t202" style="position:absolute;margin-left:392.25pt;margin-top:705.65pt;width:154.45pt;height:75.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" filled="f" stroked="f">
                <v:textbox inset="0,0,0,0">
                  <w:txbxContent>
                    <w:p w14:paraId="7D7FA4A0" w14:textId="77777777" w:rsidR="00B70CF2" w:rsidRDefault="007E4675">
                      <w:pPr>
                        <w:spacing w:before="72" w:line="283" w:lineRule="auto"/>
                        <w:ind w:left="432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6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16"/>
                          <w:lang w:val="cs-CZ"/>
                        </w:rPr>
                        <w:t>Dětský</w:t>
                      </w:r>
                      <w:r>
                        <w:rPr>
                          <w:rFonts w:ascii="Tahoma" w:hAnsi="Tahoma"/>
                          <w:b/>
                          <w:color w:val="666666"/>
                          <w:spacing w:val="6"/>
                          <w:sz w:val="15"/>
                          <w:lang w:val="cs-CZ"/>
                        </w:rPr>
                        <w:t xml:space="preserve"> domov a Školní jídelna, </w:t>
                      </w:r>
                      <w:r>
                        <w:rPr>
                          <w:rFonts w:ascii="Tahoma" w:hAnsi="Tahoma"/>
                          <w:b/>
                          <w:color w:val="666666"/>
                          <w:spacing w:val="6"/>
                          <w:sz w:val="15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pacing w:val="2"/>
                          <w:sz w:val="14"/>
                          <w:lang w:val="cs-CZ"/>
                        </w:rPr>
                        <w:t>Hranice, Purge</w:t>
                      </w:r>
                      <w:r>
                        <w:rPr>
                          <w:rFonts w:ascii="Verdana" w:hAnsi="Verdana"/>
                          <w:color w:val="000000"/>
                          <w:spacing w:val="2"/>
                          <w:sz w:val="14"/>
                          <w:lang w:val="cs-CZ"/>
                        </w:rPr>
                        <w:t xml:space="preserve">šova 847 </w:t>
                      </w:r>
                      <w:r>
                        <w:rPr>
                          <w:rFonts w:ascii="Verdana" w:hAnsi="Verdana"/>
                          <w:color w:val="000000"/>
                          <w:spacing w:val="2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pacing w:val="4"/>
                          <w:sz w:val="14"/>
                          <w:lang w:val="cs-CZ"/>
                        </w:rPr>
                        <w:t>753</w:t>
                      </w:r>
                      <w:r>
                        <w:rPr>
                          <w:rFonts w:ascii="Tahoma" w:hAnsi="Tahoma"/>
                          <w:color w:val="666666"/>
                          <w:spacing w:val="4"/>
                          <w:sz w:val="15"/>
                          <w:lang w:val="cs-CZ"/>
                        </w:rPr>
                        <w:t xml:space="preserve"> 01 Hranice </w:t>
                      </w:r>
                      <w:r>
                        <w:rPr>
                          <w:rFonts w:ascii="Tahoma" w:hAnsi="Tahoma"/>
                          <w:color w:val="666666"/>
                          <w:spacing w:val="4"/>
                          <w:sz w:val="15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Tel.: 581 601 905, IČO: 62350277</w:t>
                      </w:r>
                    </w:p>
                    <w:p w14:paraId="24DB7BD2" w14:textId="77777777" w:rsidR="00B70CF2" w:rsidRDefault="007E4675">
                      <w:pPr>
                        <w:spacing w:before="288" w:after="72"/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  <w:t>obdarovaný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AB898" wp14:editId="12FB5678">
                <wp:simplePos x="0" y="0"/>
                <wp:positionH relativeFrom="column">
                  <wp:posOffset>5803900</wp:posOffset>
                </wp:positionH>
                <wp:positionV relativeFrom="paragraph">
                  <wp:posOffset>3175</wp:posOffset>
                </wp:positionV>
                <wp:extent cx="396240" cy="0"/>
                <wp:effectExtent l="6350" t="7620" r="6985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AAAA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D347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pt,.25pt" to="488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" strokecolor="#aaa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85EC2" wp14:editId="07D062EC">
                <wp:simplePos x="0" y="0"/>
                <wp:positionH relativeFrom="column">
                  <wp:posOffset>6195060</wp:posOffset>
                </wp:positionH>
                <wp:positionV relativeFrom="paragraph">
                  <wp:posOffset>7620</wp:posOffset>
                </wp:positionV>
                <wp:extent cx="0" cy="594995"/>
                <wp:effectExtent l="6985" t="12065" r="12065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99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8383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AF3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8pt,.6pt" to="487.8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" strokecolor="#838383" strokeweight=".55pt"/>
            </w:pict>
          </mc:Fallback>
        </mc:AlternateContent>
      </w:r>
      <w:r>
        <w:rPr>
          <w:rFonts w:ascii="Verdana" w:hAnsi="Verdana"/>
          <w:color w:val="000000"/>
          <w:spacing w:val="-6"/>
          <w:sz w:val="18"/>
          <w:lang w:val="cs-CZ"/>
        </w:rPr>
        <w:t>V Hranicích dn</w:t>
      </w:r>
      <w:r>
        <w:rPr>
          <w:rFonts w:ascii="Verdana" w:hAnsi="Verdana"/>
          <w:color w:val="000000"/>
          <w:spacing w:val="-6"/>
          <w:sz w:val="18"/>
          <w:lang w:val="cs-CZ"/>
        </w:rPr>
        <w:tab/>
      </w:r>
      <w:r>
        <w:rPr>
          <w:rFonts w:ascii="Verdana" w:hAnsi="Verdana"/>
          <w:color w:val="000000"/>
          <w:sz w:val="18"/>
          <w:lang w:val="cs-CZ"/>
        </w:rPr>
        <w:t>3. 12 021</w:t>
      </w:r>
    </w:p>
    <w:p w14:paraId="14B6A683" w14:textId="77777777" w:rsidR="00B70CF2" w:rsidRDefault="007E4675">
      <w:pPr>
        <w:spacing w:before="180" w:line="182" w:lineRule="auto"/>
        <w:jc w:val="both"/>
        <w:rPr>
          <w:rFonts w:ascii="Arial" w:hAnsi="Arial"/>
          <w:color w:val="383C95"/>
          <w:spacing w:val="5"/>
          <w:sz w:val="16"/>
          <w:lang w:val="cs-CZ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19A81384" wp14:editId="2E147843">
            <wp:simplePos x="0" y="0"/>
            <wp:positionH relativeFrom="page">
              <wp:posOffset>743585</wp:posOffset>
            </wp:positionH>
            <wp:positionV relativeFrom="page">
              <wp:posOffset>9394825</wp:posOffset>
            </wp:positionV>
            <wp:extent cx="516890" cy="361315"/>
            <wp:effectExtent l="0" t="0" r="0" b="0"/>
            <wp:wrapThrough wrapText="bothSides">
              <wp:wrapPolygon edited="0">
                <wp:start x="0" y="0"/>
                <wp:lineTo x="0" y="21607"/>
                <wp:lineTo x="18345" y="21607"/>
                <wp:lineTo x="18345" y="15569"/>
                <wp:lineTo x="21610" y="15569"/>
                <wp:lineTo x="21610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83C95"/>
          <w:spacing w:val="5"/>
          <w:sz w:val="16"/>
          <w:lang w:val="cs-CZ"/>
        </w:rPr>
        <w:t xml:space="preserve">ONCENS INVESTMENTS </w:t>
      </w:r>
      <w:r>
        <w:rPr>
          <w:rFonts w:ascii="Arial" w:hAnsi="Arial"/>
          <w:color w:val="383C95"/>
          <w:spacing w:val="5"/>
          <w:sz w:val="18"/>
          <w:lang w:val="cs-CZ"/>
        </w:rPr>
        <w:t xml:space="preserve">a.s. </w:t>
      </w:r>
      <w:r>
        <w:rPr>
          <w:rFonts w:ascii="Arial" w:hAnsi="Arial"/>
          <w:color w:val="383C95"/>
          <w:spacing w:val="10"/>
          <w:sz w:val="16"/>
          <w:lang w:val="cs-CZ"/>
        </w:rPr>
        <w:t xml:space="preserve">Rybná 682/14, 110 00 Praha 1 </w:t>
      </w:r>
      <w:r>
        <w:rPr>
          <w:rFonts w:ascii="Arial" w:hAnsi="Arial"/>
          <w:color w:val="FFFFFF"/>
          <w:spacing w:val="26"/>
          <w:w w:val="150"/>
          <w:sz w:val="36"/>
          <w:shd w:val="solid" w:color="FFFFFF" w:fill="FFFFFF"/>
          <w:vertAlign w:val="subscript"/>
          <w:lang w:val="cs-CZ"/>
        </w:rPr>
        <w:t>/</w:t>
      </w:r>
      <w:r>
        <w:rPr>
          <w:rFonts w:ascii="Arial" w:hAnsi="Arial"/>
          <w:color w:val="383C95"/>
          <w:spacing w:val="26"/>
          <w:sz w:val="16"/>
          <w:lang w:val="cs-CZ"/>
        </w:rPr>
        <w:t xml:space="preserve"> Č: 05752434, DIČ: CZ05752434</w:t>
      </w:r>
    </w:p>
    <w:p w14:paraId="3E1E9F3F" w14:textId="10208685" w:rsidR="00B70CF2" w:rsidRDefault="007E4675">
      <w:pPr>
        <w:jc w:val="right"/>
        <w:rPr>
          <w:rFonts w:ascii="Arial" w:hAnsi="Arial"/>
          <w:color w:val="383C95"/>
          <w:sz w:val="16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342659B9" wp14:editId="506A1125">
                <wp:simplePos x="0" y="0"/>
                <wp:positionH relativeFrom="page">
                  <wp:posOffset>743585</wp:posOffset>
                </wp:positionH>
                <wp:positionV relativeFrom="page">
                  <wp:posOffset>9783445</wp:posOffset>
                </wp:positionV>
                <wp:extent cx="772795" cy="203835"/>
                <wp:effectExtent l="635" t="127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725D5" w14:textId="77777777" w:rsidR="00B70CF2" w:rsidRDefault="007E4675">
                            <w:pPr>
                              <w:spacing w:after="108" w:line="213" w:lineRule="auto"/>
                              <w:ind w:left="288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dárce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59B9" id="Text Box 2" o:spid="_x0000_s1028" type="#_x0000_t202" style="position:absolute;left:0;text-align:left;margin-left:58.55pt;margin-top:770.35pt;width:60.85pt;height:16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" filled="f" stroked="f">
                <v:textbox inset="0,0,0,0">
                  <w:txbxContent>
                    <w:p w14:paraId="4D0725D5" w14:textId="77777777" w:rsidR="00B70CF2" w:rsidRDefault="007E4675">
                      <w:pPr>
                        <w:spacing w:after="108" w:line="213" w:lineRule="auto"/>
                        <w:ind w:left="288"/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  <w:t>dárce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383C95"/>
          <w:sz w:val="16"/>
          <w:lang w:val="cs-CZ"/>
        </w:rPr>
        <w:t>sis. značka: B 23167 MS v Praze</w:t>
      </w:r>
    </w:p>
    <w:sectPr w:rsidR="00B70CF2">
      <w:type w:val="continuous"/>
      <w:pgSz w:w="11918" w:h="16854"/>
      <w:pgMar w:top="542" w:right="6087" w:bottom="722" w:left="117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F30F8"/>
    <w:multiLevelType w:val="multilevel"/>
    <w:tmpl w:val="96D2766A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141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F2"/>
    <w:rsid w:val="007E4675"/>
    <w:rsid w:val="00B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AE6C"/>
  <w15:docId w15:val="{0EAF338C-90E2-462A-9C40-F4BA75A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zrucka</cp:lastModifiedBy>
  <cp:revision>2</cp:revision>
  <dcterms:created xsi:type="dcterms:W3CDTF">2022-04-25T08:54:00Z</dcterms:created>
  <dcterms:modified xsi:type="dcterms:W3CDTF">2022-04-25T08:54:00Z</dcterms:modified>
</cp:coreProperties>
</file>