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6640"/>
      </w:tblGrid>
      <w:tr w:rsidR="00150294" w:rsidRPr="00150294" w:rsidTr="00150294">
        <w:trPr>
          <w:trHeight w:val="50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294" w:rsidRPr="00150294" w:rsidRDefault="00150294" w:rsidP="00150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1502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 :</w:t>
            </w:r>
            <w:proofErr w:type="gramEnd"/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294" w:rsidRPr="00150294" w:rsidRDefault="00150294" w:rsidP="00150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502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Odběratel:</w:t>
            </w:r>
          </w:p>
        </w:tc>
      </w:tr>
      <w:tr w:rsidR="00150294" w:rsidRPr="00150294" w:rsidTr="00150294">
        <w:trPr>
          <w:trHeight w:val="398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294" w:rsidRPr="00150294" w:rsidRDefault="00150294" w:rsidP="0015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02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Název:      </w:t>
            </w:r>
            <w:r w:rsidRPr="001502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SCHOLATAB s.r.o.</w:t>
            </w:r>
          </w:p>
        </w:tc>
        <w:tc>
          <w:tcPr>
            <w:tcW w:w="6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294" w:rsidRPr="00150294" w:rsidRDefault="00150294" w:rsidP="0015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02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Název:</w:t>
            </w:r>
            <w:r w:rsidRPr="001502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                                               Základní škola Litoměřice, Na Valech 53                        </w:t>
            </w:r>
          </w:p>
        </w:tc>
      </w:tr>
      <w:tr w:rsidR="00150294" w:rsidRPr="00150294" w:rsidTr="00150294">
        <w:trPr>
          <w:trHeight w:val="408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4" w:rsidRPr="00150294" w:rsidRDefault="00150294" w:rsidP="0015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4" w:rsidRPr="00150294" w:rsidRDefault="00150294" w:rsidP="0015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50294" w:rsidRPr="00150294" w:rsidTr="00150294">
        <w:trPr>
          <w:trHeight w:val="408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4" w:rsidRPr="00150294" w:rsidRDefault="00150294" w:rsidP="0015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4" w:rsidRPr="00150294" w:rsidRDefault="00150294" w:rsidP="0015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50294" w:rsidRPr="00150294" w:rsidTr="00150294">
        <w:trPr>
          <w:trHeight w:val="12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294" w:rsidRPr="00150294" w:rsidRDefault="00150294" w:rsidP="00150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502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                                             </w:t>
            </w:r>
            <w:r w:rsidRPr="00150294">
              <w:rPr>
                <w:rFonts w:ascii="Calibri" w:eastAsia="Times New Roman" w:hAnsi="Calibri" w:cs="Calibri"/>
                <w:color w:val="000000"/>
                <w:lang w:eastAsia="cs-CZ"/>
              </w:rPr>
              <w:t>28. října 802/16, Předměstí</w:t>
            </w:r>
            <w:r w:rsidRPr="00150294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412 01 Litoměřice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294" w:rsidRPr="00150294" w:rsidRDefault="00150294" w:rsidP="00150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502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                                                                                                                                             </w:t>
            </w:r>
            <w:r w:rsidRPr="00150294">
              <w:rPr>
                <w:rFonts w:ascii="Calibri" w:eastAsia="Times New Roman" w:hAnsi="Calibri" w:cs="Calibri"/>
                <w:color w:val="000000"/>
                <w:lang w:eastAsia="cs-CZ"/>
              </w:rPr>
              <w:t>Na Valech 53                                                                                                                  412 01 Litoměřice</w:t>
            </w:r>
          </w:p>
        </w:tc>
      </w:tr>
      <w:tr w:rsidR="00150294" w:rsidRPr="00150294" w:rsidTr="00150294">
        <w:trPr>
          <w:trHeight w:val="50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294" w:rsidRPr="00150294" w:rsidRDefault="00150294" w:rsidP="00150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502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24175307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294" w:rsidRPr="00150294" w:rsidRDefault="00150294" w:rsidP="00150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502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46773428</w:t>
            </w:r>
          </w:p>
        </w:tc>
      </w:tr>
      <w:tr w:rsidR="00150294" w:rsidRPr="00150294" w:rsidTr="00150294">
        <w:trPr>
          <w:trHeight w:val="900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294" w:rsidRPr="00150294" w:rsidRDefault="00150294" w:rsidP="00150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502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1) Specifikace zboží/služby:</w:t>
            </w:r>
          </w:p>
        </w:tc>
        <w:tc>
          <w:tcPr>
            <w:tcW w:w="6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294" w:rsidRPr="00150294" w:rsidRDefault="00150294" w:rsidP="0015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0294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 xml:space="preserve">Dodávka </w:t>
            </w:r>
            <w:proofErr w:type="spellStart"/>
            <w:r w:rsidRPr="00150294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dotaprojektorů</w:t>
            </w:r>
            <w:proofErr w:type="spellEnd"/>
            <w:r w:rsidRPr="00150294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 xml:space="preserve"> do </w:t>
            </w:r>
            <w:proofErr w:type="gramStart"/>
            <w:r w:rsidRPr="00150294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třídy 3.B a učebny</w:t>
            </w:r>
            <w:proofErr w:type="gramEnd"/>
            <w:r w:rsidRPr="00150294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 xml:space="preserve"> </w:t>
            </w:r>
            <w:proofErr w:type="spellStart"/>
            <w:r w:rsidRPr="00150294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cizících</w:t>
            </w:r>
            <w:proofErr w:type="spellEnd"/>
            <w:r w:rsidRPr="00150294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 xml:space="preserve"> jazyků 2. patro</w:t>
            </w:r>
            <w:r w:rsidRPr="001502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EPSON EB-535W - sériové číslo: VF3F1Y1196L 18 400,00 Kč bez DPHEPSON EB-725W -  sériové číslo: XBD81Z0999L 33 000,00 Kč bez DPH                                                                                                                                                                </w:t>
            </w:r>
          </w:p>
        </w:tc>
      </w:tr>
      <w:tr w:rsidR="00150294" w:rsidRPr="00150294" w:rsidTr="00150294">
        <w:trPr>
          <w:trHeight w:val="615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4" w:rsidRPr="00150294" w:rsidRDefault="00150294" w:rsidP="00150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4" w:rsidRPr="00150294" w:rsidRDefault="00150294" w:rsidP="0015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50294" w:rsidRPr="00150294" w:rsidTr="00150294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294" w:rsidRPr="00150294" w:rsidRDefault="00150294" w:rsidP="00150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502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2) Termín a místo dodání:</w:t>
            </w:r>
          </w:p>
        </w:tc>
        <w:tc>
          <w:tcPr>
            <w:tcW w:w="6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294" w:rsidRPr="00150294" w:rsidRDefault="00150294" w:rsidP="0015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02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konce dubna 2022, Základní škola Litoměřice, Na Valech 53 </w:t>
            </w:r>
          </w:p>
        </w:tc>
      </w:tr>
      <w:tr w:rsidR="00150294" w:rsidRPr="00150294" w:rsidTr="00150294">
        <w:trPr>
          <w:trHeight w:val="555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4" w:rsidRPr="00150294" w:rsidRDefault="00150294" w:rsidP="00150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4" w:rsidRPr="00150294" w:rsidRDefault="00150294" w:rsidP="0015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50294" w:rsidRPr="00150294" w:rsidTr="00150294">
        <w:trPr>
          <w:trHeight w:val="402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294" w:rsidRPr="00150294" w:rsidRDefault="00150294" w:rsidP="00150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502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3) Cena s DPH</w:t>
            </w:r>
          </w:p>
        </w:tc>
        <w:tc>
          <w:tcPr>
            <w:tcW w:w="6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294" w:rsidRPr="00150294" w:rsidRDefault="00150294" w:rsidP="0015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0294">
              <w:rPr>
                <w:rFonts w:ascii="Calibri" w:eastAsia="Times New Roman" w:hAnsi="Calibri" w:cs="Calibri"/>
                <w:color w:val="000000"/>
                <w:lang w:eastAsia="cs-CZ"/>
              </w:rPr>
              <w:t>62 194,00 Kč</w:t>
            </w:r>
          </w:p>
        </w:tc>
      </w:tr>
      <w:tr w:rsidR="00150294" w:rsidRPr="00150294" w:rsidTr="00150294">
        <w:trPr>
          <w:trHeight w:val="408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4" w:rsidRPr="00150294" w:rsidRDefault="00150294" w:rsidP="00150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4" w:rsidRPr="00150294" w:rsidRDefault="00150294" w:rsidP="0015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50294" w:rsidRPr="00150294" w:rsidTr="00150294">
        <w:trPr>
          <w:trHeight w:val="408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4" w:rsidRPr="00150294" w:rsidRDefault="00150294" w:rsidP="00150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4" w:rsidRPr="00150294" w:rsidRDefault="00150294" w:rsidP="0015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50294" w:rsidRPr="00150294" w:rsidTr="00150294">
        <w:trPr>
          <w:trHeight w:val="402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294" w:rsidRPr="00150294" w:rsidRDefault="00150294" w:rsidP="00150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502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4) </w:t>
            </w:r>
            <w:proofErr w:type="spellStart"/>
            <w:r w:rsidRPr="001502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Míto</w:t>
            </w:r>
            <w:proofErr w:type="spellEnd"/>
            <w:r w:rsidRPr="001502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 datum splatnosti ceny, způsob fakturace</w:t>
            </w:r>
          </w:p>
        </w:tc>
        <w:tc>
          <w:tcPr>
            <w:tcW w:w="6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294" w:rsidRPr="00150294" w:rsidRDefault="00150294" w:rsidP="0015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0294">
              <w:rPr>
                <w:rFonts w:ascii="Calibri" w:eastAsia="Times New Roman" w:hAnsi="Calibri" w:cs="Calibri"/>
                <w:color w:val="000000"/>
                <w:lang w:eastAsia="cs-CZ"/>
              </w:rPr>
              <w:t>14 dní od doručení faktury, převodní příkaz</w:t>
            </w:r>
          </w:p>
        </w:tc>
      </w:tr>
      <w:tr w:rsidR="00150294" w:rsidRPr="00150294" w:rsidTr="00150294">
        <w:trPr>
          <w:trHeight w:val="408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4" w:rsidRPr="00150294" w:rsidRDefault="00150294" w:rsidP="00150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4" w:rsidRPr="00150294" w:rsidRDefault="00150294" w:rsidP="0015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50294" w:rsidRPr="00150294" w:rsidTr="00150294">
        <w:trPr>
          <w:trHeight w:val="408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4" w:rsidRPr="00150294" w:rsidRDefault="00150294" w:rsidP="00150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4" w:rsidRPr="00150294" w:rsidRDefault="00150294" w:rsidP="0015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50294" w:rsidRPr="00150294" w:rsidTr="00150294">
        <w:trPr>
          <w:trHeight w:val="289"/>
        </w:trPr>
        <w:tc>
          <w:tcPr>
            <w:tcW w:w="9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50294" w:rsidRPr="00150294" w:rsidRDefault="00150294" w:rsidP="0015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02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Smluvní strany/strany dohody výslovně sjednávají, že uveřejnění této smlouvy/dohody/dodatku v registru smluv dle zákona č. 340/2015 Sb., o zvláštních podmínkách účinnosti některých smluv, uveřejňování těchto smluv a o registru smluv (zákon o registru smluv) </w:t>
            </w:r>
            <w:proofErr w:type="spellStart"/>
            <w:r w:rsidRPr="00150294">
              <w:rPr>
                <w:rFonts w:ascii="Calibri" w:eastAsia="Times New Roman" w:hAnsi="Calibri" w:cs="Calibri"/>
                <w:color w:val="000000"/>
                <w:lang w:eastAsia="cs-CZ"/>
              </w:rPr>
              <w:t>zajístí</w:t>
            </w:r>
            <w:proofErr w:type="spellEnd"/>
            <w:r w:rsidRPr="001502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Základní škola Litoměřice, Na Valech 53.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50294" w:rsidRPr="00150294" w:rsidTr="00150294">
        <w:trPr>
          <w:trHeight w:val="408"/>
        </w:trPr>
        <w:tc>
          <w:tcPr>
            <w:tcW w:w="9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50294" w:rsidRPr="00150294" w:rsidRDefault="00150294" w:rsidP="0015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50294" w:rsidRPr="00150294" w:rsidTr="00150294">
        <w:trPr>
          <w:trHeight w:val="408"/>
        </w:trPr>
        <w:tc>
          <w:tcPr>
            <w:tcW w:w="9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50294" w:rsidRPr="00150294" w:rsidRDefault="00150294" w:rsidP="0015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50294" w:rsidRPr="00150294" w:rsidTr="00150294">
        <w:trPr>
          <w:trHeight w:val="408"/>
        </w:trPr>
        <w:tc>
          <w:tcPr>
            <w:tcW w:w="9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50294" w:rsidRPr="00150294" w:rsidRDefault="00150294" w:rsidP="0015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50294" w:rsidRPr="00150294" w:rsidTr="00150294">
        <w:trPr>
          <w:trHeight w:val="408"/>
        </w:trPr>
        <w:tc>
          <w:tcPr>
            <w:tcW w:w="9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50294" w:rsidRPr="00150294" w:rsidRDefault="00150294" w:rsidP="0015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50294" w:rsidRPr="00150294" w:rsidTr="00150294">
        <w:trPr>
          <w:trHeight w:val="1403"/>
        </w:trPr>
        <w:tc>
          <w:tcPr>
            <w:tcW w:w="95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50294" w:rsidRPr="00150294" w:rsidRDefault="00150294" w:rsidP="0015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0294">
              <w:rPr>
                <w:rFonts w:ascii="Calibri" w:eastAsia="Times New Roman" w:hAnsi="Calibri" w:cs="Calibri"/>
                <w:color w:val="000000"/>
                <w:lang w:eastAsia="cs-CZ"/>
              </w:rPr>
              <w:t>V Litoměřicích 25. 4. 2022</w:t>
            </w:r>
          </w:p>
        </w:tc>
      </w:tr>
      <w:tr w:rsidR="00150294" w:rsidRPr="00150294" w:rsidTr="00150294">
        <w:trPr>
          <w:trHeight w:val="300"/>
        </w:trPr>
        <w:tc>
          <w:tcPr>
            <w:tcW w:w="95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50294" w:rsidRPr="00150294" w:rsidRDefault="00150294" w:rsidP="0015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02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………………………………………………….      </w:t>
            </w:r>
            <w:bookmarkStart w:id="0" w:name="_GoBack"/>
            <w:bookmarkEnd w:id="0"/>
            <w:r w:rsidRPr="001502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………………………………………………………….                                                                </w:t>
            </w:r>
          </w:p>
        </w:tc>
      </w:tr>
      <w:tr w:rsidR="00150294" w:rsidRPr="00150294" w:rsidTr="00150294">
        <w:trPr>
          <w:trHeight w:val="300"/>
        </w:trPr>
        <w:tc>
          <w:tcPr>
            <w:tcW w:w="9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0294" w:rsidRPr="00150294" w:rsidRDefault="00150294" w:rsidP="0015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02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</w:t>
            </w:r>
            <w:proofErr w:type="gramStart"/>
            <w:r w:rsidRPr="00150294">
              <w:rPr>
                <w:rFonts w:ascii="Calibri" w:eastAsia="Times New Roman" w:hAnsi="Calibri" w:cs="Calibri"/>
                <w:color w:val="000000"/>
                <w:lang w:eastAsia="cs-CZ"/>
              </w:rPr>
              <w:t>odběratel                                                                                                                  dodavatel</w:t>
            </w:r>
            <w:proofErr w:type="gramEnd"/>
          </w:p>
        </w:tc>
      </w:tr>
    </w:tbl>
    <w:p w:rsidR="0047362F" w:rsidRDefault="0047362F"/>
    <w:sectPr w:rsidR="00473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94"/>
    <w:rsid w:val="00150294"/>
    <w:rsid w:val="0047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010A6-51C5-4B6A-A81E-0569BD3E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1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Kindermann</dc:creator>
  <cp:keywords/>
  <dc:description/>
  <cp:lastModifiedBy>František Kindermann</cp:lastModifiedBy>
  <cp:revision>1</cp:revision>
  <dcterms:created xsi:type="dcterms:W3CDTF">2022-04-25T06:24:00Z</dcterms:created>
  <dcterms:modified xsi:type="dcterms:W3CDTF">2022-04-25T06:26:00Z</dcterms:modified>
</cp:coreProperties>
</file>