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922EE" w14:textId="1B4F37D8" w:rsidR="00346E44" w:rsidRPr="004E5F09" w:rsidRDefault="00C514EC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A455395" wp14:editId="5B00312B">
            <wp:simplePos x="0" y="0"/>
            <wp:positionH relativeFrom="column">
              <wp:posOffset>4876165</wp:posOffset>
            </wp:positionH>
            <wp:positionV relativeFrom="paragraph">
              <wp:posOffset>-206216</wp:posOffset>
            </wp:positionV>
            <wp:extent cx="871538" cy="907852"/>
            <wp:effectExtent l="0" t="0" r="5080" b="6985"/>
            <wp:wrapNone/>
            <wp:docPr id="1" name="Obrázek 1" descr="C:\Users\Jiri\Desktop\logo-banik-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ri\Desktop\logo-banik-10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538" cy="907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E44" w:rsidRPr="004E5F09">
        <w:rPr>
          <w:rFonts w:asciiTheme="minorHAnsi" w:hAnsiTheme="minorHAnsi" w:cstheme="minorHAnsi"/>
          <w:sz w:val="22"/>
          <w:szCs w:val="22"/>
        </w:rPr>
        <w:t>Níže uvedeného dne, měsíce a roku uzavřely smluvní strany</w:t>
      </w:r>
    </w:p>
    <w:p w14:paraId="7A9DDAA0" w14:textId="77777777" w:rsidR="00346E44" w:rsidRPr="00CF3ECE" w:rsidRDefault="00346E44">
      <w:pPr>
        <w:rPr>
          <w:rFonts w:asciiTheme="minorHAnsi" w:hAnsiTheme="minorHAnsi" w:cstheme="minorHAnsi"/>
          <w:sz w:val="22"/>
          <w:szCs w:val="22"/>
        </w:rPr>
      </w:pPr>
    </w:p>
    <w:p w14:paraId="14D927FC" w14:textId="526EB4CB" w:rsidR="00CF3ECE" w:rsidRPr="00CF3ECE" w:rsidRDefault="00730E92" w:rsidP="00730E92">
      <w:pPr>
        <w:shd w:val="clear" w:color="auto" w:fill="FFFFFF"/>
        <w:textAlignment w:val="baseline"/>
        <w:rPr>
          <w:rFonts w:asciiTheme="minorHAnsi" w:hAnsiTheme="minorHAnsi" w:cstheme="minorHAnsi"/>
          <w:b/>
          <w:color w:val="333333"/>
          <w:sz w:val="22"/>
          <w:szCs w:val="22"/>
        </w:rPr>
      </w:pPr>
      <w:r>
        <w:rPr>
          <w:rStyle w:val="preformatted"/>
          <w:rFonts w:asciiTheme="minorHAnsi" w:hAnsiTheme="minorHAnsi" w:cstheme="minorHAnsi"/>
          <w:b/>
          <w:color w:val="333333"/>
          <w:sz w:val="22"/>
          <w:szCs w:val="22"/>
          <w:bdr w:val="none" w:sz="0" w:space="0" w:color="auto" w:frame="1"/>
        </w:rPr>
        <w:t xml:space="preserve">1)     </w:t>
      </w:r>
      <w:bookmarkStart w:id="0" w:name="_Hlk99462408"/>
      <w:r w:rsidR="00C53C1D">
        <w:rPr>
          <w:rStyle w:val="preformatted"/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>RBP,</w:t>
      </w:r>
      <w:r w:rsidR="00C01E8F">
        <w:rPr>
          <w:rStyle w:val="preformatted"/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="00C53C1D">
        <w:rPr>
          <w:rStyle w:val="preformatted"/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>zdravotní pojiš</w:t>
      </w:r>
      <w:r w:rsidR="00CE61A9">
        <w:rPr>
          <w:rStyle w:val="preformatted"/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>ť</w:t>
      </w:r>
      <w:r w:rsidR="00C53C1D">
        <w:rPr>
          <w:rStyle w:val="preformatted"/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>ovna</w:t>
      </w:r>
      <w:bookmarkEnd w:id="0"/>
    </w:p>
    <w:p w14:paraId="6A01F242" w14:textId="53EEFC39" w:rsidR="00D858E7" w:rsidRPr="000A2C15" w:rsidRDefault="009D6D01" w:rsidP="000A2C15">
      <w:pPr>
        <w:ind w:firstLine="426"/>
      </w:pPr>
      <w:r w:rsidRPr="00D858E7">
        <w:rPr>
          <w:rFonts w:asciiTheme="minorHAnsi" w:hAnsiTheme="minorHAnsi" w:cstheme="minorHAnsi"/>
          <w:color w:val="000000" w:themeColor="text1"/>
          <w:sz w:val="22"/>
          <w:szCs w:val="22"/>
        </w:rPr>
        <w:t>se sídlem</w:t>
      </w:r>
      <w:r w:rsidR="00D145D9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A54964" w:rsidRPr="00A54964">
        <w:rPr>
          <w:rFonts w:asciiTheme="minorHAnsi" w:hAnsiTheme="minorHAnsi" w:cstheme="minorHAnsi"/>
          <w:color w:val="000000"/>
          <w:sz w:val="22"/>
          <w:szCs w:val="23"/>
          <w:shd w:val="clear" w:color="auto" w:fill="FFFFFF"/>
        </w:rPr>
        <w:t xml:space="preserve"> </w:t>
      </w:r>
      <w:r w:rsidR="00D145D9">
        <w:rPr>
          <w:rFonts w:asciiTheme="minorHAnsi" w:hAnsiTheme="minorHAnsi" w:cstheme="minorHAnsi"/>
          <w:color w:val="000000"/>
          <w:sz w:val="22"/>
          <w:szCs w:val="23"/>
          <w:shd w:val="clear" w:color="auto" w:fill="FFFFFF"/>
        </w:rPr>
        <w:tab/>
      </w:r>
      <w:r w:rsidR="00020170">
        <w:rPr>
          <w:rFonts w:asciiTheme="minorHAnsi" w:hAnsiTheme="minorHAnsi" w:cstheme="minorHAnsi"/>
          <w:color w:val="000000"/>
          <w:sz w:val="22"/>
          <w:szCs w:val="23"/>
          <w:shd w:val="clear" w:color="auto" w:fill="FFFFFF"/>
        </w:rPr>
        <w:tab/>
      </w:r>
      <w:r w:rsidR="00D145D9">
        <w:rPr>
          <w:rFonts w:asciiTheme="minorHAnsi" w:hAnsiTheme="minorHAnsi" w:cstheme="minorHAnsi"/>
          <w:color w:val="000000"/>
          <w:sz w:val="22"/>
          <w:szCs w:val="23"/>
          <w:shd w:val="clear" w:color="auto" w:fill="FFFFFF"/>
        </w:rPr>
        <w:t>Michálkovická</w:t>
      </w:r>
      <w:r w:rsidR="00C53C1D">
        <w:rPr>
          <w:rFonts w:asciiTheme="minorHAnsi" w:hAnsiTheme="minorHAnsi" w:cstheme="minorHAnsi"/>
          <w:color w:val="000000"/>
          <w:sz w:val="22"/>
          <w:szCs w:val="23"/>
          <w:shd w:val="clear" w:color="auto" w:fill="FFFFFF"/>
        </w:rPr>
        <w:t xml:space="preserve"> 967/108</w:t>
      </w:r>
      <w:r w:rsidR="00D145D9">
        <w:rPr>
          <w:rFonts w:asciiTheme="minorHAnsi" w:hAnsiTheme="minorHAnsi" w:cstheme="minorHAnsi"/>
          <w:color w:val="000000"/>
          <w:sz w:val="22"/>
          <w:szCs w:val="23"/>
          <w:shd w:val="clear" w:color="auto" w:fill="FFFFFF"/>
        </w:rPr>
        <w:t>, Slezská Ostrava,</w:t>
      </w:r>
      <w:r w:rsidR="00C53C1D">
        <w:rPr>
          <w:rFonts w:asciiTheme="minorHAnsi" w:hAnsiTheme="minorHAnsi" w:cstheme="minorHAnsi"/>
          <w:color w:val="000000"/>
          <w:sz w:val="22"/>
          <w:szCs w:val="23"/>
          <w:shd w:val="clear" w:color="auto" w:fill="FFFFFF"/>
        </w:rPr>
        <w:t xml:space="preserve"> </w:t>
      </w:r>
      <w:r w:rsidR="00A54964" w:rsidRPr="00A54964">
        <w:rPr>
          <w:rFonts w:asciiTheme="minorHAnsi" w:hAnsiTheme="minorHAnsi" w:cstheme="minorHAnsi"/>
          <w:color w:val="000000"/>
          <w:sz w:val="22"/>
          <w:szCs w:val="23"/>
          <w:shd w:val="clear" w:color="auto" w:fill="FFFFFF"/>
        </w:rPr>
        <w:t>7</w:t>
      </w:r>
      <w:r w:rsidR="00C53C1D">
        <w:rPr>
          <w:rFonts w:asciiTheme="minorHAnsi" w:hAnsiTheme="minorHAnsi" w:cstheme="minorHAnsi"/>
          <w:color w:val="000000"/>
          <w:sz w:val="22"/>
          <w:szCs w:val="23"/>
          <w:shd w:val="clear" w:color="auto" w:fill="FFFFFF"/>
        </w:rPr>
        <w:t>10</w:t>
      </w:r>
      <w:r w:rsidR="00A54964" w:rsidRPr="00A54964">
        <w:rPr>
          <w:rFonts w:asciiTheme="minorHAnsi" w:hAnsiTheme="minorHAnsi" w:cstheme="minorHAnsi"/>
          <w:color w:val="000000"/>
          <w:sz w:val="22"/>
          <w:szCs w:val="23"/>
          <w:shd w:val="clear" w:color="auto" w:fill="FFFFFF"/>
        </w:rPr>
        <w:t xml:space="preserve"> 00 Ostrava</w:t>
      </w:r>
    </w:p>
    <w:p w14:paraId="42DFB774" w14:textId="124EF8F1" w:rsidR="000A2C15" w:rsidRPr="000A2C15" w:rsidRDefault="00746F80" w:rsidP="000A2C15">
      <w:pPr>
        <w:ind w:firstLine="426"/>
        <w:rPr>
          <w:rFonts w:asciiTheme="minorHAnsi" w:hAnsiTheme="minorHAnsi" w:cstheme="minorHAnsi"/>
          <w:sz w:val="22"/>
        </w:rPr>
      </w:pPr>
      <w:r w:rsidRPr="00D858E7">
        <w:rPr>
          <w:rFonts w:asciiTheme="minorHAnsi" w:hAnsiTheme="minorHAnsi" w:cstheme="minorHAnsi"/>
          <w:color w:val="000000" w:themeColor="text1"/>
          <w:sz w:val="22"/>
          <w:szCs w:val="22"/>
        </w:rPr>
        <w:t>IČ</w:t>
      </w:r>
      <w:r w:rsidR="00D145D9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Pr="00D858E7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304F4D" w:rsidRPr="00D858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22FEA" w:rsidRPr="00D858E7">
        <w:rPr>
          <w:rStyle w:val="nowrap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ab/>
      </w:r>
      <w:r w:rsidR="00020170">
        <w:rPr>
          <w:rStyle w:val="nowrap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ab/>
      </w:r>
      <w:r w:rsidR="00C53C1D">
        <w:rPr>
          <w:rFonts w:asciiTheme="minorHAnsi" w:hAnsiTheme="minorHAnsi" w:cstheme="minorHAnsi"/>
          <w:color w:val="000000"/>
          <w:sz w:val="22"/>
          <w:szCs w:val="23"/>
          <w:shd w:val="clear" w:color="auto" w:fill="FFFFFF"/>
        </w:rPr>
        <w:t>47673036</w:t>
      </w:r>
      <w:r w:rsidR="000A2C15" w:rsidRPr="000A2C15">
        <w:rPr>
          <w:rFonts w:asciiTheme="minorHAnsi" w:hAnsiTheme="minorHAnsi" w:cstheme="minorHAnsi"/>
          <w:color w:val="000000"/>
          <w:sz w:val="22"/>
          <w:szCs w:val="23"/>
          <w:shd w:val="clear" w:color="auto" w:fill="FFFFFF"/>
        </w:rPr>
        <w:t> </w:t>
      </w:r>
    </w:p>
    <w:p w14:paraId="44CD410A" w14:textId="7AB0F982" w:rsidR="00746F80" w:rsidRPr="001A0286" w:rsidRDefault="00CF3ECE" w:rsidP="00D858E7">
      <w:pPr>
        <w:shd w:val="clear" w:color="auto" w:fill="FFFFFF"/>
        <w:ind w:firstLine="426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0286">
        <w:rPr>
          <w:rStyle w:val="nowrap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DIČ: </w:t>
      </w:r>
      <w:r w:rsidR="00D145D9" w:rsidRPr="001A0286">
        <w:rPr>
          <w:rStyle w:val="nowrap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ab/>
      </w:r>
      <w:r w:rsidR="00020170" w:rsidRPr="001A0286">
        <w:rPr>
          <w:rStyle w:val="nowrap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ab/>
      </w:r>
      <w:r w:rsidR="00D145D9" w:rsidRPr="001A0286">
        <w:rPr>
          <w:rStyle w:val="nowrap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CZ47673036, neplátce</w:t>
      </w:r>
    </w:p>
    <w:p w14:paraId="1144F760" w14:textId="2A4E7338" w:rsidR="00D55601" w:rsidRPr="000A2C15" w:rsidRDefault="00020170" w:rsidP="000A2C15">
      <w:pPr>
        <w:ind w:firstLine="426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zapsaná v OR vedeném Krajským soudem v</w:t>
      </w:r>
      <w:r>
        <w:rPr>
          <w:rFonts w:asciiTheme="minorHAnsi" w:hAnsiTheme="minorHAnsi" w:cstheme="minorHAnsi"/>
          <w:sz w:val="22"/>
          <w:szCs w:val="22"/>
        </w:rPr>
        <w:t> Ostravě</w:t>
      </w:r>
      <w:r w:rsidR="00D22FEA">
        <w:rPr>
          <w:rFonts w:asciiTheme="minorHAnsi" w:hAnsiTheme="minorHAnsi" w:cstheme="minorHAnsi"/>
          <w:sz w:val="22"/>
          <w:szCs w:val="22"/>
        </w:rPr>
        <w:t xml:space="preserve">, </w:t>
      </w:r>
      <w:r w:rsidR="00C53C1D">
        <w:rPr>
          <w:rFonts w:asciiTheme="minorHAnsi" w:hAnsiTheme="minorHAnsi" w:cstheme="minorHAnsi"/>
          <w:sz w:val="22"/>
          <w:szCs w:val="22"/>
        </w:rPr>
        <w:t>AXIV 554</w:t>
      </w:r>
    </w:p>
    <w:p w14:paraId="1DD2D014" w14:textId="7260E6C3" w:rsidR="00E34F28" w:rsidRPr="00CF3ECE" w:rsidRDefault="00D22FEA" w:rsidP="00D55601">
      <w:pPr>
        <w:tabs>
          <w:tab w:val="num" w:pos="426"/>
        </w:tabs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364A96" w:rsidRPr="00CF3ECE">
        <w:rPr>
          <w:rFonts w:asciiTheme="minorHAnsi" w:hAnsiTheme="minorHAnsi" w:cstheme="minorHAnsi"/>
          <w:sz w:val="22"/>
          <w:szCs w:val="22"/>
        </w:rPr>
        <w:t>astoupena</w:t>
      </w:r>
      <w:r w:rsidR="00D145D9">
        <w:rPr>
          <w:rFonts w:asciiTheme="minorHAnsi" w:hAnsiTheme="minorHAnsi" w:cstheme="minorHAnsi"/>
          <w:sz w:val="22"/>
          <w:szCs w:val="22"/>
        </w:rPr>
        <w:t>:</w:t>
      </w:r>
      <w:r w:rsidR="00364A96" w:rsidRPr="00CF3ECE">
        <w:rPr>
          <w:rFonts w:asciiTheme="minorHAnsi" w:hAnsiTheme="minorHAnsi" w:cstheme="minorHAnsi"/>
          <w:sz w:val="22"/>
          <w:szCs w:val="22"/>
        </w:rPr>
        <w:t xml:space="preserve"> </w:t>
      </w:r>
      <w:r w:rsidR="00020170">
        <w:rPr>
          <w:rFonts w:asciiTheme="minorHAnsi" w:hAnsiTheme="minorHAnsi" w:cstheme="minorHAnsi"/>
          <w:sz w:val="22"/>
          <w:szCs w:val="22"/>
        </w:rPr>
        <w:tab/>
      </w:r>
      <w:r w:rsidR="00C01E8F">
        <w:rPr>
          <w:rFonts w:asciiTheme="minorHAnsi" w:hAnsiTheme="minorHAnsi" w:cstheme="minorHAnsi"/>
          <w:sz w:val="22"/>
          <w:szCs w:val="22"/>
        </w:rPr>
        <w:t>I</w:t>
      </w:r>
      <w:r w:rsidR="00C53C1D">
        <w:rPr>
          <w:rFonts w:asciiTheme="minorHAnsi" w:hAnsiTheme="minorHAnsi" w:cstheme="minorHAnsi"/>
          <w:sz w:val="22"/>
          <w:szCs w:val="22"/>
        </w:rPr>
        <w:t>ng.</w:t>
      </w:r>
      <w:r w:rsidR="00C01E8F">
        <w:rPr>
          <w:rFonts w:asciiTheme="minorHAnsi" w:hAnsiTheme="minorHAnsi" w:cstheme="minorHAnsi"/>
          <w:sz w:val="22"/>
          <w:szCs w:val="22"/>
        </w:rPr>
        <w:t xml:space="preserve"> </w:t>
      </w:r>
      <w:r w:rsidR="00C53C1D">
        <w:rPr>
          <w:rFonts w:asciiTheme="minorHAnsi" w:hAnsiTheme="minorHAnsi" w:cstheme="minorHAnsi"/>
          <w:sz w:val="22"/>
          <w:szCs w:val="22"/>
        </w:rPr>
        <w:t>Antonín</w:t>
      </w:r>
      <w:r w:rsidR="00D145D9">
        <w:rPr>
          <w:rFonts w:asciiTheme="minorHAnsi" w:hAnsiTheme="minorHAnsi" w:cstheme="minorHAnsi"/>
          <w:sz w:val="22"/>
          <w:szCs w:val="22"/>
        </w:rPr>
        <w:t>em</w:t>
      </w:r>
      <w:r w:rsidR="00C53C1D">
        <w:rPr>
          <w:rFonts w:asciiTheme="minorHAnsi" w:hAnsiTheme="minorHAnsi" w:cstheme="minorHAnsi"/>
          <w:sz w:val="22"/>
          <w:szCs w:val="22"/>
        </w:rPr>
        <w:t xml:space="preserve"> Klimš</w:t>
      </w:r>
      <w:r w:rsidR="00D145D9">
        <w:rPr>
          <w:rFonts w:asciiTheme="minorHAnsi" w:hAnsiTheme="minorHAnsi" w:cstheme="minorHAnsi"/>
          <w:sz w:val="22"/>
          <w:szCs w:val="22"/>
        </w:rPr>
        <w:t>ou</w:t>
      </w:r>
      <w:r w:rsidR="00C53C1D">
        <w:rPr>
          <w:rFonts w:asciiTheme="minorHAnsi" w:hAnsiTheme="minorHAnsi" w:cstheme="minorHAnsi"/>
          <w:sz w:val="22"/>
          <w:szCs w:val="22"/>
        </w:rPr>
        <w:t>,</w:t>
      </w:r>
      <w:r w:rsidR="00C01E8F">
        <w:rPr>
          <w:rFonts w:asciiTheme="minorHAnsi" w:hAnsiTheme="minorHAnsi" w:cstheme="minorHAnsi"/>
          <w:sz w:val="22"/>
          <w:szCs w:val="22"/>
        </w:rPr>
        <w:t xml:space="preserve"> </w:t>
      </w:r>
      <w:r w:rsidR="00C53C1D">
        <w:rPr>
          <w:rFonts w:asciiTheme="minorHAnsi" w:hAnsiTheme="minorHAnsi" w:cstheme="minorHAnsi"/>
          <w:sz w:val="22"/>
          <w:szCs w:val="22"/>
        </w:rPr>
        <w:t>MBA</w:t>
      </w:r>
      <w:r w:rsidR="00554408">
        <w:rPr>
          <w:rFonts w:asciiTheme="minorHAnsi" w:hAnsiTheme="minorHAnsi" w:cstheme="minorHAnsi"/>
          <w:sz w:val="22"/>
          <w:szCs w:val="22"/>
        </w:rPr>
        <w:t>, výkonným ředitelem</w:t>
      </w:r>
    </w:p>
    <w:p w14:paraId="3B855D91" w14:textId="77777777" w:rsidR="00BD3D2E" w:rsidRPr="00CF3ECE" w:rsidRDefault="00746F80" w:rsidP="00210738">
      <w:pPr>
        <w:tabs>
          <w:tab w:val="num" w:pos="426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F3ECE">
        <w:rPr>
          <w:rFonts w:asciiTheme="minorHAnsi" w:hAnsiTheme="minorHAnsi" w:cstheme="minorHAnsi"/>
          <w:sz w:val="22"/>
          <w:szCs w:val="22"/>
        </w:rPr>
        <w:t>dále jen „objednatel</w:t>
      </w:r>
      <w:r w:rsidR="00346E44" w:rsidRPr="00CF3ECE">
        <w:rPr>
          <w:rFonts w:asciiTheme="minorHAnsi" w:hAnsiTheme="minorHAnsi" w:cstheme="minorHAnsi"/>
          <w:sz w:val="22"/>
          <w:szCs w:val="22"/>
        </w:rPr>
        <w:t xml:space="preserve"> nebo společnost“</w:t>
      </w:r>
    </w:p>
    <w:p w14:paraId="155D79D4" w14:textId="77777777" w:rsidR="00D145D9" w:rsidRDefault="00D145D9" w:rsidP="000A2C15">
      <w:pPr>
        <w:ind w:firstLine="426"/>
        <w:rPr>
          <w:rFonts w:asciiTheme="minorHAnsi" w:hAnsiTheme="minorHAnsi" w:cstheme="minorHAnsi"/>
          <w:sz w:val="22"/>
          <w:szCs w:val="22"/>
        </w:rPr>
      </w:pPr>
    </w:p>
    <w:p w14:paraId="06635667" w14:textId="5C1B10B9" w:rsidR="00346E44" w:rsidRPr="004E5F09" w:rsidRDefault="00346E44" w:rsidP="000A2C15">
      <w:pPr>
        <w:ind w:firstLine="426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a</w:t>
      </w:r>
    </w:p>
    <w:p w14:paraId="2BF64EEA" w14:textId="77777777" w:rsidR="00680DDE" w:rsidRPr="004E5F09" w:rsidRDefault="00680DDE">
      <w:pPr>
        <w:rPr>
          <w:rFonts w:asciiTheme="minorHAnsi" w:hAnsiTheme="minorHAnsi" w:cstheme="minorHAnsi"/>
          <w:sz w:val="22"/>
          <w:szCs w:val="22"/>
        </w:rPr>
      </w:pPr>
    </w:p>
    <w:p w14:paraId="233E21E7" w14:textId="0D4E2B73" w:rsidR="000D6D85" w:rsidRPr="004E5F09" w:rsidRDefault="000D6D85" w:rsidP="00094DC0">
      <w:pPr>
        <w:numPr>
          <w:ilvl w:val="0"/>
          <w:numId w:val="5"/>
        </w:numPr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4E5F09">
        <w:rPr>
          <w:rFonts w:asciiTheme="minorHAnsi" w:hAnsiTheme="minorHAnsi" w:cstheme="minorHAnsi"/>
          <w:b/>
          <w:sz w:val="22"/>
          <w:szCs w:val="22"/>
        </w:rPr>
        <w:t>FC</w:t>
      </w:r>
      <w:r w:rsidR="009E65AC">
        <w:rPr>
          <w:rFonts w:asciiTheme="minorHAnsi" w:hAnsiTheme="minorHAnsi" w:cstheme="minorHAnsi"/>
          <w:b/>
          <w:sz w:val="22"/>
          <w:szCs w:val="22"/>
        </w:rPr>
        <w:t>B</w:t>
      </w:r>
      <w:r w:rsidRPr="004E5F09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9E65AC">
        <w:rPr>
          <w:rFonts w:asciiTheme="minorHAnsi" w:hAnsiTheme="minorHAnsi" w:cstheme="minorHAnsi"/>
          <w:b/>
          <w:sz w:val="22"/>
          <w:szCs w:val="22"/>
        </w:rPr>
        <w:t>Events</w:t>
      </w:r>
      <w:proofErr w:type="spellEnd"/>
      <w:r w:rsidRPr="004E5F09">
        <w:rPr>
          <w:rFonts w:asciiTheme="minorHAnsi" w:hAnsiTheme="minorHAnsi" w:cstheme="minorHAnsi"/>
          <w:b/>
          <w:sz w:val="22"/>
          <w:szCs w:val="22"/>
        </w:rPr>
        <w:t>,</w:t>
      </w:r>
      <w:r w:rsidR="009E65AC">
        <w:rPr>
          <w:rFonts w:asciiTheme="minorHAnsi" w:hAnsiTheme="minorHAnsi" w:cstheme="minorHAnsi"/>
          <w:b/>
          <w:sz w:val="22"/>
          <w:szCs w:val="22"/>
        </w:rPr>
        <w:t xml:space="preserve"> s.r.o.</w:t>
      </w:r>
    </w:p>
    <w:p w14:paraId="21A76BEB" w14:textId="53E4C87A" w:rsidR="000D6D85" w:rsidRPr="004E5F09" w:rsidRDefault="000D6D85" w:rsidP="000D6D85">
      <w:pPr>
        <w:ind w:left="426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se sídlem</w:t>
      </w:r>
      <w:r w:rsidR="00D145D9">
        <w:rPr>
          <w:rFonts w:asciiTheme="minorHAnsi" w:hAnsiTheme="minorHAnsi" w:cstheme="minorHAnsi"/>
          <w:sz w:val="22"/>
          <w:szCs w:val="22"/>
        </w:rPr>
        <w:t>:</w:t>
      </w:r>
      <w:r w:rsidRPr="004E5F09">
        <w:rPr>
          <w:rFonts w:asciiTheme="minorHAnsi" w:hAnsiTheme="minorHAnsi" w:cstheme="minorHAnsi"/>
          <w:sz w:val="22"/>
          <w:szCs w:val="22"/>
        </w:rPr>
        <w:t xml:space="preserve"> </w:t>
      </w:r>
      <w:r w:rsidR="00D145D9">
        <w:rPr>
          <w:rFonts w:asciiTheme="minorHAnsi" w:hAnsiTheme="minorHAnsi" w:cstheme="minorHAnsi"/>
          <w:sz w:val="22"/>
          <w:szCs w:val="22"/>
        </w:rPr>
        <w:tab/>
      </w:r>
      <w:r w:rsidR="00D145D9">
        <w:rPr>
          <w:rFonts w:asciiTheme="minorHAnsi" w:hAnsiTheme="minorHAnsi" w:cstheme="minorHAnsi"/>
          <w:sz w:val="22"/>
          <w:szCs w:val="22"/>
        </w:rPr>
        <w:tab/>
      </w:r>
      <w:r w:rsidRPr="004E5F09">
        <w:rPr>
          <w:rFonts w:asciiTheme="minorHAnsi" w:hAnsiTheme="minorHAnsi" w:cstheme="minorHAnsi"/>
          <w:sz w:val="22"/>
          <w:szCs w:val="22"/>
        </w:rPr>
        <w:t>Bukovanského 4/1028, 710 00 Slezská Ostrava</w:t>
      </w:r>
    </w:p>
    <w:p w14:paraId="5F759AD9" w14:textId="77777777" w:rsidR="00020170" w:rsidRDefault="000D6D85" w:rsidP="000D6D85">
      <w:pPr>
        <w:ind w:left="426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IČ</w:t>
      </w:r>
      <w:r w:rsidR="00020170">
        <w:rPr>
          <w:rFonts w:asciiTheme="minorHAnsi" w:hAnsiTheme="minorHAnsi" w:cstheme="minorHAnsi"/>
          <w:sz w:val="22"/>
          <w:szCs w:val="22"/>
        </w:rPr>
        <w:t>O</w:t>
      </w:r>
      <w:r w:rsidRPr="004E5F09">
        <w:rPr>
          <w:rFonts w:asciiTheme="minorHAnsi" w:hAnsiTheme="minorHAnsi" w:cstheme="minorHAnsi"/>
          <w:sz w:val="22"/>
          <w:szCs w:val="22"/>
        </w:rPr>
        <w:t xml:space="preserve">: </w:t>
      </w:r>
      <w:r w:rsidR="00020170">
        <w:rPr>
          <w:rFonts w:asciiTheme="minorHAnsi" w:hAnsiTheme="minorHAnsi" w:cstheme="minorHAnsi"/>
          <w:sz w:val="22"/>
          <w:szCs w:val="22"/>
        </w:rPr>
        <w:tab/>
      </w:r>
      <w:r w:rsidR="00020170">
        <w:rPr>
          <w:rFonts w:asciiTheme="minorHAnsi" w:hAnsiTheme="minorHAnsi" w:cstheme="minorHAnsi"/>
          <w:sz w:val="22"/>
          <w:szCs w:val="22"/>
        </w:rPr>
        <w:tab/>
      </w:r>
      <w:r w:rsidR="009E65AC">
        <w:rPr>
          <w:rFonts w:asciiTheme="minorHAnsi" w:hAnsiTheme="minorHAnsi" w:cstheme="minorHAnsi"/>
          <w:sz w:val="22"/>
          <w:szCs w:val="22"/>
        </w:rPr>
        <w:t>09731806</w:t>
      </w:r>
      <w:r w:rsidRPr="004E5F09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2EE3D769" w14:textId="5A8117AF" w:rsidR="000D6D85" w:rsidRPr="004E5F09" w:rsidRDefault="000D6D85" w:rsidP="000D6D85">
      <w:pPr>
        <w:ind w:left="426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 xml:space="preserve">DIČ: </w:t>
      </w:r>
      <w:r w:rsidR="00020170">
        <w:rPr>
          <w:rFonts w:asciiTheme="minorHAnsi" w:hAnsiTheme="minorHAnsi" w:cstheme="minorHAnsi"/>
          <w:sz w:val="22"/>
          <w:szCs w:val="22"/>
        </w:rPr>
        <w:tab/>
      </w:r>
      <w:r w:rsidR="00020170">
        <w:rPr>
          <w:rFonts w:asciiTheme="minorHAnsi" w:hAnsiTheme="minorHAnsi" w:cstheme="minorHAnsi"/>
          <w:sz w:val="22"/>
          <w:szCs w:val="22"/>
        </w:rPr>
        <w:tab/>
      </w:r>
      <w:r w:rsidRPr="004E5F09">
        <w:rPr>
          <w:rFonts w:asciiTheme="minorHAnsi" w:hAnsiTheme="minorHAnsi" w:cstheme="minorHAnsi"/>
          <w:sz w:val="22"/>
          <w:szCs w:val="22"/>
        </w:rPr>
        <w:t>CZ</w:t>
      </w:r>
      <w:r w:rsidR="009E65AC">
        <w:rPr>
          <w:rFonts w:asciiTheme="minorHAnsi" w:hAnsiTheme="minorHAnsi" w:cstheme="minorHAnsi"/>
          <w:sz w:val="22"/>
          <w:szCs w:val="22"/>
        </w:rPr>
        <w:t>09731806</w:t>
      </w:r>
    </w:p>
    <w:p w14:paraId="75CBA418" w14:textId="7B69B4DC" w:rsidR="000D6D85" w:rsidRPr="004E5F09" w:rsidRDefault="000D6D85" w:rsidP="000D6D85">
      <w:pPr>
        <w:ind w:left="426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zapsaná v OR vedeném Krajským soudem v</w:t>
      </w:r>
      <w:r w:rsidR="008D00BB">
        <w:rPr>
          <w:rFonts w:asciiTheme="minorHAnsi" w:hAnsiTheme="minorHAnsi" w:cstheme="minorHAnsi"/>
          <w:sz w:val="22"/>
          <w:szCs w:val="22"/>
        </w:rPr>
        <w:t xml:space="preserve"> Ostravě v oddíle </w:t>
      </w:r>
      <w:r w:rsidR="009E65AC">
        <w:rPr>
          <w:rFonts w:asciiTheme="minorHAnsi" w:hAnsiTheme="minorHAnsi" w:cstheme="minorHAnsi"/>
          <w:sz w:val="22"/>
          <w:szCs w:val="22"/>
        </w:rPr>
        <w:t>C 84067</w:t>
      </w:r>
    </w:p>
    <w:p w14:paraId="20631B77" w14:textId="0503D306" w:rsidR="000D6D85" w:rsidRPr="008D00BB" w:rsidRDefault="00D22FEA" w:rsidP="000D6D85">
      <w:pPr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zastoupena</w:t>
      </w:r>
      <w:r w:rsidR="00020170">
        <w:rPr>
          <w:rFonts w:asciiTheme="minorHAnsi" w:hAnsiTheme="minorHAnsi" w:cstheme="minorHAnsi"/>
          <w:sz w:val="22"/>
          <w:szCs w:val="22"/>
        </w:rPr>
        <w:t>:</w:t>
      </w:r>
      <w:r w:rsidR="009E65AC">
        <w:rPr>
          <w:rFonts w:asciiTheme="minorHAnsi" w:hAnsiTheme="minorHAnsi" w:cstheme="minorHAnsi"/>
          <w:sz w:val="22"/>
          <w:szCs w:val="22"/>
        </w:rPr>
        <w:t xml:space="preserve"> </w:t>
      </w:r>
      <w:r w:rsidR="00020170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FA7F21" w:rsidRPr="00FA7F21">
        <w:rPr>
          <w:rFonts w:asciiTheme="minorHAnsi" w:hAnsiTheme="minorHAnsi" w:cstheme="minorHAnsi"/>
          <w:sz w:val="22"/>
          <w:szCs w:val="22"/>
          <w:highlight w:val="black"/>
        </w:rPr>
        <w:t>xxxxxxxxxxx</w:t>
      </w:r>
      <w:proofErr w:type="spellEnd"/>
      <w:r w:rsidR="00866B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2169B1" w14:textId="086C222D" w:rsidR="00346E44" w:rsidRPr="004E5F09" w:rsidRDefault="00346E44" w:rsidP="00F36E00">
      <w:pPr>
        <w:ind w:left="426"/>
        <w:rPr>
          <w:rFonts w:asciiTheme="minorHAnsi" w:hAnsiTheme="minorHAnsi" w:cstheme="minorHAnsi"/>
          <w:sz w:val="22"/>
          <w:szCs w:val="22"/>
        </w:rPr>
      </w:pPr>
      <w:r w:rsidRPr="008D00BB">
        <w:rPr>
          <w:rFonts w:asciiTheme="minorHAnsi" w:hAnsiTheme="minorHAnsi" w:cstheme="minorHAnsi"/>
          <w:sz w:val="22"/>
          <w:szCs w:val="22"/>
        </w:rPr>
        <w:t>dále jen „</w:t>
      </w:r>
      <w:proofErr w:type="spellStart"/>
      <w:r w:rsidR="009E65AC">
        <w:rPr>
          <w:rFonts w:asciiTheme="minorHAnsi" w:hAnsiTheme="minorHAnsi" w:cstheme="minorHAnsi"/>
          <w:sz w:val="22"/>
          <w:szCs w:val="22"/>
        </w:rPr>
        <w:t>Events</w:t>
      </w:r>
      <w:proofErr w:type="spellEnd"/>
      <w:r w:rsidRPr="008D00BB">
        <w:rPr>
          <w:rFonts w:asciiTheme="minorHAnsi" w:hAnsiTheme="minorHAnsi" w:cstheme="minorHAnsi"/>
          <w:sz w:val="22"/>
          <w:szCs w:val="22"/>
        </w:rPr>
        <w:t>“</w:t>
      </w:r>
    </w:p>
    <w:p w14:paraId="3DE06D63" w14:textId="77777777" w:rsidR="00346E44" w:rsidRPr="004E5F09" w:rsidRDefault="00346E44">
      <w:pPr>
        <w:rPr>
          <w:rFonts w:asciiTheme="minorHAnsi" w:hAnsiTheme="minorHAnsi" w:cstheme="minorHAnsi"/>
          <w:sz w:val="22"/>
          <w:szCs w:val="22"/>
        </w:rPr>
      </w:pPr>
    </w:p>
    <w:p w14:paraId="65D150BF" w14:textId="77777777" w:rsidR="009B54E8" w:rsidRDefault="00346E44">
      <w:pPr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tuto</w:t>
      </w:r>
    </w:p>
    <w:p w14:paraId="63678A93" w14:textId="77777777" w:rsidR="00AB6AC3" w:rsidRDefault="00AB6AC3" w:rsidP="00210738">
      <w:pPr>
        <w:jc w:val="center"/>
        <w:rPr>
          <w:rFonts w:asciiTheme="minorHAnsi" w:hAnsiTheme="minorHAnsi" w:cstheme="minorHAnsi"/>
          <w:b/>
          <w:spacing w:val="32"/>
          <w:sz w:val="32"/>
          <w:szCs w:val="32"/>
          <w:u w:val="single"/>
        </w:rPr>
      </w:pPr>
    </w:p>
    <w:p w14:paraId="2A138ACD" w14:textId="3ECD41F1" w:rsidR="002E352E" w:rsidRDefault="0075598B" w:rsidP="00210738">
      <w:pPr>
        <w:jc w:val="center"/>
        <w:rPr>
          <w:rFonts w:asciiTheme="minorHAnsi" w:hAnsiTheme="minorHAnsi" w:cstheme="minorHAnsi"/>
          <w:b/>
          <w:spacing w:val="32"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spacing w:val="32"/>
          <w:sz w:val="32"/>
          <w:szCs w:val="32"/>
          <w:u w:val="single"/>
        </w:rPr>
        <w:t>S</w:t>
      </w:r>
      <w:r w:rsidR="00346E44" w:rsidRPr="004E5F09">
        <w:rPr>
          <w:rFonts w:asciiTheme="minorHAnsi" w:hAnsiTheme="minorHAnsi" w:cstheme="minorHAnsi"/>
          <w:b/>
          <w:spacing w:val="32"/>
          <w:sz w:val="32"/>
          <w:szCs w:val="32"/>
          <w:u w:val="single"/>
        </w:rPr>
        <w:t>mlouvu o reklamě a propagaci</w:t>
      </w:r>
    </w:p>
    <w:p w14:paraId="05DA7EE4" w14:textId="163C02F2" w:rsidR="00020170" w:rsidRDefault="00020170" w:rsidP="00210738">
      <w:pPr>
        <w:jc w:val="center"/>
        <w:rPr>
          <w:rFonts w:asciiTheme="minorHAnsi" w:hAnsiTheme="minorHAnsi" w:cstheme="minorHAnsi"/>
          <w:b/>
          <w:spacing w:val="32"/>
          <w:sz w:val="32"/>
          <w:szCs w:val="32"/>
          <w:u w:val="single"/>
        </w:rPr>
      </w:pPr>
    </w:p>
    <w:p w14:paraId="1749B3B7" w14:textId="77777777" w:rsidR="00AB6AC3" w:rsidRPr="00210738" w:rsidRDefault="00AB6AC3" w:rsidP="00210738">
      <w:pPr>
        <w:jc w:val="center"/>
        <w:rPr>
          <w:rFonts w:asciiTheme="minorHAnsi" w:hAnsiTheme="minorHAnsi" w:cstheme="minorHAnsi"/>
          <w:b/>
          <w:spacing w:val="32"/>
          <w:sz w:val="32"/>
          <w:szCs w:val="32"/>
          <w:u w:val="single"/>
        </w:rPr>
      </w:pPr>
    </w:p>
    <w:p w14:paraId="4AC0A507" w14:textId="77777777" w:rsidR="00346E44" w:rsidRPr="004E5F09" w:rsidRDefault="00346E44" w:rsidP="002E352E">
      <w:pPr>
        <w:pStyle w:val="Nadpis2"/>
        <w:numPr>
          <w:ilvl w:val="0"/>
          <w:numId w:val="3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Předmět smlouvy</w:t>
      </w:r>
    </w:p>
    <w:p w14:paraId="5B87CD1E" w14:textId="77777777" w:rsidR="00D67EA6" w:rsidRPr="004E5F09" w:rsidRDefault="00D67EA6" w:rsidP="000D6D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D4CDFF" w14:textId="715CF821" w:rsidR="00CB0A7F" w:rsidRPr="0074723F" w:rsidRDefault="00CB0A7F" w:rsidP="00CB0A7F">
      <w:pPr>
        <w:pStyle w:val="Zkladntext2"/>
        <w:numPr>
          <w:ilvl w:val="1"/>
          <w:numId w:val="4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4723F">
        <w:rPr>
          <w:rFonts w:asciiTheme="minorHAnsi" w:hAnsiTheme="minorHAnsi" w:cstheme="minorHAnsi"/>
          <w:sz w:val="22"/>
          <w:szCs w:val="22"/>
        </w:rPr>
        <w:t xml:space="preserve">Předmětem smlouvy je závazek </w:t>
      </w:r>
      <w:proofErr w:type="spellStart"/>
      <w:r w:rsidR="00D67D25">
        <w:rPr>
          <w:rFonts w:asciiTheme="minorHAnsi" w:hAnsiTheme="minorHAnsi" w:cstheme="minorHAnsi"/>
          <w:sz w:val="22"/>
          <w:szCs w:val="22"/>
        </w:rPr>
        <w:t>Events</w:t>
      </w:r>
      <w:proofErr w:type="spellEnd"/>
      <w:r w:rsidRPr="0074723F">
        <w:rPr>
          <w:rFonts w:asciiTheme="minorHAnsi" w:hAnsiTheme="minorHAnsi" w:cstheme="minorHAnsi"/>
          <w:sz w:val="22"/>
          <w:szCs w:val="22"/>
        </w:rPr>
        <w:t xml:space="preserve"> v rámci svých aktivit zajistit reklamu a propagaci </w:t>
      </w:r>
      <w:r w:rsidR="00274FD8">
        <w:rPr>
          <w:rFonts w:asciiTheme="minorHAnsi" w:hAnsiTheme="minorHAnsi" w:cstheme="minorHAnsi"/>
          <w:sz w:val="22"/>
          <w:szCs w:val="22"/>
        </w:rPr>
        <w:t>1</w:t>
      </w:r>
      <w:r w:rsidR="006072D2">
        <w:rPr>
          <w:rFonts w:asciiTheme="minorHAnsi" w:hAnsiTheme="minorHAnsi" w:cstheme="minorHAnsi"/>
          <w:sz w:val="22"/>
          <w:szCs w:val="22"/>
        </w:rPr>
        <w:t xml:space="preserve"> (slovy: </w:t>
      </w:r>
      <w:r w:rsidR="00274FD8">
        <w:rPr>
          <w:rFonts w:asciiTheme="minorHAnsi" w:hAnsiTheme="minorHAnsi" w:cstheme="minorHAnsi"/>
          <w:sz w:val="22"/>
          <w:szCs w:val="22"/>
        </w:rPr>
        <w:t>jednoho</w:t>
      </w:r>
      <w:r w:rsidR="006072D2">
        <w:rPr>
          <w:rFonts w:asciiTheme="minorHAnsi" w:hAnsiTheme="minorHAnsi" w:cstheme="minorHAnsi"/>
          <w:sz w:val="22"/>
          <w:szCs w:val="22"/>
        </w:rPr>
        <w:t xml:space="preserve">) </w:t>
      </w:r>
      <w:r w:rsidR="0066588F" w:rsidRPr="0074723F">
        <w:rPr>
          <w:rFonts w:asciiTheme="minorHAnsi" w:hAnsiTheme="minorHAnsi" w:cstheme="minorHAnsi"/>
          <w:sz w:val="22"/>
          <w:szCs w:val="22"/>
        </w:rPr>
        <w:t>klient</w:t>
      </w:r>
      <w:r w:rsidR="00274FD8">
        <w:rPr>
          <w:rFonts w:asciiTheme="minorHAnsi" w:hAnsiTheme="minorHAnsi" w:cstheme="minorHAnsi"/>
          <w:sz w:val="22"/>
          <w:szCs w:val="22"/>
        </w:rPr>
        <w:t>a</w:t>
      </w:r>
      <w:r w:rsidR="0066588F" w:rsidRPr="0074723F">
        <w:rPr>
          <w:rFonts w:asciiTheme="minorHAnsi" w:hAnsiTheme="minorHAnsi" w:cstheme="minorHAnsi"/>
          <w:sz w:val="22"/>
          <w:szCs w:val="22"/>
        </w:rPr>
        <w:t xml:space="preserve"> </w:t>
      </w:r>
      <w:r w:rsidRPr="0074723F">
        <w:rPr>
          <w:rFonts w:asciiTheme="minorHAnsi" w:hAnsiTheme="minorHAnsi" w:cstheme="minorHAnsi"/>
          <w:sz w:val="22"/>
          <w:szCs w:val="22"/>
        </w:rPr>
        <w:t>objednatel</w:t>
      </w:r>
      <w:r w:rsidR="00050285" w:rsidRPr="0074723F">
        <w:rPr>
          <w:rFonts w:asciiTheme="minorHAnsi" w:hAnsiTheme="minorHAnsi" w:cstheme="minorHAnsi"/>
          <w:sz w:val="22"/>
          <w:szCs w:val="22"/>
        </w:rPr>
        <w:t>e</w:t>
      </w:r>
      <w:r w:rsidRPr="0074723F">
        <w:rPr>
          <w:rFonts w:asciiTheme="minorHAnsi" w:hAnsiTheme="minorHAnsi" w:cstheme="minorHAnsi"/>
          <w:sz w:val="22"/>
          <w:szCs w:val="22"/>
        </w:rPr>
        <w:t xml:space="preserve">, </w:t>
      </w:r>
      <w:r w:rsidR="005D162A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CE61A9">
        <w:rPr>
          <w:rStyle w:val="preformatted"/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>RBP, zdravotní pojišťovn</w:t>
      </w:r>
      <w:r w:rsidR="00020170">
        <w:rPr>
          <w:rStyle w:val="preformatted"/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>u</w:t>
      </w:r>
      <w:r w:rsidR="006040F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</w:t>
      </w:r>
      <w:r w:rsidRPr="0074723F">
        <w:rPr>
          <w:rFonts w:asciiTheme="minorHAnsi" w:hAnsiTheme="minorHAnsi" w:cstheme="minorHAnsi"/>
          <w:sz w:val="22"/>
          <w:szCs w:val="22"/>
        </w:rPr>
        <w:t>a to způsobem a v rozsahu uvedeném v čl. II.</w:t>
      </w:r>
      <w:r w:rsidR="00E7775D">
        <w:rPr>
          <w:rFonts w:asciiTheme="minorHAnsi" w:hAnsiTheme="minorHAnsi" w:cstheme="minorHAnsi"/>
          <w:sz w:val="22"/>
          <w:szCs w:val="22"/>
        </w:rPr>
        <w:t xml:space="preserve"> </w:t>
      </w:r>
      <w:r w:rsidR="002D27D2">
        <w:rPr>
          <w:rFonts w:asciiTheme="minorHAnsi" w:hAnsiTheme="minorHAnsi" w:cstheme="minorHAnsi"/>
          <w:sz w:val="22"/>
          <w:szCs w:val="22"/>
        </w:rPr>
        <w:t xml:space="preserve">bodu </w:t>
      </w:r>
      <w:r w:rsidRPr="0074723F">
        <w:rPr>
          <w:rFonts w:asciiTheme="minorHAnsi" w:hAnsiTheme="minorHAnsi" w:cstheme="minorHAnsi"/>
          <w:sz w:val="22"/>
          <w:szCs w:val="22"/>
        </w:rPr>
        <w:t xml:space="preserve">2.1. této smlouvy, a závazek objednatele zaplatit </w:t>
      </w:r>
      <w:proofErr w:type="spellStart"/>
      <w:r w:rsidR="00D67D25">
        <w:rPr>
          <w:rFonts w:asciiTheme="minorHAnsi" w:hAnsiTheme="minorHAnsi" w:cstheme="minorHAnsi"/>
          <w:sz w:val="22"/>
          <w:szCs w:val="22"/>
        </w:rPr>
        <w:t>Events</w:t>
      </w:r>
      <w:proofErr w:type="spellEnd"/>
      <w:r w:rsidRPr="0074723F">
        <w:rPr>
          <w:rFonts w:asciiTheme="minorHAnsi" w:hAnsiTheme="minorHAnsi" w:cstheme="minorHAnsi"/>
          <w:sz w:val="22"/>
          <w:szCs w:val="22"/>
        </w:rPr>
        <w:t xml:space="preserve"> cenu za poskytnuté reklamní plnění.</w:t>
      </w:r>
    </w:p>
    <w:p w14:paraId="15EF57CD" w14:textId="77777777" w:rsidR="00CB0A7F" w:rsidRPr="004E5F09" w:rsidRDefault="00CB0A7F" w:rsidP="00CB0A7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0814BD" w14:textId="4E202B31" w:rsidR="00346E44" w:rsidRPr="004E5F09" w:rsidRDefault="000D6D85" w:rsidP="002E352E">
      <w:pPr>
        <w:pStyle w:val="Nadpis3"/>
        <w:numPr>
          <w:ilvl w:val="0"/>
          <w:numId w:val="4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 xml:space="preserve">Práva a povinnosti </w:t>
      </w:r>
      <w:proofErr w:type="spellStart"/>
      <w:r w:rsidR="000D478E">
        <w:rPr>
          <w:rFonts w:asciiTheme="minorHAnsi" w:hAnsiTheme="minorHAnsi" w:cstheme="minorHAnsi"/>
          <w:sz w:val="22"/>
          <w:szCs w:val="22"/>
        </w:rPr>
        <w:t>Events</w:t>
      </w:r>
      <w:proofErr w:type="spellEnd"/>
    </w:p>
    <w:p w14:paraId="43105227" w14:textId="77777777" w:rsidR="00346E44" w:rsidRPr="004E5F09" w:rsidRDefault="00346E44">
      <w:pPr>
        <w:rPr>
          <w:rFonts w:asciiTheme="minorHAnsi" w:hAnsiTheme="minorHAnsi" w:cstheme="minorHAnsi"/>
          <w:sz w:val="22"/>
          <w:szCs w:val="22"/>
        </w:rPr>
      </w:pPr>
    </w:p>
    <w:p w14:paraId="642C848C" w14:textId="3F80CD76" w:rsidR="00227522" w:rsidRPr="0074723F" w:rsidRDefault="000D478E" w:rsidP="00094DC0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Events</w:t>
      </w:r>
      <w:proofErr w:type="spellEnd"/>
      <w:r w:rsidR="00D67EA6" w:rsidRPr="0074723F">
        <w:rPr>
          <w:rFonts w:asciiTheme="minorHAnsi" w:hAnsiTheme="minorHAnsi" w:cstheme="minorHAnsi"/>
          <w:sz w:val="22"/>
          <w:szCs w:val="22"/>
        </w:rPr>
        <w:t xml:space="preserve"> se zavazuje v rámci reklamy a propagace </w:t>
      </w:r>
      <w:r w:rsidR="002A7772">
        <w:rPr>
          <w:rFonts w:asciiTheme="minorHAnsi" w:hAnsiTheme="minorHAnsi" w:cstheme="minorHAnsi"/>
          <w:sz w:val="22"/>
          <w:szCs w:val="22"/>
        </w:rPr>
        <w:t>1</w:t>
      </w:r>
      <w:r w:rsidR="006072D2">
        <w:rPr>
          <w:rFonts w:asciiTheme="minorHAnsi" w:hAnsiTheme="minorHAnsi" w:cstheme="minorHAnsi"/>
          <w:sz w:val="22"/>
          <w:szCs w:val="22"/>
        </w:rPr>
        <w:t xml:space="preserve"> (slovy: </w:t>
      </w:r>
      <w:r w:rsidR="002A7772">
        <w:rPr>
          <w:rFonts w:asciiTheme="minorHAnsi" w:hAnsiTheme="minorHAnsi" w:cstheme="minorHAnsi"/>
          <w:sz w:val="22"/>
          <w:szCs w:val="22"/>
        </w:rPr>
        <w:t>jednoho</w:t>
      </w:r>
      <w:r w:rsidR="006072D2">
        <w:rPr>
          <w:rFonts w:asciiTheme="minorHAnsi" w:hAnsiTheme="minorHAnsi" w:cstheme="minorHAnsi"/>
          <w:sz w:val="22"/>
          <w:szCs w:val="22"/>
        </w:rPr>
        <w:t xml:space="preserve">) </w:t>
      </w:r>
      <w:r w:rsidR="00395427" w:rsidRPr="0074723F">
        <w:rPr>
          <w:rFonts w:asciiTheme="minorHAnsi" w:hAnsiTheme="minorHAnsi" w:cstheme="minorHAnsi"/>
          <w:sz w:val="22"/>
          <w:szCs w:val="22"/>
        </w:rPr>
        <w:t>klient</w:t>
      </w:r>
      <w:r w:rsidR="002A7772">
        <w:rPr>
          <w:rFonts w:asciiTheme="minorHAnsi" w:hAnsiTheme="minorHAnsi" w:cstheme="minorHAnsi"/>
          <w:sz w:val="22"/>
          <w:szCs w:val="22"/>
        </w:rPr>
        <w:t>a</w:t>
      </w:r>
      <w:r w:rsidR="00395427" w:rsidRPr="0074723F">
        <w:rPr>
          <w:rFonts w:asciiTheme="minorHAnsi" w:hAnsiTheme="minorHAnsi" w:cstheme="minorHAnsi"/>
          <w:sz w:val="22"/>
          <w:szCs w:val="22"/>
        </w:rPr>
        <w:t xml:space="preserve"> </w:t>
      </w:r>
      <w:r w:rsidR="00D67EA6" w:rsidRPr="0074723F">
        <w:rPr>
          <w:rFonts w:asciiTheme="minorHAnsi" w:hAnsiTheme="minorHAnsi" w:cstheme="minorHAnsi"/>
          <w:sz w:val="22"/>
          <w:szCs w:val="22"/>
        </w:rPr>
        <w:t>objedna</w:t>
      </w:r>
      <w:r w:rsidR="00CB1859" w:rsidRPr="0074723F">
        <w:rPr>
          <w:rFonts w:asciiTheme="minorHAnsi" w:hAnsiTheme="minorHAnsi" w:cstheme="minorHAnsi"/>
          <w:sz w:val="22"/>
          <w:szCs w:val="22"/>
        </w:rPr>
        <w:t>tele</w:t>
      </w:r>
      <w:r w:rsidR="005D162A">
        <w:rPr>
          <w:rFonts w:asciiTheme="minorHAnsi" w:hAnsiTheme="minorHAnsi" w:cstheme="minorHAnsi"/>
          <w:sz w:val="22"/>
          <w:szCs w:val="22"/>
        </w:rPr>
        <w:t>, společnost</w:t>
      </w:r>
      <w:r w:rsidR="00CE61A9" w:rsidRPr="00CE61A9">
        <w:rPr>
          <w:rStyle w:val="preformatted"/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="00CE61A9">
        <w:rPr>
          <w:rStyle w:val="preformatted"/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>RBP, zdravotní pojišťovn</w:t>
      </w:r>
      <w:r w:rsidR="00B15121">
        <w:rPr>
          <w:rStyle w:val="preformatted"/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>u</w:t>
      </w:r>
      <w:r w:rsidR="006040F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</w:t>
      </w:r>
      <w:r w:rsidR="00CB1859" w:rsidRPr="0074723F">
        <w:rPr>
          <w:rFonts w:asciiTheme="minorHAnsi" w:hAnsiTheme="minorHAnsi" w:cstheme="minorHAnsi"/>
          <w:sz w:val="22"/>
          <w:szCs w:val="22"/>
        </w:rPr>
        <w:t xml:space="preserve">poskytnout reklamní plnění, </w:t>
      </w:r>
      <w:r w:rsidR="00D67EA6" w:rsidRPr="0074723F">
        <w:rPr>
          <w:rFonts w:asciiTheme="minorHAnsi" w:hAnsiTheme="minorHAnsi" w:cstheme="minorHAnsi"/>
          <w:sz w:val="22"/>
          <w:szCs w:val="22"/>
        </w:rPr>
        <w:t xml:space="preserve">a to </w:t>
      </w:r>
      <w:r w:rsidR="00346E44" w:rsidRPr="0074723F">
        <w:rPr>
          <w:rFonts w:asciiTheme="minorHAnsi" w:hAnsiTheme="minorHAnsi" w:cstheme="minorHAnsi"/>
          <w:sz w:val="22"/>
          <w:szCs w:val="22"/>
        </w:rPr>
        <w:t>dle příloh</w:t>
      </w:r>
      <w:r w:rsidR="006B7D5A">
        <w:rPr>
          <w:rFonts w:asciiTheme="minorHAnsi" w:hAnsiTheme="minorHAnsi" w:cstheme="minorHAnsi"/>
          <w:sz w:val="22"/>
          <w:szCs w:val="22"/>
        </w:rPr>
        <w:t xml:space="preserve">y 1 </w:t>
      </w:r>
      <w:r w:rsidR="002A7772">
        <w:rPr>
          <w:rFonts w:asciiTheme="minorHAnsi" w:hAnsiTheme="minorHAnsi" w:cstheme="minorHAnsi"/>
          <w:sz w:val="22"/>
          <w:szCs w:val="22"/>
        </w:rPr>
        <w:t>t</w:t>
      </w:r>
      <w:r w:rsidR="00A2471A" w:rsidRPr="0074723F">
        <w:rPr>
          <w:rFonts w:asciiTheme="minorHAnsi" w:hAnsiTheme="minorHAnsi" w:cstheme="minorHAnsi"/>
          <w:sz w:val="22"/>
          <w:szCs w:val="22"/>
        </w:rPr>
        <w:t>éto smlouv</w:t>
      </w:r>
      <w:r w:rsidR="006B7D5A">
        <w:rPr>
          <w:rFonts w:asciiTheme="minorHAnsi" w:hAnsiTheme="minorHAnsi" w:cstheme="minorHAnsi"/>
          <w:sz w:val="22"/>
          <w:szCs w:val="22"/>
        </w:rPr>
        <w:t>y</w:t>
      </w:r>
      <w:r w:rsidR="00227522" w:rsidRPr="0074723F">
        <w:rPr>
          <w:rFonts w:asciiTheme="minorHAnsi" w:hAnsiTheme="minorHAnsi" w:cstheme="minorHAnsi"/>
          <w:sz w:val="22"/>
          <w:szCs w:val="22"/>
        </w:rPr>
        <w:t>.</w:t>
      </w:r>
    </w:p>
    <w:p w14:paraId="1AE5DBA8" w14:textId="5834677F" w:rsidR="00346E44" w:rsidRDefault="00227522" w:rsidP="00094DC0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A0286">
        <w:rPr>
          <w:rFonts w:asciiTheme="minorHAnsi" w:hAnsiTheme="minorHAnsi" w:cstheme="minorHAnsi"/>
          <w:color w:val="000000" w:themeColor="text1"/>
          <w:sz w:val="22"/>
          <w:szCs w:val="22"/>
        </w:rPr>
        <w:t>Dokumentace reklamního plnění</w:t>
      </w:r>
      <w:r w:rsidR="0075598B" w:rsidRPr="001A0286">
        <w:rPr>
          <w:rFonts w:asciiTheme="minorHAnsi" w:hAnsiTheme="minorHAnsi" w:cstheme="minorHAnsi"/>
          <w:color w:val="000000" w:themeColor="text1"/>
          <w:sz w:val="22"/>
          <w:szCs w:val="22"/>
        </w:rPr>
        <w:t>, která zachytí průběh plnění předmětu smlouvy dle přílohy č. 1</w:t>
      </w:r>
      <w:r w:rsidR="00DF7AC9" w:rsidRPr="001A0286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75598B" w:rsidRPr="001A028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F7AC9" w:rsidRPr="001A0286">
        <w:rPr>
          <w:rFonts w:asciiTheme="minorHAnsi" w:hAnsiTheme="minorHAnsi" w:cstheme="minorHAnsi"/>
          <w:color w:val="000000" w:themeColor="text1"/>
          <w:sz w:val="22"/>
          <w:szCs w:val="22"/>
        </w:rPr>
        <w:t>v elektronické formě (fotografie, skeny tiskových materiálů, prt.sc. webu</w:t>
      </w:r>
      <w:r w:rsidR="00AB6AC3" w:rsidRPr="001A028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apod.)</w:t>
      </w:r>
      <w:r w:rsidRPr="001A028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bude</w:t>
      </w:r>
      <w:r w:rsidR="00C00C21" w:rsidRPr="001A028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00C21">
        <w:rPr>
          <w:rFonts w:asciiTheme="minorHAnsi" w:hAnsiTheme="minorHAnsi" w:cstheme="minorHAnsi"/>
          <w:sz w:val="22"/>
          <w:szCs w:val="22"/>
        </w:rPr>
        <w:t>objednavateli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00C21">
        <w:rPr>
          <w:rFonts w:asciiTheme="minorHAnsi" w:hAnsiTheme="minorHAnsi" w:cstheme="minorHAnsi"/>
          <w:sz w:val="22"/>
          <w:szCs w:val="22"/>
        </w:rPr>
        <w:t>pře</w:t>
      </w:r>
      <w:r>
        <w:rPr>
          <w:rFonts w:asciiTheme="minorHAnsi" w:hAnsiTheme="minorHAnsi" w:cstheme="minorHAnsi"/>
          <w:sz w:val="22"/>
          <w:szCs w:val="22"/>
        </w:rPr>
        <w:t>dána</w:t>
      </w:r>
      <w:r w:rsidR="00A2471A">
        <w:rPr>
          <w:rFonts w:asciiTheme="minorHAnsi" w:hAnsiTheme="minorHAnsi" w:cstheme="minorHAnsi"/>
          <w:sz w:val="22"/>
          <w:szCs w:val="22"/>
        </w:rPr>
        <w:t xml:space="preserve"> k </w:t>
      </w:r>
      <w:r w:rsidR="000D478E">
        <w:rPr>
          <w:rFonts w:asciiTheme="minorHAnsi" w:hAnsiTheme="minorHAnsi" w:cstheme="minorHAnsi"/>
          <w:sz w:val="22"/>
          <w:szCs w:val="22"/>
        </w:rPr>
        <w:t>3</w:t>
      </w:r>
      <w:r w:rsidR="006040F2">
        <w:rPr>
          <w:rFonts w:asciiTheme="minorHAnsi" w:hAnsiTheme="minorHAnsi" w:cstheme="minorHAnsi"/>
          <w:sz w:val="22"/>
          <w:szCs w:val="22"/>
        </w:rPr>
        <w:t>0</w:t>
      </w:r>
      <w:r w:rsidR="00A2471A">
        <w:rPr>
          <w:rFonts w:asciiTheme="minorHAnsi" w:hAnsiTheme="minorHAnsi" w:cstheme="minorHAnsi"/>
          <w:sz w:val="22"/>
          <w:szCs w:val="22"/>
        </w:rPr>
        <w:t>.</w:t>
      </w:r>
      <w:r w:rsidR="006040F2">
        <w:rPr>
          <w:rFonts w:asciiTheme="minorHAnsi" w:hAnsiTheme="minorHAnsi" w:cstheme="minorHAnsi"/>
          <w:sz w:val="22"/>
          <w:szCs w:val="22"/>
        </w:rPr>
        <w:t>1</w:t>
      </w:r>
      <w:r w:rsidR="003274A8">
        <w:rPr>
          <w:rFonts w:asciiTheme="minorHAnsi" w:hAnsiTheme="minorHAnsi" w:cstheme="minorHAnsi"/>
          <w:sz w:val="22"/>
          <w:szCs w:val="22"/>
        </w:rPr>
        <w:t>1</w:t>
      </w:r>
      <w:r w:rsidR="00A2471A">
        <w:rPr>
          <w:rFonts w:asciiTheme="minorHAnsi" w:hAnsiTheme="minorHAnsi" w:cstheme="minorHAnsi"/>
          <w:sz w:val="22"/>
          <w:szCs w:val="22"/>
        </w:rPr>
        <w:t>.</w:t>
      </w:r>
      <w:r w:rsidR="0004021C">
        <w:rPr>
          <w:rFonts w:asciiTheme="minorHAnsi" w:hAnsiTheme="minorHAnsi" w:cstheme="minorHAnsi"/>
          <w:sz w:val="22"/>
          <w:szCs w:val="22"/>
        </w:rPr>
        <w:t>20</w:t>
      </w:r>
      <w:r w:rsidR="005E6048">
        <w:rPr>
          <w:rFonts w:asciiTheme="minorHAnsi" w:hAnsiTheme="minorHAnsi" w:cstheme="minorHAnsi"/>
          <w:sz w:val="22"/>
          <w:szCs w:val="22"/>
        </w:rPr>
        <w:t>2</w:t>
      </w:r>
      <w:r w:rsidR="006040F2">
        <w:rPr>
          <w:rFonts w:asciiTheme="minorHAnsi" w:hAnsiTheme="minorHAnsi" w:cstheme="minorHAnsi"/>
          <w:sz w:val="22"/>
          <w:szCs w:val="22"/>
        </w:rPr>
        <w:t>2</w:t>
      </w:r>
      <w:r w:rsidR="0004021C">
        <w:rPr>
          <w:rFonts w:asciiTheme="minorHAnsi" w:hAnsiTheme="minorHAnsi" w:cstheme="minorHAnsi"/>
          <w:sz w:val="22"/>
          <w:szCs w:val="22"/>
        </w:rPr>
        <w:t>.</w:t>
      </w:r>
    </w:p>
    <w:p w14:paraId="7F288BFA" w14:textId="7890ED57" w:rsidR="00346E44" w:rsidRPr="004E5F09" w:rsidRDefault="00442465" w:rsidP="00094DC0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Events</w:t>
      </w:r>
      <w:proofErr w:type="spellEnd"/>
      <w:r w:rsidR="00346E44" w:rsidRPr="004E5F09">
        <w:rPr>
          <w:rFonts w:asciiTheme="minorHAnsi" w:hAnsiTheme="minorHAnsi" w:cstheme="minorHAnsi"/>
          <w:sz w:val="22"/>
          <w:szCs w:val="22"/>
        </w:rPr>
        <w:t xml:space="preserve"> se zavazuje při provádění reklamy a při zařizování záležitostí s realizací jejich činností souvisejících dbát dobrého jména objednatele a bez zbytečného odkladu mu sdělovat všechny okolnosti důležité pro plnění svých povinností a v zájmu ochrany dobrého obchodního jména objednatele.</w:t>
      </w:r>
    </w:p>
    <w:p w14:paraId="518EEEC1" w14:textId="7E3CD3BF" w:rsidR="00346E44" w:rsidRPr="004E5F09" w:rsidRDefault="00442465" w:rsidP="00094DC0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Events</w:t>
      </w:r>
      <w:proofErr w:type="spellEnd"/>
      <w:r w:rsidR="00346E44" w:rsidRPr="004E5F09">
        <w:rPr>
          <w:rFonts w:asciiTheme="minorHAnsi" w:hAnsiTheme="minorHAnsi" w:cstheme="minorHAnsi"/>
          <w:sz w:val="22"/>
          <w:szCs w:val="22"/>
        </w:rPr>
        <w:t xml:space="preserve"> se dále zavazuje zachovávat obchodní tajemství a důvěrné informace, které získal v souvislosti s činností dle této smlouvy, a které by mohly poškodit obchodní zájmy nebo jméno objednatele. Tato povinnost trvá i po ukončení této smlouvy do doby, než se tyto skutečnosti stanou obecně známými.</w:t>
      </w:r>
    </w:p>
    <w:p w14:paraId="736A428B" w14:textId="03D78CA3" w:rsidR="00A4256C" w:rsidRDefault="00A4256C" w:rsidP="00D67EA6">
      <w:pPr>
        <w:ind w:left="390"/>
        <w:jc w:val="both"/>
        <w:rPr>
          <w:rFonts w:asciiTheme="minorHAnsi" w:hAnsiTheme="minorHAnsi" w:cstheme="minorHAnsi"/>
          <w:sz w:val="22"/>
          <w:szCs w:val="22"/>
        </w:rPr>
      </w:pPr>
    </w:p>
    <w:p w14:paraId="7F3AEFF3" w14:textId="131439F6" w:rsidR="000F5AC2" w:rsidRDefault="000F5AC2" w:rsidP="00D67EA6">
      <w:pPr>
        <w:ind w:left="390"/>
        <w:jc w:val="both"/>
        <w:rPr>
          <w:rFonts w:asciiTheme="minorHAnsi" w:hAnsiTheme="minorHAnsi" w:cstheme="minorHAnsi"/>
          <w:sz w:val="22"/>
          <w:szCs w:val="22"/>
        </w:rPr>
      </w:pPr>
    </w:p>
    <w:p w14:paraId="0A004F70" w14:textId="77777777" w:rsidR="000F5AC2" w:rsidRPr="004E5F09" w:rsidRDefault="000F5AC2" w:rsidP="00D67EA6">
      <w:pPr>
        <w:ind w:left="390"/>
        <w:jc w:val="both"/>
        <w:rPr>
          <w:rFonts w:asciiTheme="minorHAnsi" w:hAnsiTheme="minorHAnsi" w:cstheme="minorHAnsi"/>
          <w:sz w:val="22"/>
          <w:szCs w:val="22"/>
        </w:rPr>
      </w:pPr>
    </w:p>
    <w:p w14:paraId="4E87C5EE" w14:textId="77777777" w:rsidR="00346E44" w:rsidRPr="004E5F09" w:rsidRDefault="00346E44" w:rsidP="002E352E">
      <w:pPr>
        <w:pStyle w:val="Nadpis3"/>
        <w:numPr>
          <w:ilvl w:val="0"/>
          <w:numId w:val="4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lastRenderedPageBreak/>
        <w:t>Povinnosti objednatele</w:t>
      </w:r>
    </w:p>
    <w:p w14:paraId="49C129FB" w14:textId="77777777" w:rsidR="00346E44" w:rsidRPr="004E5F09" w:rsidRDefault="00346E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7458F4" w14:textId="15273818" w:rsidR="00346E44" w:rsidRDefault="00346E44" w:rsidP="00094DC0">
      <w:pPr>
        <w:numPr>
          <w:ilvl w:val="1"/>
          <w:numId w:val="4"/>
        </w:numPr>
        <w:tabs>
          <w:tab w:val="clear" w:pos="390"/>
          <w:tab w:val="num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 xml:space="preserve">Objednatel se zavazuje předat </w:t>
      </w:r>
      <w:proofErr w:type="spellStart"/>
      <w:r w:rsidR="00406CFE">
        <w:rPr>
          <w:rFonts w:asciiTheme="minorHAnsi" w:hAnsiTheme="minorHAnsi" w:cstheme="minorHAnsi"/>
          <w:sz w:val="22"/>
          <w:szCs w:val="22"/>
        </w:rPr>
        <w:t>Events</w:t>
      </w:r>
      <w:proofErr w:type="spellEnd"/>
      <w:r w:rsidRPr="004E5F09">
        <w:rPr>
          <w:rFonts w:asciiTheme="minorHAnsi" w:hAnsiTheme="minorHAnsi" w:cstheme="minorHAnsi"/>
          <w:sz w:val="22"/>
          <w:szCs w:val="22"/>
        </w:rPr>
        <w:t xml:space="preserve"> veškeré podklady, které potřebuje ke splnění povinností dle čl. I</w:t>
      </w:r>
      <w:r w:rsidR="00D67EA6" w:rsidRPr="004E5F09">
        <w:rPr>
          <w:rFonts w:asciiTheme="minorHAnsi" w:hAnsiTheme="minorHAnsi" w:cstheme="minorHAnsi"/>
          <w:sz w:val="22"/>
          <w:szCs w:val="22"/>
        </w:rPr>
        <w:t>I</w:t>
      </w:r>
      <w:r w:rsidRPr="004E5F09">
        <w:rPr>
          <w:rFonts w:asciiTheme="minorHAnsi" w:hAnsiTheme="minorHAnsi" w:cstheme="minorHAnsi"/>
          <w:sz w:val="22"/>
          <w:szCs w:val="22"/>
        </w:rPr>
        <w:t>. této smlouvy.</w:t>
      </w:r>
    </w:p>
    <w:p w14:paraId="14854928" w14:textId="77777777" w:rsidR="00CB1859" w:rsidRDefault="00057BA0" w:rsidP="00680DDE">
      <w:pPr>
        <w:numPr>
          <w:ilvl w:val="1"/>
          <w:numId w:val="4"/>
        </w:numPr>
        <w:tabs>
          <w:tab w:val="clear" w:pos="390"/>
          <w:tab w:val="num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57BA0">
        <w:rPr>
          <w:rFonts w:asciiTheme="minorHAnsi" w:hAnsiTheme="minorHAnsi" w:cstheme="minorHAnsi"/>
          <w:sz w:val="22"/>
          <w:szCs w:val="22"/>
        </w:rPr>
        <w:t xml:space="preserve">Objednatel se zavazuje zaplatit za poskytnuté reklamní plnění odměnu dle bodu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057BA0">
        <w:rPr>
          <w:rFonts w:asciiTheme="minorHAnsi" w:hAnsiTheme="minorHAnsi" w:cstheme="minorHAnsi"/>
          <w:sz w:val="22"/>
          <w:szCs w:val="22"/>
        </w:rPr>
        <w:t>V. této smlouvy.</w:t>
      </w:r>
    </w:p>
    <w:p w14:paraId="58544611" w14:textId="40C0FC79" w:rsidR="00346E44" w:rsidRPr="004E5F09" w:rsidRDefault="00346E44" w:rsidP="00094DC0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 xml:space="preserve">Objednatel se dále zavazuje zachovávat obchodní tajemství a důvěrné informace, které získal v souvislosti s činností dle této smlouvy, a které by mohly poškodit obchodní zájmy nebo jméno </w:t>
      </w:r>
      <w:proofErr w:type="spellStart"/>
      <w:r w:rsidR="00406CFE">
        <w:rPr>
          <w:rFonts w:asciiTheme="minorHAnsi" w:hAnsiTheme="minorHAnsi" w:cstheme="minorHAnsi"/>
          <w:sz w:val="22"/>
          <w:szCs w:val="22"/>
        </w:rPr>
        <w:t>Events</w:t>
      </w:r>
      <w:proofErr w:type="spellEnd"/>
      <w:r w:rsidRPr="004E5F09">
        <w:rPr>
          <w:rFonts w:asciiTheme="minorHAnsi" w:hAnsiTheme="minorHAnsi" w:cstheme="minorHAnsi"/>
          <w:sz w:val="22"/>
          <w:szCs w:val="22"/>
        </w:rPr>
        <w:t>. Tato povinnost trvá i po ukončení této smlouvy do doby, než se tyto skutečnosti stanou obecně známými.</w:t>
      </w:r>
    </w:p>
    <w:p w14:paraId="3410DF68" w14:textId="77777777" w:rsidR="00680DDE" w:rsidRDefault="00680D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575B79" w14:textId="77777777" w:rsidR="00824775" w:rsidRPr="004E5F09" w:rsidRDefault="008247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5CD765" w14:textId="77777777" w:rsidR="00346E44" w:rsidRPr="004E5F09" w:rsidRDefault="00346E44" w:rsidP="002E352E">
      <w:pPr>
        <w:pStyle w:val="Nadpis3"/>
        <w:numPr>
          <w:ilvl w:val="0"/>
          <w:numId w:val="4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Cena a platební podmínky</w:t>
      </w:r>
    </w:p>
    <w:p w14:paraId="64C01E7F" w14:textId="77777777" w:rsidR="00346E44" w:rsidRPr="004E5F09" w:rsidRDefault="00346E44">
      <w:pPr>
        <w:rPr>
          <w:rFonts w:asciiTheme="minorHAnsi" w:hAnsiTheme="minorHAnsi" w:cstheme="minorHAnsi"/>
          <w:sz w:val="22"/>
          <w:szCs w:val="22"/>
        </w:rPr>
      </w:pPr>
    </w:p>
    <w:p w14:paraId="395EE20D" w14:textId="340E38D8" w:rsidR="009D38F7" w:rsidRDefault="00D67EA6" w:rsidP="00210738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Cena</w:t>
      </w:r>
      <w:r w:rsidR="00346E44" w:rsidRPr="004E5F09">
        <w:rPr>
          <w:rFonts w:asciiTheme="minorHAnsi" w:hAnsiTheme="minorHAnsi" w:cstheme="minorHAnsi"/>
          <w:sz w:val="22"/>
          <w:szCs w:val="22"/>
        </w:rPr>
        <w:t xml:space="preserve"> za služby v oblasti reklamy a propagace </w:t>
      </w:r>
      <w:r w:rsidR="002E352E">
        <w:rPr>
          <w:rFonts w:asciiTheme="minorHAnsi" w:hAnsiTheme="minorHAnsi" w:cstheme="minorHAnsi"/>
          <w:sz w:val="22"/>
          <w:szCs w:val="22"/>
        </w:rPr>
        <w:t>dle čl. II.</w:t>
      </w:r>
      <w:r w:rsidR="00C4678A">
        <w:rPr>
          <w:rFonts w:asciiTheme="minorHAnsi" w:hAnsiTheme="minorHAnsi" w:cstheme="minorHAnsi"/>
          <w:sz w:val="22"/>
          <w:szCs w:val="22"/>
        </w:rPr>
        <w:t xml:space="preserve"> </w:t>
      </w:r>
      <w:r w:rsidR="00B15121">
        <w:rPr>
          <w:rFonts w:asciiTheme="minorHAnsi" w:hAnsiTheme="minorHAnsi" w:cstheme="minorHAnsi"/>
          <w:sz w:val="22"/>
          <w:szCs w:val="22"/>
        </w:rPr>
        <w:t xml:space="preserve">bodu </w:t>
      </w:r>
      <w:r w:rsidR="002E352E">
        <w:rPr>
          <w:rFonts w:asciiTheme="minorHAnsi" w:hAnsiTheme="minorHAnsi" w:cstheme="minorHAnsi"/>
          <w:sz w:val="22"/>
          <w:szCs w:val="22"/>
        </w:rPr>
        <w:t>2.1</w:t>
      </w:r>
      <w:r w:rsidR="00346E44" w:rsidRPr="004E5F09">
        <w:rPr>
          <w:rFonts w:asciiTheme="minorHAnsi" w:hAnsiTheme="minorHAnsi" w:cstheme="minorHAnsi"/>
          <w:sz w:val="22"/>
          <w:szCs w:val="22"/>
        </w:rPr>
        <w:t xml:space="preserve"> byla sjednána dohodou stran ve </w:t>
      </w:r>
      <w:r w:rsidR="00346E44" w:rsidRPr="00E10EDD">
        <w:rPr>
          <w:rFonts w:asciiTheme="minorHAnsi" w:hAnsiTheme="minorHAnsi" w:cstheme="minorHAnsi"/>
          <w:sz w:val="22"/>
          <w:szCs w:val="22"/>
        </w:rPr>
        <w:t xml:space="preserve">výši </w:t>
      </w:r>
      <w:r w:rsidR="007C27F9">
        <w:rPr>
          <w:rFonts w:asciiTheme="minorHAnsi" w:hAnsiTheme="minorHAnsi" w:cstheme="minorHAnsi"/>
          <w:b/>
          <w:sz w:val="22"/>
          <w:szCs w:val="22"/>
        </w:rPr>
        <w:t>8</w:t>
      </w:r>
      <w:r w:rsidR="00503198">
        <w:rPr>
          <w:rFonts w:asciiTheme="minorHAnsi" w:hAnsiTheme="minorHAnsi" w:cstheme="minorHAnsi"/>
          <w:b/>
          <w:sz w:val="22"/>
          <w:szCs w:val="22"/>
        </w:rPr>
        <w:t>0</w:t>
      </w:r>
      <w:r w:rsidR="00824775">
        <w:rPr>
          <w:rFonts w:asciiTheme="minorHAnsi" w:hAnsiTheme="minorHAnsi" w:cstheme="minorHAnsi"/>
          <w:b/>
          <w:sz w:val="22"/>
          <w:szCs w:val="22"/>
        </w:rPr>
        <w:t xml:space="preserve">.000 </w:t>
      </w:r>
      <w:r w:rsidR="00346E44" w:rsidRPr="00631057">
        <w:rPr>
          <w:rFonts w:asciiTheme="minorHAnsi" w:hAnsiTheme="minorHAnsi" w:cstheme="minorHAnsi"/>
          <w:b/>
          <w:sz w:val="22"/>
          <w:szCs w:val="22"/>
        </w:rPr>
        <w:t>Kč, slovy:</w:t>
      </w:r>
      <w:r w:rsidR="00824775" w:rsidRPr="00824775">
        <w:t xml:space="preserve"> </w:t>
      </w:r>
      <w:proofErr w:type="spellStart"/>
      <w:r w:rsidR="007C27F9">
        <w:rPr>
          <w:rFonts w:asciiTheme="minorHAnsi" w:hAnsiTheme="minorHAnsi" w:cstheme="minorHAnsi"/>
          <w:b/>
          <w:sz w:val="22"/>
          <w:szCs w:val="22"/>
        </w:rPr>
        <w:t>osmdesát</w:t>
      </w:r>
      <w:r w:rsidR="000A2C15">
        <w:rPr>
          <w:rFonts w:asciiTheme="minorHAnsi" w:hAnsiTheme="minorHAnsi" w:cstheme="minorHAnsi"/>
          <w:b/>
          <w:sz w:val="22"/>
          <w:szCs w:val="22"/>
        </w:rPr>
        <w:t>tisíc</w:t>
      </w:r>
      <w:proofErr w:type="spellEnd"/>
      <w:r w:rsidR="00824775" w:rsidRPr="00824775">
        <w:rPr>
          <w:rFonts w:asciiTheme="minorHAnsi" w:hAnsiTheme="minorHAnsi" w:cstheme="minorHAnsi"/>
          <w:b/>
          <w:sz w:val="22"/>
          <w:szCs w:val="22"/>
        </w:rPr>
        <w:t xml:space="preserve"> korun českých</w:t>
      </w:r>
      <w:r w:rsidR="00346E44" w:rsidRPr="00E10EDD">
        <w:rPr>
          <w:rFonts w:asciiTheme="minorHAnsi" w:hAnsiTheme="minorHAnsi" w:cstheme="minorHAnsi"/>
          <w:sz w:val="22"/>
          <w:szCs w:val="22"/>
        </w:rPr>
        <w:t>. Takt</w:t>
      </w:r>
      <w:r w:rsidR="003209CC" w:rsidRPr="00E10EDD">
        <w:rPr>
          <w:rFonts w:asciiTheme="minorHAnsi" w:hAnsiTheme="minorHAnsi" w:cstheme="minorHAnsi"/>
          <w:sz w:val="22"/>
          <w:szCs w:val="22"/>
        </w:rPr>
        <w:t>o sjednaná cena je stanovena bez</w:t>
      </w:r>
      <w:r w:rsidR="00346E44" w:rsidRPr="004E5F09">
        <w:rPr>
          <w:rFonts w:asciiTheme="minorHAnsi" w:hAnsiTheme="minorHAnsi" w:cstheme="minorHAnsi"/>
          <w:sz w:val="22"/>
          <w:szCs w:val="22"/>
        </w:rPr>
        <w:t xml:space="preserve"> </w:t>
      </w:r>
      <w:r w:rsidR="003209CC">
        <w:rPr>
          <w:rFonts w:asciiTheme="minorHAnsi" w:hAnsiTheme="minorHAnsi" w:cstheme="minorHAnsi"/>
          <w:sz w:val="22"/>
          <w:szCs w:val="22"/>
        </w:rPr>
        <w:t>příslušné sazby</w:t>
      </w:r>
      <w:r w:rsidR="00346E44" w:rsidRPr="004E5F09">
        <w:rPr>
          <w:rFonts w:asciiTheme="minorHAnsi" w:hAnsiTheme="minorHAnsi" w:cstheme="minorHAnsi"/>
          <w:sz w:val="22"/>
          <w:szCs w:val="22"/>
        </w:rPr>
        <w:t xml:space="preserve"> DPH.</w:t>
      </w:r>
    </w:p>
    <w:p w14:paraId="0812E67E" w14:textId="77777777" w:rsidR="00057BA0" w:rsidRPr="00057BA0" w:rsidRDefault="00057BA0" w:rsidP="00057BA0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7BA0">
        <w:rPr>
          <w:rFonts w:asciiTheme="minorHAnsi" w:hAnsiTheme="minorHAnsi" w:cstheme="minorHAnsi"/>
          <w:sz w:val="22"/>
          <w:szCs w:val="22"/>
        </w:rPr>
        <w:t xml:space="preserve">Smluvní strany se dohodly, že sjednaná odměna dle bodu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057BA0">
        <w:rPr>
          <w:rFonts w:asciiTheme="minorHAnsi" w:hAnsiTheme="minorHAnsi" w:cstheme="minorHAnsi"/>
          <w:sz w:val="22"/>
          <w:szCs w:val="22"/>
        </w:rPr>
        <w:t>.1. je splatná na základě vystaven</w:t>
      </w:r>
      <w:r>
        <w:rPr>
          <w:rFonts w:asciiTheme="minorHAnsi" w:hAnsiTheme="minorHAnsi" w:cstheme="minorHAnsi"/>
          <w:sz w:val="22"/>
          <w:szCs w:val="22"/>
        </w:rPr>
        <w:t>é</w:t>
      </w:r>
      <w:r w:rsidRPr="00057BA0">
        <w:rPr>
          <w:rFonts w:asciiTheme="minorHAnsi" w:hAnsiTheme="minorHAnsi" w:cstheme="minorHAnsi"/>
          <w:sz w:val="22"/>
          <w:szCs w:val="22"/>
        </w:rPr>
        <w:t xml:space="preserve"> faktur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057BA0">
        <w:rPr>
          <w:rFonts w:asciiTheme="minorHAnsi" w:hAnsiTheme="minorHAnsi" w:cstheme="minorHAnsi"/>
          <w:sz w:val="22"/>
          <w:szCs w:val="22"/>
        </w:rPr>
        <w:t>, a to takto:</w:t>
      </w:r>
    </w:p>
    <w:p w14:paraId="5821141D" w14:textId="77777777" w:rsidR="00057BA0" w:rsidRPr="00057BA0" w:rsidRDefault="00057BA0" w:rsidP="00057BA0">
      <w:pPr>
        <w:ind w:left="390"/>
        <w:jc w:val="both"/>
        <w:rPr>
          <w:rFonts w:asciiTheme="minorHAnsi" w:hAnsiTheme="minorHAnsi" w:cstheme="minorHAnsi"/>
          <w:sz w:val="22"/>
          <w:szCs w:val="22"/>
        </w:rPr>
      </w:pPr>
    </w:p>
    <w:p w14:paraId="0273BDDB" w14:textId="314047F2" w:rsidR="00275814" w:rsidRPr="001A0286" w:rsidRDefault="00646511" w:rsidP="0064651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028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• </w:t>
      </w:r>
      <w:r w:rsidR="007C27F9" w:rsidRPr="001A0286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="00503198" w:rsidRPr="001A0286"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="00824775" w:rsidRPr="001A0286">
        <w:rPr>
          <w:rFonts w:asciiTheme="minorHAnsi" w:hAnsiTheme="minorHAnsi" w:cstheme="minorHAnsi"/>
          <w:color w:val="000000" w:themeColor="text1"/>
          <w:sz w:val="22"/>
          <w:szCs w:val="22"/>
        </w:rPr>
        <w:t>.000</w:t>
      </w:r>
      <w:r w:rsidR="004F0068" w:rsidRPr="001A028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Kč</w:t>
      </w:r>
      <w:r w:rsidR="00057BA0" w:rsidRPr="001A028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bez DPH, kdy datum uskutečnění zdanitelného plnění je</w:t>
      </w:r>
      <w:r w:rsidRPr="001A028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55D19" w:rsidRPr="001A028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květen 2022</w:t>
      </w:r>
    </w:p>
    <w:p w14:paraId="080FEC37" w14:textId="7425FED3" w:rsidR="00057BA0" w:rsidRPr="001A0286" w:rsidRDefault="00275814" w:rsidP="00B75C0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028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</w:t>
      </w:r>
    </w:p>
    <w:p w14:paraId="65E5A2E4" w14:textId="40E68146" w:rsidR="00E12DB5" w:rsidRPr="009859DB" w:rsidRDefault="00057BA0" w:rsidP="009859DB">
      <w:pPr>
        <w:numPr>
          <w:ilvl w:val="1"/>
          <w:numId w:val="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0286">
        <w:rPr>
          <w:rFonts w:ascii="Calibri" w:hAnsi="Calibri" w:cs="Calibri"/>
          <w:color w:val="000000" w:themeColor="text1"/>
          <w:sz w:val="22"/>
          <w:szCs w:val="22"/>
        </w:rPr>
        <w:t xml:space="preserve">Splatnost faktury činí </w:t>
      </w:r>
      <w:r w:rsidR="00C75FA4" w:rsidRPr="001A0286">
        <w:rPr>
          <w:rFonts w:ascii="Calibri" w:hAnsi="Calibri" w:cs="Calibri"/>
          <w:color w:val="000000" w:themeColor="text1"/>
          <w:sz w:val="22"/>
          <w:szCs w:val="22"/>
        </w:rPr>
        <w:t>14</w:t>
      </w:r>
      <w:r w:rsidRPr="001A0286">
        <w:rPr>
          <w:rFonts w:ascii="Calibri" w:hAnsi="Calibri" w:cs="Calibri"/>
          <w:color w:val="000000" w:themeColor="text1"/>
          <w:sz w:val="22"/>
          <w:szCs w:val="22"/>
        </w:rPr>
        <w:t xml:space="preserve"> dnů od jejího </w:t>
      </w:r>
      <w:r w:rsidR="00B15121" w:rsidRPr="001A0286">
        <w:rPr>
          <w:rFonts w:ascii="Calibri" w:hAnsi="Calibri" w:cs="Calibri"/>
          <w:color w:val="000000" w:themeColor="text1"/>
          <w:sz w:val="22"/>
          <w:szCs w:val="22"/>
        </w:rPr>
        <w:t>doručení objednateli</w:t>
      </w:r>
      <w:r w:rsidRPr="001A0286">
        <w:rPr>
          <w:rFonts w:ascii="Calibri" w:hAnsi="Calibri" w:cs="Calibri"/>
          <w:color w:val="000000" w:themeColor="text1"/>
          <w:sz w:val="22"/>
          <w:szCs w:val="22"/>
        </w:rPr>
        <w:t xml:space="preserve">. Faktura bude obsahovat náležitosti </w:t>
      </w:r>
      <w:r w:rsidRPr="00057BA0">
        <w:rPr>
          <w:rFonts w:ascii="Calibri" w:hAnsi="Calibri" w:cs="Calibri"/>
          <w:sz w:val="22"/>
          <w:szCs w:val="22"/>
        </w:rPr>
        <w:t>účetního dokladu podle zákona č. 563/91, o účetnictví, a daňového dokladu podle zákona č. 235/2004 Sb., o dani z přidané hodnoty.</w:t>
      </w:r>
    </w:p>
    <w:p w14:paraId="35A6E569" w14:textId="65FA41D4" w:rsidR="009859DB" w:rsidRDefault="009859DB" w:rsidP="009859DB">
      <w:pPr>
        <w:ind w:left="39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CBC5554" w14:textId="77777777" w:rsidR="00B15121" w:rsidRPr="007C27F9" w:rsidRDefault="00B15121" w:rsidP="009859DB">
      <w:pPr>
        <w:ind w:left="39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EBBCC27" w14:textId="77777777" w:rsidR="00346E44" w:rsidRPr="004E5F09" w:rsidRDefault="00346E44" w:rsidP="002E352E">
      <w:pPr>
        <w:pStyle w:val="Nadpis3"/>
        <w:numPr>
          <w:ilvl w:val="0"/>
          <w:numId w:val="4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Účinnost smlouvy, doba trvání, odstoupení</w:t>
      </w:r>
    </w:p>
    <w:p w14:paraId="6593DA4B" w14:textId="77777777" w:rsidR="00346E44" w:rsidRPr="004E5F09" w:rsidRDefault="00346E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2A5F30" w14:textId="7FE232C2" w:rsidR="00346E44" w:rsidRPr="00824775" w:rsidRDefault="00D67EA6" w:rsidP="00824775">
      <w:pPr>
        <w:pStyle w:val="Zkladntex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D1967">
        <w:rPr>
          <w:rFonts w:asciiTheme="minorHAnsi" w:hAnsiTheme="minorHAnsi" w:cstheme="minorHAnsi"/>
          <w:sz w:val="22"/>
          <w:szCs w:val="22"/>
        </w:rPr>
        <w:t>Tato smlouva se uzavírá na dobu určitou, a to na období</w:t>
      </w:r>
      <w:r w:rsidR="00F55D19">
        <w:rPr>
          <w:rFonts w:asciiTheme="minorHAnsi" w:hAnsiTheme="minorHAnsi" w:cstheme="minorHAnsi"/>
          <w:sz w:val="22"/>
          <w:szCs w:val="22"/>
        </w:rPr>
        <w:t xml:space="preserve"> od 15.</w:t>
      </w:r>
      <w:r w:rsidR="00B75C08">
        <w:rPr>
          <w:rFonts w:asciiTheme="minorHAnsi" w:hAnsiTheme="minorHAnsi" w:cstheme="minorHAnsi"/>
          <w:sz w:val="22"/>
          <w:szCs w:val="22"/>
        </w:rPr>
        <w:t>0</w:t>
      </w:r>
      <w:r w:rsidR="00F55D19">
        <w:rPr>
          <w:rFonts w:asciiTheme="minorHAnsi" w:hAnsiTheme="minorHAnsi" w:cstheme="minorHAnsi"/>
          <w:sz w:val="22"/>
          <w:szCs w:val="22"/>
        </w:rPr>
        <w:t>4.2022 do 10.</w:t>
      </w:r>
      <w:r w:rsidR="00B75C08">
        <w:rPr>
          <w:rFonts w:asciiTheme="minorHAnsi" w:hAnsiTheme="minorHAnsi" w:cstheme="minorHAnsi"/>
          <w:sz w:val="22"/>
          <w:szCs w:val="22"/>
        </w:rPr>
        <w:t>0</w:t>
      </w:r>
      <w:r w:rsidR="00F55D19">
        <w:rPr>
          <w:rFonts w:asciiTheme="minorHAnsi" w:hAnsiTheme="minorHAnsi" w:cstheme="minorHAnsi"/>
          <w:sz w:val="22"/>
          <w:szCs w:val="22"/>
        </w:rPr>
        <w:t>9.2022</w:t>
      </w:r>
    </w:p>
    <w:p w14:paraId="18929C84" w14:textId="77777777" w:rsidR="00346E44" w:rsidRDefault="00346E44" w:rsidP="00094DC0">
      <w:pPr>
        <w:pStyle w:val="Zkladntex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Odstoupit od smlouvy lze pouze z důvodů stanovených zákonem.</w:t>
      </w:r>
    </w:p>
    <w:p w14:paraId="4B8B32F8" w14:textId="70ADD7F7" w:rsidR="00346E44" w:rsidRDefault="00346E44">
      <w:pPr>
        <w:jc w:val="both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430D8C" w14:textId="77777777" w:rsidR="00B75C08" w:rsidRPr="004E5F09" w:rsidRDefault="00B75C0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2F24B8" w14:textId="77777777" w:rsidR="00346E44" w:rsidRPr="004E5F09" w:rsidRDefault="00346E44" w:rsidP="002E352E">
      <w:pPr>
        <w:pStyle w:val="Nadpis3"/>
        <w:numPr>
          <w:ilvl w:val="0"/>
          <w:numId w:val="4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Závěrečná ustanovení</w:t>
      </w:r>
    </w:p>
    <w:p w14:paraId="49A06B67" w14:textId="77777777" w:rsidR="00346E44" w:rsidRPr="004E5F09" w:rsidRDefault="00346E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452FFA" w14:textId="77777777" w:rsidR="00346E44" w:rsidRPr="004E5F09" w:rsidRDefault="00346E44" w:rsidP="00094DC0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Smlouva je vyhotovena ve dvou stejnopisech, z nichž každá ze smluvních stran obdrží po jednom vyhotovení.</w:t>
      </w:r>
    </w:p>
    <w:p w14:paraId="3B4E5054" w14:textId="77777777" w:rsidR="00346E44" w:rsidRDefault="00346E44" w:rsidP="00094DC0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Změny a dodatky k této smlouvě lze činit jen při dodržení písemné formy.</w:t>
      </w:r>
    </w:p>
    <w:p w14:paraId="71243DAB" w14:textId="77777777" w:rsidR="007F5921" w:rsidRPr="001A0286" w:rsidRDefault="007F5921" w:rsidP="007F5921">
      <w:pPr>
        <w:numPr>
          <w:ilvl w:val="1"/>
          <w:numId w:val="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1A0286">
        <w:rPr>
          <w:rFonts w:asciiTheme="minorHAnsi" w:hAnsiTheme="minorHAnsi" w:cstheme="minorHAnsi"/>
          <w:color w:val="000000" w:themeColor="text1"/>
          <w:sz w:val="22"/>
          <w:szCs w:val="22"/>
        </w:rPr>
        <w:t>Events</w:t>
      </w:r>
      <w:proofErr w:type="spellEnd"/>
      <w:r w:rsidRPr="001A028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prohlašuje, že ke dni uzavření této smlouvy vůči němu není vedeno řízení dle zákona č. 182/2006 Sb., o úpadku a způsobech jeho řešení (insolvenční zákon), ve znění pozdějších předpisů, a zároveň se zavazuje objednatele o všech skutečnostech o hrozícím úpadku bezodkladně informovat. </w:t>
      </w:r>
    </w:p>
    <w:p w14:paraId="2996879F" w14:textId="77777777" w:rsidR="00B27BEC" w:rsidRPr="001A0286" w:rsidRDefault="007F5921" w:rsidP="00B27BEC">
      <w:pPr>
        <w:numPr>
          <w:ilvl w:val="1"/>
          <w:numId w:val="4"/>
        </w:numPr>
        <w:jc w:val="both"/>
        <w:rPr>
          <w:rStyle w:val="Hypertextovodkaz"/>
          <w:rFonts w:asciiTheme="minorHAnsi" w:hAnsiTheme="minorHAnsi" w:cstheme="minorHAnsi"/>
          <w:color w:val="000000" w:themeColor="text1"/>
          <w:sz w:val="22"/>
          <w:szCs w:val="22"/>
          <w:u w:val="none"/>
        </w:rPr>
      </w:pPr>
      <w:r w:rsidRPr="001A0286">
        <w:rPr>
          <w:rFonts w:asciiTheme="minorHAnsi" w:hAnsiTheme="minorHAnsi" w:cstheme="minorHAnsi"/>
          <w:color w:val="000000" w:themeColor="text1"/>
          <w:sz w:val="22"/>
          <w:szCs w:val="22"/>
        </w:rPr>
        <w:t>Objednatel pro účely efektivní komunikace s </w:t>
      </w:r>
      <w:proofErr w:type="spellStart"/>
      <w:r w:rsidR="00B27BEC" w:rsidRPr="001A0286">
        <w:rPr>
          <w:rFonts w:asciiTheme="minorHAnsi" w:hAnsiTheme="minorHAnsi" w:cstheme="minorHAnsi"/>
          <w:color w:val="000000" w:themeColor="text1"/>
          <w:sz w:val="22"/>
          <w:szCs w:val="22"/>
        </w:rPr>
        <w:t>Events</w:t>
      </w:r>
      <w:proofErr w:type="spellEnd"/>
      <w:r w:rsidRPr="001A028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NLO se zavazuje tyto subjekty údajů o zpracování informovat a předat jim informace v Zásadách zpracování osobních údajů pro dodavatele a další osoby dostupných na internetové adrese </w:t>
      </w:r>
      <w:hyperlink r:id="rId9" w:history="1">
        <w:r w:rsidRPr="001A0286">
          <w:rPr>
            <w:rStyle w:val="Hypertextovodkaz"/>
            <w:rFonts w:asciiTheme="minorHAnsi" w:eastAsiaTheme="majorEastAsia" w:hAnsiTheme="minorHAnsi" w:cstheme="minorHAnsi"/>
            <w:color w:val="000000" w:themeColor="text1"/>
            <w:sz w:val="22"/>
            <w:szCs w:val="22"/>
          </w:rPr>
          <w:t>https://www.rbp213.cz/cs/ochrana-osobnich-udaju-gdpr/a-125/</w:t>
        </w:r>
      </w:hyperlink>
    </w:p>
    <w:p w14:paraId="52DD1D41" w14:textId="77777777" w:rsidR="00B27BEC" w:rsidRPr="001A0286" w:rsidRDefault="00B27BEC" w:rsidP="00B27BEC">
      <w:pPr>
        <w:numPr>
          <w:ilvl w:val="1"/>
          <w:numId w:val="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1A0286">
        <w:rPr>
          <w:rStyle w:val="Hypertextovodkaz"/>
          <w:rFonts w:asciiTheme="minorHAnsi" w:hAnsiTheme="minorHAnsi" w:cstheme="minorHAnsi"/>
          <w:color w:val="000000" w:themeColor="text1"/>
          <w:sz w:val="22"/>
          <w:szCs w:val="22"/>
          <w:u w:val="none"/>
        </w:rPr>
        <w:lastRenderedPageBreak/>
        <w:t>Events</w:t>
      </w:r>
      <w:proofErr w:type="spellEnd"/>
      <w:r w:rsidR="007F5921" w:rsidRPr="001A028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bere na vědomí, že předmětná smlouva podléhá povinnosti uveřejnění v registru smluv vedeném Ministerstvem vnitra. Uveřejnění smlouvy v registru smluv zajistí objednavatel. Smluvní strany se dohodly, že cenová ujednání uvedená v této smlouvě mají povahu obchodního tajemství </w:t>
      </w:r>
      <w:r w:rsidR="007F5921" w:rsidRPr="001A028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dle § 504 zákona č. 89/2012 Sb., občanský zákoník,  a jsou dle § 5 odst. 6 zákona č. 340/2015 Sb., o zvláštních podmínkách účinnosti některých smluv, uveřejňování těchto smluv a o registru smluv, vyloučena z uveřejnění prostřednictvím registru smluv</w:t>
      </w:r>
      <w:r w:rsidR="007F5921" w:rsidRPr="001A0286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74EC8F8C" w14:textId="77777777" w:rsidR="00B27BEC" w:rsidRPr="001A0286" w:rsidRDefault="00B27BEC" w:rsidP="00B27BEC">
      <w:pPr>
        <w:numPr>
          <w:ilvl w:val="1"/>
          <w:numId w:val="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0286">
        <w:rPr>
          <w:rFonts w:asciiTheme="minorHAnsi" w:hAnsiTheme="minorHAnsi" w:cstheme="minorHAnsi"/>
          <w:color w:val="000000" w:themeColor="text1"/>
          <w:sz w:val="22"/>
          <w:szCs w:val="22"/>
        </w:rPr>
        <w:t>Smluvní vztahy neupravené touto smlouvou se řídí ustanoveními zákona č. 89/2012 Sb. – občanský zákoník.</w:t>
      </w:r>
    </w:p>
    <w:p w14:paraId="21D46E8D" w14:textId="77777777" w:rsidR="00B27BEC" w:rsidRPr="001A0286" w:rsidRDefault="00B27BEC" w:rsidP="00B27BEC">
      <w:pPr>
        <w:numPr>
          <w:ilvl w:val="1"/>
          <w:numId w:val="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0286">
        <w:rPr>
          <w:rFonts w:asciiTheme="minorHAnsi" w:hAnsiTheme="minorHAnsi" w:cstheme="minorHAnsi"/>
          <w:color w:val="000000" w:themeColor="text1"/>
          <w:sz w:val="22"/>
          <w:szCs w:val="22"/>
        </w:rPr>
        <w:t>Smluvní strany prohlašují a podpisem této smlouvy stvrzují, že si tuto smlouvu před jejím podpisem přečetly, že byla uzavřena po vzájemném projednání, na základě jejich pravé, svobodné a shodné vůle, což stvrzují svými podpisy.</w:t>
      </w:r>
    </w:p>
    <w:p w14:paraId="4A69657B" w14:textId="77777777" w:rsidR="007F5921" w:rsidRPr="001A0286" w:rsidRDefault="007F5921" w:rsidP="00B27BEC">
      <w:pPr>
        <w:ind w:left="39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B14D9C6" w14:textId="77777777" w:rsidR="00210738" w:rsidRPr="001A0286" w:rsidRDefault="0021073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AF8CD79" w14:textId="2E1764EC" w:rsidR="000F5AC2" w:rsidRPr="001A0286" w:rsidRDefault="000F5AC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0286">
        <w:rPr>
          <w:rFonts w:asciiTheme="minorHAnsi" w:hAnsiTheme="minorHAnsi" w:cstheme="minorHAnsi"/>
          <w:color w:val="000000" w:themeColor="text1"/>
          <w:sz w:val="22"/>
          <w:szCs w:val="22"/>
        </w:rPr>
        <w:t>Příloha č. 1:</w:t>
      </w:r>
      <w:r w:rsidRPr="001A0286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Specifikace reklamního plnění</w:t>
      </w:r>
    </w:p>
    <w:p w14:paraId="1E12EB47" w14:textId="77777777" w:rsidR="000F5AC2" w:rsidRPr="001A0286" w:rsidRDefault="000F5AC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8F39D79" w14:textId="15EF72C7" w:rsidR="00346E44" w:rsidRDefault="00346E44">
      <w:pPr>
        <w:jc w:val="both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V</w:t>
      </w:r>
      <w:r w:rsidR="0084326A" w:rsidRPr="004E5F09">
        <w:rPr>
          <w:rFonts w:asciiTheme="minorHAnsi" w:hAnsiTheme="minorHAnsi" w:cstheme="minorHAnsi"/>
          <w:sz w:val="22"/>
          <w:szCs w:val="22"/>
        </w:rPr>
        <w:t> </w:t>
      </w:r>
      <w:r w:rsidR="00016EB5" w:rsidRPr="004E5F09">
        <w:rPr>
          <w:rFonts w:asciiTheme="minorHAnsi" w:hAnsiTheme="minorHAnsi" w:cstheme="minorHAnsi"/>
          <w:sz w:val="22"/>
          <w:szCs w:val="22"/>
        </w:rPr>
        <w:t>Ostravě dne</w:t>
      </w:r>
      <w:r w:rsidR="008553B2">
        <w:rPr>
          <w:rFonts w:asciiTheme="minorHAnsi" w:hAnsiTheme="minorHAnsi" w:cstheme="minorHAnsi"/>
          <w:sz w:val="22"/>
          <w:szCs w:val="22"/>
        </w:rPr>
        <w:t>:</w:t>
      </w:r>
      <w:r w:rsidR="008F159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ECE6AE" w14:textId="77777777" w:rsidR="00680DDE" w:rsidRDefault="00680D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5A4BC6" w14:textId="77777777" w:rsidR="00142590" w:rsidRDefault="001425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19A501" w14:textId="77777777" w:rsidR="00142590" w:rsidRDefault="001425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DBC212" w14:textId="77777777" w:rsidR="00142590" w:rsidRDefault="0014259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B11AE9" w14:textId="77777777" w:rsidR="006C4559" w:rsidRDefault="006C45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62258C" w14:textId="77777777" w:rsidR="006C4559" w:rsidRPr="004E5F09" w:rsidRDefault="006C45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4761F3" w14:textId="77777777" w:rsidR="00346E44" w:rsidRPr="0040615A" w:rsidRDefault="00087F7A">
      <w:pPr>
        <w:jc w:val="both"/>
        <w:rPr>
          <w:rFonts w:asciiTheme="minorHAnsi" w:hAnsiTheme="minorHAnsi" w:cstheme="minorHAnsi"/>
          <w:sz w:val="22"/>
          <w:szCs w:val="22"/>
        </w:rPr>
      </w:pPr>
      <w:r w:rsidRPr="0040615A">
        <w:rPr>
          <w:rFonts w:asciiTheme="minorHAnsi" w:hAnsiTheme="minorHAnsi" w:cstheme="minorHAnsi"/>
          <w:sz w:val="22"/>
          <w:szCs w:val="22"/>
        </w:rPr>
        <w:tab/>
      </w:r>
      <w:r w:rsidR="00346E44" w:rsidRPr="0040615A">
        <w:rPr>
          <w:rFonts w:asciiTheme="minorHAnsi" w:hAnsiTheme="minorHAnsi" w:cstheme="minorHAnsi"/>
          <w:sz w:val="22"/>
          <w:szCs w:val="22"/>
        </w:rPr>
        <w:t>…………………………………………….</w:t>
      </w:r>
      <w:r w:rsidR="005A03CE" w:rsidRPr="0040615A">
        <w:rPr>
          <w:rFonts w:asciiTheme="minorHAnsi" w:hAnsiTheme="minorHAnsi" w:cstheme="minorHAnsi"/>
          <w:sz w:val="22"/>
          <w:szCs w:val="22"/>
        </w:rPr>
        <w:t>.</w:t>
      </w:r>
      <w:r w:rsidR="005A03CE" w:rsidRPr="0040615A">
        <w:rPr>
          <w:rFonts w:asciiTheme="minorHAnsi" w:hAnsiTheme="minorHAnsi" w:cstheme="minorHAnsi"/>
          <w:sz w:val="22"/>
          <w:szCs w:val="22"/>
        </w:rPr>
        <w:tab/>
      </w:r>
      <w:r w:rsidR="00ED5B72" w:rsidRPr="0040615A">
        <w:rPr>
          <w:rFonts w:asciiTheme="minorHAnsi" w:hAnsiTheme="minorHAnsi" w:cstheme="minorHAnsi"/>
          <w:sz w:val="22"/>
          <w:szCs w:val="22"/>
        </w:rPr>
        <w:tab/>
      </w:r>
      <w:r w:rsidR="00ED5B72" w:rsidRPr="0040615A">
        <w:rPr>
          <w:rFonts w:asciiTheme="minorHAnsi" w:hAnsiTheme="minorHAnsi" w:cstheme="minorHAnsi"/>
          <w:sz w:val="22"/>
          <w:szCs w:val="22"/>
        </w:rPr>
        <w:tab/>
      </w:r>
      <w:r w:rsidR="00ED5B72" w:rsidRPr="0040615A">
        <w:rPr>
          <w:rFonts w:asciiTheme="minorHAnsi" w:hAnsiTheme="minorHAnsi" w:cstheme="minorHAnsi"/>
          <w:sz w:val="22"/>
          <w:szCs w:val="22"/>
        </w:rPr>
        <w:tab/>
      </w:r>
      <w:r w:rsidR="00346E44" w:rsidRPr="0040615A">
        <w:rPr>
          <w:rFonts w:asciiTheme="minorHAnsi" w:hAnsiTheme="minorHAnsi" w:cstheme="minorHAnsi"/>
          <w:sz w:val="22"/>
          <w:szCs w:val="22"/>
        </w:rPr>
        <w:t>……………………………………………..</w:t>
      </w:r>
    </w:p>
    <w:p w14:paraId="078564F2" w14:textId="57E55BDB" w:rsidR="00ED5B72" w:rsidRPr="000A2C15" w:rsidRDefault="005068C8" w:rsidP="007F27EC">
      <w:pPr>
        <w:shd w:val="clear" w:color="auto" w:fill="FFFFFF"/>
        <w:ind w:firstLine="426"/>
        <w:textAlignment w:val="baseline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40615A">
        <w:rPr>
          <w:rFonts w:asciiTheme="minorHAnsi" w:hAnsiTheme="minorHAnsi" w:cstheme="minorHAnsi"/>
          <w:sz w:val="22"/>
          <w:szCs w:val="22"/>
        </w:rPr>
        <w:tab/>
      </w:r>
      <w:r w:rsidR="000A2B20">
        <w:rPr>
          <w:rFonts w:asciiTheme="minorHAnsi" w:hAnsiTheme="minorHAnsi" w:cstheme="minorHAnsi"/>
          <w:sz w:val="22"/>
          <w:szCs w:val="22"/>
        </w:rPr>
        <w:t xml:space="preserve">    </w:t>
      </w:r>
      <w:r w:rsidR="00C4678A">
        <w:rPr>
          <w:rStyle w:val="preformatted"/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>RBP, zdravotní pojišťovna</w:t>
      </w:r>
      <w:r w:rsidR="000A2C15">
        <w:rPr>
          <w:rStyle w:val="preformatted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ab/>
      </w:r>
      <w:r w:rsidR="000A2C15">
        <w:rPr>
          <w:rStyle w:val="preformatted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ab/>
      </w:r>
      <w:r w:rsidR="0040615A" w:rsidRPr="0040615A">
        <w:rPr>
          <w:rStyle w:val="preformatted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ab/>
      </w:r>
      <w:r w:rsidR="0040615A">
        <w:rPr>
          <w:rStyle w:val="preformatted"/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ab/>
      </w:r>
      <w:r w:rsidR="004E6F88">
        <w:rPr>
          <w:rStyle w:val="preformatted"/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 xml:space="preserve">              </w:t>
      </w:r>
      <w:r w:rsidR="00A87593" w:rsidRPr="000A2C15">
        <w:rPr>
          <w:rFonts w:asciiTheme="minorHAnsi" w:hAnsiTheme="minorHAnsi" w:cstheme="minorHAnsi"/>
          <w:b/>
          <w:sz w:val="22"/>
          <w:szCs w:val="22"/>
        </w:rPr>
        <w:t>FC</w:t>
      </w:r>
      <w:r w:rsidR="00094D6F" w:rsidRPr="000A2C15">
        <w:rPr>
          <w:rFonts w:asciiTheme="minorHAnsi" w:hAnsiTheme="minorHAnsi" w:cstheme="minorHAnsi"/>
          <w:b/>
          <w:sz w:val="22"/>
          <w:szCs w:val="22"/>
        </w:rPr>
        <w:t>B</w:t>
      </w:r>
      <w:r w:rsidR="00A87593" w:rsidRPr="000A2C1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094D6F" w:rsidRPr="000A2C15">
        <w:rPr>
          <w:rFonts w:asciiTheme="minorHAnsi" w:hAnsiTheme="minorHAnsi" w:cstheme="minorHAnsi"/>
          <w:b/>
          <w:sz w:val="22"/>
          <w:szCs w:val="22"/>
        </w:rPr>
        <w:t>Events</w:t>
      </w:r>
      <w:proofErr w:type="spellEnd"/>
      <w:r w:rsidR="00C4678A">
        <w:rPr>
          <w:rFonts w:asciiTheme="minorHAnsi" w:hAnsiTheme="minorHAnsi" w:cstheme="minorHAnsi"/>
          <w:b/>
          <w:sz w:val="22"/>
          <w:szCs w:val="22"/>
        </w:rPr>
        <w:t>,</w:t>
      </w:r>
      <w:r w:rsidR="00094D6F" w:rsidRPr="000A2C15">
        <w:rPr>
          <w:rFonts w:asciiTheme="minorHAnsi" w:hAnsiTheme="minorHAnsi" w:cstheme="minorHAnsi"/>
          <w:b/>
          <w:sz w:val="22"/>
          <w:szCs w:val="22"/>
        </w:rPr>
        <w:t xml:space="preserve"> s.r.o.</w:t>
      </w:r>
    </w:p>
    <w:p w14:paraId="7791EC20" w14:textId="2E118B68" w:rsidR="00C4678A" w:rsidRDefault="00B75C08" w:rsidP="00B75C08">
      <w:pPr>
        <w:ind w:left="708"/>
        <w:rPr>
          <w:rFonts w:asciiTheme="minorHAnsi" w:hAnsiTheme="minorHAnsi" w:cstheme="minorHAnsi"/>
          <w:sz w:val="22"/>
          <w:szCs w:val="22"/>
        </w:rPr>
      </w:pPr>
      <w:r>
        <w:rPr>
          <w:rStyle w:val="preformatted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     </w:t>
      </w:r>
      <w:r w:rsidR="00C4678A">
        <w:rPr>
          <w:rStyle w:val="preformatted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Ing. Antonín Klimša</w:t>
      </w:r>
      <w:r w:rsidR="007C27F9">
        <w:rPr>
          <w:rFonts w:asciiTheme="minorHAnsi" w:hAnsiTheme="minorHAnsi" w:cstheme="minorHAnsi"/>
          <w:sz w:val="22"/>
          <w:szCs w:val="22"/>
        </w:rPr>
        <w:t>, MBA</w:t>
      </w:r>
      <w:r w:rsidR="008F1594">
        <w:rPr>
          <w:rFonts w:asciiTheme="minorHAnsi" w:hAnsiTheme="minorHAnsi" w:cstheme="minorHAnsi"/>
          <w:sz w:val="22"/>
          <w:szCs w:val="22"/>
        </w:rPr>
        <w:tab/>
      </w:r>
      <w:r w:rsidR="00554C35">
        <w:rPr>
          <w:rFonts w:asciiTheme="minorHAnsi" w:hAnsiTheme="minorHAnsi" w:cstheme="minorHAnsi"/>
          <w:sz w:val="22"/>
          <w:szCs w:val="22"/>
        </w:rPr>
        <w:tab/>
      </w:r>
      <w:r w:rsidR="004F0068">
        <w:rPr>
          <w:rFonts w:asciiTheme="minorHAnsi" w:hAnsiTheme="minorHAnsi" w:cstheme="minorHAnsi"/>
          <w:sz w:val="22"/>
          <w:szCs w:val="22"/>
        </w:rPr>
        <w:tab/>
      </w:r>
      <w:r w:rsidR="004E6F88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C4678A">
        <w:rPr>
          <w:rFonts w:asciiTheme="minorHAnsi" w:hAnsiTheme="minorHAnsi" w:cstheme="minorHAnsi"/>
          <w:sz w:val="22"/>
          <w:szCs w:val="22"/>
        </w:rPr>
        <w:t xml:space="preserve">        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E45AC9" w:rsidRPr="00FA7F21">
        <w:rPr>
          <w:rFonts w:asciiTheme="minorHAnsi" w:hAnsiTheme="minorHAnsi" w:cstheme="minorHAnsi"/>
          <w:sz w:val="22"/>
          <w:szCs w:val="22"/>
          <w:highlight w:val="black"/>
        </w:rPr>
        <w:t>xxxxxxxxxxx</w:t>
      </w:r>
      <w:proofErr w:type="spellEnd"/>
    </w:p>
    <w:p w14:paraId="2D727804" w14:textId="784AD83D" w:rsidR="00312E34" w:rsidRDefault="000A2B20" w:rsidP="000A2B2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="00C4678A">
        <w:rPr>
          <w:rFonts w:asciiTheme="minorHAnsi" w:hAnsiTheme="minorHAnsi" w:cstheme="minorHAnsi"/>
          <w:sz w:val="22"/>
          <w:szCs w:val="22"/>
        </w:rPr>
        <w:t>výkonný ředitel</w:t>
      </w:r>
      <w:r w:rsidR="00210738">
        <w:rPr>
          <w:rFonts w:asciiTheme="minorHAnsi" w:hAnsiTheme="minorHAnsi" w:cstheme="minorHAnsi"/>
          <w:sz w:val="22"/>
          <w:szCs w:val="22"/>
        </w:rPr>
        <w:tab/>
      </w:r>
      <w:r w:rsidR="00A97C9F"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 w:rsidR="00C4678A">
        <w:rPr>
          <w:rFonts w:asciiTheme="minorHAnsi" w:hAnsiTheme="minorHAnsi" w:cstheme="minorHAnsi"/>
          <w:sz w:val="22"/>
          <w:szCs w:val="22"/>
        </w:rPr>
        <w:t xml:space="preserve">                                         </w:t>
      </w:r>
      <w:r w:rsidR="00E45AC9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E45AC9" w:rsidRPr="00FA7F21">
        <w:rPr>
          <w:rFonts w:asciiTheme="minorHAnsi" w:hAnsiTheme="minorHAnsi" w:cstheme="minorHAnsi"/>
          <w:sz w:val="22"/>
          <w:szCs w:val="22"/>
          <w:highlight w:val="black"/>
        </w:rPr>
        <w:t>xxxxxxxxxxx</w:t>
      </w:r>
      <w:proofErr w:type="spellEnd"/>
    </w:p>
    <w:p w14:paraId="4A091432" w14:textId="5958AE49" w:rsidR="009C2E5B" w:rsidRDefault="009C2E5B" w:rsidP="000A2B20">
      <w:pPr>
        <w:rPr>
          <w:rFonts w:asciiTheme="minorHAnsi" w:hAnsiTheme="minorHAnsi" w:cstheme="minorHAnsi"/>
          <w:sz w:val="22"/>
          <w:szCs w:val="22"/>
        </w:rPr>
      </w:pPr>
    </w:p>
    <w:p w14:paraId="3A23047B" w14:textId="6C6FB3FA" w:rsidR="009C2E5B" w:rsidRDefault="009C2E5B" w:rsidP="000A2B20">
      <w:pPr>
        <w:rPr>
          <w:rFonts w:asciiTheme="minorHAnsi" w:hAnsiTheme="minorHAnsi" w:cstheme="minorHAnsi"/>
          <w:sz w:val="22"/>
          <w:szCs w:val="22"/>
        </w:rPr>
      </w:pPr>
    </w:p>
    <w:p w14:paraId="14588119" w14:textId="225D588D" w:rsidR="009C2E5B" w:rsidRDefault="009C2E5B" w:rsidP="000A2B20">
      <w:pPr>
        <w:rPr>
          <w:rFonts w:asciiTheme="minorHAnsi" w:hAnsiTheme="minorHAnsi" w:cstheme="minorHAnsi"/>
          <w:sz w:val="22"/>
          <w:szCs w:val="22"/>
        </w:rPr>
      </w:pPr>
    </w:p>
    <w:p w14:paraId="721AE319" w14:textId="0C873A09" w:rsidR="009C2E5B" w:rsidRDefault="009C2E5B" w:rsidP="000A2B20">
      <w:pPr>
        <w:rPr>
          <w:rFonts w:asciiTheme="minorHAnsi" w:hAnsiTheme="minorHAnsi" w:cstheme="minorHAnsi"/>
          <w:sz w:val="22"/>
          <w:szCs w:val="22"/>
        </w:rPr>
      </w:pPr>
    </w:p>
    <w:p w14:paraId="3ACA19CD" w14:textId="764C9F97" w:rsidR="009C2E5B" w:rsidRDefault="009C2E5B" w:rsidP="000A2B20">
      <w:pPr>
        <w:rPr>
          <w:rFonts w:asciiTheme="minorHAnsi" w:hAnsiTheme="minorHAnsi" w:cstheme="minorHAnsi"/>
          <w:sz w:val="22"/>
          <w:szCs w:val="22"/>
        </w:rPr>
      </w:pPr>
    </w:p>
    <w:p w14:paraId="7493670D" w14:textId="55E56006" w:rsidR="009C2E5B" w:rsidRDefault="009C2E5B" w:rsidP="000A2B20">
      <w:pPr>
        <w:rPr>
          <w:rFonts w:asciiTheme="minorHAnsi" w:hAnsiTheme="minorHAnsi" w:cstheme="minorHAnsi"/>
          <w:sz w:val="22"/>
          <w:szCs w:val="22"/>
        </w:rPr>
      </w:pPr>
    </w:p>
    <w:p w14:paraId="5BA19B39" w14:textId="61CCB9C3" w:rsidR="009C2E5B" w:rsidRDefault="009C2E5B" w:rsidP="000A2B20">
      <w:pPr>
        <w:rPr>
          <w:rFonts w:asciiTheme="minorHAnsi" w:hAnsiTheme="minorHAnsi" w:cstheme="minorHAnsi"/>
          <w:sz w:val="22"/>
          <w:szCs w:val="22"/>
        </w:rPr>
      </w:pPr>
    </w:p>
    <w:p w14:paraId="05FF68CD" w14:textId="326436B9" w:rsidR="009C2E5B" w:rsidRDefault="009C2E5B" w:rsidP="000A2B20">
      <w:pPr>
        <w:rPr>
          <w:rFonts w:asciiTheme="minorHAnsi" w:hAnsiTheme="minorHAnsi" w:cstheme="minorHAnsi"/>
          <w:sz w:val="22"/>
          <w:szCs w:val="22"/>
        </w:rPr>
      </w:pPr>
    </w:p>
    <w:p w14:paraId="49941E2A" w14:textId="52560B9F" w:rsidR="009C2E5B" w:rsidRDefault="009C2E5B" w:rsidP="000A2B20">
      <w:pPr>
        <w:rPr>
          <w:rFonts w:asciiTheme="minorHAnsi" w:hAnsiTheme="minorHAnsi" w:cstheme="minorHAnsi"/>
          <w:sz w:val="22"/>
          <w:szCs w:val="22"/>
        </w:rPr>
      </w:pPr>
    </w:p>
    <w:p w14:paraId="4A08AED9" w14:textId="4A289DBD" w:rsidR="009C2E5B" w:rsidRDefault="009C2E5B" w:rsidP="000A2B20">
      <w:pPr>
        <w:rPr>
          <w:rFonts w:asciiTheme="minorHAnsi" w:hAnsiTheme="minorHAnsi" w:cstheme="minorHAnsi"/>
          <w:sz w:val="22"/>
          <w:szCs w:val="22"/>
        </w:rPr>
      </w:pPr>
    </w:p>
    <w:p w14:paraId="13382C83" w14:textId="6D1050B0" w:rsidR="009C2E5B" w:rsidRDefault="009C2E5B" w:rsidP="000A2B20">
      <w:pPr>
        <w:rPr>
          <w:rFonts w:asciiTheme="minorHAnsi" w:hAnsiTheme="minorHAnsi" w:cstheme="minorHAnsi"/>
          <w:sz w:val="22"/>
          <w:szCs w:val="22"/>
        </w:rPr>
      </w:pPr>
    </w:p>
    <w:p w14:paraId="25F46B7F" w14:textId="2CCCAED8" w:rsidR="009C2E5B" w:rsidRDefault="009C2E5B" w:rsidP="000A2B20">
      <w:pPr>
        <w:rPr>
          <w:rFonts w:asciiTheme="minorHAnsi" w:hAnsiTheme="minorHAnsi" w:cstheme="minorHAnsi"/>
          <w:sz w:val="22"/>
          <w:szCs w:val="22"/>
        </w:rPr>
      </w:pPr>
    </w:p>
    <w:p w14:paraId="435C67CA" w14:textId="4B06899F" w:rsidR="009C2E5B" w:rsidRDefault="009C2E5B" w:rsidP="000A2B20">
      <w:pPr>
        <w:rPr>
          <w:rFonts w:asciiTheme="minorHAnsi" w:hAnsiTheme="minorHAnsi" w:cstheme="minorHAnsi"/>
          <w:sz w:val="22"/>
          <w:szCs w:val="22"/>
        </w:rPr>
      </w:pPr>
    </w:p>
    <w:p w14:paraId="54DA7F6A" w14:textId="5D56D980" w:rsidR="009C2E5B" w:rsidRDefault="009C2E5B" w:rsidP="000A2B20">
      <w:pPr>
        <w:rPr>
          <w:rFonts w:asciiTheme="minorHAnsi" w:hAnsiTheme="minorHAnsi" w:cstheme="minorHAnsi"/>
          <w:sz w:val="22"/>
          <w:szCs w:val="22"/>
        </w:rPr>
      </w:pPr>
    </w:p>
    <w:p w14:paraId="67E2F517" w14:textId="08E15B49" w:rsidR="009C2E5B" w:rsidRDefault="009C2E5B" w:rsidP="000A2B20">
      <w:pPr>
        <w:rPr>
          <w:rFonts w:asciiTheme="minorHAnsi" w:hAnsiTheme="minorHAnsi" w:cstheme="minorHAnsi"/>
          <w:sz w:val="22"/>
          <w:szCs w:val="22"/>
        </w:rPr>
      </w:pPr>
    </w:p>
    <w:p w14:paraId="4877B086" w14:textId="32BBD694" w:rsidR="009C2E5B" w:rsidRDefault="009C2E5B" w:rsidP="000A2B20">
      <w:pPr>
        <w:rPr>
          <w:rFonts w:asciiTheme="minorHAnsi" w:hAnsiTheme="minorHAnsi" w:cstheme="minorHAnsi"/>
          <w:sz w:val="22"/>
          <w:szCs w:val="22"/>
        </w:rPr>
      </w:pPr>
    </w:p>
    <w:p w14:paraId="6B23B3B2" w14:textId="53B19BE3" w:rsidR="009C2E5B" w:rsidRDefault="009C2E5B" w:rsidP="000A2B20">
      <w:pPr>
        <w:rPr>
          <w:rFonts w:asciiTheme="minorHAnsi" w:hAnsiTheme="minorHAnsi" w:cstheme="minorHAnsi"/>
          <w:sz w:val="22"/>
          <w:szCs w:val="22"/>
        </w:rPr>
      </w:pPr>
    </w:p>
    <w:p w14:paraId="5FB646C7" w14:textId="6EC62F09" w:rsidR="009C2E5B" w:rsidRDefault="009C2E5B" w:rsidP="000A2B20">
      <w:pPr>
        <w:rPr>
          <w:rFonts w:asciiTheme="minorHAnsi" w:hAnsiTheme="minorHAnsi" w:cstheme="minorHAnsi"/>
          <w:sz w:val="22"/>
          <w:szCs w:val="22"/>
        </w:rPr>
      </w:pPr>
    </w:p>
    <w:p w14:paraId="440757F1" w14:textId="68C59323" w:rsidR="009C2E5B" w:rsidRDefault="009C2E5B" w:rsidP="000A2B20">
      <w:pPr>
        <w:rPr>
          <w:rFonts w:asciiTheme="minorHAnsi" w:hAnsiTheme="minorHAnsi" w:cstheme="minorHAnsi"/>
          <w:sz w:val="22"/>
          <w:szCs w:val="22"/>
        </w:rPr>
      </w:pPr>
    </w:p>
    <w:p w14:paraId="7EAA96B4" w14:textId="7164744B" w:rsidR="009C2E5B" w:rsidRDefault="009C2E5B" w:rsidP="000A2B20">
      <w:pPr>
        <w:rPr>
          <w:rFonts w:asciiTheme="minorHAnsi" w:hAnsiTheme="minorHAnsi" w:cstheme="minorHAnsi"/>
          <w:sz w:val="22"/>
          <w:szCs w:val="22"/>
        </w:rPr>
      </w:pPr>
    </w:p>
    <w:p w14:paraId="35CE59A8" w14:textId="485257F9" w:rsidR="009C2E5B" w:rsidRDefault="009C2E5B" w:rsidP="000A2B20">
      <w:pPr>
        <w:rPr>
          <w:rFonts w:asciiTheme="minorHAnsi" w:hAnsiTheme="minorHAnsi" w:cstheme="minorHAnsi"/>
          <w:sz w:val="22"/>
          <w:szCs w:val="22"/>
        </w:rPr>
      </w:pPr>
    </w:p>
    <w:p w14:paraId="1A05D269" w14:textId="6C65CFA6" w:rsidR="009C2E5B" w:rsidRDefault="009C2E5B" w:rsidP="000A2B20">
      <w:pPr>
        <w:rPr>
          <w:rFonts w:asciiTheme="minorHAnsi" w:hAnsiTheme="minorHAnsi" w:cstheme="minorHAnsi"/>
          <w:sz w:val="22"/>
          <w:szCs w:val="22"/>
        </w:rPr>
      </w:pPr>
    </w:p>
    <w:p w14:paraId="18DBF46A" w14:textId="493C4992" w:rsidR="009C2E5B" w:rsidRDefault="009C2E5B" w:rsidP="000A2B20">
      <w:pPr>
        <w:rPr>
          <w:rFonts w:asciiTheme="minorHAnsi" w:hAnsiTheme="minorHAnsi" w:cstheme="minorHAnsi"/>
          <w:sz w:val="22"/>
          <w:szCs w:val="22"/>
        </w:rPr>
      </w:pPr>
    </w:p>
    <w:p w14:paraId="28DF2F52" w14:textId="152728FE" w:rsidR="009C2E5B" w:rsidRDefault="009C2E5B" w:rsidP="000A2B20">
      <w:pPr>
        <w:rPr>
          <w:rFonts w:asciiTheme="minorHAnsi" w:hAnsiTheme="minorHAnsi" w:cstheme="minorHAnsi"/>
          <w:sz w:val="22"/>
          <w:szCs w:val="22"/>
        </w:rPr>
      </w:pPr>
    </w:p>
    <w:p w14:paraId="1A5C67B3" w14:textId="6603062E" w:rsidR="009C2E5B" w:rsidRDefault="009C2E5B" w:rsidP="000A2B20">
      <w:pPr>
        <w:rPr>
          <w:rFonts w:asciiTheme="minorHAnsi" w:hAnsiTheme="minorHAnsi" w:cstheme="minorHAnsi"/>
          <w:sz w:val="22"/>
          <w:szCs w:val="22"/>
        </w:rPr>
      </w:pPr>
    </w:p>
    <w:p w14:paraId="329991FC" w14:textId="77777777" w:rsidR="009C2E5B" w:rsidRPr="00765E0E" w:rsidRDefault="009C2E5B" w:rsidP="009C2E5B">
      <w:pPr>
        <w:pStyle w:val="Nadpis4"/>
        <w:spacing w:line="360" w:lineRule="auto"/>
        <w:jc w:val="center"/>
        <w:rPr>
          <w:rFonts w:asciiTheme="minorHAnsi" w:hAnsiTheme="minorHAnsi" w:cstheme="minorHAnsi"/>
          <w:bCs/>
          <w:color w:val="auto"/>
          <w:sz w:val="32"/>
          <w:szCs w:val="32"/>
        </w:rPr>
      </w:pPr>
      <w:r w:rsidRPr="00ED5B72"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  <w:lastRenderedPageBreak/>
        <w:t xml:space="preserve">Příloha č. </w:t>
      </w:r>
      <w:r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  <w:t>1</w:t>
      </w:r>
    </w:p>
    <w:p w14:paraId="48823315" w14:textId="77777777" w:rsidR="009C2E5B" w:rsidRDefault="009C2E5B" w:rsidP="009C2E5B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D5B72">
        <w:rPr>
          <w:rFonts w:asciiTheme="minorHAnsi" w:hAnsiTheme="minorHAnsi" w:cstheme="minorHAnsi"/>
          <w:sz w:val="22"/>
          <w:szCs w:val="22"/>
        </w:rPr>
        <w:t>ke smlouv</w:t>
      </w:r>
      <w:r>
        <w:rPr>
          <w:rFonts w:asciiTheme="minorHAnsi" w:hAnsiTheme="minorHAnsi" w:cstheme="minorHAnsi"/>
          <w:sz w:val="22"/>
          <w:szCs w:val="22"/>
        </w:rPr>
        <w:t xml:space="preserve">ě o reklamě a propagaci </w:t>
      </w:r>
    </w:p>
    <w:p w14:paraId="45EE91DB" w14:textId="77777777" w:rsidR="009C2E5B" w:rsidRPr="00CD1611" w:rsidRDefault="009C2E5B" w:rsidP="009C2E5B">
      <w:pPr>
        <w:spacing w:line="360" w:lineRule="auto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D16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mezi </w:t>
      </w:r>
      <w:r w:rsidRPr="00CD1611">
        <w:rPr>
          <w:rStyle w:val="preformatted"/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>RBP, zdravotní pojišťovnou</w:t>
      </w:r>
      <w:r w:rsidRPr="00CD16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(objednatel) a FCB </w:t>
      </w:r>
      <w:proofErr w:type="spellStart"/>
      <w:r w:rsidRPr="00CD1611">
        <w:rPr>
          <w:rFonts w:asciiTheme="minorHAnsi" w:hAnsiTheme="minorHAnsi" w:cstheme="minorHAnsi"/>
          <w:color w:val="000000" w:themeColor="text1"/>
          <w:sz w:val="22"/>
          <w:szCs w:val="22"/>
        </w:rPr>
        <w:t>Events</w:t>
      </w:r>
      <w:proofErr w:type="spellEnd"/>
      <w:r w:rsidRPr="00CD1611">
        <w:rPr>
          <w:rFonts w:asciiTheme="minorHAnsi" w:hAnsiTheme="minorHAnsi" w:cstheme="minorHAnsi"/>
          <w:color w:val="000000" w:themeColor="text1"/>
          <w:sz w:val="22"/>
          <w:szCs w:val="22"/>
        </w:rPr>
        <w:t>, s.r.o. (</w:t>
      </w:r>
      <w:proofErr w:type="spellStart"/>
      <w:r w:rsidRPr="00CD1611">
        <w:rPr>
          <w:rFonts w:asciiTheme="minorHAnsi" w:hAnsiTheme="minorHAnsi" w:cstheme="minorHAnsi"/>
          <w:color w:val="000000" w:themeColor="text1"/>
          <w:sz w:val="22"/>
          <w:szCs w:val="22"/>
        </w:rPr>
        <w:t>Events</w:t>
      </w:r>
      <w:proofErr w:type="spellEnd"/>
      <w:r w:rsidRPr="00CD1611">
        <w:rPr>
          <w:rFonts w:asciiTheme="minorHAnsi" w:hAnsiTheme="minorHAnsi" w:cstheme="minorHAnsi"/>
          <w:color w:val="000000" w:themeColor="text1"/>
          <w:sz w:val="22"/>
          <w:szCs w:val="22"/>
        </w:rPr>
        <w:t>) ze dne ……………….</w:t>
      </w:r>
    </w:p>
    <w:p w14:paraId="6C5E679B" w14:textId="77777777" w:rsidR="009C2E5B" w:rsidRPr="00CD1611" w:rsidRDefault="009C2E5B" w:rsidP="009C2E5B">
      <w:pPr>
        <w:spacing w:line="360" w:lineRule="auto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CB99878" w14:textId="77777777" w:rsidR="009C2E5B" w:rsidRPr="00CD1611" w:rsidRDefault="009C2E5B" w:rsidP="009C2E5B">
      <w:pPr>
        <w:spacing w:line="360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proofErr w:type="spellStart"/>
      <w:r w:rsidRPr="00CD1611">
        <w:rPr>
          <w:rStyle w:val="preformatted"/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>Events</w:t>
      </w:r>
      <w:proofErr w:type="spellEnd"/>
      <w:r w:rsidRPr="00CD1611">
        <w:rPr>
          <w:rStyle w:val="preformatted"/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 xml:space="preserve"> zajistí reklamu a propagaci objednavatele RBP, zdravotní pojišťovny </w:t>
      </w:r>
      <w:r w:rsidRPr="00CD161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v rámci oslav 100 let Baníku Ostrava – Baník 100FEST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na Slezskoostravském hradě ve dnech 09.-10.09.2022</w:t>
      </w:r>
    </w:p>
    <w:p w14:paraId="771B3AD6" w14:textId="77777777" w:rsidR="009C2E5B" w:rsidRPr="00CD1611" w:rsidRDefault="009C2E5B" w:rsidP="009C2E5B">
      <w:pPr>
        <w:spacing w:line="360" w:lineRule="auto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D161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v tomto rozsahu:</w:t>
      </w:r>
    </w:p>
    <w:p w14:paraId="6AAD1EB2" w14:textId="77777777" w:rsidR="009C2E5B" w:rsidRPr="00CD1611" w:rsidRDefault="009C2E5B" w:rsidP="009C2E5B">
      <w:pPr>
        <w:spacing w:line="360" w:lineRule="auto"/>
        <w:jc w:val="both"/>
        <w:rPr>
          <w:rFonts w:ascii="Calibri" w:hAnsi="Calibri"/>
          <w:color w:val="000000" w:themeColor="text1"/>
          <w:sz w:val="22"/>
          <w:szCs w:val="22"/>
          <w:lang w:eastAsia="en-US"/>
        </w:rPr>
      </w:pPr>
    </w:p>
    <w:p w14:paraId="0E7F95B8" w14:textId="77777777" w:rsidR="009C2E5B" w:rsidRPr="00CD1611" w:rsidRDefault="009C2E5B" w:rsidP="009C2E5B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ascii="Calibri" w:hAnsi="Calibri"/>
          <w:color w:val="000000" w:themeColor="text1"/>
          <w:sz w:val="22"/>
          <w:szCs w:val="22"/>
          <w:lang w:eastAsia="en-US"/>
        </w:rPr>
      </w:pPr>
      <w:r w:rsidRPr="00CD1611">
        <w:rPr>
          <w:rFonts w:ascii="Calibri" w:hAnsi="Calibri"/>
          <w:color w:val="000000" w:themeColor="text1"/>
          <w:sz w:val="22"/>
          <w:szCs w:val="22"/>
          <w:lang w:eastAsia="en-US"/>
        </w:rPr>
        <w:t>Logo na vybraných tištěných materiálech,</w:t>
      </w:r>
    </w:p>
    <w:p w14:paraId="4F9F5B68" w14:textId="77777777" w:rsidR="009C2E5B" w:rsidRPr="00CD1611" w:rsidRDefault="009C2E5B" w:rsidP="009C2E5B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ascii="Calibri" w:hAnsi="Calibri"/>
          <w:color w:val="000000" w:themeColor="text1"/>
          <w:sz w:val="22"/>
          <w:szCs w:val="22"/>
          <w:lang w:eastAsia="en-US"/>
        </w:rPr>
      </w:pPr>
      <w:r w:rsidRPr="00CD1611">
        <w:rPr>
          <w:rFonts w:ascii="Calibri" w:hAnsi="Calibri"/>
          <w:color w:val="000000" w:themeColor="text1"/>
          <w:sz w:val="22"/>
          <w:szCs w:val="22"/>
          <w:lang w:eastAsia="en-US"/>
        </w:rPr>
        <w:t>Logo na partnerských stránkách FCB,</w:t>
      </w:r>
    </w:p>
    <w:p w14:paraId="2F827B06" w14:textId="77777777" w:rsidR="009C2E5B" w:rsidRPr="00CD1611" w:rsidRDefault="009C2E5B" w:rsidP="009C2E5B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ascii="Calibri" w:hAnsi="Calibri"/>
          <w:color w:val="000000" w:themeColor="text1"/>
          <w:sz w:val="22"/>
          <w:szCs w:val="22"/>
          <w:lang w:eastAsia="en-US"/>
        </w:rPr>
      </w:pPr>
      <w:r w:rsidRPr="00CD1611">
        <w:rPr>
          <w:rFonts w:ascii="Calibri" w:hAnsi="Calibri"/>
          <w:color w:val="000000" w:themeColor="text1"/>
          <w:sz w:val="22"/>
          <w:szCs w:val="22"/>
          <w:lang w:eastAsia="en-US"/>
        </w:rPr>
        <w:t>Propagace na sociálních sítích FCB a možnost umístění reklamy na akci,</w:t>
      </w:r>
    </w:p>
    <w:p w14:paraId="3BB671A4" w14:textId="77777777" w:rsidR="009C2E5B" w:rsidRPr="00CD1611" w:rsidRDefault="009C2E5B" w:rsidP="009C2E5B">
      <w:pPr>
        <w:pStyle w:val="Odstavecseseznamem"/>
        <w:numPr>
          <w:ilvl w:val="0"/>
          <w:numId w:val="21"/>
        </w:numPr>
        <w:spacing w:line="360" w:lineRule="auto"/>
        <w:rPr>
          <w:rFonts w:ascii="Calibri" w:hAnsi="Calibri"/>
          <w:color w:val="000000" w:themeColor="text1"/>
          <w:sz w:val="22"/>
          <w:szCs w:val="22"/>
          <w:lang w:eastAsia="en-US"/>
        </w:rPr>
      </w:pPr>
      <w:r w:rsidRPr="00CD1611">
        <w:rPr>
          <w:rFonts w:ascii="Calibri" w:hAnsi="Calibri"/>
          <w:color w:val="000000" w:themeColor="text1"/>
          <w:sz w:val="22"/>
          <w:szCs w:val="22"/>
          <w:lang w:eastAsia="en-US"/>
        </w:rPr>
        <w:t xml:space="preserve">Umístění loga partnera na led obrazovkách, </w:t>
      </w:r>
    </w:p>
    <w:p w14:paraId="61327FF6" w14:textId="77777777" w:rsidR="009C2E5B" w:rsidRPr="007D07FF" w:rsidRDefault="009C2E5B" w:rsidP="009C2E5B">
      <w:pPr>
        <w:pStyle w:val="Odstavecseseznamem"/>
        <w:numPr>
          <w:ilvl w:val="0"/>
          <w:numId w:val="21"/>
        </w:numPr>
        <w:spacing w:line="360" w:lineRule="auto"/>
        <w:rPr>
          <w:rFonts w:ascii="Calibri" w:hAnsi="Calibri"/>
          <w:sz w:val="22"/>
          <w:szCs w:val="22"/>
          <w:lang w:eastAsia="en-US"/>
        </w:rPr>
      </w:pPr>
      <w:r w:rsidRPr="007D07FF">
        <w:rPr>
          <w:rFonts w:ascii="Calibri" w:hAnsi="Calibri"/>
          <w:sz w:val="22"/>
          <w:szCs w:val="22"/>
          <w:lang w:eastAsia="en-US"/>
        </w:rPr>
        <w:t xml:space="preserve">Umístění stánku </w:t>
      </w:r>
      <w:r w:rsidRPr="007D07FF">
        <w:rPr>
          <w:rStyle w:val="preformatted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RBP, zdravotní pojišťovny o velikosti 3x3m</w:t>
      </w:r>
      <w:r>
        <w:rPr>
          <w:rStyle w:val="preformatted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,</w:t>
      </w:r>
    </w:p>
    <w:p w14:paraId="6963E2F8" w14:textId="77777777" w:rsidR="009C2E5B" w:rsidRPr="00270C4D" w:rsidRDefault="009C2E5B" w:rsidP="009C2E5B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2</w:t>
      </w:r>
      <w:r w:rsidRPr="00270C4D">
        <w:rPr>
          <w:rFonts w:ascii="Calibri" w:hAnsi="Calibri"/>
          <w:sz w:val="22"/>
          <w:szCs w:val="22"/>
          <w:lang w:eastAsia="en-US"/>
        </w:rPr>
        <w:t xml:space="preserve"> ks VIP </w:t>
      </w:r>
      <w:r>
        <w:rPr>
          <w:rFonts w:ascii="Calibri" w:hAnsi="Calibri"/>
          <w:sz w:val="22"/>
          <w:szCs w:val="22"/>
          <w:lang w:eastAsia="en-US"/>
        </w:rPr>
        <w:t>Silver</w:t>
      </w:r>
      <w:r w:rsidRPr="00270C4D">
        <w:rPr>
          <w:rFonts w:ascii="Calibri" w:hAnsi="Calibri"/>
          <w:sz w:val="22"/>
          <w:szCs w:val="22"/>
          <w:lang w:eastAsia="en-US"/>
        </w:rPr>
        <w:t xml:space="preserve"> vstupenek na </w:t>
      </w:r>
      <w:r>
        <w:rPr>
          <w:rFonts w:ascii="Calibri" w:hAnsi="Calibri"/>
          <w:sz w:val="22"/>
          <w:szCs w:val="22"/>
          <w:lang w:eastAsia="en-US"/>
        </w:rPr>
        <w:t>Baník100Fest,</w:t>
      </w:r>
    </w:p>
    <w:p w14:paraId="380745CC" w14:textId="77777777" w:rsidR="009C2E5B" w:rsidRDefault="009C2E5B" w:rsidP="009C2E5B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6 ks vstupenek na Baník100Fest.</w:t>
      </w:r>
    </w:p>
    <w:p w14:paraId="0A0D66B3" w14:textId="77777777" w:rsidR="009C2E5B" w:rsidRPr="00270C4D" w:rsidRDefault="009C2E5B" w:rsidP="009C2E5B">
      <w:pPr>
        <w:pStyle w:val="Odstavecseseznamem"/>
        <w:spacing w:line="360" w:lineRule="auto"/>
        <w:ind w:left="1080"/>
        <w:jc w:val="both"/>
        <w:rPr>
          <w:rFonts w:ascii="Calibri" w:hAnsi="Calibri"/>
          <w:sz w:val="22"/>
          <w:szCs w:val="22"/>
          <w:lang w:eastAsia="en-US"/>
        </w:rPr>
      </w:pPr>
    </w:p>
    <w:p w14:paraId="3F298E5C" w14:textId="77777777" w:rsidR="009C2E5B" w:rsidRDefault="009C2E5B" w:rsidP="009C2E5B">
      <w:pPr>
        <w:pStyle w:val="Odstavecseseznamem"/>
        <w:spacing w:line="360" w:lineRule="auto"/>
        <w:ind w:left="1080"/>
        <w:jc w:val="both"/>
        <w:rPr>
          <w:rFonts w:ascii="Calibri" w:hAnsi="Calibri"/>
          <w:sz w:val="22"/>
          <w:szCs w:val="22"/>
          <w:lang w:eastAsia="en-US"/>
        </w:rPr>
      </w:pPr>
    </w:p>
    <w:p w14:paraId="38473524" w14:textId="77777777" w:rsidR="009C2E5B" w:rsidRPr="00AA0324" w:rsidRDefault="009C2E5B" w:rsidP="009C2E5B">
      <w:pPr>
        <w:pStyle w:val="Odstavecseseznamem"/>
        <w:spacing w:line="360" w:lineRule="auto"/>
        <w:ind w:left="1080"/>
        <w:jc w:val="both"/>
        <w:rPr>
          <w:rFonts w:ascii="Calibri" w:hAnsi="Calibri"/>
          <w:sz w:val="22"/>
          <w:szCs w:val="22"/>
          <w:lang w:eastAsia="en-US"/>
        </w:rPr>
      </w:pPr>
    </w:p>
    <w:p w14:paraId="1ECE7821" w14:textId="77777777" w:rsidR="009C2E5B" w:rsidRDefault="009C2E5B" w:rsidP="009C2E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E3397D" w14:textId="77777777" w:rsidR="009C2E5B" w:rsidRDefault="009C2E5B" w:rsidP="009C2E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2176C2" w14:textId="77777777" w:rsidR="009C2E5B" w:rsidRPr="004E5F09" w:rsidRDefault="009C2E5B" w:rsidP="009C2E5B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AF0017">
        <w:rPr>
          <w:rFonts w:asciiTheme="minorHAnsi" w:hAnsiTheme="minorHAnsi" w:cstheme="minorHAnsi"/>
          <w:sz w:val="22"/>
          <w:szCs w:val="22"/>
        </w:rPr>
        <w:t>V Ostravě dne:</w:t>
      </w:r>
    </w:p>
    <w:p w14:paraId="5FD5BE2D" w14:textId="77777777" w:rsidR="009C2E5B" w:rsidRDefault="009C2E5B" w:rsidP="009C2E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EDAC0D" w14:textId="77777777" w:rsidR="009C2E5B" w:rsidRDefault="009C2E5B" w:rsidP="009C2E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EE3130" w14:textId="77777777" w:rsidR="009C2E5B" w:rsidRDefault="009C2E5B" w:rsidP="009C2E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E1B656" w14:textId="77777777" w:rsidR="009C2E5B" w:rsidRPr="004E5F09" w:rsidRDefault="009C2E5B" w:rsidP="009C2E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1CC80D" w14:textId="77777777" w:rsidR="009C2E5B" w:rsidRDefault="009C2E5B" w:rsidP="009C2E5B">
      <w:pPr>
        <w:jc w:val="both"/>
        <w:rPr>
          <w:rFonts w:asciiTheme="minorHAnsi" w:hAnsiTheme="minorHAnsi" w:cstheme="minorHAnsi"/>
          <w:sz w:val="22"/>
          <w:szCs w:val="22"/>
        </w:rPr>
      </w:pPr>
      <w:r w:rsidRPr="0040615A">
        <w:rPr>
          <w:rFonts w:asciiTheme="minorHAnsi" w:hAnsiTheme="minorHAnsi" w:cstheme="minorHAnsi"/>
          <w:sz w:val="22"/>
          <w:szCs w:val="22"/>
        </w:rPr>
        <w:tab/>
      </w:r>
    </w:p>
    <w:p w14:paraId="5A336726" w14:textId="77777777" w:rsidR="009C2E5B" w:rsidRDefault="009C2E5B" w:rsidP="009C2E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090123" w14:textId="77777777" w:rsidR="009C2E5B" w:rsidRDefault="009C2E5B" w:rsidP="009C2E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7D5782" w14:textId="77777777" w:rsidR="009C2E5B" w:rsidRDefault="009C2E5B" w:rsidP="009C2E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92EE1E" w14:textId="77777777" w:rsidR="009C2E5B" w:rsidRDefault="009C2E5B" w:rsidP="009C2E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C5DCAD" w14:textId="77777777" w:rsidR="009C2E5B" w:rsidRDefault="009C2E5B" w:rsidP="009C2E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AFA247" w14:textId="77777777" w:rsidR="009C2E5B" w:rsidRDefault="009C2E5B" w:rsidP="009C2E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F157EE" w14:textId="77777777" w:rsidR="009C2E5B" w:rsidRDefault="009C2E5B" w:rsidP="009C2E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C73301" w14:textId="77777777" w:rsidR="009C2E5B" w:rsidRPr="0040615A" w:rsidRDefault="009C2E5B" w:rsidP="009C2E5B">
      <w:pPr>
        <w:jc w:val="center"/>
        <w:rPr>
          <w:rFonts w:asciiTheme="minorHAnsi" w:hAnsiTheme="minorHAnsi" w:cstheme="minorHAnsi"/>
          <w:sz w:val="22"/>
          <w:szCs w:val="22"/>
        </w:rPr>
      </w:pPr>
      <w:r w:rsidRPr="0040615A">
        <w:rPr>
          <w:rFonts w:asciiTheme="minorHAnsi" w:hAnsiTheme="minorHAnsi" w:cstheme="minorHAnsi"/>
          <w:sz w:val="22"/>
          <w:szCs w:val="22"/>
        </w:rPr>
        <w:t>……………………………………………..</w:t>
      </w:r>
      <w:r w:rsidRPr="0040615A">
        <w:rPr>
          <w:rFonts w:asciiTheme="minorHAnsi" w:hAnsiTheme="minorHAnsi" w:cstheme="minorHAnsi"/>
          <w:sz w:val="22"/>
          <w:szCs w:val="22"/>
        </w:rPr>
        <w:tab/>
      </w:r>
      <w:r w:rsidRPr="0040615A">
        <w:rPr>
          <w:rFonts w:asciiTheme="minorHAnsi" w:hAnsiTheme="minorHAnsi" w:cstheme="minorHAnsi"/>
          <w:sz w:val="22"/>
          <w:szCs w:val="22"/>
        </w:rPr>
        <w:tab/>
      </w:r>
      <w:r w:rsidRPr="0040615A">
        <w:rPr>
          <w:rFonts w:asciiTheme="minorHAnsi" w:hAnsiTheme="minorHAnsi" w:cstheme="minorHAnsi"/>
          <w:sz w:val="22"/>
          <w:szCs w:val="22"/>
        </w:rPr>
        <w:tab/>
      </w:r>
      <w:r w:rsidRPr="0040615A">
        <w:rPr>
          <w:rFonts w:asciiTheme="minorHAnsi" w:hAnsiTheme="minorHAnsi" w:cstheme="minorHAnsi"/>
          <w:sz w:val="22"/>
          <w:szCs w:val="22"/>
        </w:rPr>
        <w:tab/>
        <w:t>……………………………………………..</w:t>
      </w:r>
    </w:p>
    <w:p w14:paraId="75FC9CC7" w14:textId="77777777" w:rsidR="009C2E5B" w:rsidRPr="000A2C15" w:rsidRDefault="009C2E5B" w:rsidP="009C2E5B">
      <w:pPr>
        <w:shd w:val="clear" w:color="auto" w:fill="FFFFFF"/>
        <w:ind w:firstLine="426"/>
        <w:textAlignment w:val="baseline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40615A">
        <w:rPr>
          <w:rFonts w:asciiTheme="minorHAnsi" w:hAnsiTheme="minorHAnsi" w:cstheme="minorHAnsi"/>
          <w:sz w:val="22"/>
          <w:szCs w:val="22"/>
        </w:rPr>
        <w:tab/>
      </w:r>
      <w:r>
        <w:rPr>
          <w:rStyle w:val="preformatted"/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>RBP, zdravotní pojišťovna</w:t>
      </w:r>
      <w:r>
        <w:rPr>
          <w:rStyle w:val="preformatted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ab/>
      </w:r>
      <w:r>
        <w:rPr>
          <w:rStyle w:val="preformatted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ab/>
      </w:r>
      <w:r>
        <w:rPr>
          <w:rStyle w:val="preformatted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ab/>
      </w:r>
      <w:r w:rsidRPr="0040615A">
        <w:rPr>
          <w:rStyle w:val="preformatted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ab/>
      </w:r>
      <w:r>
        <w:rPr>
          <w:rStyle w:val="preformatted"/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ab/>
      </w:r>
      <w:r w:rsidRPr="000A2C15">
        <w:rPr>
          <w:rFonts w:asciiTheme="minorHAnsi" w:hAnsiTheme="minorHAnsi" w:cstheme="minorHAnsi"/>
          <w:b/>
          <w:sz w:val="22"/>
          <w:szCs w:val="22"/>
        </w:rPr>
        <w:t xml:space="preserve">FCB </w:t>
      </w:r>
      <w:proofErr w:type="spellStart"/>
      <w:r w:rsidRPr="000A2C15">
        <w:rPr>
          <w:rFonts w:asciiTheme="minorHAnsi" w:hAnsiTheme="minorHAnsi" w:cstheme="minorHAnsi"/>
          <w:b/>
          <w:sz w:val="22"/>
          <w:szCs w:val="22"/>
        </w:rPr>
        <w:t>Events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,</w:t>
      </w:r>
      <w:r w:rsidRPr="000A2C15">
        <w:rPr>
          <w:rFonts w:asciiTheme="minorHAnsi" w:hAnsiTheme="minorHAnsi" w:cstheme="minorHAnsi"/>
          <w:b/>
          <w:sz w:val="22"/>
          <w:szCs w:val="22"/>
        </w:rPr>
        <w:t xml:space="preserve"> s.r.o.</w:t>
      </w:r>
    </w:p>
    <w:p w14:paraId="77178263" w14:textId="790182B6" w:rsidR="009C2E5B" w:rsidRDefault="009C2E5B" w:rsidP="009C2E5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Ing. Antonín Klimša, MBA                                                                     </w:t>
      </w:r>
      <w:proofErr w:type="spellStart"/>
      <w:r w:rsidR="00015670" w:rsidRPr="00FA7F21">
        <w:rPr>
          <w:rFonts w:asciiTheme="minorHAnsi" w:hAnsiTheme="minorHAnsi" w:cstheme="minorHAnsi"/>
          <w:sz w:val="22"/>
          <w:szCs w:val="22"/>
          <w:highlight w:val="black"/>
        </w:rPr>
        <w:t>xxxxxxxxxxx</w:t>
      </w:r>
      <w:proofErr w:type="spellEnd"/>
    </w:p>
    <w:p w14:paraId="5BF21928" w14:textId="734D2222" w:rsidR="009C2E5B" w:rsidRDefault="009C2E5B" w:rsidP="009C2E5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výkonný ředitel                                                                           </w:t>
      </w:r>
      <w:r w:rsidR="00015670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015670" w:rsidRPr="00FA7F21">
        <w:rPr>
          <w:rFonts w:asciiTheme="minorHAnsi" w:hAnsiTheme="minorHAnsi" w:cstheme="minorHAnsi"/>
          <w:sz w:val="22"/>
          <w:szCs w:val="22"/>
          <w:highlight w:val="black"/>
        </w:rPr>
        <w:t>xxxxxxxxxxx</w:t>
      </w:r>
      <w:proofErr w:type="spellEnd"/>
    </w:p>
    <w:p w14:paraId="1D110FD8" w14:textId="77777777" w:rsidR="009C2E5B" w:rsidRPr="008F4998" w:rsidRDefault="009C2E5B" w:rsidP="000A2B20">
      <w:pPr>
        <w:rPr>
          <w:rFonts w:asciiTheme="minorHAnsi" w:hAnsiTheme="minorHAnsi" w:cstheme="minorHAnsi"/>
          <w:sz w:val="22"/>
          <w:szCs w:val="22"/>
        </w:rPr>
      </w:pPr>
    </w:p>
    <w:sectPr w:rsidR="009C2E5B" w:rsidRPr="008F4998" w:rsidSect="006A68E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49D83" w14:textId="77777777" w:rsidR="00630E01" w:rsidRDefault="00630E01">
      <w:r>
        <w:separator/>
      </w:r>
    </w:p>
  </w:endnote>
  <w:endnote w:type="continuationSeparator" w:id="0">
    <w:p w14:paraId="3C22B7B1" w14:textId="77777777" w:rsidR="00630E01" w:rsidRDefault="0063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A5242" w14:textId="605AA228" w:rsidR="007D1C7E" w:rsidRDefault="007D1C7E" w:rsidP="004E5F09">
    <w:pPr>
      <w:pStyle w:val="Zpat"/>
      <w:pBdr>
        <w:bottom w:val="single" w:sz="4" w:space="1" w:color="auto"/>
      </w:pBdr>
      <w:jc w:val="center"/>
      <w:rPr>
        <w:rFonts w:ascii="Calibri" w:hAnsi="Calibri" w:cs="Calibri"/>
      </w:rPr>
    </w:pPr>
  </w:p>
  <w:p w14:paraId="6A16B26C" w14:textId="243F4356" w:rsidR="007D1C7E" w:rsidRPr="0040615A" w:rsidRDefault="007D1C7E" w:rsidP="0084007C">
    <w:pPr>
      <w:pStyle w:val="Zpat"/>
      <w:tabs>
        <w:tab w:val="left" w:pos="7305"/>
      </w:tabs>
      <w:rPr>
        <w:rFonts w:asciiTheme="minorHAnsi" w:hAnsiTheme="minorHAnsi" w:cstheme="minorHAnsi"/>
        <w:b/>
        <w:color w:val="000000" w:themeColor="text1"/>
        <w:sz w:val="22"/>
        <w:szCs w:val="22"/>
        <w:bdr w:val="none" w:sz="0" w:space="0" w:color="auto" w:frame="1"/>
      </w:rPr>
    </w:pPr>
    <w:r>
      <w:rPr>
        <w:rFonts w:ascii="Calibri" w:hAnsi="Calibri" w:cs="Calibri"/>
      </w:rPr>
      <w:tab/>
      <w:t>Smlouva o reklamě a propagaci</w:t>
    </w:r>
    <w:r w:rsidRPr="001B1E76">
      <w:rPr>
        <w:rFonts w:ascii="Calibri" w:hAnsi="Calibri" w:cs="Calibri"/>
      </w:rPr>
      <w:t xml:space="preserve"> </w:t>
    </w:r>
    <w:r>
      <w:rPr>
        <w:rFonts w:ascii="Calibri" w:hAnsi="Calibri" w:cs="Calibri"/>
      </w:rPr>
      <w:t>–</w:t>
    </w:r>
    <w:r w:rsidR="00E7775D">
      <w:rPr>
        <w:rFonts w:ascii="Calibri" w:hAnsi="Calibri" w:cs="Calibri"/>
      </w:rPr>
      <w:t xml:space="preserve"> </w:t>
    </w:r>
    <w:r w:rsidR="00E7775D">
      <w:rPr>
        <w:rStyle w:val="preformatted"/>
        <w:rFonts w:asciiTheme="minorHAnsi" w:hAnsiTheme="minorHAnsi" w:cstheme="minorHAnsi"/>
        <w:b/>
        <w:color w:val="000000" w:themeColor="text1"/>
        <w:sz w:val="22"/>
        <w:szCs w:val="22"/>
        <w:bdr w:val="none" w:sz="0" w:space="0" w:color="auto" w:frame="1"/>
      </w:rPr>
      <w:t>RBP, zdravotní pojišťovna</w:t>
    </w:r>
    <w:r>
      <w:rPr>
        <w:rStyle w:val="preformatted"/>
        <w:rFonts w:asciiTheme="minorHAnsi" w:hAnsiTheme="minorHAnsi" w:cstheme="minorHAnsi"/>
        <w:b/>
        <w:color w:val="000000" w:themeColor="text1"/>
        <w:sz w:val="22"/>
        <w:szCs w:val="22"/>
        <w:bdr w:val="none" w:sz="0" w:space="0" w:color="auto" w:frame="1"/>
      </w:rPr>
      <w:tab/>
      <w:t xml:space="preserve">                                       </w:t>
    </w:r>
    <w:r>
      <w:rPr>
        <w:rFonts w:ascii="Calibri" w:hAnsi="Calibri" w:cs="Calibri"/>
      </w:rPr>
      <w:tab/>
    </w:r>
    <w:r w:rsidRPr="001B1E76">
      <w:rPr>
        <w:rFonts w:ascii="Calibri" w:hAnsi="Calibri" w:cs="Calibri"/>
      </w:rPr>
      <w:t xml:space="preserve"> Stránka </w:t>
    </w:r>
    <w:r w:rsidRPr="001B1E76">
      <w:rPr>
        <w:rFonts w:ascii="Calibri" w:hAnsi="Calibri" w:cs="Calibri"/>
        <w:b/>
      </w:rPr>
      <w:fldChar w:fldCharType="begin"/>
    </w:r>
    <w:r w:rsidRPr="001B1E76">
      <w:rPr>
        <w:rFonts w:ascii="Calibri" w:hAnsi="Calibri" w:cs="Calibri"/>
        <w:b/>
      </w:rPr>
      <w:instrText>PAGE</w:instrText>
    </w:r>
    <w:r w:rsidRPr="001B1E76">
      <w:rPr>
        <w:rFonts w:ascii="Calibri" w:hAnsi="Calibri" w:cs="Calibri"/>
        <w:b/>
      </w:rPr>
      <w:fldChar w:fldCharType="separate"/>
    </w:r>
    <w:r w:rsidR="0069665F">
      <w:rPr>
        <w:rFonts w:ascii="Calibri" w:hAnsi="Calibri" w:cs="Calibri"/>
        <w:b/>
        <w:noProof/>
      </w:rPr>
      <w:t>1</w:t>
    </w:r>
    <w:r w:rsidRPr="001B1E76">
      <w:rPr>
        <w:rFonts w:ascii="Calibri" w:hAnsi="Calibri" w:cs="Calibri"/>
        <w:b/>
      </w:rPr>
      <w:fldChar w:fldCharType="end"/>
    </w:r>
    <w:r w:rsidRPr="001B1E76">
      <w:rPr>
        <w:rFonts w:ascii="Calibri" w:hAnsi="Calibri" w:cs="Calibri"/>
      </w:rPr>
      <w:t xml:space="preserve"> z </w:t>
    </w:r>
    <w:r w:rsidRPr="001B1E76">
      <w:rPr>
        <w:rFonts w:ascii="Calibri" w:hAnsi="Calibri" w:cs="Calibri"/>
        <w:b/>
      </w:rPr>
      <w:fldChar w:fldCharType="begin"/>
    </w:r>
    <w:r w:rsidRPr="001B1E76">
      <w:rPr>
        <w:rFonts w:ascii="Calibri" w:hAnsi="Calibri" w:cs="Calibri"/>
        <w:b/>
      </w:rPr>
      <w:instrText>NUMPAGES</w:instrText>
    </w:r>
    <w:r w:rsidRPr="001B1E76">
      <w:rPr>
        <w:rFonts w:ascii="Calibri" w:hAnsi="Calibri" w:cs="Calibri"/>
        <w:b/>
      </w:rPr>
      <w:fldChar w:fldCharType="separate"/>
    </w:r>
    <w:r w:rsidR="0069665F">
      <w:rPr>
        <w:rFonts w:ascii="Calibri" w:hAnsi="Calibri" w:cs="Calibri"/>
        <w:b/>
        <w:noProof/>
      </w:rPr>
      <w:t>1</w:t>
    </w:r>
    <w:r w:rsidRPr="001B1E76">
      <w:rPr>
        <w:rFonts w:ascii="Calibri" w:hAnsi="Calibri" w:cs="Calibri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957B4" w14:textId="77777777" w:rsidR="00630E01" w:rsidRDefault="00630E01">
      <w:r>
        <w:separator/>
      </w:r>
    </w:p>
  </w:footnote>
  <w:footnote w:type="continuationSeparator" w:id="0">
    <w:p w14:paraId="0775CC94" w14:textId="77777777" w:rsidR="00630E01" w:rsidRDefault="00630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54E0E" w14:textId="1EFAB628" w:rsidR="007D1C7E" w:rsidRPr="004E5F09" w:rsidRDefault="007D1C7E" w:rsidP="004E5F09">
    <w:pPr>
      <w:pStyle w:val="Zhlav"/>
      <w:pBdr>
        <w:bottom w:val="single" w:sz="4" w:space="1" w:color="auto"/>
      </w:pBdr>
      <w:jc w:val="center"/>
      <w:rPr>
        <w:rFonts w:ascii="Calibri" w:hAnsi="Calibri" w:cs="Calibri"/>
      </w:rPr>
    </w:pPr>
    <w:r>
      <w:rPr>
        <w:rFonts w:ascii="Calibri" w:hAnsi="Calibri" w:cs="Calibri"/>
      </w:rPr>
      <w:t xml:space="preserve">FCB </w:t>
    </w:r>
    <w:proofErr w:type="spellStart"/>
    <w:r>
      <w:rPr>
        <w:rFonts w:ascii="Calibri" w:hAnsi="Calibri" w:cs="Calibri"/>
      </w:rPr>
      <w:t>Evenst</w:t>
    </w:r>
    <w:proofErr w:type="spellEnd"/>
    <w:r>
      <w:rPr>
        <w:rFonts w:ascii="Calibri" w:hAnsi="Calibri" w:cs="Calibri"/>
      </w:rPr>
      <w:t xml:space="preserve"> s.r.o., Bukovanského 1028/4, Slezská Ostrava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4B82"/>
    <w:multiLevelType w:val="hybridMultilevel"/>
    <w:tmpl w:val="342A8C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D5A27"/>
    <w:multiLevelType w:val="singleLevel"/>
    <w:tmpl w:val="AD3C44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BC35C61"/>
    <w:multiLevelType w:val="multilevel"/>
    <w:tmpl w:val="30360420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CA428C4"/>
    <w:multiLevelType w:val="multilevel"/>
    <w:tmpl w:val="2694769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E9F2527"/>
    <w:multiLevelType w:val="multilevel"/>
    <w:tmpl w:val="7F846E9E"/>
    <w:lvl w:ilvl="0">
      <w:start w:val="1"/>
      <w:numFmt w:val="upperRoman"/>
      <w:pStyle w:val="Nadpis3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F7478BF"/>
    <w:multiLevelType w:val="hybridMultilevel"/>
    <w:tmpl w:val="F69A35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E64D7"/>
    <w:multiLevelType w:val="hybridMultilevel"/>
    <w:tmpl w:val="BD62DCA2"/>
    <w:lvl w:ilvl="0" w:tplc="B66242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F84B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7C07B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9036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56B9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C469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427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C03F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B42C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44119DF"/>
    <w:multiLevelType w:val="hybridMultilevel"/>
    <w:tmpl w:val="4FDC1600"/>
    <w:lvl w:ilvl="0" w:tplc="FCBECB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F84B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7C07B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9036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56B9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C469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427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C03F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B42C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5736431"/>
    <w:multiLevelType w:val="hybridMultilevel"/>
    <w:tmpl w:val="86DC4444"/>
    <w:lvl w:ilvl="0" w:tplc="185CC0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F42FF8"/>
    <w:multiLevelType w:val="hybridMultilevel"/>
    <w:tmpl w:val="C12064B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23A03"/>
    <w:multiLevelType w:val="multilevel"/>
    <w:tmpl w:val="5C1ABF02"/>
    <w:lvl w:ilvl="0">
      <w:start w:val="1"/>
      <w:numFmt w:val="upperRoman"/>
      <w:pStyle w:val="Nadpis2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325601F"/>
    <w:multiLevelType w:val="multilevel"/>
    <w:tmpl w:val="AB94CF1C"/>
    <w:lvl w:ilvl="0">
      <w:start w:val="1"/>
      <w:numFmt w:val="decimal"/>
      <w:lvlText w:val="%1."/>
      <w:lvlJc w:val="left"/>
      <w:pPr>
        <w:tabs>
          <w:tab w:val="num" w:pos="6597"/>
        </w:tabs>
        <w:ind w:left="659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6547F71"/>
    <w:multiLevelType w:val="singleLevel"/>
    <w:tmpl w:val="067AE0B0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3" w15:restartNumberingAfterBreak="0">
    <w:nsid w:val="47E84C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B0F4503"/>
    <w:multiLevelType w:val="hybridMultilevel"/>
    <w:tmpl w:val="4FDC1600"/>
    <w:lvl w:ilvl="0" w:tplc="FCBECB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F84B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7C07B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9036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56B9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C469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427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C03F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B42C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2C179B9"/>
    <w:multiLevelType w:val="singleLevel"/>
    <w:tmpl w:val="2F66C1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54FF0124"/>
    <w:multiLevelType w:val="multilevel"/>
    <w:tmpl w:val="2D9E6B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6BC23AB9"/>
    <w:multiLevelType w:val="hybridMultilevel"/>
    <w:tmpl w:val="05B0807C"/>
    <w:lvl w:ilvl="0" w:tplc="815C25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088A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2054C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D8D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4AA8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CA17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BC00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BC7F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02B1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D4B304A"/>
    <w:multiLevelType w:val="hybridMultilevel"/>
    <w:tmpl w:val="A1FCDDD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373A21"/>
    <w:multiLevelType w:val="hybridMultilevel"/>
    <w:tmpl w:val="9B302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02313"/>
    <w:multiLevelType w:val="hybridMultilevel"/>
    <w:tmpl w:val="ABE87196"/>
    <w:lvl w:ilvl="0" w:tplc="0405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1" w15:restartNumberingAfterBreak="0">
    <w:nsid w:val="7D2426F0"/>
    <w:multiLevelType w:val="hybridMultilevel"/>
    <w:tmpl w:val="21E6D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16"/>
  </w:num>
  <w:num w:numId="5">
    <w:abstractNumId w:val="12"/>
  </w:num>
  <w:num w:numId="6">
    <w:abstractNumId w:val="1"/>
  </w:num>
  <w:num w:numId="7">
    <w:abstractNumId w:val="15"/>
  </w:num>
  <w:num w:numId="8">
    <w:abstractNumId w:val="6"/>
  </w:num>
  <w:num w:numId="9">
    <w:abstractNumId w:val="17"/>
  </w:num>
  <w:num w:numId="10">
    <w:abstractNumId w:val="17"/>
  </w:num>
  <w:num w:numId="11">
    <w:abstractNumId w:val="14"/>
  </w:num>
  <w:num w:numId="12">
    <w:abstractNumId w:val="2"/>
  </w:num>
  <w:num w:numId="13">
    <w:abstractNumId w:val="9"/>
  </w:num>
  <w:num w:numId="14">
    <w:abstractNumId w:val="5"/>
  </w:num>
  <w:num w:numId="15">
    <w:abstractNumId w:val="7"/>
  </w:num>
  <w:num w:numId="16">
    <w:abstractNumId w:val="21"/>
  </w:num>
  <w:num w:numId="17">
    <w:abstractNumId w:val="20"/>
  </w:num>
  <w:num w:numId="18">
    <w:abstractNumId w:val="19"/>
  </w:num>
  <w:num w:numId="19">
    <w:abstractNumId w:val="8"/>
  </w:num>
  <w:num w:numId="20">
    <w:abstractNumId w:val="0"/>
  </w:num>
  <w:num w:numId="21">
    <w:abstractNumId w:val="18"/>
  </w:num>
  <w:num w:numId="22">
    <w:abstractNumId w:val="13"/>
  </w:num>
  <w:num w:numId="23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44"/>
    <w:rsid w:val="00002ADE"/>
    <w:rsid w:val="00006DEC"/>
    <w:rsid w:val="000153D4"/>
    <w:rsid w:val="0001552D"/>
    <w:rsid w:val="00015670"/>
    <w:rsid w:val="00016EB5"/>
    <w:rsid w:val="00016EFB"/>
    <w:rsid w:val="00020170"/>
    <w:rsid w:val="000207BD"/>
    <w:rsid w:val="00022006"/>
    <w:rsid w:val="00024A4A"/>
    <w:rsid w:val="00037118"/>
    <w:rsid w:val="0004021C"/>
    <w:rsid w:val="00050285"/>
    <w:rsid w:val="00057BA0"/>
    <w:rsid w:val="00062041"/>
    <w:rsid w:val="000700E9"/>
    <w:rsid w:val="00071255"/>
    <w:rsid w:val="00085326"/>
    <w:rsid w:val="00085B2C"/>
    <w:rsid w:val="00085C97"/>
    <w:rsid w:val="00087F7A"/>
    <w:rsid w:val="00094D6F"/>
    <w:rsid w:val="00094DC0"/>
    <w:rsid w:val="000977C9"/>
    <w:rsid w:val="000A2B20"/>
    <w:rsid w:val="000A2C15"/>
    <w:rsid w:val="000B1F7B"/>
    <w:rsid w:val="000B37C9"/>
    <w:rsid w:val="000C0460"/>
    <w:rsid w:val="000C753C"/>
    <w:rsid w:val="000D236C"/>
    <w:rsid w:val="000D478E"/>
    <w:rsid w:val="000D6CA2"/>
    <w:rsid w:val="000D6D85"/>
    <w:rsid w:val="000E4346"/>
    <w:rsid w:val="000F038A"/>
    <w:rsid w:val="000F5AC2"/>
    <w:rsid w:val="000F6493"/>
    <w:rsid w:val="00111CD5"/>
    <w:rsid w:val="001217F7"/>
    <w:rsid w:val="001245A0"/>
    <w:rsid w:val="001252E9"/>
    <w:rsid w:val="001257ED"/>
    <w:rsid w:val="00125C5B"/>
    <w:rsid w:val="00126B00"/>
    <w:rsid w:val="00137797"/>
    <w:rsid w:val="00141D21"/>
    <w:rsid w:val="00142590"/>
    <w:rsid w:val="00147770"/>
    <w:rsid w:val="00165ACD"/>
    <w:rsid w:val="00167F28"/>
    <w:rsid w:val="00170E18"/>
    <w:rsid w:val="0017291D"/>
    <w:rsid w:val="00172F41"/>
    <w:rsid w:val="00182B08"/>
    <w:rsid w:val="00197E63"/>
    <w:rsid w:val="001A0286"/>
    <w:rsid w:val="001A7602"/>
    <w:rsid w:val="001B3A35"/>
    <w:rsid w:val="001C4371"/>
    <w:rsid w:val="001D637E"/>
    <w:rsid w:val="001E487B"/>
    <w:rsid w:val="001E78B6"/>
    <w:rsid w:val="00210424"/>
    <w:rsid w:val="00210738"/>
    <w:rsid w:val="0021117F"/>
    <w:rsid w:val="00217B47"/>
    <w:rsid w:val="002205CD"/>
    <w:rsid w:val="00224CB8"/>
    <w:rsid w:val="0022590E"/>
    <w:rsid w:val="00227522"/>
    <w:rsid w:val="0023140E"/>
    <w:rsid w:val="00232739"/>
    <w:rsid w:val="00240F41"/>
    <w:rsid w:val="00257B36"/>
    <w:rsid w:val="00260E3E"/>
    <w:rsid w:val="00274FD8"/>
    <w:rsid w:val="00275814"/>
    <w:rsid w:val="00277A55"/>
    <w:rsid w:val="00281EAB"/>
    <w:rsid w:val="00284617"/>
    <w:rsid w:val="00287352"/>
    <w:rsid w:val="00297AE1"/>
    <w:rsid w:val="002A0D79"/>
    <w:rsid w:val="002A3810"/>
    <w:rsid w:val="002A7772"/>
    <w:rsid w:val="002B11BF"/>
    <w:rsid w:val="002D27D2"/>
    <w:rsid w:val="002D4700"/>
    <w:rsid w:val="002E352E"/>
    <w:rsid w:val="00304F4D"/>
    <w:rsid w:val="003051B9"/>
    <w:rsid w:val="003104A6"/>
    <w:rsid w:val="00312E34"/>
    <w:rsid w:val="003133E8"/>
    <w:rsid w:val="00315B1D"/>
    <w:rsid w:val="003209CC"/>
    <w:rsid w:val="003274A8"/>
    <w:rsid w:val="00330A96"/>
    <w:rsid w:val="00334137"/>
    <w:rsid w:val="00335F20"/>
    <w:rsid w:val="003400BE"/>
    <w:rsid w:val="00346E44"/>
    <w:rsid w:val="00353A14"/>
    <w:rsid w:val="003602FB"/>
    <w:rsid w:val="00364A96"/>
    <w:rsid w:val="00395427"/>
    <w:rsid w:val="00396F1A"/>
    <w:rsid w:val="003A0E61"/>
    <w:rsid w:val="003A417C"/>
    <w:rsid w:val="003C32A9"/>
    <w:rsid w:val="003C44E8"/>
    <w:rsid w:val="003C4D89"/>
    <w:rsid w:val="003C7C4F"/>
    <w:rsid w:val="003C7D9B"/>
    <w:rsid w:val="003D5146"/>
    <w:rsid w:val="003E1285"/>
    <w:rsid w:val="003F0BCA"/>
    <w:rsid w:val="003F55F7"/>
    <w:rsid w:val="003F5912"/>
    <w:rsid w:val="0040413E"/>
    <w:rsid w:val="004054EF"/>
    <w:rsid w:val="00405D44"/>
    <w:rsid w:val="0040615A"/>
    <w:rsid w:val="00406CFE"/>
    <w:rsid w:val="004102B7"/>
    <w:rsid w:val="00424172"/>
    <w:rsid w:val="0042467F"/>
    <w:rsid w:val="004419C7"/>
    <w:rsid w:val="00442465"/>
    <w:rsid w:val="00442D19"/>
    <w:rsid w:val="00447FB1"/>
    <w:rsid w:val="00490616"/>
    <w:rsid w:val="004B0374"/>
    <w:rsid w:val="004B1CF8"/>
    <w:rsid w:val="004B6ADD"/>
    <w:rsid w:val="004B7FC4"/>
    <w:rsid w:val="004C3ABD"/>
    <w:rsid w:val="004D559F"/>
    <w:rsid w:val="004E3F48"/>
    <w:rsid w:val="004E56A2"/>
    <w:rsid w:val="004E5F09"/>
    <w:rsid w:val="004E6F88"/>
    <w:rsid w:val="004F0068"/>
    <w:rsid w:val="00503198"/>
    <w:rsid w:val="00504EA7"/>
    <w:rsid w:val="00505026"/>
    <w:rsid w:val="005062D3"/>
    <w:rsid w:val="005068C8"/>
    <w:rsid w:val="00507BEB"/>
    <w:rsid w:val="00513042"/>
    <w:rsid w:val="0052085E"/>
    <w:rsid w:val="005247C5"/>
    <w:rsid w:val="00525BF6"/>
    <w:rsid w:val="00525DD8"/>
    <w:rsid w:val="00530C09"/>
    <w:rsid w:val="005401BA"/>
    <w:rsid w:val="00542460"/>
    <w:rsid w:val="005457B8"/>
    <w:rsid w:val="00551FC6"/>
    <w:rsid w:val="00554408"/>
    <w:rsid w:val="00554C35"/>
    <w:rsid w:val="0056215A"/>
    <w:rsid w:val="00566918"/>
    <w:rsid w:val="005710F2"/>
    <w:rsid w:val="00572302"/>
    <w:rsid w:val="005778B8"/>
    <w:rsid w:val="00591A58"/>
    <w:rsid w:val="00593B5F"/>
    <w:rsid w:val="005A03CE"/>
    <w:rsid w:val="005A5314"/>
    <w:rsid w:val="005A5ACC"/>
    <w:rsid w:val="005D162A"/>
    <w:rsid w:val="005D1C74"/>
    <w:rsid w:val="005D7246"/>
    <w:rsid w:val="005E5AB5"/>
    <w:rsid w:val="005E6048"/>
    <w:rsid w:val="005F3048"/>
    <w:rsid w:val="005F630B"/>
    <w:rsid w:val="005F65FA"/>
    <w:rsid w:val="006040F2"/>
    <w:rsid w:val="00604F1C"/>
    <w:rsid w:val="006072D2"/>
    <w:rsid w:val="006100D1"/>
    <w:rsid w:val="0061683A"/>
    <w:rsid w:val="00617B25"/>
    <w:rsid w:val="00630E01"/>
    <w:rsid w:val="00631057"/>
    <w:rsid w:val="00631E81"/>
    <w:rsid w:val="00632317"/>
    <w:rsid w:val="00644B4C"/>
    <w:rsid w:val="00646511"/>
    <w:rsid w:val="00652002"/>
    <w:rsid w:val="00657342"/>
    <w:rsid w:val="00660A4C"/>
    <w:rsid w:val="00660B28"/>
    <w:rsid w:val="0066588F"/>
    <w:rsid w:val="00680DDE"/>
    <w:rsid w:val="00681735"/>
    <w:rsid w:val="00691558"/>
    <w:rsid w:val="00694549"/>
    <w:rsid w:val="0069665F"/>
    <w:rsid w:val="006A68EE"/>
    <w:rsid w:val="006B1B38"/>
    <w:rsid w:val="006B7D5A"/>
    <w:rsid w:val="006C4559"/>
    <w:rsid w:val="006C7714"/>
    <w:rsid w:val="006D4621"/>
    <w:rsid w:val="006E72A4"/>
    <w:rsid w:val="006F344A"/>
    <w:rsid w:val="00720C91"/>
    <w:rsid w:val="00726518"/>
    <w:rsid w:val="00730E92"/>
    <w:rsid w:val="00731634"/>
    <w:rsid w:val="0073304D"/>
    <w:rsid w:val="007422AB"/>
    <w:rsid w:val="00746D05"/>
    <w:rsid w:val="00746F80"/>
    <w:rsid w:val="0074723F"/>
    <w:rsid w:val="00750DFD"/>
    <w:rsid w:val="0075598B"/>
    <w:rsid w:val="00762EA4"/>
    <w:rsid w:val="00766EFE"/>
    <w:rsid w:val="0077119A"/>
    <w:rsid w:val="00774307"/>
    <w:rsid w:val="00784AF4"/>
    <w:rsid w:val="007A1710"/>
    <w:rsid w:val="007B3D23"/>
    <w:rsid w:val="007B720D"/>
    <w:rsid w:val="007C23D4"/>
    <w:rsid w:val="007C27F9"/>
    <w:rsid w:val="007C4860"/>
    <w:rsid w:val="007C4E76"/>
    <w:rsid w:val="007D1C7E"/>
    <w:rsid w:val="007E0E66"/>
    <w:rsid w:val="007F27EC"/>
    <w:rsid w:val="007F5921"/>
    <w:rsid w:val="0080500A"/>
    <w:rsid w:val="00811CCC"/>
    <w:rsid w:val="008178F3"/>
    <w:rsid w:val="00823794"/>
    <w:rsid w:val="00824775"/>
    <w:rsid w:val="0083084A"/>
    <w:rsid w:val="008344B1"/>
    <w:rsid w:val="0083736D"/>
    <w:rsid w:val="0084007C"/>
    <w:rsid w:val="008424CF"/>
    <w:rsid w:val="00842616"/>
    <w:rsid w:val="0084326A"/>
    <w:rsid w:val="008446AF"/>
    <w:rsid w:val="00847502"/>
    <w:rsid w:val="00850C36"/>
    <w:rsid w:val="00853B04"/>
    <w:rsid w:val="008553B2"/>
    <w:rsid w:val="00860273"/>
    <w:rsid w:val="00864C7A"/>
    <w:rsid w:val="00864F40"/>
    <w:rsid w:val="00866BB0"/>
    <w:rsid w:val="00873EA3"/>
    <w:rsid w:val="00874003"/>
    <w:rsid w:val="008765B5"/>
    <w:rsid w:val="0088546D"/>
    <w:rsid w:val="0088715C"/>
    <w:rsid w:val="00896A52"/>
    <w:rsid w:val="008B236A"/>
    <w:rsid w:val="008C0C4C"/>
    <w:rsid w:val="008C600A"/>
    <w:rsid w:val="008C6EE2"/>
    <w:rsid w:val="008D00BB"/>
    <w:rsid w:val="008D1A93"/>
    <w:rsid w:val="008E17F8"/>
    <w:rsid w:val="008F0D84"/>
    <w:rsid w:val="008F1594"/>
    <w:rsid w:val="008F1FB0"/>
    <w:rsid w:val="008F4998"/>
    <w:rsid w:val="008F4F79"/>
    <w:rsid w:val="008F5B49"/>
    <w:rsid w:val="008F6914"/>
    <w:rsid w:val="00900078"/>
    <w:rsid w:val="00906A7F"/>
    <w:rsid w:val="00922446"/>
    <w:rsid w:val="00923852"/>
    <w:rsid w:val="009250BF"/>
    <w:rsid w:val="009340C1"/>
    <w:rsid w:val="00934556"/>
    <w:rsid w:val="009460B7"/>
    <w:rsid w:val="00967CC7"/>
    <w:rsid w:val="009859DB"/>
    <w:rsid w:val="0098778B"/>
    <w:rsid w:val="00995599"/>
    <w:rsid w:val="009A2F7B"/>
    <w:rsid w:val="009A5491"/>
    <w:rsid w:val="009B54E8"/>
    <w:rsid w:val="009B6595"/>
    <w:rsid w:val="009C2E5B"/>
    <w:rsid w:val="009D1967"/>
    <w:rsid w:val="009D38F7"/>
    <w:rsid w:val="009D6D01"/>
    <w:rsid w:val="009E2A9E"/>
    <w:rsid w:val="009E65AC"/>
    <w:rsid w:val="009E7000"/>
    <w:rsid w:val="009F4DE8"/>
    <w:rsid w:val="00A0728A"/>
    <w:rsid w:val="00A07AD6"/>
    <w:rsid w:val="00A07B96"/>
    <w:rsid w:val="00A10335"/>
    <w:rsid w:val="00A2471A"/>
    <w:rsid w:val="00A31064"/>
    <w:rsid w:val="00A310B8"/>
    <w:rsid w:val="00A4256C"/>
    <w:rsid w:val="00A4543D"/>
    <w:rsid w:val="00A47D3D"/>
    <w:rsid w:val="00A5358C"/>
    <w:rsid w:val="00A54964"/>
    <w:rsid w:val="00A74844"/>
    <w:rsid w:val="00A8118C"/>
    <w:rsid w:val="00A815D9"/>
    <w:rsid w:val="00A84CB9"/>
    <w:rsid w:val="00A87593"/>
    <w:rsid w:val="00A87E1C"/>
    <w:rsid w:val="00A9427F"/>
    <w:rsid w:val="00A97C9F"/>
    <w:rsid w:val="00AA0324"/>
    <w:rsid w:val="00AA6333"/>
    <w:rsid w:val="00AB493F"/>
    <w:rsid w:val="00AB64B6"/>
    <w:rsid w:val="00AB6AC3"/>
    <w:rsid w:val="00AC3968"/>
    <w:rsid w:val="00AC4F41"/>
    <w:rsid w:val="00AC6DA6"/>
    <w:rsid w:val="00AD0130"/>
    <w:rsid w:val="00AD14B1"/>
    <w:rsid w:val="00AD248E"/>
    <w:rsid w:val="00AD280B"/>
    <w:rsid w:val="00AD5C53"/>
    <w:rsid w:val="00AE3584"/>
    <w:rsid w:val="00AF34CD"/>
    <w:rsid w:val="00B01B1E"/>
    <w:rsid w:val="00B03130"/>
    <w:rsid w:val="00B107AC"/>
    <w:rsid w:val="00B15121"/>
    <w:rsid w:val="00B16023"/>
    <w:rsid w:val="00B1710C"/>
    <w:rsid w:val="00B27BEC"/>
    <w:rsid w:val="00B312DC"/>
    <w:rsid w:val="00B56DCE"/>
    <w:rsid w:val="00B743F2"/>
    <w:rsid w:val="00B75C08"/>
    <w:rsid w:val="00B76D44"/>
    <w:rsid w:val="00B81584"/>
    <w:rsid w:val="00B915CB"/>
    <w:rsid w:val="00B94191"/>
    <w:rsid w:val="00BA4DB8"/>
    <w:rsid w:val="00BB219A"/>
    <w:rsid w:val="00BB486C"/>
    <w:rsid w:val="00BD23D4"/>
    <w:rsid w:val="00BD3D2E"/>
    <w:rsid w:val="00BE23AF"/>
    <w:rsid w:val="00BE6350"/>
    <w:rsid w:val="00BF18E8"/>
    <w:rsid w:val="00BF4744"/>
    <w:rsid w:val="00C00C21"/>
    <w:rsid w:val="00C01E8F"/>
    <w:rsid w:val="00C32A37"/>
    <w:rsid w:val="00C36A09"/>
    <w:rsid w:val="00C41FF3"/>
    <w:rsid w:val="00C4678A"/>
    <w:rsid w:val="00C46E38"/>
    <w:rsid w:val="00C514EC"/>
    <w:rsid w:val="00C523B9"/>
    <w:rsid w:val="00C53C1D"/>
    <w:rsid w:val="00C55E7D"/>
    <w:rsid w:val="00C578F9"/>
    <w:rsid w:val="00C61DC8"/>
    <w:rsid w:val="00C675AB"/>
    <w:rsid w:val="00C75FA4"/>
    <w:rsid w:val="00C76352"/>
    <w:rsid w:val="00C90940"/>
    <w:rsid w:val="00C91A11"/>
    <w:rsid w:val="00C94754"/>
    <w:rsid w:val="00CA4724"/>
    <w:rsid w:val="00CA5E7C"/>
    <w:rsid w:val="00CB0A7F"/>
    <w:rsid w:val="00CB1859"/>
    <w:rsid w:val="00CB3E2C"/>
    <w:rsid w:val="00CE1D04"/>
    <w:rsid w:val="00CE2FBF"/>
    <w:rsid w:val="00CE4C79"/>
    <w:rsid w:val="00CE61A9"/>
    <w:rsid w:val="00CE6918"/>
    <w:rsid w:val="00CF3ECE"/>
    <w:rsid w:val="00CF5FCD"/>
    <w:rsid w:val="00D04B39"/>
    <w:rsid w:val="00D145D9"/>
    <w:rsid w:val="00D15C20"/>
    <w:rsid w:val="00D22FEA"/>
    <w:rsid w:val="00D27766"/>
    <w:rsid w:val="00D30600"/>
    <w:rsid w:val="00D32D34"/>
    <w:rsid w:val="00D41756"/>
    <w:rsid w:val="00D55601"/>
    <w:rsid w:val="00D652E4"/>
    <w:rsid w:val="00D67D25"/>
    <w:rsid w:val="00D67EA6"/>
    <w:rsid w:val="00D8177A"/>
    <w:rsid w:val="00D858E7"/>
    <w:rsid w:val="00D933E3"/>
    <w:rsid w:val="00D97AC0"/>
    <w:rsid w:val="00DA019D"/>
    <w:rsid w:val="00DA3B8E"/>
    <w:rsid w:val="00DC0C29"/>
    <w:rsid w:val="00DD774C"/>
    <w:rsid w:val="00DE3580"/>
    <w:rsid w:val="00DE7130"/>
    <w:rsid w:val="00DF7AC9"/>
    <w:rsid w:val="00E029CC"/>
    <w:rsid w:val="00E10EDD"/>
    <w:rsid w:val="00E12DB5"/>
    <w:rsid w:val="00E16A68"/>
    <w:rsid w:val="00E21573"/>
    <w:rsid w:val="00E27645"/>
    <w:rsid w:val="00E34F28"/>
    <w:rsid w:val="00E410F9"/>
    <w:rsid w:val="00E41F62"/>
    <w:rsid w:val="00E45AC9"/>
    <w:rsid w:val="00E512FB"/>
    <w:rsid w:val="00E54AB0"/>
    <w:rsid w:val="00E57498"/>
    <w:rsid w:val="00E615FD"/>
    <w:rsid w:val="00E65F4B"/>
    <w:rsid w:val="00E67A1F"/>
    <w:rsid w:val="00E7775D"/>
    <w:rsid w:val="00E84945"/>
    <w:rsid w:val="00E95696"/>
    <w:rsid w:val="00E95804"/>
    <w:rsid w:val="00E96AFE"/>
    <w:rsid w:val="00EA393F"/>
    <w:rsid w:val="00EB2AEF"/>
    <w:rsid w:val="00EC3305"/>
    <w:rsid w:val="00ED25A0"/>
    <w:rsid w:val="00ED4BB6"/>
    <w:rsid w:val="00ED5B72"/>
    <w:rsid w:val="00EF0678"/>
    <w:rsid w:val="00EF3423"/>
    <w:rsid w:val="00EF4833"/>
    <w:rsid w:val="00F13A46"/>
    <w:rsid w:val="00F26E92"/>
    <w:rsid w:val="00F33C12"/>
    <w:rsid w:val="00F369D7"/>
    <w:rsid w:val="00F36E00"/>
    <w:rsid w:val="00F43821"/>
    <w:rsid w:val="00F44B12"/>
    <w:rsid w:val="00F53C9A"/>
    <w:rsid w:val="00F55D19"/>
    <w:rsid w:val="00F56221"/>
    <w:rsid w:val="00F562D8"/>
    <w:rsid w:val="00F65765"/>
    <w:rsid w:val="00F762C0"/>
    <w:rsid w:val="00F82F02"/>
    <w:rsid w:val="00F83E2B"/>
    <w:rsid w:val="00F90A20"/>
    <w:rsid w:val="00F92B20"/>
    <w:rsid w:val="00F97424"/>
    <w:rsid w:val="00FA5D9E"/>
    <w:rsid w:val="00FA7F21"/>
    <w:rsid w:val="00FB4511"/>
    <w:rsid w:val="00FD3E17"/>
    <w:rsid w:val="00FE1AC0"/>
    <w:rsid w:val="00FE7C3D"/>
    <w:rsid w:val="00FF42F2"/>
    <w:rsid w:val="00FF7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CBC18BD"/>
  <w15:docId w15:val="{ADE27F06-9368-4CE5-8C33-16BCADB1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58E7"/>
    <w:rPr>
      <w:sz w:val="24"/>
      <w:szCs w:val="24"/>
    </w:rPr>
  </w:style>
  <w:style w:type="paragraph" w:styleId="Nadpis1">
    <w:name w:val="heading 1"/>
    <w:basedOn w:val="Normln"/>
    <w:next w:val="Normln"/>
    <w:qFormat/>
    <w:rsid w:val="006A68EE"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rsid w:val="006A68EE"/>
    <w:pPr>
      <w:keepNext/>
      <w:numPr>
        <w:numId w:val="1"/>
      </w:numPr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6A68EE"/>
    <w:pPr>
      <w:keepNext/>
      <w:numPr>
        <w:numId w:val="2"/>
      </w:numPr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6A68EE"/>
    <w:pPr>
      <w:keepNext/>
      <w:outlineLvl w:val="3"/>
    </w:pPr>
    <w:rPr>
      <w:rFonts w:ascii="Tahoma" w:hAnsi="Tahoma"/>
      <w:color w:val="000000"/>
      <w:sz w:val="28"/>
      <w:szCs w:val="20"/>
    </w:rPr>
  </w:style>
  <w:style w:type="paragraph" w:styleId="Nadpis7">
    <w:name w:val="heading 7"/>
    <w:basedOn w:val="Normln"/>
    <w:next w:val="Normln"/>
    <w:qFormat/>
    <w:rsid w:val="006A68EE"/>
    <w:pPr>
      <w:keepNext/>
      <w:ind w:left="36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rsid w:val="006A68EE"/>
    <w:pPr>
      <w:keepNext/>
      <w:jc w:val="both"/>
      <w:outlineLvl w:val="7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qFormat/>
    <w:rsid w:val="006A68EE"/>
    <w:pPr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rsid w:val="006A68EE"/>
    <w:pPr>
      <w:jc w:val="both"/>
    </w:pPr>
    <w:rPr>
      <w:b/>
      <w:szCs w:val="20"/>
    </w:rPr>
  </w:style>
  <w:style w:type="paragraph" w:styleId="Zkladntext">
    <w:name w:val="Body Text"/>
    <w:basedOn w:val="Normln"/>
    <w:rsid w:val="006A68EE"/>
    <w:pPr>
      <w:jc w:val="both"/>
    </w:pPr>
    <w:rPr>
      <w:szCs w:val="20"/>
    </w:rPr>
  </w:style>
  <w:style w:type="paragraph" w:styleId="Zhlav">
    <w:name w:val="header"/>
    <w:basedOn w:val="Normln"/>
    <w:rsid w:val="006A68EE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6A68EE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2">
    <w:name w:val="Body Text 2"/>
    <w:basedOn w:val="Normln"/>
    <w:link w:val="Zkladntext2Char"/>
    <w:rsid w:val="006A68EE"/>
    <w:rPr>
      <w:szCs w:val="20"/>
    </w:rPr>
  </w:style>
  <w:style w:type="character" w:customStyle="1" w:styleId="platne1">
    <w:name w:val="platne1"/>
    <w:basedOn w:val="Standardnpsmoodstavce"/>
    <w:rsid w:val="00ED4BB6"/>
    <w:rPr>
      <w:rFonts w:cs="Times New Roman"/>
    </w:rPr>
  </w:style>
  <w:style w:type="character" w:styleId="Hypertextovodkaz">
    <w:name w:val="Hyperlink"/>
    <w:basedOn w:val="Standardnpsmoodstavce"/>
    <w:rsid w:val="0084326A"/>
    <w:rPr>
      <w:color w:val="0000FF"/>
      <w:u w:val="single"/>
    </w:rPr>
  </w:style>
  <w:style w:type="paragraph" w:styleId="Obsah2">
    <w:name w:val="toc 2"/>
    <w:basedOn w:val="Normln"/>
    <w:next w:val="Normln"/>
    <w:autoRedefine/>
    <w:rsid w:val="00BD3D2E"/>
    <w:pPr>
      <w:spacing w:before="240"/>
    </w:pPr>
    <w:rPr>
      <w:b/>
      <w:sz w:val="20"/>
      <w:szCs w:val="20"/>
    </w:rPr>
  </w:style>
  <w:style w:type="character" w:customStyle="1" w:styleId="Nadpis4Char">
    <w:name w:val="Nadpis 4 Char"/>
    <w:basedOn w:val="Standardnpsmoodstavce"/>
    <w:link w:val="Nadpis4"/>
    <w:rsid w:val="00BD3D2E"/>
    <w:rPr>
      <w:rFonts w:ascii="Tahoma" w:hAnsi="Tahoma"/>
      <w:color w:val="000000"/>
      <w:sz w:val="28"/>
    </w:rPr>
  </w:style>
  <w:style w:type="character" w:customStyle="1" w:styleId="ZpatChar">
    <w:name w:val="Zápatí Char"/>
    <w:basedOn w:val="Standardnpsmoodstavce"/>
    <w:link w:val="Zpat"/>
    <w:uiPriority w:val="99"/>
    <w:rsid w:val="004E5F09"/>
  </w:style>
  <w:style w:type="paragraph" w:customStyle="1" w:styleId="Odstavecseseznamem1">
    <w:name w:val="Odstavec se seznamem1"/>
    <w:basedOn w:val="Normln"/>
    <w:rsid w:val="00ED5B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B54E8"/>
    <w:pPr>
      <w:ind w:left="720"/>
      <w:contextualSpacing/>
    </w:pPr>
    <w:rPr>
      <w:sz w:val="20"/>
      <w:szCs w:val="20"/>
    </w:rPr>
  </w:style>
  <w:style w:type="character" w:customStyle="1" w:styleId="apple-converted-space">
    <w:name w:val="apple-converted-space"/>
    <w:basedOn w:val="Standardnpsmoodstavce"/>
    <w:rsid w:val="00CB0A7F"/>
  </w:style>
  <w:style w:type="character" w:customStyle="1" w:styleId="Zkladntext2Char">
    <w:name w:val="Základní text 2 Char"/>
    <w:basedOn w:val="Standardnpsmoodstavce"/>
    <w:link w:val="Zkladntext2"/>
    <w:rsid w:val="00CB0A7F"/>
    <w:rPr>
      <w:sz w:val="24"/>
    </w:rPr>
  </w:style>
  <w:style w:type="character" w:customStyle="1" w:styleId="Nevyeenzmnka1">
    <w:name w:val="Nevyřešená zmínka1"/>
    <w:basedOn w:val="Standardnpsmoodstavce"/>
    <w:rsid w:val="00AA0324"/>
    <w:rPr>
      <w:color w:val="605E5C"/>
      <w:shd w:val="clear" w:color="auto" w:fill="E1DFDD"/>
    </w:rPr>
  </w:style>
  <w:style w:type="character" w:customStyle="1" w:styleId="nowrap">
    <w:name w:val="nowrap"/>
    <w:basedOn w:val="Standardnpsmoodstavce"/>
    <w:rsid w:val="00CF3ECE"/>
  </w:style>
  <w:style w:type="character" w:customStyle="1" w:styleId="preformatted">
    <w:name w:val="preformatted"/>
    <w:basedOn w:val="Standardnpsmoodstavce"/>
    <w:rsid w:val="00CF3ECE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3130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semiHidden/>
    <w:unhideWhenUsed/>
    <w:rsid w:val="00C514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514EC"/>
    <w:rPr>
      <w:rFonts w:ascii="Tahoma" w:hAnsi="Tahoma" w:cs="Tahoma"/>
      <w:sz w:val="16"/>
      <w:szCs w:val="16"/>
    </w:rPr>
  </w:style>
  <w:style w:type="character" w:customStyle="1" w:styleId="cf01">
    <w:name w:val="cf01"/>
    <w:basedOn w:val="Standardnpsmoodstavce"/>
    <w:rsid w:val="0075598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3498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8579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3737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9868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8975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5344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9173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9918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514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8225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0960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1044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6998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148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205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893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776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94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023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93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02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564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0724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14942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4647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6433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70877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7642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196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4410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6436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5303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3397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0262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3086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646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6079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0014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3134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76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4475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1128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2571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298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2041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6447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3262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821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3125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53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7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63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84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9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9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1246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682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1038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724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9371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9172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4379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2381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0006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bp213.cz/cs/ochrana-osobnich-udaju-gdpr/a-125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6CB84-D932-D242-B651-F437454F8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1018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uzavřely smluvní strany</vt:lpstr>
    </vt:vector>
  </TitlesOfParts>
  <Company>AK JUDr. Vladimír Jirousek</Company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uzavřely smluvní strany</dc:title>
  <dc:creator>AK-Skyba</dc:creator>
  <cp:lastModifiedBy>Mikula Pavel</cp:lastModifiedBy>
  <cp:revision>5</cp:revision>
  <cp:lastPrinted>2021-07-12T12:34:00Z</cp:lastPrinted>
  <dcterms:created xsi:type="dcterms:W3CDTF">2022-04-21T06:42:00Z</dcterms:created>
  <dcterms:modified xsi:type="dcterms:W3CDTF">2022-04-22T18:38:00Z</dcterms:modified>
</cp:coreProperties>
</file>