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317BF" w14:textId="77777777" w:rsidR="00840515" w:rsidRDefault="009508A3">
      <w:pPr>
        <w:spacing w:before="65"/>
        <w:ind w:left="118"/>
        <w:rPr>
          <w:b/>
          <w:sz w:val="30"/>
        </w:rPr>
      </w:pPr>
      <w:proofErr w:type="spellStart"/>
      <w:r>
        <w:rPr>
          <w:b/>
          <w:color w:val="262323"/>
          <w:w w:val="105"/>
          <w:sz w:val="30"/>
        </w:rPr>
        <w:t>Mobilní</w:t>
      </w:r>
      <w:proofErr w:type="spellEnd"/>
      <w:r>
        <w:rPr>
          <w:b/>
          <w:color w:val="262323"/>
          <w:w w:val="105"/>
          <w:sz w:val="30"/>
        </w:rPr>
        <w:t xml:space="preserve"> </w:t>
      </w:r>
      <w:proofErr w:type="spellStart"/>
      <w:r>
        <w:rPr>
          <w:b/>
          <w:color w:val="262323"/>
          <w:w w:val="105"/>
          <w:sz w:val="30"/>
        </w:rPr>
        <w:t>stánek</w:t>
      </w:r>
      <w:proofErr w:type="spellEnd"/>
      <w:r>
        <w:rPr>
          <w:b/>
          <w:color w:val="262323"/>
          <w:w w:val="105"/>
          <w:sz w:val="30"/>
        </w:rPr>
        <w:t xml:space="preserve"> pro </w:t>
      </w:r>
      <w:proofErr w:type="spellStart"/>
      <w:r>
        <w:rPr>
          <w:b/>
          <w:color w:val="262323"/>
          <w:w w:val="105"/>
          <w:sz w:val="30"/>
        </w:rPr>
        <w:t>metropolitní</w:t>
      </w:r>
      <w:proofErr w:type="spellEnd"/>
      <w:r>
        <w:rPr>
          <w:b/>
          <w:color w:val="262323"/>
          <w:w w:val="105"/>
          <w:sz w:val="30"/>
        </w:rPr>
        <w:t xml:space="preserve"> </w:t>
      </w:r>
      <w:proofErr w:type="spellStart"/>
      <w:r>
        <w:rPr>
          <w:b/>
          <w:color w:val="262323"/>
          <w:w w:val="105"/>
          <w:sz w:val="30"/>
        </w:rPr>
        <w:t>plán</w:t>
      </w:r>
      <w:proofErr w:type="spellEnd"/>
    </w:p>
    <w:p w14:paraId="2602B74E" w14:textId="77777777" w:rsidR="00840515" w:rsidRDefault="00840515">
      <w:pPr>
        <w:pStyle w:val="Zkladntext"/>
        <w:rPr>
          <w:b/>
          <w:sz w:val="34"/>
        </w:rPr>
      </w:pPr>
    </w:p>
    <w:p w14:paraId="513EF8AA" w14:textId="77777777" w:rsidR="00840515" w:rsidRDefault="00840515">
      <w:pPr>
        <w:pStyle w:val="Zkladntext"/>
        <w:rPr>
          <w:b/>
          <w:sz w:val="34"/>
        </w:rPr>
      </w:pPr>
    </w:p>
    <w:p w14:paraId="77D6621E" w14:textId="77777777" w:rsidR="00840515" w:rsidRDefault="00840515">
      <w:pPr>
        <w:pStyle w:val="Zkladntext"/>
        <w:rPr>
          <w:b/>
          <w:sz w:val="34"/>
        </w:rPr>
      </w:pPr>
    </w:p>
    <w:p w14:paraId="767EFEA6" w14:textId="77777777" w:rsidR="00840515" w:rsidRDefault="00840515">
      <w:pPr>
        <w:pStyle w:val="Zkladntext"/>
        <w:rPr>
          <w:b/>
          <w:sz w:val="34"/>
        </w:rPr>
      </w:pPr>
    </w:p>
    <w:p w14:paraId="00FC19EC" w14:textId="77777777" w:rsidR="00840515" w:rsidRDefault="00840515">
      <w:pPr>
        <w:pStyle w:val="Zkladntext"/>
        <w:rPr>
          <w:b/>
          <w:sz w:val="34"/>
        </w:rPr>
      </w:pPr>
    </w:p>
    <w:p w14:paraId="627B30B3" w14:textId="77777777" w:rsidR="00840515" w:rsidRDefault="00840515">
      <w:pPr>
        <w:pStyle w:val="Zkladntext"/>
        <w:rPr>
          <w:b/>
          <w:sz w:val="34"/>
        </w:rPr>
      </w:pPr>
    </w:p>
    <w:p w14:paraId="2B082530" w14:textId="77777777" w:rsidR="00840515" w:rsidRDefault="00840515">
      <w:pPr>
        <w:pStyle w:val="Zkladntext"/>
        <w:rPr>
          <w:b/>
          <w:sz w:val="34"/>
        </w:rPr>
      </w:pPr>
    </w:p>
    <w:p w14:paraId="72875F6D" w14:textId="77777777" w:rsidR="00840515" w:rsidRDefault="00840515">
      <w:pPr>
        <w:pStyle w:val="Zkladntext"/>
        <w:rPr>
          <w:b/>
          <w:sz w:val="34"/>
        </w:rPr>
      </w:pPr>
    </w:p>
    <w:p w14:paraId="4E64D341" w14:textId="77777777" w:rsidR="00840515" w:rsidRDefault="00840515">
      <w:pPr>
        <w:pStyle w:val="Zkladntext"/>
        <w:rPr>
          <w:b/>
          <w:sz w:val="34"/>
        </w:rPr>
      </w:pPr>
    </w:p>
    <w:p w14:paraId="0D094BCB" w14:textId="77777777" w:rsidR="00840515" w:rsidRDefault="00840515">
      <w:pPr>
        <w:pStyle w:val="Zkladntext"/>
        <w:rPr>
          <w:b/>
          <w:sz w:val="34"/>
        </w:rPr>
      </w:pPr>
    </w:p>
    <w:p w14:paraId="38AD62CB" w14:textId="77777777" w:rsidR="00840515" w:rsidRDefault="00840515">
      <w:pPr>
        <w:pStyle w:val="Zkladntext"/>
        <w:rPr>
          <w:b/>
          <w:sz w:val="34"/>
        </w:rPr>
      </w:pPr>
    </w:p>
    <w:p w14:paraId="6EB3DA7D" w14:textId="77777777" w:rsidR="00840515" w:rsidRDefault="00840515">
      <w:pPr>
        <w:pStyle w:val="Zkladntext"/>
        <w:rPr>
          <w:b/>
          <w:sz w:val="34"/>
        </w:rPr>
      </w:pPr>
    </w:p>
    <w:p w14:paraId="04D1D7F6" w14:textId="77777777" w:rsidR="00840515" w:rsidRDefault="00840515">
      <w:pPr>
        <w:pStyle w:val="Zkladntext"/>
        <w:rPr>
          <w:b/>
          <w:sz w:val="34"/>
        </w:rPr>
      </w:pPr>
    </w:p>
    <w:p w14:paraId="0156B73C" w14:textId="77777777" w:rsidR="00840515" w:rsidRDefault="00840515">
      <w:pPr>
        <w:pStyle w:val="Zkladntext"/>
        <w:rPr>
          <w:b/>
          <w:sz w:val="34"/>
        </w:rPr>
      </w:pPr>
    </w:p>
    <w:p w14:paraId="76C03B7B" w14:textId="77777777" w:rsidR="00840515" w:rsidRDefault="00840515">
      <w:pPr>
        <w:pStyle w:val="Zkladntext"/>
        <w:rPr>
          <w:b/>
          <w:sz w:val="34"/>
        </w:rPr>
      </w:pPr>
    </w:p>
    <w:p w14:paraId="47B6D0D9" w14:textId="77777777" w:rsidR="00840515" w:rsidRDefault="00840515">
      <w:pPr>
        <w:pStyle w:val="Zkladntext"/>
        <w:rPr>
          <w:b/>
          <w:sz w:val="34"/>
        </w:rPr>
      </w:pPr>
    </w:p>
    <w:p w14:paraId="4B770141" w14:textId="77777777" w:rsidR="00840515" w:rsidRDefault="00840515">
      <w:pPr>
        <w:pStyle w:val="Zkladntext"/>
        <w:rPr>
          <w:b/>
          <w:sz w:val="34"/>
        </w:rPr>
      </w:pPr>
    </w:p>
    <w:p w14:paraId="2F77EE16" w14:textId="77777777" w:rsidR="00840515" w:rsidRDefault="00840515">
      <w:pPr>
        <w:pStyle w:val="Zkladntext"/>
        <w:rPr>
          <w:b/>
          <w:sz w:val="34"/>
        </w:rPr>
      </w:pPr>
    </w:p>
    <w:p w14:paraId="26F582CF" w14:textId="77777777" w:rsidR="00840515" w:rsidRDefault="00840515">
      <w:pPr>
        <w:pStyle w:val="Zkladntext"/>
        <w:rPr>
          <w:b/>
          <w:sz w:val="34"/>
        </w:rPr>
      </w:pPr>
    </w:p>
    <w:p w14:paraId="33A7F73F" w14:textId="77777777" w:rsidR="00840515" w:rsidRDefault="00840515">
      <w:pPr>
        <w:pStyle w:val="Zkladntext"/>
        <w:rPr>
          <w:b/>
          <w:sz w:val="34"/>
        </w:rPr>
      </w:pPr>
    </w:p>
    <w:p w14:paraId="4DC500A1" w14:textId="77777777" w:rsidR="00840515" w:rsidRDefault="00840515">
      <w:pPr>
        <w:pStyle w:val="Zkladntext"/>
        <w:rPr>
          <w:b/>
          <w:sz w:val="34"/>
        </w:rPr>
      </w:pPr>
    </w:p>
    <w:p w14:paraId="19B60B0A" w14:textId="77777777" w:rsidR="00840515" w:rsidRDefault="00840515">
      <w:pPr>
        <w:pStyle w:val="Zkladntext"/>
        <w:rPr>
          <w:b/>
          <w:sz w:val="34"/>
        </w:rPr>
      </w:pPr>
    </w:p>
    <w:p w14:paraId="77D23D58" w14:textId="77777777" w:rsidR="00840515" w:rsidRDefault="00840515">
      <w:pPr>
        <w:pStyle w:val="Zkladntext"/>
        <w:rPr>
          <w:b/>
          <w:sz w:val="34"/>
        </w:rPr>
      </w:pPr>
    </w:p>
    <w:p w14:paraId="57885A72" w14:textId="77777777" w:rsidR="00840515" w:rsidRDefault="00840515">
      <w:pPr>
        <w:pStyle w:val="Zkladntext"/>
        <w:rPr>
          <w:b/>
          <w:sz w:val="34"/>
        </w:rPr>
      </w:pPr>
    </w:p>
    <w:p w14:paraId="25029C76" w14:textId="77777777" w:rsidR="00840515" w:rsidRDefault="00840515">
      <w:pPr>
        <w:pStyle w:val="Zkladntext"/>
        <w:rPr>
          <w:b/>
          <w:sz w:val="34"/>
        </w:rPr>
      </w:pPr>
    </w:p>
    <w:p w14:paraId="7039148F" w14:textId="77777777" w:rsidR="00840515" w:rsidRDefault="00840515">
      <w:pPr>
        <w:pStyle w:val="Zkladntext"/>
        <w:rPr>
          <w:b/>
          <w:sz w:val="34"/>
        </w:rPr>
      </w:pPr>
    </w:p>
    <w:p w14:paraId="58D6ACE8" w14:textId="77777777" w:rsidR="00840515" w:rsidRDefault="00840515">
      <w:pPr>
        <w:pStyle w:val="Zkladntext"/>
        <w:rPr>
          <w:b/>
          <w:sz w:val="34"/>
        </w:rPr>
      </w:pPr>
    </w:p>
    <w:p w14:paraId="3EB41CF8" w14:textId="77777777" w:rsidR="00840515" w:rsidRDefault="00840515">
      <w:pPr>
        <w:pStyle w:val="Zkladntext"/>
        <w:rPr>
          <w:b/>
          <w:sz w:val="34"/>
        </w:rPr>
      </w:pPr>
    </w:p>
    <w:p w14:paraId="1EC82406" w14:textId="77777777" w:rsidR="00840515" w:rsidRDefault="00840515">
      <w:pPr>
        <w:pStyle w:val="Zkladntext"/>
        <w:rPr>
          <w:b/>
          <w:sz w:val="34"/>
        </w:rPr>
      </w:pPr>
    </w:p>
    <w:p w14:paraId="7F1AAA0E" w14:textId="77777777" w:rsidR="00840515" w:rsidRDefault="00840515">
      <w:pPr>
        <w:pStyle w:val="Zkladntext"/>
        <w:rPr>
          <w:b/>
          <w:sz w:val="34"/>
        </w:rPr>
      </w:pPr>
    </w:p>
    <w:p w14:paraId="3CFADDE9" w14:textId="77777777" w:rsidR="00840515" w:rsidRDefault="00840515">
      <w:pPr>
        <w:pStyle w:val="Zkladntext"/>
        <w:rPr>
          <w:b/>
          <w:sz w:val="34"/>
        </w:rPr>
      </w:pPr>
    </w:p>
    <w:p w14:paraId="7F20132D" w14:textId="77777777" w:rsidR="00840515" w:rsidRDefault="00840515">
      <w:pPr>
        <w:pStyle w:val="Zkladntext"/>
        <w:rPr>
          <w:b/>
          <w:sz w:val="34"/>
        </w:rPr>
      </w:pPr>
    </w:p>
    <w:p w14:paraId="0C8C95E5" w14:textId="77777777" w:rsidR="00840515" w:rsidRDefault="00840515">
      <w:pPr>
        <w:pStyle w:val="Zkladntext"/>
        <w:rPr>
          <w:b/>
          <w:sz w:val="34"/>
        </w:rPr>
      </w:pPr>
    </w:p>
    <w:p w14:paraId="085F1F14" w14:textId="77777777" w:rsidR="00840515" w:rsidRDefault="00840515">
      <w:pPr>
        <w:pStyle w:val="Zkladntext"/>
        <w:rPr>
          <w:b/>
          <w:sz w:val="34"/>
        </w:rPr>
      </w:pPr>
    </w:p>
    <w:p w14:paraId="4437EE2C" w14:textId="77777777" w:rsidR="00840515" w:rsidRDefault="00840515">
      <w:pPr>
        <w:pStyle w:val="Zkladntext"/>
        <w:rPr>
          <w:b/>
          <w:sz w:val="50"/>
        </w:rPr>
      </w:pPr>
    </w:p>
    <w:p w14:paraId="30B8F8C2" w14:textId="77777777" w:rsidR="00840515" w:rsidRDefault="009508A3">
      <w:pPr>
        <w:tabs>
          <w:tab w:val="left" w:pos="8499"/>
        </w:tabs>
        <w:ind w:left="102"/>
        <w:rPr>
          <w:sz w:val="12"/>
        </w:rPr>
      </w:pPr>
      <w:r>
        <w:rPr>
          <w:color w:val="575759"/>
          <w:w w:val="103"/>
          <w:sz w:val="11"/>
        </w:rPr>
        <w:t>PRŮVO</w:t>
      </w:r>
      <w:r>
        <w:rPr>
          <w:color w:val="575759"/>
          <w:spacing w:val="-61"/>
          <w:w w:val="103"/>
          <w:sz w:val="11"/>
        </w:rPr>
        <w:t>D</w:t>
      </w:r>
      <w:r>
        <w:rPr>
          <w:color w:val="3D3D3D"/>
          <w:spacing w:val="-9"/>
          <w:w w:val="107"/>
          <w:sz w:val="11"/>
        </w:rPr>
        <w:t>N</w:t>
      </w:r>
      <w:r>
        <w:rPr>
          <w:color w:val="575759"/>
          <w:w w:val="107"/>
          <w:sz w:val="11"/>
        </w:rPr>
        <w:t>Í</w:t>
      </w:r>
      <w:r>
        <w:rPr>
          <w:color w:val="575759"/>
          <w:spacing w:val="-9"/>
          <w:sz w:val="11"/>
        </w:rPr>
        <w:t xml:space="preserve"> </w:t>
      </w:r>
      <w:r>
        <w:rPr>
          <w:color w:val="575759"/>
          <w:w w:val="107"/>
          <w:sz w:val="11"/>
        </w:rPr>
        <w:t>A</w:t>
      </w:r>
      <w:r>
        <w:rPr>
          <w:color w:val="575759"/>
          <w:spacing w:val="-8"/>
          <w:sz w:val="11"/>
        </w:rPr>
        <w:t xml:space="preserve"> </w:t>
      </w:r>
      <w:r>
        <w:rPr>
          <w:color w:val="7B7C7E"/>
          <w:w w:val="107"/>
          <w:sz w:val="11"/>
        </w:rPr>
        <w:t>T</w:t>
      </w:r>
      <w:r>
        <w:rPr>
          <w:color w:val="7B7C7E"/>
          <w:spacing w:val="-31"/>
          <w:w w:val="107"/>
          <w:sz w:val="11"/>
        </w:rPr>
        <w:t>E</w:t>
      </w:r>
      <w:r>
        <w:rPr>
          <w:color w:val="575759"/>
          <w:w w:val="107"/>
          <w:sz w:val="11"/>
        </w:rPr>
        <w:t>C</w:t>
      </w:r>
      <w:r>
        <w:rPr>
          <w:color w:val="575759"/>
          <w:spacing w:val="-32"/>
          <w:w w:val="107"/>
          <w:sz w:val="11"/>
        </w:rPr>
        <w:t>H</w:t>
      </w:r>
      <w:r>
        <w:rPr>
          <w:color w:val="3D3D3D"/>
          <w:spacing w:val="-12"/>
          <w:w w:val="107"/>
          <w:sz w:val="11"/>
        </w:rPr>
        <w:t>N</w:t>
      </w:r>
      <w:r>
        <w:rPr>
          <w:color w:val="262323"/>
          <w:spacing w:val="-10"/>
          <w:w w:val="107"/>
          <w:sz w:val="11"/>
        </w:rPr>
        <w:t>I</w:t>
      </w:r>
      <w:r>
        <w:rPr>
          <w:color w:val="575759"/>
          <w:w w:val="76"/>
          <w:sz w:val="11"/>
        </w:rPr>
        <w:t>CJ&lt;Á</w:t>
      </w:r>
      <w:r>
        <w:rPr>
          <w:color w:val="575759"/>
          <w:spacing w:val="-20"/>
          <w:sz w:val="11"/>
        </w:rPr>
        <w:t xml:space="preserve"> </w:t>
      </w:r>
      <w:r>
        <w:rPr>
          <w:color w:val="69696B"/>
          <w:w w:val="91"/>
          <w:sz w:val="11"/>
        </w:rPr>
        <w:t>ZPRÁVA</w:t>
      </w:r>
      <w:r>
        <w:rPr>
          <w:color w:val="69696B"/>
          <w:sz w:val="11"/>
        </w:rPr>
        <w:tab/>
      </w:r>
      <w:proofErr w:type="spellStart"/>
      <w:r>
        <w:rPr>
          <w:color w:val="575759"/>
          <w:w w:val="104"/>
          <w:sz w:val="12"/>
        </w:rPr>
        <w:t>A</w:t>
      </w:r>
      <w:r>
        <w:rPr>
          <w:color w:val="575759"/>
          <w:spacing w:val="-22"/>
          <w:w w:val="105"/>
          <w:sz w:val="12"/>
        </w:rPr>
        <w:t>k</w:t>
      </w:r>
      <w:r>
        <w:rPr>
          <w:color w:val="3D3D3D"/>
          <w:spacing w:val="-16"/>
          <w:w w:val="105"/>
          <w:sz w:val="12"/>
        </w:rPr>
        <w:t>k</w:t>
      </w:r>
      <w:r>
        <w:rPr>
          <w:color w:val="69696B"/>
          <w:spacing w:val="-4"/>
          <w:w w:val="104"/>
          <w:sz w:val="12"/>
        </w:rPr>
        <w:t>u</w:t>
      </w:r>
      <w:r>
        <w:rPr>
          <w:color w:val="3D3D3D"/>
          <w:spacing w:val="-1"/>
          <w:w w:val="104"/>
          <w:sz w:val="12"/>
        </w:rPr>
        <w:t>r</w:t>
      </w:r>
      <w:r>
        <w:rPr>
          <w:color w:val="575759"/>
          <w:w w:val="104"/>
          <w:sz w:val="12"/>
        </w:rPr>
        <w:t>at</w:t>
      </w:r>
      <w:proofErr w:type="spellEnd"/>
      <w:r>
        <w:rPr>
          <w:color w:val="575759"/>
          <w:w w:val="104"/>
          <w:sz w:val="12"/>
        </w:rPr>
        <w:t>,</w:t>
      </w:r>
      <w:r>
        <w:rPr>
          <w:color w:val="575759"/>
          <w:spacing w:val="-21"/>
          <w:sz w:val="12"/>
        </w:rPr>
        <w:t xml:space="preserve"> </w:t>
      </w:r>
      <w:proofErr w:type="spellStart"/>
      <w:r>
        <w:rPr>
          <w:color w:val="69696B"/>
          <w:w w:val="99"/>
          <w:sz w:val="12"/>
        </w:rPr>
        <w:t>s.r.o.</w:t>
      </w:r>
      <w:proofErr w:type="spellEnd"/>
    </w:p>
    <w:p w14:paraId="432BFE19" w14:textId="77777777" w:rsidR="00840515" w:rsidRDefault="00840515">
      <w:pPr>
        <w:rPr>
          <w:sz w:val="12"/>
        </w:rPr>
        <w:sectPr w:rsidR="008405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14:paraId="09BFD3D6" w14:textId="77777777" w:rsidR="00840515" w:rsidRDefault="00840515">
      <w:pPr>
        <w:pStyle w:val="Zkladntext"/>
        <w:rPr>
          <w:sz w:val="20"/>
        </w:rPr>
      </w:pPr>
    </w:p>
    <w:p w14:paraId="1F2E688C" w14:textId="77777777" w:rsidR="00840515" w:rsidRDefault="00840515">
      <w:pPr>
        <w:pStyle w:val="Zkladntext"/>
        <w:spacing w:before="1"/>
        <w:rPr>
          <w:sz w:val="24"/>
        </w:rPr>
      </w:pPr>
    </w:p>
    <w:p w14:paraId="526D985A" w14:textId="77777777" w:rsidR="00840515" w:rsidRDefault="009508A3">
      <w:pPr>
        <w:pStyle w:val="Nadpis4"/>
        <w:spacing w:before="94"/>
        <w:ind w:left="131"/>
      </w:pPr>
      <w:r>
        <w:rPr>
          <w:color w:val="2A2628"/>
          <w:u w:val="thick" w:color="000000"/>
        </w:rPr>
        <w:t>AKCE</w:t>
      </w:r>
    </w:p>
    <w:p w14:paraId="517A9833" w14:textId="77777777" w:rsidR="00840515" w:rsidRDefault="009508A3">
      <w:pPr>
        <w:pStyle w:val="Zkladntext"/>
        <w:spacing w:before="52"/>
        <w:ind w:left="134"/>
      </w:pPr>
      <w:r>
        <w:rPr>
          <w:color w:val="423F41"/>
        </w:rPr>
        <w:t xml:space="preserve">M </w:t>
      </w:r>
      <w:proofErr w:type="spellStart"/>
      <w:r>
        <w:rPr>
          <w:color w:val="423F41"/>
        </w:rPr>
        <w:t>o</w:t>
      </w:r>
      <w:r>
        <w:rPr>
          <w:color w:val="2A2628"/>
        </w:rPr>
        <w:t>b</w:t>
      </w:r>
      <w:proofErr w:type="spellEnd"/>
      <w:r>
        <w:rPr>
          <w:color w:val="2A2628"/>
        </w:rPr>
        <w:t xml:space="preserve"> </w:t>
      </w:r>
      <w:proofErr w:type="spellStart"/>
      <w:r>
        <w:rPr>
          <w:color w:val="423F41"/>
        </w:rPr>
        <w:t>ilní</w:t>
      </w:r>
      <w:proofErr w:type="spellEnd"/>
      <w:r>
        <w:rPr>
          <w:color w:val="423F41"/>
        </w:rPr>
        <w:t xml:space="preserve"> </w:t>
      </w:r>
      <w:proofErr w:type="spellStart"/>
      <w:r>
        <w:rPr>
          <w:color w:val="423F41"/>
        </w:rPr>
        <w:t>stánek</w:t>
      </w:r>
      <w:proofErr w:type="spellEnd"/>
      <w:r>
        <w:rPr>
          <w:color w:val="423F41"/>
        </w:rPr>
        <w:t xml:space="preserve"> p</w:t>
      </w:r>
      <w:r>
        <w:rPr>
          <w:color w:val="2A2628"/>
        </w:rPr>
        <w:t>r</w:t>
      </w:r>
      <w:r>
        <w:rPr>
          <w:color w:val="423F41"/>
        </w:rPr>
        <w:t xml:space="preserve">o met </w:t>
      </w:r>
      <w:proofErr w:type="spellStart"/>
      <w:r>
        <w:rPr>
          <w:color w:val="423F41"/>
        </w:rPr>
        <w:t>ro</w:t>
      </w:r>
      <w:r>
        <w:rPr>
          <w:color w:val="2A2628"/>
        </w:rPr>
        <w:t>p</w:t>
      </w:r>
      <w:r>
        <w:rPr>
          <w:color w:val="423F41"/>
        </w:rPr>
        <w:t>o</w:t>
      </w:r>
      <w:r>
        <w:rPr>
          <w:color w:val="2A2628"/>
        </w:rPr>
        <w:t>li</w:t>
      </w:r>
      <w:r>
        <w:rPr>
          <w:color w:val="423F41"/>
        </w:rPr>
        <w:t>t</w:t>
      </w:r>
      <w:r>
        <w:rPr>
          <w:color w:val="2A2628"/>
        </w:rPr>
        <w:t>ní</w:t>
      </w:r>
      <w:proofErr w:type="spellEnd"/>
      <w:r>
        <w:rPr>
          <w:color w:val="2A2628"/>
        </w:rPr>
        <w:t xml:space="preserve"> </w:t>
      </w:r>
      <w:proofErr w:type="spellStart"/>
      <w:r>
        <w:rPr>
          <w:color w:val="423F41"/>
        </w:rPr>
        <w:t>p</w:t>
      </w:r>
      <w:r>
        <w:rPr>
          <w:color w:val="2A2628"/>
        </w:rPr>
        <w:t>l</w:t>
      </w:r>
      <w:r>
        <w:rPr>
          <w:color w:val="423F41"/>
        </w:rPr>
        <w:t>án</w:t>
      </w:r>
      <w:proofErr w:type="spellEnd"/>
    </w:p>
    <w:p w14:paraId="672DBEC2" w14:textId="77777777" w:rsidR="00840515" w:rsidRDefault="00840515">
      <w:pPr>
        <w:pStyle w:val="Zkladntext"/>
        <w:rPr>
          <w:sz w:val="30"/>
        </w:rPr>
      </w:pPr>
    </w:p>
    <w:p w14:paraId="60FBF756" w14:textId="77777777" w:rsidR="00840515" w:rsidRDefault="009508A3">
      <w:pPr>
        <w:pStyle w:val="Nadpis4"/>
      </w:pPr>
      <w:r>
        <w:rPr>
          <w:color w:val="2A2628"/>
          <w:u w:val="single" w:color="000000"/>
        </w:rPr>
        <w:t>KLIENT/STAVEBNÍK</w:t>
      </w:r>
    </w:p>
    <w:p w14:paraId="3D4C766F" w14:textId="77777777" w:rsidR="00840515" w:rsidRDefault="009508A3">
      <w:pPr>
        <w:pStyle w:val="Zkladntext"/>
        <w:spacing w:before="42" w:line="300" w:lineRule="auto"/>
        <w:ind w:left="130" w:right="2874"/>
      </w:pPr>
      <w:r>
        <w:rPr>
          <w:color w:val="423F41"/>
          <w:w w:val="105"/>
        </w:rPr>
        <w:t>Inst</w:t>
      </w:r>
      <w:r>
        <w:rPr>
          <w:color w:val="423F41"/>
          <w:spacing w:val="-33"/>
          <w:w w:val="105"/>
        </w:rPr>
        <w:t xml:space="preserve"> </w:t>
      </w:r>
      <w:r>
        <w:rPr>
          <w:color w:val="2A2628"/>
          <w:spacing w:val="4"/>
          <w:w w:val="105"/>
        </w:rPr>
        <w:t>i</w:t>
      </w:r>
      <w:r>
        <w:rPr>
          <w:color w:val="423F41"/>
          <w:spacing w:val="4"/>
          <w:w w:val="105"/>
        </w:rPr>
        <w:t>t</w:t>
      </w:r>
      <w:r>
        <w:rPr>
          <w:color w:val="423F41"/>
          <w:spacing w:val="-38"/>
          <w:w w:val="105"/>
        </w:rPr>
        <w:t xml:space="preserve"> </w:t>
      </w:r>
      <w:proofErr w:type="spellStart"/>
      <w:r>
        <w:rPr>
          <w:color w:val="423F41"/>
          <w:w w:val="105"/>
        </w:rPr>
        <w:t>ut</w:t>
      </w:r>
      <w:proofErr w:type="spellEnd"/>
      <w:r>
        <w:rPr>
          <w:color w:val="423F41"/>
          <w:spacing w:val="10"/>
          <w:w w:val="105"/>
        </w:rPr>
        <w:t xml:space="preserve"> </w:t>
      </w:r>
      <w:proofErr w:type="spellStart"/>
      <w:r>
        <w:rPr>
          <w:color w:val="423F41"/>
          <w:w w:val="105"/>
        </w:rPr>
        <w:t>p</w:t>
      </w:r>
      <w:r>
        <w:rPr>
          <w:color w:val="2A2628"/>
          <w:w w:val="105"/>
        </w:rPr>
        <w:t>l</w:t>
      </w:r>
      <w:r>
        <w:rPr>
          <w:color w:val="423F41"/>
          <w:w w:val="105"/>
        </w:rPr>
        <w:t>ánování</w:t>
      </w:r>
      <w:proofErr w:type="spellEnd"/>
      <w:r>
        <w:rPr>
          <w:color w:val="423F41"/>
          <w:spacing w:val="-3"/>
          <w:w w:val="105"/>
        </w:rPr>
        <w:t xml:space="preserve"> </w:t>
      </w:r>
      <w:r>
        <w:rPr>
          <w:color w:val="423F41"/>
          <w:w w:val="105"/>
        </w:rPr>
        <w:t>a</w:t>
      </w:r>
      <w:r>
        <w:rPr>
          <w:color w:val="423F41"/>
          <w:spacing w:val="-21"/>
          <w:w w:val="105"/>
        </w:rPr>
        <w:t xml:space="preserve"> </w:t>
      </w:r>
      <w:proofErr w:type="spellStart"/>
      <w:r>
        <w:rPr>
          <w:color w:val="423F41"/>
          <w:w w:val="105"/>
        </w:rPr>
        <w:t>rozvoje</w:t>
      </w:r>
      <w:proofErr w:type="spellEnd"/>
      <w:r>
        <w:rPr>
          <w:color w:val="423F41"/>
          <w:spacing w:val="-12"/>
          <w:w w:val="105"/>
        </w:rPr>
        <w:t xml:space="preserve"> </w:t>
      </w:r>
      <w:proofErr w:type="spellStart"/>
      <w:r>
        <w:rPr>
          <w:color w:val="423F41"/>
          <w:w w:val="105"/>
        </w:rPr>
        <w:t>hlavního</w:t>
      </w:r>
      <w:proofErr w:type="spellEnd"/>
      <w:r>
        <w:rPr>
          <w:color w:val="423F41"/>
          <w:spacing w:val="-15"/>
          <w:w w:val="105"/>
        </w:rPr>
        <w:t xml:space="preserve"> </w:t>
      </w:r>
      <w:proofErr w:type="spellStart"/>
      <w:r>
        <w:rPr>
          <w:color w:val="423F41"/>
          <w:w w:val="105"/>
        </w:rPr>
        <w:t>města</w:t>
      </w:r>
      <w:proofErr w:type="spellEnd"/>
      <w:r>
        <w:rPr>
          <w:color w:val="423F41"/>
          <w:spacing w:val="-24"/>
          <w:w w:val="105"/>
        </w:rPr>
        <w:t xml:space="preserve"> </w:t>
      </w:r>
      <w:proofErr w:type="spellStart"/>
      <w:r>
        <w:rPr>
          <w:color w:val="2A2628"/>
          <w:spacing w:val="-5"/>
          <w:w w:val="105"/>
        </w:rPr>
        <w:t>P</w:t>
      </w:r>
      <w:r>
        <w:rPr>
          <w:color w:val="423F41"/>
          <w:spacing w:val="-5"/>
          <w:w w:val="105"/>
        </w:rPr>
        <w:t>rahy</w:t>
      </w:r>
      <w:proofErr w:type="spellEnd"/>
      <w:r>
        <w:rPr>
          <w:color w:val="423F41"/>
          <w:spacing w:val="-5"/>
          <w:w w:val="105"/>
        </w:rPr>
        <w:t xml:space="preserve"> </w:t>
      </w:r>
      <w:r>
        <w:rPr>
          <w:color w:val="423F41"/>
          <w:spacing w:val="-3"/>
          <w:w w:val="105"/>
        </w:rPr>
        <w:t>Vyšeh</w:t>
      </w:r>
      <w:r>
        <w:rPr>
          <w:color w:val="2A2628"/>
          <w:spacing w:val="-3"/>
          <w:w w:val="105"/>
        </w:rPr>
        <w:t>r</w:t>
      </w:r>
      <w:r>
        <w:rPr>
          <w:color w:val="423F41"/>
          <w:spacing w:val="-3"/>
          <w:w w:val="105"/>
        </w:rPr>
        <w:t xml:space="preserve">adská57, </w:t>
      </w:r>
      <w:r>
        <w:rPr>
          <w:color w:val="423F41"/>
          <w:w w:val="105"/>
        </w:rPr>
        <w:t>128 00 Praha</w:t>
      </w:r>
      <w:r>
        <w:rPr>
          <w:color w:val="423F41"/>
          <w:spacing w:val="-13"/>
          <w:w w:val="105"/>
        </w:rPr>
        <w:t xml:space="preserve"> </w:t>
      </w:r>
      <w:r>
        <w:rPr>
          <w:color w:val="423F41"/>
          <w:w w:val="105"/>
        </w:rPr>
        <w:t>2</w:t>
      </w:r>
    </w:p>
    <w:p w14:paraId="39685226" w14:textId="77777777" w:rsidR="00840515" w:rsidRDefault="00840515">
      <w:pPr>
        <w:pStyle w:val="Zkladntext"/>
        <w:spacing w:before="11"/>
        <w:rPr>
          <w:sz w:val="24"/>
        </w:rPr>
      </w:pPr>
    </w:p>
    <w:p w14:paraId="72243CC4" w14:textId="77777777" w:rsidR="00840515" w:rsidRDefault="009508A3">
      <w:pPr>
        <w:pStyle w:val="Nadpis4"/>
      </w:pPr>
      <w:r>
        <w:rPr>
          <w:color w:val="2A2628"/>
          <w:u w:val="single" w:color="000000"/>
        </w:rPr>
        <w:t>PROJEKTANT</w:t>
      </w:r>
    </w:p>
    <w:p w14:paraId="733C178C" w14:textId="77777777" w:rsidR="00840515" w:rsidRDefault="009508A3">
      <w:pPr>
        <w:pStyle w:val="Zkladntext"/>
        <w:spacing w:before="52"/>
        <w:ind w:left="131"/>
      </w:pPr>
      <w:r>
        <w:rPr>
          <w:color w:val="423F41"/>
          <w:w w:val="105"/>
        </w:rPr>
        <w:t>AKKUR</w:t>
      </w:r>
      <w:r>
        <w:rPr>
          <w:color w:val="423F41"/>
          <w:spacing w:val="-115"/>
          <w:w w:val="105"/>
        </w:rPr>
        <w:t>A</w:t>
      </w:r>
      <w:r>
        <w:rPr>
          <w:color w:val="2A2628"/>
          <w:w w:val="105"/>
        </w:rPr>
        <w:t>T</w:t>
      </w:r>
      <w:r>
        <w:rPr>
          <w:color w:val="2A2628"/>
          <w:spacing w:val="-17"/>
        </w:rPr>
        <w:t xml:space="preserve"> </w:t>
      </w:r>
      <w:proofErr w:type="spellStart"/>
      <w:r>
        <w:rPr>
          <w:color w:val="423F41"/>
          <w:w w:val="106"/>
        </w:rPr>
        <w:t>s.r.o.</w:t>
      </w:r>
      <w:proofErr w:type="spellEnd"/>
    </w:p>
    <w:p w14:paraId="7FD88C51" w14:textId="0F3EEB7C" w:rsidR="00840515" w:rsidRDefault="009508A3" w:rsidP="009508A3">
      <w:pPr>
        <w:pStyle w:val="Zkladntext"/>
        <w:spacing w:before="42" w:line="292" w:lineRule="auto"/>
        <w:ind w:left="126" w:right="5676" w:firstLine="7"/>
      </w:pPr>
      <w:r>
        <w:rPr>
          <w:color w:val="423F41"/>
          <w:w w:val="105"/>
        </w:rPr>
        <w:t>xxx</w:t>
      </w:r>
    </w:p>
    <w:p w14:paraId="318C028D" w14:textId="77777777" w:rsidR="00840515" w:rsidRDefault="00840515">
      <w:pPr>
        <w:sectPr w:rsidR="00840515">
          <w:headerReference w:type="default" r:id="rId12"/>
          <w:footerReference w:type="default" r:id="rId13"/>
          <w:pgSz w:w="11910" w:h="16840"/>
          <w:pgMar w:top="840" w:right="1320" w:bottom="840" w:left="1280" w:header="640" w:footer="655" w:gutter="0"/>
          <w:cols w:space="708"/>
        </w:sectPr>
      </w:pPr>
    </w:p>
    <w:p w14:paraId="634AB044" w14:textId="77777777" w:rsidR="00840515" w:rsidRDefault="00840515">
      <w:pPr>
        <w:pStyle w:val="Zkladntext"/>
        <w:rPr>
          <w:sz w:val="20"/>
        </w:rPr>
      </w:pPr>
    </w:p>
    <w:p w14:paraId="435900C3" w14:textId="77777777" w:rsidR="00840515" w:rsidRDefault="00840515">
      <w:pPr>
        <w:pStyle w:val="Zkladntext"/>
        <w:spacing w:before="3"/>
        <w:rPr>
          <w:sz w:val="24"/>
        </w:rPr>
      </w:pPr>
    </w:p>
    <w:p w14:paraId="487F0D6F" w14:textId="77777777" w:rsidR="00840515" w:rsidRDefault="009508A3">
      <w:pPr>
        <w:pStyle w:val="Nadpis2"/>
      </w:pPr>
      <w:proofErr w:type="spellStart"/>
      <w:r>
        <w:rPr>
          <w:color w:val="3B56A3"/>
          <w:w w:val="105"/>
        </w:rPr>
        <w:t>Koncepční</w:t>
      </w:r>
      <w:proofErr w:type="spellEnd"/>
      <w:r>
        <w:rPr>
          <w:color w:val="3B56A3"/>
          <w:w w:val="105"/>
        </w:rPr>
        <w:t xml:space="preserve"> </w:t>
      </w:r>
      <w:proofErr w:type="spellStart"/>
      <w:r>
        <w:rPr>
          <w:color w:val="3B56A3"/>
          <w:w w:val="105"/>
        </w:rPr>
        <w:t>architektonické</w:t>
      </w:r>
      <w:proofErr w:type="spellEnd"/>
      <w:r>
        <w:rPr>
          <w:color w:val="3B56A3"/>
          <w:spacing w:val="-52"/>
          <w:w w:val="105"/>
        </w:rPr>
        <w:t xml:space="preserve"> </w:t>
      </w:r>
      <w:proofErr w:type="spellStart"/>
      <w:r>
        <w:rPr>
          <w:color w:val="3B56A3"/>
          <w:w w:val="105"/>
        </w:rPr>
        <w:t>řešení</w:t>
      </w:r>
      <w:proofErr w:type="spellEnd"/>
    </w:p>
    <w:p w14:paraId="4D3337EF" w14:textId="77777777" w:rsidR="00840515" w:rsidRDefault="009508A3">
      <w:pPr>
        <w:pStyle w:val="Zkladntext"/>
        <w:spacing w:before="242" w:line="309" w:lineRule="auto"/>
        <w:ind w:left="124" w:hanging="3"/>
      </w:pPr>
      <w:proofErr w:type="spellStart"/>
      <w:r>
        <w:rPr>
          <w:color w:val="4B494B"/>
          <w:w w:val="105"/>
        </w:rPr>
        <w:t>Stánek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bude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sloužit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ke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kompaktní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prezentaci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Metropolitníhoplánu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veřejnosti</w:t>
      </w:r>
      <w:proofErr w:type="spellEnd"/>
      <w:r>
        <w:rPr>
          <w:color w:val="4B494B"/>
          <w:w w:val="105"/>
        </w:rPr>
        <w:t xml:space="preserve">. </w:t>
      </w:r>
      <w:proofErr w:type="spellStart"/>
      <w:r>
        <w:rPr>
          <w:color w:val="3A3838"/>
          <w:w w:val="105"/>
        </w:rPr>
        <w:t>Prezentace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se </w:t>
      </w:r>
      <w:proofErr w:type="spellStart"/>
      <w:r>
        <w:rPr>
          <w:color w:val="3A3838"/>
          <w:w w:val="105"/>
        </w:rPr>
        <w:t>odehrává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formou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prohlížečky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dat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v </w:t>
      </w:r>
      <w:proofErr w:type="spellStart"/>
      <w:r>
        <w:rPr>
          <w:color w:val="3A3838"/>
          <w:w w:val="105"/>
        </w:rPr>
        <w:t>digitální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formě</w:t>
      </w:r>
      <w:proofErr w:type="spellEnd"/>
      <w:r>
        <w:rPr>
          <w:color w:val="3A3838"/>
          <w:w w:val="105"/>
        </w:rPr>
        <w:t xml:space="preserve">, </w:t>
      </w:r>
      <w:proofErr w:type="spellStart"/>
      <w:r>
        <w:rPr>
          <w:color w:val="3A3838"/>
          <w:w w:val="105"/>
        </w:rPr>
        <w:t>velkoformátovýchtiscích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a v </w:t>
      </w:r>
      <w:proofErr w:type="spellStart"/>
      <w:r>
        <w:rPr>
          <w:color w:val="3A3838"/>
          <w:w w:val="105"/>
        </w:rPr>
        <w:t>důsto_jném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prostoru</w:t>
      </w:r>
      <w:proofErr w:type="spellEnd"/>
      <w:r>
        <w:rPr>
          <w:color w:val="3A3838"/>
          <w:w w:val="105"/>
        </w:rPr>
        <w:t xml:space="preserve"> pro </w:t>
      </w:r>
      <w:proofErr w:type="spellStart"/>
      <w:r>
        <w:rPr>
          <w:color w:val="3A3838"/>
          <w:w w:val="105"/>
        </w:rPr>
        <w:t>individuál</w:t>
      </w:r>
      <w:r>
        <w:rPr>
          <w:color w:val="3A3838"/>
          <w:w w:val="105"/>
        </w:rPr>
        <w:t>ní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prezentace</w:t>
      </w:r>
      <w:proofErr w:type="spellEnd"/>
      <w:r>
        <w:rPr>
          <w:color w:val="4B494B"/>
          <w:w w:val="105"/>
        </w:rPr>
        <w:t xml:space="preserve"> a </w:t>
      </w:r>
      <w:proofErr w:type="spellStart"/>
      <w:r>
        <w:rPr>
          <w:color w:val="4B494B"/>
          <w:w w:val="105"/>
        </w:rPr>
        <w:t>konzult</w:t>
      </w:r>
      <w:proofErr w:type="spellEnd"/>
      <w:r>
        <w:rPr>
          <w:color w:val="4B494B"/>
          <w:w w:val="105"/>
        </w:rPr>
        <w:t xml:space="preserve"> ace</w:t>
      </w:r>
      <w:r>
        <w:rPr>
          <w:color w:val="6B6B6E"/>
          <w:w w:val="105"/>
        </w:rPr>
        <w:t>.</w:t>
      </w:r>
    </w:p>
    <w:p w14:paraId="40F5B925" w14:textId="77777777" w:rsidR="00840515" w:rsidRDefault="009508A3">
      <w:pPr>
        <w:pStyle w:val="Zkladntext"/>
        <w:spacing w:before="173" w:line="312" w:lineRule="auto"/>
        <w:ind w:left="126" w:right="103" w:hanging="21"/>
      </w:pPr>
      <w:proofErr w:type="spellStart"/>
      <w:r>
        <w:rPr>
          <w:color w:val="3A3838"/>
          <w:w w:val="110"/>
        </w:rPr>
        <w:t>Jelikož</w:t>
      </w:r>
      <w:proofErr w:type="spellEnd"/>
      <w:r>
        <w:rPr>
          <w:color w:val="3A3838"/>
          <w:spacing w:val="-36"/>
          <w:w w:val="110"/>
        </w:rPr>
        <w:t xml:space="preserve"> </w:t>
      </w:r>
      <w:r>
        <w:rPr>
          <w:color w:val="4B494B"/>
          <w:w w:val="110"/>
        </w:rPr>
        <w:t>se</w:t>
      </w:r>
      <w:r>
        <w:rPr>
          <w:color w:val="4B494B"/>
          <w:spacing w:val="-37"/>
          <w:w w:val="110"/>
        </w:rPr>
        <w:t xml:space="preserve"> </w:t>
      </w:r>
      <w:proofErr w:type="spellStart"/>
      <w:r>
        <w:rPr>
          <w:color w:val="3A3838"/>
          <w:w w:val="110"/>
        </w:rPr>
        <w:t>předpokládá</w:t>
      </w:r>
      <w:proofErr w:type="spellEnd"/>
      <w:r>
        <w:rPr>
          <w:color w:val="3A3838"/>
          <w:spacing w:val="-24"/>
          <w:w w:val="110"/>
        </w:rPr>
        <w:t xml:space="preserve"> </w:t>
      </w:r>
      <w:proofErr w:type="spellStart"/>
      <w:r>
        <w:rPr>
          <w:color w:val="3A3838"/>
          <w:w w:val="110"/>
        </w:rPr>
        <w:t>instalace</w:t>
      </w:r>
      <w:proofErr w:type="spellEnd"/>
      <w:r>
        <w:rPr>
          <w:color w:val="3A3838"/>
          <w:spacing w:val="-37"/>
          <w:w w:val="110"/>
        </w:rPr>
        <w:t xml:space="preserve"> </w:t>
      </w:r>
      <w:proofErr w:type="spellStart"/>
      <w:r>
        <w:rPr>
          <w:color w:val="3A3838"/>
          <w:w w:val="110"/>
        </w:rPr>
        <w:t>na</w:t>
      </w:r>
      <w:proofErr w:type="spellEnd"/>
      <w:r>
        <w:rPr>
          <w:color w:val="3A3838"/>
          <w:spacing w:val="-41"/>
          <w:w w:val="110"/>
        </w:rPr>
        <w:t xml:space="preserve"> </w:t>
      </w:r>
      <w:proofErr w:type="spellStart"/>
      <w:r>
        <w:rPr>
          <w:color w:val="4B494B"/>
          <w:w w:val="110"/>
        </w:rPr>
        <w:t>více</w:t>
      </w:r>
      <w:proofErr w:type="spellEnd"/>
      <w:r>
        <w:rPr>
          <w:color w:val="4B494B"/>
          <w:spacing w:val="-33"/>
          <w:w w:val="110"/>
        </w:rPr>
        <w:t xml:space="preserve"> </w:t>
      </w:r>
      <w:proofErr w:type="spellStart"/>
      <w:r>
        <w:rPr>
          <w:color w:val="3A3838"/>
          <w:w w:val="110"/>
        </w:rPr>
        <w:t>lokacích</w:t>
      </w:r>
      <w:proofErr w:type="spellEnd"/>
      <w:r>
        <w:rPr>
          <w:color w:val="3A3838"/>
          <w:spacing w:val="-33"/>
          <w:w w:val="110"/>
        </w:rPr>
        <w:t xml:space="preserve"> </w:t>
      </w:r>
      <w:r>
        <w:rPr>
          <w:color w:val="3A3838"/>
          <w:w w:val="110"/>
        </w:rPr>
        <w:t>(</w:t>
      </w:r>
      <w:proofErr w:type="spellStart"/>
      <w:r>
        <w:rPr>
          <w:color w:val="3A3838"/>
          <w:w w:val="110"/>
        </w:rPr>
        <w:t>seznam</w:t>
      </w:r>
      <w:proofErr w:type="spellEnd"/>
      <w:r>
        <w:rPr>
          <w:color w:val="3A3838"/>
          <w:spacing w:val="-31"/>
          <w:w w:val="110"/>
        </w:rPr>
        <w:t xml:space="preserve"> </w:t>
      </w:r>
      <w:r>
        <w:rPr>
          <w:color w:val="3A3838"/>
          <w:w w:val="110"/>
        </w:rPr>
        <w:t>a</w:t>
      </w:r>
      <w:r>
        <w:rPr>
          <w:color w:val="3A3838"/>
          <w:spacing w:val="-37"/>
          <w:w w:val="110"/>
        </w:rPr>
        <w:t xml:space="preserve"> </w:t>
      </w:r>
      <w:proofErr w:type="spellStart"/>
      <w:r>
        <w:rPr>
          <w:color w:val="3A3838"/>
          <w:w w:val="110"/>
        </w:rPr>
        <w:t>termíny</w:t>
      </w:r>
      <w:proofErr w:type="spellEnd"/>
      <w:r>
        <w:rPr>
          <w:color w:val="3A3838"/>
          <w:spacing w:val="-31"/>
          <w:w w:val="110"/>
        </w:rPr>
        <w:t xml:space="preserve"> </w:t>
      </w:r>
      <w:proofErr w:type="spellStart"/>
      <w:r>
        <w:rPr>
          <w:color w:val="3A3838"/>
          <w:w w:val="110"/>
        </w:rPr>
        <w:t>lokací</w:t>
      </w:r>
      <w:proofErr w:type="spellEnd"/>
      <w:r>
        <w:rPr>
          <w:color w:val="3A3838"/>
          <w:spacing w:val="-39"/>
          <w:w w:val="110"/>
        </w:rPr>
        <w:t xml:space="preserve"> </w:t>
      </w:r>
      <w:r>
        <w:rPr>
          <w:color w:val="3A3838"/>
          <w:w w:val="110"/>
        </w:rPr>
        <w:t>v</w:t>
      </w:r>
      <w:r>
        <w:rPr>
          <w:color w:val="3A3838"/>
          <w:spacing w:val="-35"/>
          <w:w w:val="110"/>
        </w:rPr>
        <w:t xml:space="preserve"> </w:t>
      </w:r>
      <w:proofErr w:type="spellStart"/>
      <w:r>
        <w:rPr>
          <w:color w:val="4B494B"/>
          <w:w w:val="110"/>
        </w:rPr>
        <w:t>samostatné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3A3838"/>
          <w:w w:val="110"/>
        </w:rPr>
        <w:t>příloze</w:t>
      </w:r>
      <w:proofErr w:type="spellEnd"/>
      <w:r>
        <w:rPr>
          <w:color w:val="3A3838"/>
          <w:w w:val="110"/>
        </w:rPr>
        <w:t xml:space="preserve">), je </w:t>
      </w:r>
      <w:proofErr w:type="spellStart"/>
      <w:r>
        <w:rPr>
          <w:color w:val="4B494B"/>
          <w:w w:val="110"/>
        </w:rPr>
        <w:t>stěžejním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3A3838"/>
          <w:w w:val="110"/>
        </w:rPr>
        <w:t>parametrem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4B494B"/>
          <w:w w:val="110"/>
        </w:rPr>
        <w:t>stánku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4B494B"/>
          <w:w w:val="110"/>
        </w:rPr>
        <w:t>snadná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4B494B"/>
          <w:w w:val="110"/>
        </w:rPr>
        <w:t>demontovatelnost</w:t>
      </w:r>
      <w:proofErr w:type="spellEnd"/>
      <w:r>
        <w:rPr>
          <w:color w:val="4B494B"/>
          <w:w w:val="110"/>
        </w:rPr>
        <w:t xml:space="preserve"> a </w:t>
      </w:r>
      <w:proofErr w:type="spellStart"/>
      <w:r>
        <w:rPr>
          <w:color w:val="3A3838"/>
          <w:w w:val="110"/>
        </w:rPr>
        <w:t>převozitelnost</w:t>
      </w:r>
      <w:proofErr w:type="spellEnd"/>
      <w:r>
        <w:rPr>
          <w:color w:val="3A3838"/>
          <w:w w:val="110"/>
        </w:rPr>
        <w:t xml:space="preserve">, </w:t>
      </w:r>
      <w:proofErr w:type="spellStart"/>
      <w:r>
        <w:rPr>
          <w:color w:val="3A3838"/>
          <w:w w:val="110"/>
        </w:rPr>
        <w:t>racionální</w:t>
      </w:r>
      <w:proofErr w:type="spellEnd"/>
      <w:r>
        <w:rPr>
          <w:color w:val="3A3838"/>
          <w:spacing w:val="-38"/>
          <w:w w:val="110"/>
        </w:rPr>
        <w:t xml:space="preserve"> </w:t>
      </w:r>
      <w:proofErr w:type="spellStart"/>
      <w:r>
        <w:rPr>
          <w:color w:val="3A3838"/>
          <w:w w:val="110"/>
        </w:rPr>
        <w:t>hmotnost</w:t>
      </w:r>
      <w:proofErr w:type="spellEnd"/>
      <w:r>
        <w:rPr>
          <w:color w:val="3A3838"/>
          <w:w w:val="110"/>
        </w:rPr>
        <w:t>,</w:t>
      </w:r>
      <w:r>
        <w:rPr>
          <w:color w:val="3A3838"/>
          <w:spacing w:val="-32"/>
          <w:w w:val="110"/>
        </w:rPr>
        <w:t xml:space="preserve"> </w:t>
      </w:r>
      <w:proofErr w:type="spellStart"/>
      <w:r>
        <w:rPr>
          <w:color w:val="4B494B"/>
          <w:w w:val="110"/>
        </w:rPr>
        <w:t>stejně</w:t>
      </w:r>
      <w:proofErr w:type="spellEnd"/>
      <w:r>
        <w:rPr>
          <w:color w:val="4B494B"/>
          <w:spacing w:val="-32"/>
          <w:w w:val="110"/>
        </w:rPr>
        <w:t xml:space="preserve"> </w:t>
      </w:r>
      <w:proofErr w:type="spellStart"/>
      <w:r>
        <w:rPr>
          <w:color w:val="3A3838"/>
          <w:w w:val="110"/>
        </w:rPr>
        <w:t>jako</w:t>
      </w:r>
      <w:proofErr w:type="spellEnd"/>
      <w:r>
        <w:rPr>
          <w:color w:val="3A3838"/>
          <w:spacing w:val="-32"/>
          <w:w w:val="110"/>
        </w:rPr>
        <w:t xml:space="preserve"> </w:t>
      </w:r>
      <w:proofErr w:type="spellStart"/>
      <w:r>
        <w:rPr>
          <w:color w:val="4B494B"/>
          <w:w w:val="110"/>
        </w:rPr>
        <w:t>vysoká</w:t>
      </w:r>
      <w:proofErr w:type="spellEnd"/>
      <w:r>
        <w:rPr>
          <w:color w:val="4B494B"/>
          <w:spacing w:val="-33"/>
          <w:w w:val="110"/>
        </w:rPr>
        <w:t xml:space="preserve"> </w:t>
      </w:r>
      <w:proofErr w:type="spellStart"/>
      <w:r>
        <w:rPr>
          <w:color w:val="3A3838"/>
          <w:w w:val="110"/>
        </w:rPr>
        <w:t>kvalita</w:t>
      </w:r>
      <w:proofErr w:type="spellEnd"/>
      <w:r>
        <w:rPr>
          <w:color w:val="3A3838"/>
          <w:spacing w:val="-30"/>
          <w:w w:val="110"/>
        </w:rPr>
        <w:t xml:space="preserve"> </w:t>
      </w:r>
      <w:r>
        <w:rPr>
          <w:color w:val="3A3838"/>
          <w:w w:val="110"/>
        </w:rPr>
        <w:t>a</w:t>
      </w:r>
      <w:r>
        <w:rPr>
          <w:color w:val="3A3838"/>
          <w:spacing w:val="-39"/>
          <w:w w:val="110"/>
        </w:rPr>
        <w:t xml:space="preserve"> </w:t>
      </w:r>
      <w:proofErr w:type="spellStart"/>
      <w:r>
        <w:rPr>
          <w:color w:val="3A3838"/>
          <w:w w:val="110"/>
        </w:rPr>
        <w:t>přesnost</w:t>
      </w:r>
      <w:proofErr w:type="spellEnd"/>
      <w:r>
        <w:rPr>
          <w:color w:val="3A3838"/>
          <w:spacing w:val="-27"/>
          <w:w w:val="110"/>
        </w:rPr>
        <w:t xml:space="preserve"> </w:t>
      </w:r>
      <w:proofErr w:type="spellStart"/>
      <w:r>
        <w:rPr>
          <w:color w:val="4B494B"/>
          <w:w w:val="110"/>
        </w:rPr>
        <w:t>spojů</w:t>
      </w:r>
      <w:proofErr w:type="spellEnd"/>
      <w:r>
        <w:rPr>
          <w:color w:val="4B494B"/>
          <w:spacing w:val="-31"/>
          <w:w w:val="110"/>
        </w:rPr>
        <w:t xml:space="preserve"> </w:t>
      </w:r>
      <w:proofErr w:type="spellStart"/>
      <w:r>
        <w:rPr>
          <w:color w:val="3A3838"/>
          <w:w w:val="110"/>
        </w:rPr>
        <w:t>umožňující</w:t>
      </w:r>
      <w:proofErr w:type="spellEnd"/>
      <w:r>
        <w:rPr>
          <w:color w:val="3A3838"/>
          <w:spacing w:val="-35"/>
          <w:w w:val="110"/>
        </w:rPr>
        <w:t xml:space="preserve"> </w:t>
      </w:r>
      <w:proofErr w:type="spellStart"/>
      <w:r>
        <w:rPr>
          <w:color w:val="3A3838"/>
          <w:w w:val="110"/>
        </w:rPr>
        <w:t>hladký</w:t>
      </w:r>
      <w:proofErr w:type="spellEnd"/>
      <w:r>
        <w:rPr>
          <w:color w:val="3A3838"/>
          <w:spacing w:val="-29"/>
          <w:w w:val="110"/>
        </w:rPr>
        <w:t xml:space="preserve"> </w:t>
      </w:r>
      <w:proofErr w:type="spellStart"/>
      <w:r>
        <w:rPr>
          <w:color w:val="3A3838"/>
          <w:w w:val="110"/>
        </w:rPr>
        <w:t>průběh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instalací</w:t>
      </w:r>
      <w:proofErr w:type="spellEnd"/>
      <w:r>
        <w:rPr>
          <w:color w:val="3A3838"/>
          <w:spacing w:val="-48"/>
          <w:w w:val="110"/>
        </w:rPr>
        <w:t xml:space="preserve"> </w:t>
      </w:r>
      <w:proofErr w:type="spellStart"/>
      <w:r>
        <w:rPr>
          <w:color w:val="3A3838"/>
          <w:w w:val="110"/>
        </w:rPr>
        <w:t>i</w:t>
      </w:r>
      <w:proofErr w:type="spellEnd"/>
      <w:r>
        <w:rPr>
          <w:color w:val="3A3838"/>
          <w:spacing w:val="-27"/>
          <w:w w:val="110"/>
        </w:rPr>
        <w:t xml:space="preserve"> </w:t>
      </w:r>
      <w:r>
        <w:rPr>
          <w:color w:val="3A3838"/>
          <w:w w:val="110"/>
        </w:rPr>
        <w:t>po</w:t>
      </w:r>
      <w:r>
        <w:rPr>
          <w:color w:val="3A3838"/>
          <w:spacing w:val="-32"/>
          <w:w w:val="110"/>
        </w:rPr>
        <w:t xml:space="preserve"> </w:t>
      </w:r>
      <w:proofErr w:type="spellStart"/>
      <w:r>
        <w:rPr>
          <w:color w:val="3A3838"/>
          <w:w w:val="110"/>
        </w:rPr>
        <w:t>vícerém</w:t>
      </w:r>
      <w:proofErr w:type="spellEnd"/>
      <w:r>
        <w:rPr>
          <w:color w:val="3A3838"/>
          <w:spacing w:val="-33"/>
          <w:w w:val="110"/>
        </w:rPr>
        <w:t xml:space="preserve"> </w:t>
      </w:r>
      <w:proofErr w:type="spellStart"/>
      <w:r>
        <w:rPr>
          <w:color w:val="3A3838"/>
          <w:w w:val="110"/>
        </w:rPr>
        <w:t>použití</w:t>
      </w:r>
      <w:proofErr w:type="spellEnd"/>
      <w:r>
        <w:rPr>
          <w:color w:val="3A3838"/>
          <w:w w:val="110"/>
        </w:rPr>
        <w:t>.</w:t>
      </w:r>
      <w:r>
        <w:rPr>
          <w:color w:val="3A3838"/>
          <w:spacing w:val="-33"/>
          <w:w w:val="110"/>
        </w:rPr>
        <w:t xml:space="preserve"> </w:t>
      </w:r>
      <w:proofErr w:type="spellStart"/>
      <w:r>
        <w:rPr>
          <w:color w:val="3A3838"/>
          <w:w w:val="110"/>
        </w:rPr>
        <w:t>Navržená</w:t>
      </w:r>
      <w:proofErr w:type="spellEnd"/>
      <w:r>
        <w:rPr>
          <w:color w:val="3A3838"/>
          <w:spacing w:val="-30"/>
          <w:w w:val="110"/>
        </w:rPr>
        <w:t xml:space="preserve"> </w:t>
      </w:r>
      <w:proofErr w:type="spellStart"/>
      <w:r>
        <w:rPr>
          <w:color w:val="4B494B"/>
          <w:w w:val="110"/>
        </w:rPr>
        <w:t>krychlová</w:t>
      </w:r>
      <w:proofErr w:type="spellEnd"/>
      <w:r>
        <w:rPr>
          <w:color w:val="4B494B"/>
          <w:spacing w:val="-28"/>
          <w:w w:val="110"/>
        </w:rPr>
        <w:t xml:space="preserve"> </w:t>
      </w:r>
      <w:proofErr w:type="spellStart"/>
      <w:r>
        <w:rPr>
          <w:color w:val="4B494B"/>
          <w:w w:val="110"/>
        </w:rPr>
        <w:t>stavebnice</w:t>
      </w:r>
      <w:proofErr w:type="spellEnd"/>
      <w:r>
        <w:rPr>
          <w:color w:val="4B494B"/>
          <w:spacing w:val="-27"/>
          <w:w w:val="110"/>
        </w:rPr>
        <w:t xml:space="preserve"> </w:t>
      </w:r>
      <w:r>
        <w:rPr>
          <w:color w:val="3A3838"/>
          <w:w w:val="110"/>
        </w:rPr>
        <w:t>o</w:t>
      </w:r>
      <w:r>
        <w:rPr>
          <w:color w:val="3A3838"/>
          <w:spacing w:val="-37"/>
          <w:w w:val="110"/>
        </w:rPr>
        <w:t xml:space="preserve"> </w:t>
      </w:r>
      <w:proofErr w:type="spellStart"/>
      <w:r>
        <w:rPr>
          <w:color w:val="3A3838"/>
          <w:w w:val="110"/>
        </w:rPr>
        <w:t>dvou</w:t>
      </w:r>
      <w:proofErr w:type="spellEnd"/>
      <w:r>
        <w:rPr>
          <w:color w:val="3A3838"/>
          <w:spacing w:val="-45"/>
          <w:w w:val="110"/>
        </w:rPr>
        <w:t xml:space="preserve"> </w:t>
      </w:r>
      <w:proofErr w:type="spellStart"/>
      <w:r>
        <w:rPr>
          <w:color w:val="3A3838"/>
          <w:w w:val="110"/>
        </w:rPr>
        <w:t>hlavních</w:t>
      </w:r>
      <w:proofErr w:type="spellEnd"/>
      <w:r>
        <w:rPr>
          <w:color w:val="3A3838"/>
          <w:spacing w:val="-34"/>
          <w:w w:val="110"/>
        </w:rPr>
        <w:t xml:space="preserve"> </w:t>
      </w:r>
      <w:proofErr w:type="spellStart"/>
      <w:r>
        <w:rPr>
          <w:color w:val="3A3838"/>
          <w:w w:val="110"/>
        </w:rPr>
        <w:t>krychlových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buňkách</w:t>
      </w:r>
      <w:proofErr w:type="spellEnd"/>
      <w:r>
        <w:rPr>
          <w:color w:val="3A3838"/>
          <w:w w:val="110"/>
        </w:rPr>
        <w:t xml:space="preserve"> </w:t>
      </w:r>
      <w:r>
        <w:rPr>
          <w:color w:val="4B494B"/>
          <w:w w:val="110"/>
        </w:rPr>
        <w:t xml:space="preserve">s </w:t>
      </w:r>
      <w:proofErr w:type="spellStart"/>
      <w:r>
        <w:rPr>
          <w:color w:val="3A3838"/>
          <w:w w:val="110"/>
        </w:rPr>
        <w:t>modulovými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rozměry</w:t>
      </w:r>
      <w:proofErr w:type="spellEnd"/>
      <w:r>
        <w:rPr>
          <w:color w:val="3A3838"/>
          <w:w w:val="110"/>
        </w:rPr>
        <w:t xml:space="preserve"> </w:t>
      </w:r>
      <w:r>
        <w:rPr>
          <w:color w:val="3A3838"/>
          <w:spacing w:val="-4"/>
          <w:w w:val="110"/>
        </w:rPr>
        <w:t>2</w:t>
      </w:r>
      <w:r>
        <w:rPr>
          <w:color w:val="6B6B6E"/>
          <w:spacing w:val="-4"/>
          <w:w w:val="110"/>
        </w:rPr>
        <w:t>,</w:t>
      </w:r>
      <w:r>
        <w:rPr>
          <w:color w:val="4B494B"/>
          <w:spacing w:val="-4"/>
          <w:w w:val="110"/>
        </w:rPr>
        <w:t xml:space="preserve">5 </w:t>
      </w:r>
      <w:r>
        <w:rPr>
          <w:rFonts w:ascii="Times New Roman" w:hAnsi="Times New Roman"/>
          <w:color w:val="4B494B"/>
          <w:w w:val="110"/>
          <w:sz w:val="22"/>
        </w:rPr>
        <w:t xml:space="preserve">x </w:t>
      </w:r>
      <w:r>
        <w:rPr>
          <w:color w:val="3A3838"/>
          <w:w w:val="110"/>
        </w:rPr>
        <w:t xml:space="preserve">2,5 </w:t>
      </w:r>
      <w:r>
        <w:rPr>
          <w:rFonts w:ascii="Times New Roman" w:hAnsi="Times New Roman"/>
          <w:color w:val="4B494B"/>
          <w:w w:val="110"/>
          <w:sz w:val="22"/>
        </w:rPr>
        <w:t xml:space="preserve">x </w:t>
      </w:r>
      <w:r>
        <w:rPr>
          <w:color w:val="4B494B"/>
          <w:w w:val="110"/>
        </w:rPr>
        <w:t xml:space="preserve">2,5 </w:t>
      </w:r>
      <w:proofErr w:type="spellStart"/>
      <w:r>
        <w:rPr>
          <w:color w:val="3A3838"/>
          <w:w w:val="110"/>
        </w:rPr>
        <w:t>metru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4B494B"/>
          <w:w w:val="110"/>
        </w:rPr>
        <w:t>splňuje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3A3838"/>
          <w:w w:val="110"/>
        </w:rPr>
        <w:t>limitní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rozměry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4B494B"/>
          <w:w w:val="110"/>
        </w:rPr>
        <w:t>záborů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4B494B"/>
          <w:w w:val="110"/>
        </w:rPr>
        <w:t>ve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3A3838"/>
          <w:w w:val="110"/>
        </w:rPr>
        <w:t>všech</w:t>
      </w:r>
      <w:proofErr w:type="spellEnd"/>
      <w:r>
        <w:rPr>
          <w:color w:val="3A3838"/>
          <w:spacing w:val="-33"/>
          <w:w w:val="110"/>
        </w:rPr>
        <w:t xml:space="preserve"> </w:t>
      </w:r>
      <w:proofErr w:type="spellStart"/>
      <w:r>
        <w:rPr>
          <w:color w:val="3A3838"/>
          <w:w w:val="110"/>
        </w:rPr>
        <w:t>předpokládaných</w:t>
      </w:r>
      <w:proofErr w:type="spellEnd"/>
      <w:r>
        <w:rPr>
          <w:color w:val="3A3838"/>
          <w:spacing w:val="-43"/>
          <w:w w:val="110"/>
        </w:rPr>
        <w:t xml:space="preserve"> </w:t>
      </w:r>
      <w:proofErr w:type="spellStart"/>
      <w:r>
        <w:rPr>
          <w:color w:val="3A3838"/>
          <w:w w:val="110"/>
        </w:rPr>
        <w:t>lokacích</w:t>
      </w:r>
      <w:proofErr w:type="spellEnd"/>
      <w:r>
        <w:rPr>
          <w:color w:val="3A3838"/>
          <w:w w:val="110"/>
        </w:rPr>
        <w:t>.</w:t>
      </w:r>
      <w:r>
        <w:rPr>
          <w:color w:val="3A3838"/>
          <w:spacing w:val="-43"/>
          <w:w w:val="110"/>
        </w:rPr>
        <w:t xml:space="preserve"> </w:t>
      </w:r>
      <w:r>
        <w:rPr>
          <w:color w:val="4B494B"/>
          <w:w w:val="110"/>
        </w:rPr>
        <w:t>V</w:t>
      </w:r>
      <w:r>
        <w:rPr>
          <w:color w:val="4B494B"/>
          <w:spacing w:val="-41"/>
          <w:w w:val="110"/>
        </w:rPr>
        <w:t xml:space="preserve"> </w:t>
      </w:r>
      <w:proofErr w:type="spellStart"/>
      <w:r>
        <w:rPr>
          <w:color w:val="3A3838"/>
          <w:w w:val="110"/>
        </w:rPr>
        <w:t>první</w:t>
      </w:r>
      <w:proofErr w:type="spellEnd"/>
      <w:r>
        <w:rPr>
          <w:color w:val="3A3838"/>
          <w:spacing w:val="-45"/>
          <w:w w:val="110"/>
        </w:rPr>
        <w:t xml:space="preserve"> </w:t>
      </w:r>
      <w:proofErr w:type="spellStart"/>
      <w:r>
        <w:rPr>
          <w:color w:val="3A3838"/>
          <w:w w:val="110"/>
        </w:rPr>
        <w:t>buňce</w:t>
      </w:r>
      <w:proofErr w:type="spellEnd"/>
      <w:r>
        <w:rPr>
          <w:color w:val="3A3838"/>
          <w:spacing w:val="-33"/>
          <w:w w:val="110"/>
        </w:rPr>
        <w:t xml:space="preserve"> </w:t>
      </w:r>
      <w:r>
        <w:rPr>
          <w:color w:val="3A3838"/>
          <w:w w:val="110"/>
        </w:rPr>
        <w:t>je</w:t>
      </w:r>
      <w:r>
        <w:rPr>
          <w:color w:val="3A3838"/>
          <w:spacing w:val="-35"/>
          <w:w w:val="110"/>
        </w:rPr>
        <w:t xml:space="preserve"> </w:t>
      </w:r>
      <w:proofErr w:type="spellStart"/>
      <w:r>
        <w:rPr>
          <w:color w:val="4B494B"/>
          <w:w w:val="110"/>
        </w:rPr>
        <w:t>centrálně</w:t>
      </w:r>
      <w:proofErr w:type="spellEnd"/>
      <w:r>
        <w:rPr>
          <w:color w:val="4B494B"/>
          <w:spacing w:val="-38"/>
          <w:w w:val="110"/>
        </w:rPr>
        <w:t xml:space="preserve"> </w:t>
      </w:r>
      <w:proofErr w:type="spellStart"/>
      <w:r>
        <w:rPr>
          <w:color w:val="3A3838"/>
          <w:w w:val="110"/>
        </w:rPr>
        <w:t>umístěná</w:t>
      </w:r>
      <w:proofErr w:type="spellEnd"/>
      <w:r>
        <w:rPr>
          <w:color w:val="3A3838"/>
          <w:spacing w:val="-35"/>
          <w:w w:val="110"/>
        </w:rPr>
        <w:t xml:space="preserve"> </w:t>
      </w:r>
      <w:proofErr w:type="spellStart"/>
      <w:r>
        <w:rPr>
          <w:color w:val="3A3838"/>
          <w:w w:val="110"/>
        </w:rPr>
        <w:t>digitální</w:t>
      </w:r>
      <w:proofErr w:type="spellEnd"/>
      <w:r>
        <w:rPr>
          <w:color w:val="3A3838"/>
          <w:spacing w:val="-42"/>
          <w:w w:val="110"/>
        </w:rPr>
        <w:t xml:space="preserve"> </w:t>
      </w:r>
      <w:proofErr w:type="spellStart"/>
      <w:r>
        <w:rPr>
          <w:color w:val="3A3838"/>
          <w:w w:val="110"/>
        </w:rPr>
        <w:t>prohlížečka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Metropolitního</w:t>
      </w:r>
      <w:r>
        <w:rPr>
          <w:color w:val="4B494B"/>
          <w:w w:val="110"/>
        </w:rPr>
        <w:t>plánu</w:t>
      </w:r>
      <w:proofErr w:type="spellEnd"/>
      <w:r>
        <w:rPr>
          <w:color w:val="4B494B"/>
          <w:spacing w:val="-28"/>
          <w:w w:val="110"/>
        </w:rPr>
        <w:t xml:space="preserve"> </w:t>
      </w:r>
      <w:proofErr w:type="spellStart"/>
      <w:r>
        <w:rPr>
          <w:color w:val="3A3838"/>
          <w:w w:val="110"/>
        </w:rPr>
        <w:t>na</w:t>
      </w:r>
      <w:proofErr w:type="spellEnd"/>
      <w:r>
        <w:rPr>
          <w:color w:val="3A3838"/>
          <w:spacing w:val="-29"/>
          <w:w w:val="110"/>
        </w:rPr>
        <w:t xml:space="preserve"> </w:t>
      </w:r>
      <w:proofErr w:type="spellStart"/>
      <w:r>
        <w:rPr>
          <w:color w:val="3A3838"/>
          <w:w w:val="110"/>
        </w:rPr>
        <w:t>kapacitním</w:t>
      </w:r>
      <w:proofErr w:type="spellEnd"/>
      <w:r>
        <w:rPr>
          <w:color w:val="3A3838"/>
          <w:spacing w:val="-19"/>
          <w:w w:val="110"/>
        </w:rPr>
        <w:t xml:space="preserve"> </w:t>
      </w:r>
      <w:proofErr w:type="spellStart"/>
      <w:r>
        <w:rPr>
          <w:color w:val="3A3838"/>
          <w:w w:val="110"/>
        </w:rPr>
        <w:t>dotykovém</w:t>
      </w:r>
      <w:proofErr w:type="spellEnd"/>
      <w:r>
        <w:rPr>
          <w:color w:val="3A3838"/>
          <w:spacing w:val="-18"/>
          <w:w w:val="110"/>
        </w:rPr>
        <w:t xml:space="preserve"> </w:t>
      </w:r>
      <w:proofErr w:type="spellStart"/>
      <w:r>
        <w:rPr>
          <w:color w:val="3A3838"/>
          <w:w w:val="110"/>
        </w:rPr>
        <w:t>displeji</w:t>
      </w:r>
      <w:proofErr w:type="spellEnd"/>
      <w:r>
        <w:rPr>
          <w:color w:val="3A3838"/>
          <w:w w:val="110"/>
        </w:rPr>
        <w:t>.</w:t>
      </w:r>
      <w:r>
        <w:rPr>
          <w:color w:val="3A3838"/>
          <w:spacing w:val="-27"/>
          <w:w w:val="110"/>
        </w:rPr>
        <w:t xml:space="preserve"> </w:t>
      </w:r>
      <w:proofErr w:type="spellStart"/>
      <w:r>
        <w:rPr>
          <w:color w:val="4B494B"/>
          <w:w w:val="110"/>
        </w:rPr>
        <w:t>Ve</w:t>
      </w:r>
      <w:proofErr w:type="spellEnd"/>
      <w:r>
        <w:rPr>
          <w:color w:val="4B494B"/>
          <w:spacing w:val="-32"/>
          <w:w w:val="110"/>
        </w:rPr>
        <w:t xml:space="preserve"> </w:t>
      </w:r>
      <w:proofErr w:type="spellStart"/>
      <w:r>
        <w:rPr>
          <w:color w:val="3A3838"/>
          <w:w w:val="110"/>
        </w:rPr>
        <w:t>druhé</w:t>
      </w:r>
      <w:proofErr w:type="spellEnd"/>
      <w:r>
        <w:rPr>
          <w:color w:val="3A3838"/>
          <w:spacing w:val="-31"/>
          <w:w w:val="110"/>
        </w:rPr>
        <w:t xml:space="preserve"> </w:t>
      </w:r>
      <w:proofErr w:type="spellStart"/>
      <w:r>
        <w:rPr>
          <w:color w:val="4B494B"/>
          <w:w w:val="110"/>
        </w:rPr>
        <w:t>buňce</w:t>
      </w:r>
      <w:proofErr w:type="spellEnd"/>
      <w:r>
        <w:rPr>
          <w:color w:val="4B494B"/>
          <w:spacing w:val="-29"/>
          <w:w w:val="110"/>
        </w:rPr>
        <w:t xml:space="preserve"> </w:t>
      </w:r>
      <w:r>
        <w:rPr>
          <w:color w:val="3A3838"/>
          <w:w w:val="110"/>
        </w:rPr>
        <w:t>je</w:t>
      </w:r>
      <w:r>
        <w:rPr>
          <w:color w:val="3A3838"/>
          <w:spacing w:val="-16"/>
          <w:w w:val="110"/>
        </w:rPr>
        <w:t xml:space="preserve"> </w:t>
      </w:r>
      <w:proofErr w:type="spellStart"/>
      <w:r>
        <w:rPr>
          <w:color w:val="3A3838"/>
          <w:w w:val="110"/>
        </w:rPr>
        <w:t>jednací</w:t>
      </w:r>
      <w:proofErr w:type="spellEnd"/>
      <w:r>
        <w:rPr>
          <w:color w:val="3A3838"/>
          <w:spacing w:val="-35"/>
          <w:w w:val="110"/>
        </w:rPr>
        <w:t xml:space="preserve"> </w:t>
      </w:r>
      <w:proofErr w:type="spellStart"/>
      <w:r>
        <w:rPr>
          <w:color w:val="3A3838"/>
          <w:w w:val="110"/>
        </w:rPr>
        <w:t>místo</w:t>
      </w:r>
      <w:proofErr w:type="spellEnd"/>
      <w:r>
        <w:rPr>
          <w:color w:val="3A3838"/>
          <w:spacing w:val="-32"/>
          <w:w w:val="110"/>
        </w:rPr>
        <w:t xml:space="preserve"> </w:t>
      </w:r>
      <w:r>
        <w:rPr>
          <w:color w:val="3A3838"/>
          <w:w w:val="110"/>
        </w:rPr>
        <w:t xml:space="preserve">pro 4 </w:t>
      </w:r>
      <w:proofErr w:type="spellStart"/>
      <w:r>
        <w:rPr>
          <w:color w:val="3A3838"/>
          <w:w w:val="110"/>
        </w:rPr>
        <w:t>osoby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vybavené</w:t>
      </w:r>
      <w:proofErr w:type="spellEnd"/>
      <w:r>
        <w:rPr>
          <w:color w:val="3A3838"/>
          <w:w w:val="110"/>
        </w:rPr>
        <w:t xml:space="preserve"> LED </w:t>
      </w:r>
      <w:proofErr w:type="spellStart"/>
      <w:r>
        <w:rPr>
          <w:color w:val="3A3838"/>
          <w:w w:val="110"/>
        </w:rPr>
        <w:t>panelem</w:t>
      </w:r>
      <w:proofErr w:type="spellEnd"/>
      <w:r>
        <w:rPr>
          <w:color w:val="3A3838"/>
          <w:w w:val="110"/>
        </w:rPr>
        <w:t xml:space="preserve">, </w:t>
      </w:r>
      <w:proofErr w:type="spellStart"/>
      <w:r>
        <w:rPr>
          <w:color w:val="4B494B"/>
          <w:w w:val="110"/>
        </w:rPr>
        <w:t>tiskárnou</w:t>
      </w:r>
      <w:proofErr w:type="spellEnd"/>
      <w:r>
        <w:rPr>
          <w:color w:val="4B494B"/>
          <w:w w:val="110"/>
        </w:rPr>
        <w:t xml:space="preserve"> a </w:t>
      </w:r>
      <w:proofErr w:type="spellStart"/>
      <w:r>
        <w:rPr>
          <w:color w:val="3A3838"/>
          <w:w w:val="110"/>
        </w:rPr>
        <w:t>konektivitou</w:t>
      </w:r>
      <w:proofErr w:type="spellEnd"/>
      <w:r>
        <w:rPr>
          <w:color w:val="3A3838"/>
          <w:w w:val="110"/>
        </w:rPr>
        <w:t xml:space="preserve">. </w:t>
      </w:r>
      <w:proofErr w:type="spellStart"/>
      <w:r>
        <w:rPr>
          <w:color w:val="3A3838"/>
          <w:w w:val="110"/>
        </w:rPr>
        <w:t>Variantní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4B494B"/>
          <w:w w:val="110"/>
        </w:rPr>
        <w:t>výplň</w:t>
      </w:r>
      <w:proofErr w:type="spellEnd"/>
      <w:r>
        <w:rPr>
          <w:color w:val="4B494B"/>
          <w:w w:val="110"/>
        </w:rPr>
        <w:t xml:space="preserve"> </w:t>
      </w:r>
      <w:proofErr w:type="spellStart"/>
      <w:r>
        <w:rPr>
          <w:color w:val="3A3838"/>
          <w:w w:val="110"/>
        </w:rPr>
        <w:t>vnějších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4B494B"/>
          <w:w w:val="110"/>
        </w:rPr>
        <w:t>stěn</w:t>
      </w:r>
      <w:proofErr w:type="spellEnd"/>
      <w:r>
        <w:rPr>
          <w:color w:val="4B494B"/>
          <w:w w:val="110"/>
        </w:rPr>
        <w:t xml:space="preserve"> </w:t>
      </w:r>
      <w:r>
        <w:rPr>
          <w:color w:val="3A3838"/>
          <w:w w:val="110"/>
        </w:rPr>
        <w:t xml:space="preserve">(lamely/lightbox) </w:t>
      </w:r>
      <w:proofErr w:type="spellStart"/>
      <w:r>
        <w:rPr>
          <w:color w:val="3A3838"/>
          <w:w w:val="110"/>
        </w:rPr>
        <w:t>umožňuje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instalaci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4B494B"/>
          <w:w w:val="110"/>
        </w:rPr>
        <w:t>velkoformátových</w:t>
      </w:r>
      <w:r>
        <w:rPr>
          <w:color w:val="3A3838"/>
          <w:w w:val="110"/>
        </w:rPr>
        <w:t>tisků</w:t>
      </w:r>
      <w:proofErr w:type="spellEnd"/>
      <w:r>
        <w:rPr>
          <w:color w:val="3A3838"/>
          <w:w w:val="110"/>
        </w:rPr>
        <w:t xml:space="preserve">. </w:t>
      </w:r>
      <w:r>
        <w:rPr>
          <w:color w:val="4B494B"/>
          <w:w w:val="110"/>
        </w:rPr>
        <w:t xml:space="preserve">Pro </w:t>
      </w:r>
      <w:proofErr w:type="spellStart"/>
      <w:r>
        <w:rPr>
          <w:color w:val="3A3838"/>
          <w:w w:val="110"/>
        </w:rPr>
        <w:t>bezbariérový</w:t>
      </w:r>
      <w:proofErr w:type="spellEnd"/>
      <w:r>
        <w:rPr>
          <w:color w:val="3A3838"/>
          <w:w w:val="110"/>
        </w:rPr>
        <w:t xml:space="preserve"> </w:t>
      </w:r>
      <w:proofErr w:type="spellStart"/>
      <w:r>
        <w:rPr>
          <w:color w:val="3A3838"/>
          <w:w w:val="110"/>
        </w:rPr>
        <w:t>přístup</w:t>
      </w:r>
      <w:proofErr w:type="spellEnd"/>
      <w:r>
        <w:rPr>
          <w:color w:val="3A3838"/>
          <w:w w:val="110"/>
        </w:rPr>
        <w:t xml:space="preserve"> je </w:t>
      </w:r>
      <w:proofErr w:type="spellStart"/>
      <w:r>
        <w:rPr>
          <w:color w:val="3A3838"/>
          <w:w w:val="110"/>
        </w:rPr>
        <w:t>instalována</w:t>
      </w:r>
      <w:proofErr w:type="spellEnd"/>
      <w:r>
        <w:rPr>
          <w:color w:val="3A3838"/>
          <w:spacing w:val="-31"/>
          <w:w w:val="110"/>
        </w:rPr>
        <w:t xml:space="preserve"> </w:t>
      </w:r>
      <w:r>
        <w:rPr>
          <w:color w:val="3A3838"/>
          <w:w w:val="110"/>
        </w:rPr>
        <w:t>rampa</w:t>
      </w:r>
      <w:r>
        <w:rPr>
          <w:color w:val="3A3838"/>
          <w:spacing w:val="-32"/>
          <w:w w:val="110"/>
        </w:rPr>
        <w:t xml:space="preserve"> </w:t>
      </w:r>
      <w:r>
        <w:rPr>
          <w:color w:val="4B494B"/>
          <w:w w:val="110"/>
        </w:rPr>
        <w:t>a</w:t>
      </w:r>
      <w:r>
        <w:rPr>
          <w:color w:val="4B494B"/>
          <w:spacing w:val="-40"/>
          <w:w w:val="110"/>
        </w:rPr>
        <w:t xml:space="preserve"> </w:t>
      </w:r>
      <w:proofErr w:type="spellStart"/>
      <w:r>
        <w:rPr>
          <w:color w:val="3A3838"/>
          <w:w w:val="110"/>
        </w:rPr>
        <w:t>podlaha</w:t>
      </w:r>
      <w:proofErr w:type="spellEnd"/>
      <w:r>
        <w:rPr>
          <w:color w:val="3A3838"/>
          <w:spacing w:val="-41"/>
          <w:w w:val="110"/>
        </w:rPr>
        <w:t xml:space="preserve"> </w:t>
      </w:r>
      <w:r>
        <w:rPr>
          <w:color w:val="4B494B"/>
          <w:w w:val="110"/>
        </w:rPr>
        <w:t>o</w:t>
      </w:r>
      <w:r>
        <w:rPr>
          <w:color w:val="4B494B"/>
          <w:spacing w:val="-32"/>
          <w:w w:val="110"/>
        </w:rPr>
        <w:t xml:space="preserve"> </w:t>
      </w:r>
      <w:proofErr w:type="spellStart"/>
      <w:r>
        <w:rPr>
          <w:color w:val="4B494B"/>
          <w:w w:val="110"/>
        </w:rPr>
        <w:t>šířce</w:t>
      </w:r>
      <w:proofErr w:type="spellEnd"/>
      <w:r>
        <w:rPr>
          <w:color w:val="4B494B"/>
          <w:spacing w:val="-42"/>
          <w:w w:val="110"/>
        </w:rPr>
        <w:t xml:space="preserve"> </w:t>
      </w:r>
      <w:proofErr w:type="spellStart"/>
      <w:r>
        <w:rPr>
          <w:color w:val="3A3838"/>
          <w:w w:val="110"/>
        </w:rPr>
        <w:t>poloviny</w:t>
      </w:r>
      <w:proofErr w:type="spellEnd"/>
      <w:r>
        <w:rPr>
          <w:color w:val="3A3838"/>
          <w:spacing w:val="-31"/>
          <w:w w:val="110"/>
        </w:rPr>
        <w:t xml:space="preserve"> </w:t>
      </w:r>
      <w:proofErr w:type="spellStart"/>
      <w:r>
        <w:rPr>
          <w:color w:val="3A3838"/>
          <w:w w:val="110"/>
        </w:rPr>
        <w:t>modulu</w:t>
      </w:r>
      <w:proofErr w:type="spellEnd"/>
      <w:r>
        <w:rPr>
          <w:color w:val="3A3838"/>
          <w:spacing w:val="-42"/>
          <w:w w:val="110"/>
        </w:rPr>
        <w:t xml:space="preserve"> </w:t>
      </w:r>
      <w:r>
        <w:rPr>
          <w:color w:val="3A3838"/>
          <w:w w:val="110"/>
        </w:rPr>
        <w:t>1,25</w:t>
      </w:r>
      <w:r>
        <w:rPr>
          <w:color w:val="3A3838"/>
          <w:spacing w:val="-36"/>
          <w:w w:val="110"/>
        </w:rPr>
        <w:t xml:space="preserve"> </w:t>
      </w:r>
      <w:r>
        <w:rPr>
          <w:color w:val="3A3838"/>
          <w:w w:val="110"/>
        </w:rPr>
        <w:t>m.</w:t>
      </w:r>
    </w:p>
    <w:p w14:paraId="2DCC9ACE" w14:textId="77777777" w:rsidR="00840515" w:rsidRDefault="009508A3">
      <w:pPr>
        <w:pStyle w:val="Nadpis2"/>
        <w:spacing w:before="171"/>
      </w:pPr>
      <w:proofErr w:type="spellStart"/>
      <w:r>
        <w:rPr>
          <w:color w:val="3B56A3"/>
        </w:rPr>
        <w:t>Konstrukce</w:t>
      </w:r>
      <w:proofErr w:type="spellEnd"/>
    </w:p>
    <w:p w14:paraId="1D5BACED" w14:textId="77777777" w:rsidR="00840515" w:rsidRDefault="009508A3">
      <w:pPr>
        <w:pStyle w:val="Zkladntext"/>
        <w:spacing w:before="233" w:line="314" w:lineRule="auto"/>
        <w:ind w:left="124" w:firstLine="10"/>
      </w:pPr>
      <w:proofErr w:type="spellStart"/>
      <w:r>
        <w:rPr>
          <w:color w:val="3A3838"/>
          <w:w w:val="105"/>
        </w:rPr>
        <w:t>Kombinovaný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ocelovo-dřevěný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skelet</w:t>
      </w:r>
      <w:proofErr w:type="spellEnd"/>
      <w:r>
        <w:rPr>
          <w:color w:val="4B494B"/>
          <w:w w:val="105"/>
        </w:rPr>
        <w:t xml:space="preserve"> s </w:t>
      </w:r>
      <w:proofErr w:type="spellStart"/>
      <w:r>
        <w:rPr>
          <w:color w:val="3A3838"/>
          <w:w w:val="105"/>
        </w:rPr>
        <w:t>rohovými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spojovacími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díly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z </w:t>
      </w:r>
      <w:proofErr w:type="spellStart"/>
      <w:r>
        <w:rPr>
          <w:color w:val="3A3838"/>
          <w:w w:val="105"/>
        </w:rPr>
        <w:t>konstrukční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oceli</w:t>
      </w:r>
      <w:proofErr w:type="spellEnd"/>
      <w:r>
        <w:rPr>
          <w:color w:val="4B494B"/>
          <w:w w:val="105"/>
        </w:rPr>
        <w:t xml:space="preserve"> a </w:t>
      </w:r>
      <w:proofErr w:type="spellStart"/>
      <w:r>
        <w:rPr>
          <w:color w:val="4B494B"/>
          <w:w w:val="105"/>
        </w:rPr>
        <w:t>vetknutými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4B494B"/>
          <w:w w:val="105"/>
        </w:rPr>
        <w:t>s</w:t>
      </w:r>
      <w:r>
        <w:rPr>
          <w:color w:val="4B494B"/>
          <w:w w:val="105"/>
        </w:rPr>
        <w:t>loupy</w:t>
      </w:r>
      <w:proofErr w:type="spellEnd"/>
      <w:r>
        <w:rPr>
          <w:color w:val="4B494B"/>
          <w:w w:val="105"/>
        </w:rPr>
        <w:t xml:space="preserve"> a </w:t>
      </w:r>
      <w:proofErr w:type="spellStart"/>
      <w:r>
        <w:rPr>
          <w:color w:val="3A3838"/>
          <w:w w:val="105"/>
        </w:rPr>
        <w:t>paždíky</w:t>
      </w:r>
      <w:proofErr w:type="spellEnd"/>
      <w:r>
        <w:rPr>
          <w:color w:val="3A3838"/>
          <w:w w:val="105"/>
        </w:rPr>
        <w:t xml:space="preserve"> z </w:t>
      </w:r>
      <w:proofErr w:type="spellStart"/>
      <w:r>
        <w:rPr>
          <w:color w:val="3A3838"/>
          <w:w w:val="105"/>
        </w:rPr>
        <w:t>dřevěných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konstrukčních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hranolů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jednotného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průřezu</w:t>
      </w:r>
      <w:proofErr w:type="spellEnd"/>
      <w:r>
        <w:rPr>
          <w:color w:val="3A3838"/>
          <w:w w:val="105"/>
        </w:rPr>
        <w:t xml:space="preserve">. </w:t>
      </w:r>
      <w:proofErr w:type="spellStart"/>
      <w:r>
        <w:rPr>
          <w:color w:val="3A3838"/>
          <w:w w:val="105"/>
        </w:rPr>
        <w:t>Rohové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spojky</w:t>
      </w:r>
      <w:proofErr w:type="spellEnd"/>
      <w:r>
        <w:rPr>
          <w:color w:val="4B494B"/>
          <w:w w:val="105"/>
        </w:rPr>
        <w:t xml:space="preserve"> a </w:t>
      </w:r>
      <w:proofErr w:type="spellStart"/>
      <w:r>
        <w:rPr>
          <w:color w:val="3A3838"/>
          <w:w w:val="105"/>
        </w:rPr>
        <w:t>dřevěné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hranoly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slícované</w:t>
      </w:r>
      <w:proofErr w:type="spellEnd"/>
      <w:r>
        <w:rPr>
          <w:color w:val="4B494B"/>
          <w:w w:val="105"/>
        </w:rPr>
        <w:t xml:space="preserve"> </w:t>
      </w:r>
      <w:r>
        <w:rPr>
          <w:color w:val="3A3838"/>
          <w:w w:val="105"/>
        </w:rPr>
        <w:t xml:space="preserve">a </w:t>
      </w:r>
      <w:proofErr w:type="spellStart"/>
      <w:r>
        <w:rPr>
          <w:color w:val="3A3838"/>
          <w:w w:val="105"/>
        </w:rPr>
        <w:t>provedené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se </w:t>
      </w:r>
      <w:proofErr w:type="spellStart"/>
      <w:r>
        <w:rPr>
          <w:color w:val="4B494B"/>
          <w:w w:val="105"/>
        </w:rPr>
        <w:t>zkosením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hran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odpovídajícím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zaobleným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hranám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ocelových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spojek</w:t>
      </w:r>
      <w:proofErr w:type="spellEnd"/>
      <w:r>
        <w:rPr>
          <w:color w:val="3A3838"/>
          <w:w w:val="105"/>
        </w:rPr>
        <w:t xml:space="preserve">. </w:t>
      </w:r>
      <w:proofErr w:type="spellStart"/>
      <w:r>
        <w:rPr>
          <w:color w:val="4B494B"/>
          <w:w w:val="105"/>
        </w:rPr>
        <w:t>Veškeré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4B494B"/>
          <w:w w:val="105"/>
        </w:rPr>
        <w:t>spojovací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prvky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primární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nosné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konstukce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musí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být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zapuštěn</w:t>
      </w:r>
      <w:r>
        <w:rPr>
          <w:color w:val="4B494B"/>
          <w:w w:val="105"/>
        </w:rPr>
        <w:t>é</w:t>
      </w:r>
      <w:proofErr w:type="spellEnd"/>
      <w:r>
        <w:rPr>
          <w:color w:val="4B494B"/>
          <w:w w:val="105"/>
        </w:rPr>
        <w:t xml:space="preserve"> </w:t>
      </w:r>
      <w:r>
        <w:rPr>
          <w:color w:val="3A3838"/>
          <w:w w:val="105"/>
        </w:rPr>
        <w:t xml:space="preserve">do/pod </w:t>
      </w:r>
      <w:proofErr w:type="spellStart"/>
      <w:r>
        <w:rPr>
          <w:color w:val="4B494B"/>
          <w:w w:val="105"/>
        </w:rPr>
        <w:t>líc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4B494B"/>
          <w:w w:val="105"/>
        </w:rPr>
        <w:t>konstrukčních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prvků</w:t>
      </w:r>
      <w:proofErr w:type="spellEnd"/>
      <w:r>
        <w:rPr>
          <w:color w:val="3A3838"/>
          <w:w w:val="105"/>
        </w:rPr>
        <w:t>.</w:t>
      </w:r>
    </w:p>
    <w:p w14:paraId="6105BCA3" w14:textId="77777777" w:rsidR="00840515" w:rsidRDefault="009508A3">
      <w:pPr>
        <w:pStyle w:val="Zkladntext"/>
        <w:spacing w:before="159" w:line="309" w:lineRule="auto"/>
        <w:ind w:left="127" w:firstLine="6"/>
      </w:pPr>
      <w:proofErr w:type="spellStart"/>
      <w:r>
        <w:rPr>
          <w:color w:val="3A3838"/>
          <w:w w:val="105"/>
        </w:rPr>
        <w:t>Dřevěné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hranoly</w:t>
      </w:r>
      <w:proofErr w:type="spellEnd"/>
      <w:r>
        <w:rPr>
          <w:color w:val="3A3838"/>
          <w:w w:val="105"/>
        </w:rPr>
        <w:t xml:space="preserve"> z </w:t>
      </w:r>
      <w:proofErr w:type="spellStart"/>
      <w:r>
        <w:rPr>
          <w:color w:val="3A3838"/>
          <w:w w:val="105"/>
        </w:rPr>
        <w:t>modřínového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masivu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vysoké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jakosti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s </w:t>
      </w:r>
      <w:proofErr w:type="spellStart"/>
      <w:r>
        <w:rPr>
          <w:color w:val="3A3838"/>
          <w:w w:val="105"/>
        </w:rPr>
        <w:t>broušenými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plochami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hranami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budou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povrchově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upraveny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přírodním</w:t>
      </w:r>
      <w:proofErr w:type="spellEnd"/>
      <w:r>
        <w:rPr>
          <w:color w:val="3A3838"/>
          <w:spacing w:val="56"/>
          <w:w w:val="105"/>
        </w:rPr>
        <w:t xml:space="preserve"> </w:t>
      </w:r>
      <w:proofErr w:type="spellStart"/>
      <w:r>
        <w:rPr>
          <w:color w:val="4B494B"/>
          <w:w w:val="105"/>
        </w:rPr>
        <w:t>olejem</w:t>
      </w:r>
      <w:proofErr w:type="spellEnd"/>
      <w:r>
        <w:rPr>
          <w:color w:val="4B494B"/>
          <w:w w:val="105"/>
        </w:rPr>
        <w:t>.</w:t>
      </w:r>
    </w:p>
    <w:p w14:paraId="3422B06D" w14:textId="77777777" w:rsidR="00840515" w:rsidRDefault="009508A3">
      <w:pPr>
        <w:pStyle w:val="Zkladntext"/>
        <w:spacing w:before="163" w:line="319" w:lineRule="auto"/>
        <w:ind w:left="127" w:right="103" w:firstLine="3"/>
      </w:pPr>
      <w:proofErr w:type="spellStart"/>
      <w:r>
        <w:rPr>
          <w:color w:val="3A3838"/>
          <w:w w:val="105"/>
        </w:rPr>
        <w:t>Ocelové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styčníky</w:t>
      </w:r>
      <w:proofErr w:type="spellEnd"/>
      <w:r>
        <w:rPr>
          <w:color w:val="4B494B"/>
          <w:w w:val="105"/>
        </w:rPr>
        <w:t xml:space="preserve"> s </w:t>
      </w:r>
      <w:proofErr w:type="spellStart"/>
      <w:r>
        <w:rPr>
          <w:color w:val="3A3838"/>
          <w:w w:val="105"/>
        </w:rPr>
        <w:t>precizně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vybroušenými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svary</w:t>
      </w:r>
      <w:proofErr w:type="spellEnd"/>
      <w:r>
        <w:rPr>
          <w:color w:val="4B494B"/>
          <w:w w:val="105"/>
        </w:rPr>
        <w:t xml:space="preserve"> </w:t>
      </w:r>
      <w:r>
        <w:rPr>
          <w:color w:val="3A3838"/>
          <w:w w:val="105"/>
        </w:rPr>
        <w:t xml:space="preserve">s </w:t>
      </w:r>
      <w:proofErr w:type="spellStart"/>
      <w:r>
        <w:rPr>
          <w:color w:val="3A3838"/>
          <w:w w:val="105"/>
        </w:rPr>
        <w:t>primární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antikorozní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úpravou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žárovým</w:t>
      </w:r>
      <w:proofErr w:type="spellEnd"/>
      <w:r>
        <w:rPr>
          <w:color w:val="3A3838"/>
          <w:w w:val="105"/>
        </w:rPr>
        <w:t>/</w:t>
      </w:r>
      <w:proofErr w:type="spellStart"/>
      <w:r>
        <w:rPr>
          <w:color w:val="3A3838"/>
          <w:w w:val="105"/>
        </w:rPr>
        <w:t>práškovým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zinkováním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a </w:t>
      </w:r>
      <w:proofErr w:type="spellStart"/>
      <w:r>
        <w:rPr>
          <w:color w:val="4B494B"/>
          <w:w w:val="105"/>
        </w:rPr>
        <w:t>finálním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povrchem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z </w:t>
      </w:r>
      <w:proofErr w:type="spellStart"/>
      <w:r>
        <w:rPr>
          <w:color w:val="3A3838"/>
          <w:w w:val="105"/>
        </w:rPr>
        <w:t>matné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bílé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práškové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vypalovací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barvy</w:t>
      </w:r>
      <w:proofErr w:type="spellEnd"/>
      <w:r>
        <w:rPr>
          <w:color w:val="3A3838"/>
          <w:w w:val="105"/>
        </w:rPr>
        <w:t>.</w:t>
      </w:r>
    </w:p>
    <w:p w14:paraId="31D71F10" w14:textId="77777777" w:rsidR="00840515" w:rsidRDefault="009508A3">
      <w:pPr>
        <w:pStyle w:val="Zkladntext"/>
        <w:spacing w:before="154" w:line="309" w:lineRule="auto"/>
        <w:ind w:left="126" w:hanging="6"/>
      </w:pPr>
      <w:proofErr w:type="spellStart"/>
      <w:r>
        <w:rPr>
          <w:color w:val="4B494B"/>
          <w:w w:val="105"/>
        </w:rPr>
        <w:t>Spoje</w:t>
      </w:r>
      <w:proofErr w:type="spellEnd"/>
      <w:r>
        <w:rPr>
          <w:color w:val="4B494B"/>
          <w:w w:val="105"/>
        </w:rPr>
        <w:t xml:space="preserve"> s </w:t>
      </w:r>
      <w:proofErr w:type="spellStart"/>
      <w:r>
        <w:rPr>
          <w:color w:val="4B494B"/>
          <w:w w:val="105"/>
        </w:rPr>
        <w:t>vysokopevnostním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4B494B"/>
          <w:w w:val="105"/>
        </w:rPr>
        <w:t>spojovacím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materiálem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musí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zajišťovat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celkovou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tuhost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konstrukce</w:t>
      </w:r>
      <w:proofErr w:type="spellEnd"/>
      <w:r>
        <w:rPr>
          <w:color w:val="3A3838"/>
          <w:w w:val="105"/>
        </w:rPr>
        <w:t>.</w:t>
      </w:r>
    </w:p>
    <w:p w14:paraId="24CF7E02" w14:textId="77777777" w:rsidR="00840515" w:rsidRDefault="009508A3">
      <w:pPr>
        <w:pStyle w:val="Nadpis2"/>
        <w:spacing w:before="174"/>
        <w:ind w:left="130"/>
      </w:pPr>
      <w:proofErr w:type="spellStart"/>
      <w:r>
        <w:rPr>
          <w:color w:val="3B56A3"/>
        </w:rPr>
        <w:t>Vybavení</w:t>
      </w:r>
      <w:proofErr w:type="spellEnd"/>
    </w:p>
    <w:p w14:paraId="4721DA5C" w14:textId="77777777" w:rsidR="00840515" w:rsidRDefault="009508A3">
      <w:pPr>
        <w:pStyle w:val="Zkladntext"/>
        <w:spacing w:before="242"/>
        <w:ind w:left="134"/>
      </w:pPr>
      <w:proofErr w:type="spellStart"/>
      <w:r>
        <w:rPr>
          <w:color w:val="3A3838"/>
          <w:u w:val="single" w:color="000000"/>
        </w:rPr>
        <w:t>Podlaha</w:t>
      </w:r>
      <w:proofErr w:type="spellEnd"/>
    </w:p>
    <w:p w14:paraId="78C2C7C5" w14:textId="77777777" w:rsidR="00840515" w:rsidRDefault="00840515">
      <w:pPr>
        <w:pStyle w:val="Zkladntext"/>
        <w:spacing w:before="3"/>
        <w:rPr>
          <w:sz w:val="19"/>
        </w:rPr>
      </w:pPr>
    </w:p>
    <w:p w14:paraId="6376D44A" w14:textId="77777777" w:rsidR="00840515" w:rsidRDefault="009508A3">
      <w:pPr>
        <w:pStyle w:val="Zkladntext"/>
        <w:spacing w:line="314" w:lineRule="auto"/>
        <w:ind w:left="124" w:right="253" w:firstLine="9"/>
        <w:jc w:val="both"/>
      </w:pPr>
      <w:proofErr w:type="spellStart"/>
      <w:r>
        <w:rPr>
          <w:color w:val="3A3838"/>
          <w:w w:val="105"/>
        </w:rPr>
        <w:t>Podlaha</w:t>
      </w:r>
      <w:proofErr w:type="spellEnd"/>
      <w:r>
        <w:rPr>
          <w:color w:val="3A3838"/>
          <w:spacing w:val="-1"/>
          <w:w w:val="105"/>
        </w:rPr>
        <w:t xml:space="preserve"> </w:t>
      </w:r>
      <w:r>
        <w:rPr>
          <w:color w:val="3A3838"/>
          <w:w w:val="105"/>
        </w:rPr>
        <w:t>z</w:t>
      </w:r>
      <w:r>
        <w:rPr>
          <w:color w:val="3A3838"/>
          <w:spacing w:val="-19"/>
          <w:w w:val="105"/>
        </w:rPr>
        <w:t xml:space="preserve"> </w:t>
      </w:r>
      <w:proofErr w:type="spellStart"/>
      <w:r>
        <w:rPr>
          <w:color w:val="3A3838"/>
          <w:w w:val="105"/>
        </w:rPr>
        <w:t>modřínových</w:t>
      </w:r>
      <w:proofErr w:type="spellEnd"/>
      <w:r>
        <w:rPr>
          <w:color w:val="3A3838"/>
          <w:spacing w:val="3"/>
          <w:w w:val="105"/>
        </w:rPr>
        <w:t xml:space="preserve"> </w:t>
      </w:r>
      <w:proofErr w:type="spellStart"/>
      <w:r>
        <w:rPr>
          <w:color w:val="3A3838"/>
          <w:w w:val="105"/>
        </w:rPr>
        <w:t>prken</w:t>
      </w:r>
      <w:proofErr w:type="spellEnd"/>
      <w:r>
        <w:rPr>
          <w:color w:val="3A3838"/>
          <w:spacing w:val="-13"/>
          <w:w w:val="105"/>
        </w:rPr>
        <w:t xml:space="preserve"> </w:t>
      </w:r>
      <w:proofErr w:type="spellStart"/>
      <w:r>
        <w:rPr>
          <w:color w:val="4B494B"/>
          <w:w w:val="105"/>
        </w:rPr>
        <w:t>vysoké</w:t>
      </w:r>
      <w:proofErr w:type="spellEnd"/>
      <w:r>
        <w:rPr>
          <w:color w:val="4B494B"/>
          <w:spacing w:val="-11"/>
          <w:w w:val="105"/>
        </w:rPr>
        <w:t xml:space="preserve"> </w:t>
      </w:r>
      <w:proofErr w:type="spellStart"/>
      <w:r>
        <w:rPr>
          <w:color w:val="4B494B"/>
          <w:w w:val="105"/>
        </w:rPr>
        <w:t>jakosti</w:t>
      </w:r>
      <w:proofErr w:type="spellEnd"/>
      <w:r>
        <w:rPr>
          <w:color w:val="4B494B"/>
          <w:spacing w:val="-19"/>
          <w:w w:val="105"/>
        </w:rPr>
        <w:t xml:space="preserve"> </w:t>
      </w:r>
      <w:r>
        <w:rPr>
          <w:color w:val="4B494B"/>
          <w:w w:val="105"/>
        </w:rPr>
        <w:t>(bez</w:t>
      </w:r>
      <w:r>
        <w:rPr>
          <w:color w:val="4B494B"/>
          <w:spacing w:val="-14"/>
          <w:w w:val="105"/>
        </w:rPr>
        <w:t xml:space="preserve"> </w:t>
      </w:r>
      <w:proofErr w:type="spellStart"/>
      <w:r>
        <w:rPr>
          <w:color w:val="4B494B"/>
          <w:w w:val="105"/>
        </w:rPr>
        <w:t>suků</w:t>
      </w:r>
      <w:proofErr w:type="spellEnd"/>
      <w:r>
        <w:rPr>
          <w:color w:val="4B494B"/>
          <w:w w:val="105"/>
        </w:rPr>
        <w:t>)</w:t>
      </w:r>
      <w:r>
        <w:rPr>
          <w:color w:val="4B494B"/>
          <w:spacing w:val="-4"/>
          <w:w w:val="105"/>
        </w:rPr>
        <w:t xml:space="preserve"> </w:t>
      </w:r>
      <w:r>
        <w:rPr>
          <w:color w:val="4B494B"/>
          <w:w w:val="105"/>
        </w:rPr>
        <w:t>s</w:t>
      </w:r>
      <w:r>
        <w:rPr>
          <w:color w:val="4B494B"/>
          <w:spacing w:val="-24"/>
          <w:w w:val="105"/>
        </w:rPr>
        <w:t xml:space="preserve"> </w:t>
      </w:r>
      <w:proofErr w:type="spellStart"/>
      <w:r>
        <w:rPr>
          <w:color w:val="3A3838"/>
          <w:w w:val="105"/>
        </w:rPr>
        <w:t>podkladním</w:t>
      </w:r>
      <w:proofErr w:type="spellEnd"/>
      <w:r>
        <w:rPr>
          <w:color w:val="3A3838"/>
          <w:spacing w:val="3"/>
          <w:w w:val="105"/>
        </w:rPr>
        <w:t xml:space="preserve"> </w:t>
      </w:r>
      <w:proofErr w:type="spellStart"/>
      <w:r>
        <w:rPr>
          <w:color w:val="4B494B"/>
          <w:w w:val="105"/>
        </w:rPr>
        <w:t>roštem</w:t>
      </w:r>
      <w:proofErr w:type="spellEnd"/>
      <w:r>
        <w:rPr>
          <w:color w:val="4B494B"/>
          <w:spacing w:val="-8"/>
          <w:w w:val="105"/>
        </w:rPr>
        <w:t xml:space="preserve"> </w:t>
      </w:r>
      <w:r>
        <w:rPr>
          <w:color w:val="4B494B"/>
          <w:w w:val="105"/>
        </w:rPr>
        <w:t>s</w:t>
      </w:r>
      <w:r>
        <w:rPr>
          <w:color w:val="4B494B"/>
          <w:spacing w:val="-24"/>
          <w:w w:val="105"/>
        </w:rPr>
        <w:t xml:space="preserve"> </w:t>
      </w:r>
      <w:proofErr w:type="spellStart"/>
      <w:r>
        <w:rPr>
          <w:color w:val="3A3838"/>
          <w:w w:val="105"/>
        </w:rPr>
        <w:t>maximálními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osovými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vzdálenostmi</w:t>
      </w:r>
      <w:proofErr w:type="spellEnd"/>
      <w:r>
        <w:rPr>
          <w:color w:val="4B494B"/>
          <w:w w:val="105"/>
        </w:rPr>
        <w:t xml:space="preserve"> </w:t>
      </w:r>
      <w:r>
        <w:rPr>
          <w:color w:val="3A3838"/>
          <w:w w:val="105"/>
        </w:rPr>
        <w:t xml:space="preserve">400 mm pro </w:t>
      </w:r>
      <w:proofErr w:type="spellStart"/>
      <w:r>
        <w:rPr>
          <w:color w:val="3A3838"/>
          <w:w w:val="105"/>
        </w:rPr>
        <w:t>ošetřená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matným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přírodním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olejem</w:t>
      </w:r>
      <w:proofErr w:type="spellEnd"/>
      <w:r>
        <w:rPr>
          <w:color w:val="4B494B"/>
          <w:w w:val="105"/>
        </w:rPr>
        <w:t xml:space="preserve">. </w:t>
      </w:r>
      <w:proofErr w:type="spellStart"/>
      <w:r>
        <w:rPr>
          <w:color w:val="3A3838"/>
          <w:w w:val="105"/>
        </w:rPr>
        <w:t>Maximální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tloušťka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skladby</w:t>
      </w:r>
      <w:proofErr w:type="spellEnd"/>
      <w:r>
        <w:rPr>
          <w:color w:val="4B494B"/>
          <w:spacing w:val="-9"/>
          <w:w w:val="105"/>
        </w:rPr>
        <w:t xml:space="preserve"> </w:t>
      </w:r>
      <w:r>
        <w:rPr>
          <w:color w:val="3A3838"/>
          <w:w w:val="105"/>
        </w:rPr>
        <w:t>80</w:t>
      </w:r>
      <w:r>
        <w:rPr>
          <w:color w:val="3A3838"/>
          <w:spacing w:val="-7"/>
          <w:w w:val="105"/>
        </w:rPr>
        <w:t xml:space="preserve"> </w:t>
      </w:r>
      <w:r>
        <w:rPr>
          <w:color w:val="4B494B"/>
          <w:w w:val="105"/>
        </w:rPr>
        <w:t>mm.</w:t>
      </w:r>
      <w:r>
        <w:rPr>
          <w:color w:val="4B494B"/>
          <w:spacing w:val="14"/>
          <w:w w:val="105"/>
        </w:rPr>
        <w:t xml:space="preserve"> </w:t>
      </w:r>
      <w:proofErr w:type="spellStart"/>
      <w:r>
        <w:rPr>
          <w:color w:val="3A3838"/>
          <w:w w:val="105"/>
        </w:rPr>
        <w:t>Nášlapná</w:t>
      </w:r>
      <w:proofErr w:type="spellEnd"/>
      <w:r>
        <w:rPr>
          <w:color w:val="3A3838"/>
          <w:spacing w:val="-1"/>
          <w:w w:val="105"/>
        </w:rPr>
        <w:t xml:space="preserve"> </w:t>
      </w:r>
      <w:proofErr w:type="spellStart"/>
      <w:r>
        <w:rPr>
          <w:color w:val="4B494B"/>
          <w:w w:val="105"/>
        </w:rPr>
        <w:t>vrstva</w:t>
      </w:r>
      <w:proofErr w:type="spellEnd"/>
      <w:r>
        <w:rPr>
          <w:color w:val="4B494B"/>
          <w:spacing w:val="-8"/>
          <w:w w:val="105"/>
        </w:rPr>
        <w:t xml:space="preserve"> </w:t>
      </w:r>
      <w:proofErr w:type="spellStart"/>
      <w:r>
        <w:rPr>
          <w:color w:val="3A3838"/>
          <w:w w:val="105"/>
        </w:rPr>
        <w:t>podlahy</w:t>
      </w:r>
      <w:proofErr w:type="spellEnd"/>
      <w:r>
        <w:rPr>
          <w:color w:val="3A3838"/>
          <w:spacing w:val="-13"/>
          <w:w w:val="105"/>
        </w:rPr>
        <w:t xml:space="preserve"> </w:t>
      </w:r>
      <w:r>
        <w:rPr>
          <w:color w:val="4B494B"/>
          <w:w w:val="105"/>
        </w:rPr>
        <w:t>v</w:t>
      </w:r>
      <w:r>
        <w:rPr>
          <w:color w:val="4B494B"/>
          <w:spacing w:val="-7"/>
          <w:w w:val="105"/>
        </w:rPr>
        <w:t xml:space="preserve"> </w:t>
      </w:r>
      <w:proofErr w:type="spellStart"/>
      <w:r>
        <w:rPr>
          <w:color w:val="3A3838"/>
          <w:w w:val="105"/>
        </w:rPr>
        <w:t>líci</w:t>
      </w:r>
      <w:proofErr w:type="spellEnd"/>
      <w:r>
        <w:rPr>
          <w:color w:val="3A3838"/>
          <w:spacing w:val="-22"/>
          <w:w w:val="105"/>
        </w:rPr>
        <w:t xml:space="preserve"> </w:t>
      </w:r>
      <w:proofErr w:type="spellStart"/>
      <w:r>
        <w:rPr>
          <w:color w:val="3A3838"/>
          <w:w w:val="105"/>
        </w:rPr>
        <w:t>konstrukčním</w:t>
      </w:r>
      <w:proofErr w:type="spellEnd"/>
      <w:r>
        <w:rPr>
          <w:color w:val="3A3838"/>
          <w:spacing w:val="-4"/>
          <w:w w:val="105"/>
        </w:rPr>
        <w:t xml:space="preserve"> </w:t>
      </w:r>
      <w:proofErr w:type="spellStart"/>
      <w:r>
        <w:rPr>
          <w:color w:val="4B494B"/>
          <w:w w:val="105"/>
        </w:rPr>
        <w:t>skeletem</w:t>
      </w:r>
      <w:proofErr w:type="spellEnd"/>
      <w:r>
        <w:rPr>
          <w:color w:val="4B494B"/>
          <w:w w:val="105"/>
        </w:rPr>
        <w:t>.</w:t>
      </w:r>
      <w:r>
        <w:rPr>
          <w:color w:val="4B494B"/>
          <w:spacing w:val="-13"/>
          <w:w w:val="105"/>
        </w:rPr>
        <w:t xml:space="preserve"> </w:t>
      </w:r>
      <w:proofErr w:type="spellStart"/>
      <w:r>
        <w:rPr>
          <w:color w:val="4B494B"/>
          <w:w w:val="105"/>
        </w:rPr>
        <w:t>Spojovací</w:t>
      </w:r>
      <w:proofErr w:type="spellEnd"/>
      <w:r>
        <w:rPr>
          <w:color w:val="4B494B"/>
          <w:spacing w:val="-24"/>
          <w:w w:val="105"/>
        </w:rPr>
        <w:t xml:space="preserve"> </w:t>
      </w:r>
      <w:proofErr w:type="spellStart"/>
      <w:r>
        <w:rPr>
          <w:color w:val="3A3838"/>
          <w:w w:val="105"/>
        </w:rPr>
        <w:t>materiál</w:t>
      </w:r>
      <w:proofErr w:type="spellEnd"/>
    </w:p>
    <w:p w14:paraId="60BB014F" w14:textId="77777777" w:rsidR="00840515" w:rsidRDefault="009508A3">
      <w:pPr>
        <w:pStyle w:val="Zkladntext"/>
        <w:spacing w:before="7"/>
        <w:ind w:left="127" w:right="7495"/>
      </w:pPr>
      <w:r>
        <w:rPr>
          <w:color w:val="4B494B"/>
          <w:w w:val="105"/>
        </w:rPr>
        <w:t xml:space="preserve">z </w:t>
      </w:r>
      <w:proofErr w:type="spellStart"/>
      <w:r>
        <w:rPr>
          <w:color w:val="3A3838"/>
          <w:w w:val="105"/>
        </w:rPr>
        <w:t>nerezové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oceli</w:t>
      </w:r>
      <w:proofErr w:type="spellEnd"/>
      <w:r>
        <w:rPr>
          <w:color w:val="4B494B"/>
          <w:w w:val="105"/>
        </w:rPr>
        <w:t>.</w:t>
      </w:r>
    </w:p>
    <w:p w14:paraId="012E1928" w14:textId="77777777" w:rsidR="00840515" w:rsidRDefault="00840515">
      <w:pPr>
        <w:pStyle w:val="Zkladntext"/>
        <w:spacing w:before="1"/>
        <w:rPr>
          <w:sz w:val="20"/>
        </w:rPr>
      </w:pPr>
    </w:p>
    <w:p w14:paraId="6087C4C2" w14:textId="77777777" w:rsidR="00840515" w:rsidRDefault="009508A3">
      <w:pPr>
        <w:pStyle w:val="Zkladntext"/>
        <w:ind w:left="127" w:right="7542"/>
      </w:pPr>
      <w:proofErr w:type="spellStart"/>
      <w:r>
        <w:rPr>
          <w:color w:val="4B494B"/>
          <w:u w:val="thick" w:color="000000"/>
        </w:rPr>
        <w:t>Zástěny</w:t>
      </w:r>
      <w:proofErr w:type="spellEnd"/>
    </w:p>
    <w:p w14:paraId="53942D47" w14:textId="77777777" w:rsidR="00840515" w:rsidRDefault="00840515">
      <w:pPr>
        <w:pStyle w:val="Zkladntext"/>
        <w:spacing w:before="1"/>
        <w:rPr>
          <w:sz w:val="20"/>
        </w:rPr>
      </w:pPr>
    </w:p>
    <w:p w14:paraId="7699EA2F" w14:textId="77777777" w:rsidR="00840515" w:rsidRDefault="009508A3">
      <w:pPr>
        <w:pStyle w:val="Zkladntext"/>
        <w:spacing w:line="319" w:lineRule="auto"/>
        <w:ind w:left="126" w:right="763" w:firstLine="8"/>
      </w:pPr>
      <w:r>
        <w:rPr>
          <w:color w:val="3A3838"/>
          <w:w w:val="105"/>
        </w:rPr>
        <w:t xml:space="preserve">Lamely z </w:t>
      </w:r>
      <w:proofErr w:type="spellStart"/>
      <w:r>
        <w:rPr>
          <w:color w:val="3A3838"/>
          <w:w w:val="105"/>
        </w:rPr>
        <w:t>masivního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modřínového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dřeva</w:t>
      </w:r>
      <w:proofErr w:type="spellEnd"/>
      <w:r>
        <w:rPr>
          <w:color w:val="3A3838"/>
          <w:w w:val="105"/>
        </w:rPr>
        <w:t xml:space="preserve"> v </w:t>
      </w:r>
      <w:proofErr w:type="spellStart"/>
      <w:r>
        <w:rPr>
          <w:color w:val="3A3838"/>
          <w:w w:val="105"/>
        </w:rPr>
        <w:t>ocelovém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rámu</w:t>
      </w:r>
      <w:proofErr w:type="spellEnd"/>
      <w:r>
        <w:rPr>
          <w:color w:val="3A3838"/>
          <w:w w:val="105"/>
        </w:rPr>
        <w:t xml:space="preserve">. </w:t>
      </w:r>
      <w:proofErr w:type="spellStart"/>
      <w:r>
        <w:rPr>
          <w:color w:val="3A3838"/>
          <w:w w:val="105"/>
        </w:rPr>
        <w:t>Jednotná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tloušťka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průřezu</w:t>
      </w:r>
      <w:proofErr w:type="spellEnd"/>
      <w:r>
        <w:rPr>
          <w:color w:val="3A3838"/>
          <w:w w:val="105"/>
        </w:rPr>
        <w:t xml:space="preserve">, </w:t>
      </w:r>
      <w:proofErr w:type="spellStart"/>
      <w:r>
        <w:rPr>
          <w:color w:val="3A3838"/>
          <w:w w:val="105"/>
        </w:rPr>
        <w:t>pravidelné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rozteče</w:t>
      </w:r>
      <w:proofErr w:type="spellEnd"/>
      <w:r>
        <w:rPr>
          <w:color w:val="3A3838"/>
          <w:w w:val="105"/>
        </w:rPr>
        <w:t xml:space="preserve"> </w:t>
      </w:r>
      <w:r>
        <w:rPr>
          <w:color w:val="4B494B"/>
          <w:w w:val="105"/>
        </w:rPr>
        <w:t xml:space="preserve">a </w:t>
      </w:r>
      <w:proofErr w:type="spellStart"/>
      <w:r>
        <w:rPr>
          <w:color w:val="3A3838"/>
          <w:w w:val="105"/>
        </w:rPr>
        <w:t>vysoká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jakost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3A3838"/>
          <w:w w:val="105"/>
        </w:rPr>
        <w:t>dřeva</w:t>
      </w:r>
      <w:proofErr w:type="spellEnd"/>
      <w:r>
        <w:rPr>
          <w:color w:val="3A3838"/>
          <w:w w:val="105"/>
        </w:rPr>
        <w:t xml:space="preserve"> </w:t>
      </w:r>
      <w:proofErr w:type="spellStart"/>
      <w:r>
        <w:rPr>
          <w:color w:val="4B494B"/>
          <w:w w:val="105"/>
        </w:rPr>
        <w:t>zamezující</w:t>
      </w:r>
      <w:proofErr w:type="spellEnd"/>
      <w:r>
        <w:rPr>
          <w:color w:val="4B494B"/>
          <w:w w:val="105"/>
        </w:rPr>
        <w:t xml:space="preserve"> </w:t>
      </w:r>
      <w:proofErr w:type="spellStart"/>
      <w:r>
        <w:rPr>
          <w:color w:val="3A3838"/>
          <w:w w:val="105"/>
        </w:rPr>
        <w:t>kroucení</w:t>
      </w:r>
      <w:proofErr w:type="spellEnd"/>
      <w:r>
        <w:rPr>
          <w:color w:val="3A3838"/>
          <w:w w:val="105"/>
        </w:rPr>
        <w:t>.</w:t>
      </w:r>
    </w:p>
    <w:p w14:paraId="09BA14C6" w14:textId="77777777" w:rsidR="00840515" w:rsidRDefault="009508A3">
      <w:pPr>
        <w:pStyle w:val="Zkladntext"/>
        <w:spacing w:before="154"/>
        <w:ind w:left="121"/>
      </w:pPr>
      <w:proofErr w:type="spellStart"/>
      <w:r>
        <w:rPr>
          <w:color w:val="3A3838"/>
          <w:u w:val="thick" w:color="000000"/>
        </w:rPr>
        <w:t>Sezení</w:t>
      </w:r>
      <w:proofErr w:type="spellEnd"/>
    </w:p>
    <w:p w14:paraId="42BBA19B" w14:textId="77777777" w:rsidR="00840515" w:rsidRDefault="00840515">
      <w:pPr>
        <w:sectPr w:rsidR="00840515">
          <w:headerReference w:type="default" r:id="rId14"/>
          <w:footerReference w:type="default" r:id="rId15"/>
          <w:pgSz w:w="11910" w:h="16840"/>
          <w:pgMar w:top="840" w:right="1320" w:bottom="840" w:left="1280" w:header="640" w:footer="657" w:gutter="0"/>
          <w:cols w:space="708"/>
        </w:sectPr>
      </w:pPr>
    </w:p>
    <w:p w14:paraId="3333A18F" w14:textId="77777777" w:rsidR="00840515" w:rsidRDefault="00840515">
      <w:pPr>
        <w:pStyle w:val="Zkladntext"/>
        <w:rPr>
          <w:sz w:val="20"/>
        </w:rPr>
      </w:pPr>
    </w:p>
    <w:p w14:paraId="5EC9B427" w14:textId="77777777" w:rsidR="00840515" w:rsidRDefault="00840515">
      <w:pPr>
        <w:pStyle w:val="Zkladntext"/>
        <w:spacing w:before="1"/>
        <w:rPr>
          <w:sz w:val="24"/>
        </w:rPr>
      </w:pPr>
    </w:p>
    <w:p w14:paraId="7B1127C3" w14:textId="77777777" w:rsidR="00840515" w:rsidRDefault="009508A3">
      <w:pPr>
        <w:pStyle w:val="Zkladntext"/>
        <w:spacing w:before="94"/>
        <w:ind w:left="121"/>
      </w:pPr>
      <w:proofErr w:type="spellStart"/>
      <w:r>
        <w:rPr>
          <w:color w:val="363436"/>
          <w:w w:val="105"/>
        </w:rPr>
        <w:t>Stůl</w:t>
      </w:r>
      <w:proofErr w:type="spellEnd"/>
      <w:r>
        <w:rPr>
          <w:color w:val="363436"/>
          <w:w w:val="105"/>
        </w:rPr>
        <w:t xml:space="preserve"> s </w:t>
      </w:r>
      <w:proofErr w:type="spellStart"/>
      <w:r>
        <w:rPr>
          <w:color w:val="363436"/>
          <w:w w:val="105"/>
        </w:rPr>
        <w:t>podnoží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svařenou</w:t>
      </w:r>
      <w:proofErr w:type="spellEnd"/>
      <w:r>
        <w:rPr>
          <w:color w:val="363436"/>
          <w:w w:val="105"/>
        </w:rPr>
        <w:t xml:space="preserve"> z </w:t>
      </w:r>
      <w:proofErr w:type="spellStart"/>
      <w:r>
        <w:rPr>
          <w:color w:val="363436"/>
          <w:w w:val="105"/>
        </w:rPr>
        <w:t>ocelových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profilů</w:t>
      </w:r>
      <w:proofErr w:type="spellEnd"/>
      <w:r>
        <w:rPr>
          <w:color w:val="363436"/>
          <w:w w:val="105"/>
        </w:rPr>
        <w:t xml:space="preserve"> a </w:t>
      </w:r>
      <w:proofErr w:type="spellStart"/>
      <w:r>
        <w:rPr>
          <w:color w:val="464446"/>
          <w:w w:val="105"/>
        </w:rPr>
        <w:t>stolovou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deskou</w:t>
      </w:r>
      <w:proofErr w:type="spellEnd"/>
      <w:r>
        <w:rPr>
          <w:color w:val="363436"/>
          <w:w w:val="105"/>
        </w:rPr>
        <w:t xml:space="preserve"> z </w:t>
      </w:r>
      <w:proofErr w:type="spellStart"/>
      <w:r>
        <w:rPr>
          <w:color w:val="363436"/>
          <w:w w:val="105"/>
        </w:rPr>
        <w:t>kompaktní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desky</w:t>
      </w:r>
      <w:proofErr w:type="spellEnd"/>
    </w:p>
    <w:p w14:paraId="5C2F5DBF" w14:textId="77777777" w:rsidR="00840515" w:rsidRDefault="009508A3">
      <w:pPr>
        <w:pStyle w:val="Zkladntext"/>
        <w:spacing w:before="71" w:line="319" w:lineRule="auto"/>
        <w:ind w:left="130" w:hanging="4"/>
      </w:pPr>
      <w:r>
        <w:rPr>
          <w:color w:val="464446"/>
          <w:w w:val="105"/>
        </w:rPr>
        <w:t>z</w:t>
      </w:r>
      <w:r>
        <w:rPr>
          <w:color w:val="464446"/>
          <w:spacing w:val="-22"/>
          <w:w w:val="105"/>
        </w:rPr>
        <w:t xml:space="preserve"> </w:t>
      </w:r>
      <w:proofErr w:type="spellStart"/>
      <w:r>
        <w:rPr>
          <w:color w:val="363436"/>
          <w:w w:val="105"/>
        </w:rPr>
        <w:t>vysokotlakého</w:t>
      </w:r>
      <w:proofErr w:type="spellEnd"/>
      <w:r>
        <w:rPr>
          <w:color w:val="363436"/>
          <w:spacing w:val="-4"/>
          <w:w w:val="105"/>
        </w:rPr>
        <w:t xml:space="preserve"> </w:t>
      </w:r>
      <w:proofErr w:type="spellStart"/>
      <w:r>
        <w:rPr>
          <w:color w:val="262323"/>
          <w:spacing w:val="3"/>
          <w:w w:val="105"/>
        </w:rPr>
        <w:t>lam</w:t>
      </w:r>
      <w:r>
        <w:rPr>
          <w:color w:val="464446"/>
          <w:spacing w:val="3"/>
          <w:w w:val="105"/>
        </w:rPr>
        <w:t>inátu</w:t>
      </w:r>
      <w:proofErr w:type="spellEnd"/>
      <w:r>
        <w:rPr>
          <w:color w:val="464446"/>
          <w:spacing w:val="-10"/>
          <w:w w:val="105"/>
        </w:rPr>
        <w:t xml:space="preserve"> </w:t>
      </w:r>
      <w:r>
        <w:rPr>
          <w:color w:val="464446"/>
          <w:w w:val="105"/>
        </w:rPr>
        <w:t>s</w:t>
      </w:r>
      <w:r>
        <w:rPr>
          <w:color w:val="464446"/>
          <w:spacing w:val="-24"/>
          <w:w w:val="105"/>
        </w:rPr>
        <w:t xml:space="preserve"> </w:t>
      </w:r>
      <w:proofErr w:type="spellStart"/>
      <w:r>
        <w:rPr>
          <w:color w:val="464446"/>
          <w:w w:val="105"/>
        </w:rPr>
        <w:t>černým</w:t>
      </w:r>
      <w:proofErr w:type="spellEnd"/>
      <w:r>
        <w:rPr>
          <w:color w:val="464446"/>
          <w:spacing w:val="-17"/>
          <w:w w:val="105"/>
        </w:rPr>
        <w:t xml:space="preserve"> </w:t>
      </w:r>
      <w:proofErr w:type="spellStart"/>
      <w:r>
        <w:rPr>
          <w:color w:val="464446"/>
          <w:w w:val="105"/>
        </w:rPr>
        <w:t>jádrem</w:t>
      </w:r>
      <w:proofErr w:type="spellEnd"/>
      <w:r>
        <w:rPr>
          <w:color w:val="464446"/>
          <w:spacing w:val="-15"/>
          <w:w w:val="105"/>
        </w:rPr>
        <w:t xml:space="preserve"> </w:t>
      </w:r>
      <w:proofErr w:type="spellStart"/>
      <w:r>
        <w:rPr>
          <w:color w:val="363436"/>
          <w:w w:val="105"/>
        </w:rPr>
        <w:t>minimální</w:t>
      </w:r>
      <w:proofErr w:type="spellEnd"/>
      <w:r>
        <w:rPr>
          <w:color w:val="363436"/>
          <w:spacing w:val="-28"/>
          <w:w w:val="105"/>
        </w:rPr>
        <w:t xml:space="preserve"> </w:t>
      </w:r>
      <w:proofErr w:type="spellStart"/>
      <w:r>
        <w:rPr>
          <w:color w:val="363436"/>
          <w:w w:val="105"/>
        </w:rPr>
        <w:t>tloušťky</w:t>
      </w:r>
      <w:proofErr w:type="spellEnd"/>
      <w:r>
        <w:rPr>
          <w:color w:val="363436"/>
          <w:spacing w:val="-10"/>
          <w:w w:val="105"/>
        </w:rPr>
        <w:t xml:space="preserve"> </w:t>
      </w:r>
      <w:r>
        <w:rPr>
          <w:color w:val="363436"/>
          <w:w w:val="105"/>
        </w:rPr>
        <w:t>8</w:t>
      </w:r>
      <w:r>
        <w:rPr>
          <w:color w:val="363436"/>
          <w:spacing w:val="-15"/>
          <w:w w:val="105"/>
        </w:rPr>
        <w:t xml:space="preserve"> </w:t>
      </w:r>
      <w:r>
        <w:rPr>
          <w:color w:val="464446"/>
          <w:w w:val="105"/>
        </w:rPr>
        <w:t>mm</w:t>
      </w:r>
      <w:r>
        <w:rPr>
          <w:color w:val="464446"/>
          <w:spacing w:val="3"/>
          <w:w w:val="105"/>
        </w:rPr>
        <w:t xml:space="preserve"> </w:t>
      </w:r>
      <w:r>
        <w:rPr>
          <w:color w:val="464446"/>
          <w:w w:val="105"/>
        </w:rPr>
        <w:t>se</w:t>
      </w:r>
      <w:r>
        <w:rPr>
          <w:color w:val="464446"/>
          <w:spacing w:val="-27"/>
          <w:w w:val="105"/>
        </w:rPr>
        <w:t xml:space="preserve"> </w:t>
      </w:r>
      <w:proofErr w:type="spellStart"/>
      <w:r>
        <w:rPr>
          <w:color w:val="464446"/>
          <w:w w:val="105"/>
        </w:rPr>
        <w:t>zaob</w:t>
      </w:r>
      <w:proofErr w:type="spellEnd"/>
      <w:r>
        <w:rPr>
          <w:color w:val="464446"/>
          <w:spacing w:val="-37"/>
          <w:w w:val="105"/>
        </w:rPr>
        <w:t xml:space="preserve"> </w:t>
      </w:r>
      <w:proofErr w:type="spellStart"/>
      <w:r>
        <w:rPr>
          <w:color w:val="262323"/>
          <w:w w:val="105"/>
        </w:rPr>
        <w:t>l</w:t>
      </w:r>
      <w:r>
        <w:rPr>
          <w:color w:val="464446"/>
          <w:w w:val="105"/>
        </w:rPr>
        <w:t>enými</w:t>
      </w:r>
      <w:proofErr w:type="spellEnd"/>
      <w:r>
        <w:rPr>
          <w:color w:val="464446"/>
          <w:spacing w:val="51"/>
          <w:w w:val="105"/>
        </w:rPr>
        <w:t xml:space="preserve"> </w:t>
      </w:r>
      <w:proofErr w:type="spellStart"/>
      <w:r>
        <w:rPr>
          <w:color w:val="262323"/>
          <w:w w:val="105"/>
        </w:rPr>
        <w:t>hran</w:t>
      </w:r>
      <w:proofErr w:type="spellEnd"/>
      <w:r>
        <w:rPr>
          <w:color w:val="262323"/>
          <w:spacing w:val="-20"/>
          <w:w w:val="105"/>
        </w:rPr>
        <w:t xml:space="preserve"> </w:t>
      </w:r>
      <w:proofErr w:type="spellStart"/>
      <w:r>
        <w:rPr>
          <w:color w:val="464446"/>
          <w:w w:val="105"/>
        </w:rPr>
        <w:t>ami</w:t>
      </w:r>
      <w:proofErr w:type="spellEnd"/>
      <w:r>
        <w:rPr>
          <w:color w:val="464446"/>
          <w:w w:val="105"/>
        </w:rPr>
        <w:t xml:space="preserve">. </w:t>
      </w:r>
      <w:proofErr w:type="spellStart"/>
      <w:r>
        <w:rPr>
          <w:color w:val="464446"/>
          <w:w w:val="105"/>
        </w:rPr>
        <w:t>Výška</w:t>
      </w:r>
      <w:proofErr w:type="spellEnd"/>
      <w:r>
        <w:rPr>
          <w:color w:val="464446"/>
          <w:spacing w:val="-21"/>
          <w:w w:val="105"/>
        </w:rPr>
        <w:t xml:space="preserve"> </w:t>
      </w:r>
      <w:proofErr w:type="spellStart"/>
      <w:r>
        <w:rPr>
          <w:color w:val="464446"/>
          <w:w w:val="105"/>
        </w:rPr>
        <w:t>sto</w:t>
      </w:r>
      <w:r>
        <w:rPr>
          <w:color w:val="262323"/>
          <w:w w:val="105"/>
        </w:rPr>
        <w:t>lu</w:t>
      </w:r>
      <w:proofErr w:type="spellEnd"/>
      <w:r>
        <w:rPr>
          <w:color w:val="262323"/>
          <w:spacing w:val="-18"/>
          <w:w w:val="105"/>
        </w:rPr>
        <w:t xml:space="preserve"> </w:t>
      </w:r>
      <w:proofErr w:type="spellStart"/>
      <w:r>
        <w:rPr>
          <w:color w:val="464446"/>
          <w:w w:val="105"/>
        </w:rPr>
        <w:t>slícovaná</w:t>
      </w:r>
      <w:proofErr w:type="spellEnd"/>
      <w:r>
        <w:rPr>
          <w:color w:val="464446"/>
          <w:spacing w:val="-22"/>
          <w:w w:val="105"/>
        </w:rPr>
        <w:t xml:space="preserve"> </w:t>
      </w:r>
      <w:r>
        <w:rPr>
          <w:color w:val="464446"/>
          <w:w w:val="105"/>
        </w:rPr>
        <w:t>s</w:t>
      </w:r>
      <w:r>
        <w:rPr>
          <w:color w:val="464446"/>
          <w:spacing w:val="-37"/>
          <w:w w:val="105"/>
        </w:rPr>
        <w:t xml:space="preserve"> </w:t>
      </w:r>
      <w:proofErr w:type="spellStart"/>
      <w:r>
        <w:rPr>
          <w:color w:val="464446"/>
          <w:w w:val="105"/>
        </w:rPr>
        <w:t>výškou</w:t>
      </w:r>
      <w:proofErr w:type="spellEnd"/>
      <w:r>
        <w:rPr>
          <w:color w:val="464446"/>
          <w:spacing w:val="-30"/>
          <w:w w:val="105"/>
        </w:rPr>
        <w:t xml:space="preserve"> </w:t>
      </w:r>
      <w:proofErr w:type="spellStart"/>
      <w:r>
        <w:rPr>
          <w:color w:val="363436"/>
          <w:w w:val="105"/>
        </w:rPr>
        <w:t>úložné</w:t>
      </w:r>
      <w:proofErr w:type="spellEnd"/>
      <w:r>
        <w:rPr>
          <w:color w:val="363436"/>
          <w:spacing w:val="-25"/>
          <w:w w:val="105"/>
        </w:rPr>
        <w:t xml:space="preserve"> </w:t>
      </w:r>
      <w:proofErr w:type="spellStart"/>
      <w:r>
        <w:rPr>
          <w:color w:val="464446"/>
          <w:w w:val="105"/>
        </w:rPr>
        <w:t>skříňky</w:t>
      </w:r>
      <w:proofErr w:type="spellEnd"/>
      <w:r>
        <w:rPr>
          <w:color w:val="464446"/>
          <w:w w:val="105"/>
        </w:rPr>
        <w:t>.</w:t>
      </w:r>
    </w:p>
    <w:p w14:paraId="202C569C" w14:textId="77777777" w:rsidR="00840515" w:rsidRDefault="009508A3">
      <w:pPr>
        <w:pStyle w:val="Zkladntext"/>
        <w:spacing w:before="154"/>
        <w:ind w:left="121"/>
      </w:pPr>
      <w:proofErr w:type="spellStart"/>
      <w:r>
        <w:rPr>
          <w:color w:val="464446"/>
          <w:w w:val="105"/>
        </w:rPr>
        <w:t>Sto</w:t>
      </w:r>
      <w:r>
        <w:rPr>
          <w:color w:val="262323"/>
          <w:w w:val="105"/>
        </w:rPr>
        <w:t>li</w:t>
      </w:r>
      <w:r>
        <w:rPr>
          <w:color w:val="464446"/>
          <w:w w:val="105"/>
        </w:rPr>
        <w:t>čky</w:t>
      </w:r>
      <w:proofErr w:type="spellEnd"/>
      <w:r>
        <w:rPr>
          <w:color w:val="464446"/>
          <w:w w:val="105"/>
        </w:rPr>
        <w:t xml:space="preserve"> s </w:t>
      </w:r>
      <w:proofErr w:type="spellStart"/>
      <w:r>
        <w:rPr>
          <w:color w:val="363436"/>
          <w:w w:val="105"/>
        </w:rPr>
        <w:t>ocelovou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spodní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konstrukcí</w:t>
      </w:r>
      <w:proofErr w:type="spellEnd"/>
      <w:r>
        <w:rPr>
          <w:color w:val="464446"/>
          <w:w w:val="105"/>
        </w:rPr>
        <w:t xml:space="preserve"> a </w:t>
      </w:r>
      <w:proofErr w:type="spellStart"/>
      <w:r>
        <w:rPr>
          <w:color w:val="363436"/>
          <w:w w:val="105"/>
        </w:rPr>
        <w:t>dřevěnými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sedáky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povrchově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ošetřenými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olejem</w:t>
      </w:r>
      <w:proofErr w:type="spellEnd"/>
      <w:r>
        <w:rPr>
          <w:color w:val="363436"/>
          <w:w w:val="105"/>
        </w:rPr>
        <w:t>.</w:t>
      </w:r>
    </w:p>
    <w:p w14:paraId="60035990" w14:textId="77777777" w:rsidR="00840515" w:rsidRDefault="00840515">
      <w:pPr>
        <w:pStyle w:val="Zkladntext"/>
        <w:spacing w:before="1"/>
        <w:rPr>
          <w:sz w:val="20"/>
        </w:rPr>
      </w:pPr>
    </w:p>
    <w:p w14:paraId="7B8FE0AC" w14:textId="77777777" w:rsidR="00840515" w:rsidRDefault="009508A3">
      <w:pPr>
        <w:pStyle w:val="Zkladntext"/>
        <w:spacing w:line="319" w:lineRule="auto"/>
        <w:ind w:left="126" w:hanging="6"/>
      </w:pPr>
      <w:proofErr w:type="spellStart"/>
      <w:r>
        <w:rPr>
          <w:color w:val="363436"/>
          <w:w w:val="105"/>
        </w:rPr>
        <w:t>Ocelové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části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lllábytku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svařené</w:t>
      </w:r>
      <w:proofErr w:type="spellEnd"/>
      <w:r>
        <w:rPr>
          <w:color w:val="464446"/>
          <w:w w:val="105"/>
        </w:rPr>
        <w:t xml:space="preserve"> s </w:t>
      </w:r>
      <w:proofErr w:type="spellStart"/>
      <w:r>
        <w:rPr>
          <w:color w:val="363436"/>
          <w:w w:val="105"/>
        </w:rPr>
        <w:t>přebroušenými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svary</w:t>
      </w:r>
      <w:proofErr w:type="spellEnd"/>
      <w:r>
        <w:rPr>
          <w:color w:val="464446"/>
          <w:w w:val="105"/>
        </w:rPr>
        <w:t xml:space="preserve"> a </w:t>
      </w:r>
      <w:proofErr w:type="spellStart"/>
      <w:r>
        <w:rPr>
          <w:color w:val="464446"/>
          <w:w w:val="105"/>
        </w:rPr>
        <w:t>potenciálně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ostrými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hranami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budou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pozinkovány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a </w:t>
      </w:r>
      <w:proofErr w:type="spellStart"/>
      <w:r>
        <w:rPr>
          <w:color w:val="363436"/>
          <w:w w:val="105"/>
        </w:rPr>
        <w:t>povrchově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upraveny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matnou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bílou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vypalovací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práškovou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barvou</w:t>
      </w:r>
      <w:proofErr w:type="spellEnd"/>
      <w:r>
        <w:rPr>
          <w:color w:val="363436"/>
          <w:w w:val="105"/>
        </w:rPr>
        <w:t>.</w:t>
      </w:r>
    </w:p>
    <w:p w14:paraId="59AB0DE2" w14:textId="77777777" w:rsidR="00840515" w:rsidRDefault="009508A3">
      <w:pPr>
        <w:pStyle w:val="Zkladntext"/>
        <w:spacing w:before="154"/>
        <w:ind w:left="133"/>
      </w:pPr>
      <w:proofErr w:type="spellStart"/>
      <w:r>
        <w:rPr>
          <w:color w:val="363436"/>
          <w:w w:val="105"/>
          <w:u w:val="thick" w:color="000000"/>
        </w:rPr>
        <w:t>Ůložné</w:t>
      </w:r>
      <w:proofErr w:type="spellEnd"/>
      <w:r>
        <w:rPr>
          <w:color w:val="363436"/>
          <w:w w:val="105"/>
          <w:u w:val="thick" w:color="000000"/>
        </w:rPr>
        <w:t xml:space="preserve"> </w:t>
      </w:r>
      <w:proofErr w:type="spellStart"/>
      <w:r>
        <w:rPr>
          <w:color w:val="363436"/>
          <w:w w:val="105"/>
          <w:u w:val="thick" w:color="000000"/>
        </w:rPr>
        <w:t>prosto</w:t>
      </w:r>
      <w:r>
        <w:rPr>
          <w:color w:val="727275"/>
          <w:w w:val="105"/>
          <w:u w:val="thick" w:color="000000"/>
        </w:rPr>
        <w:t>r</w:t>
      </w:r>
      <w:r>
        <w:rPr>
          <w:color w:val="363436"/>
          <w:w w:val="105"/>
          <w:u w:val="thick" w:color="000000"/>
        </w:rPr>
        <w:t>y</w:t>
      </w:r>
      <w:proofErr w:type="spellEnd"/>
    </w:p>
    <w:p w14:paraId="12408A6B" w14:textId="77777777" w:rsidR="00840515" w:rsidRDefault="00840515">
      <w:pPr>
        <w:pStyle w:val="Zkladntext"/>
        <w:spacing w:before="1"/>
        <w:rPr>
          <w:sz w:val="20"/>
        </w:rPr>
      </w:pPr>
    </w:p>
    <w:p w14:paraId="510AF340" w14:textId="77777777" w:rsidR="00840515" w:rsidRDefault="009508A3">
      <w:pPr>
        <w:pStyle w:val="Zkladntext"/>
        <w:spacing w:before="1" w:line="314" w:lineRule="auto"/>
        <w:ind w:left="126" w:right="236" w:hanging="6"/>
      </w:pPr>
      <w:proofErr w:type="spellStart"/>
      <w:r>
        <w:rPr>
          <w:color w:val="464446"/>
          <w:w w:val="105"/>
        </w:rPr>
        <w:t>Skříňka</w:t>
      </w:r>
      <w:proofErr w:type="spellEnd"/>
      <w:r>
        <w:rPr>
          <w:color w:val="464446"/>
          <w:w w:val="105"/>
        </w:rPr>
        <w:t xml:space="preserve"> z </w:t>
      </w:r>
      <w:proofErr w:type="spellStart"/>
      <w:r>
        <w:rPr>
          <w:color w:val="363436"/>
          <w:w w:val="105"/>
        </w:rPr>
        <w:t>třívrstvých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desek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z </w:t>
      </w:r>
      <w:proofErr w:type="spellStart"/>
      <w:r>
        <w:rPr>
          <w:color w:val="464446"/>
          <w:w w:val="105"/>
        </w:rPr>
        <w:t>dřevěného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masivu</w:t>
      </w:r>
      <w:proofErr w:type="spellEnd"/>
      <w:r>
        <w:rPr>
          <w:color w:val="363436"/>
          <w:w w:val="105"/>
        </w:rPr>
        <w:t xml:space="preserve">. </w:t>
      </w:r>
      <w:proofErr w:type="spellStart"/>
      <w:r>
        <w:rPr>
          <w:color w:val="363436"/>
          <w:w w:val="105"/>
        </w:rPr>
        <w:t>Tři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segmenty</w:t>
      </w:r>
      <w:proofErr w:type="spellEnd"/>
      <w:r>
        <w:rPr>
          <w:color w:val="464446"/>
          <w:w w:val="105"/>
        </w:rPr>
        <w:t xml:space="preserve"> s </w:t>
      </w:r>
      <w:proofErr w:type="spellStart"/>
      <w:r>
        <w:rPr>
          <w:color w:val="363436"/>
          <w:w w:val="105"/>
        </w:rPr>
        <w:t>uzamykatelnými</w:t>
      </w:r>
      <w:r>
        <w:rPr>
          <w:color w:val="464446"/>
          <w:w w:val="105"/>
        </w:rPr>
        <w:t>posuvnými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10"/>
        </w:rPr>
        <w:t>dvířky</w:t>
      </w:r>
      <w:proofErr w:type="spellEnd"/>
      <w:r>
        <w:rPr>
          <w:color w:val="363436"/>
          <w:w w:val="110"/>
        </w:rPr>
        <w:t xml:space="preserve"> a </w:t>
      </w:r>
      <w:proofErr w:type="spellStart"/>
      <w:r>
        <w:rPr>
          <w:color w:val="363436"/>
          <w:w w:val="110"/>
        </w:rPr>
        <w:t>stavitelnými</w:t>
      </w:r>
      <w:proofErr w:type="spellEnd"/>
      <w:r>
        <w:rPr>
          <w:color w:val="363436"/>
          <w:w w:val="110"/>
        </w:rPr>
        <w:t xml:space="preserve"> </w:t>
      </w:r>
      <w:proofErr w:type="spellStart"/>
      <w:r>
        <w:rPr>
          <w:color w:val="363436"/>
          <w:w w:val="110"/>
        </w:rPr>
        <w:t>policemi</w:t>
      </w:r>
      <w:proofErr w:type="spellEnd"/>
      <w:r>
        <w:rPr>
          <w:color w:val="363436"/>
          <w:w w:val="110"/>
        </w:rPr>
        <w:t xml:space="preserve"> a </w:t>
      </w:r>
      <w:proofErr w:type="spellStart"/>
      <w:r>
        <w:rPr>
          <w:color w:val="363436"/>
          <w:w w:val="110"/>
        </w:rPr>
        <w:t>průchodkami</w:t>
      </w:r>
      <w:proofErr w:type="spellEnd"/>
      <w:r>
        <w:rPr>
          <w:color w:val="363436"/>
          <w:w w:val="110"/>
        </w:rPr>
        <w:t xml:space="preserve"> pro </w:t>
      </w:r>
      <w:proofErr w:type="spellStart"/>
      <w:r>
        <w:rPr>
          <w:color w:val="464446"/>
          <w:w w:val="110"/>
        </w:rPr>
        <w:t>elektrorozvody</w:t>
      </w:r>
      <w:proofErr w:type="spellEnd"/>
      <w:r>
        <w:rPr>
          <w:color w:val="464446"/>
          <w:w w:val="110"/>
        </w:rPr>
        <w:t xml:space="preserve">. </w:t>
      </w:r>
      <w:proofErr w:type="spellStart"/>
      <w:r>
        <w:rPr>
          <w:color w:val="363436"/>
          <w:w w:val="110"/>
        </w:rPr>
        <w:t>Povrchová</w:t>
      </w:r>
      <w:proofErr w:type="spellEnd"/>
      <w:r>
        <w:rPr>
          <w:color w:val="363436"/>
          <w:w w:val="110"/>
        </w:rPr>
        <w:t xml:space="preserve"> </w:t>
      </w:r>
      <w:proofErr w:type="spellStart"/>
      <w:r>
        <w:rPr>
          <w:color w:val="363436"/>
          <w:w w:val="110"/>
        </w:rPr>
        <w:t>úprava</w:t>
      </w:r>
      <w:proofErr w:type="spellEnd"/>
      <w:r>
        <w:rPr>
          <w:color w:val="363436"/>
          <w:w w:val="110"/>
        </w:rPr>
        <w:t xml:space="preserve"> </w:t>
      </w:r>
      <w:proofErr w:type="spellStart"/>
      <w:r>
        <w:rPr>
          <w:color w:val="464446"/>
          <w:w w:val="110"/>
        </w:rPr>
        <w:t>matným</w:t>
      </w:r>
      <w:proofErr w:type="spellEnd"/>
      <w:r>
        <w:rPr>
          <w:color w:val="464446"/>
          <w:spacing w:val="-52"/>
          <w:w w:val="110"/>
        </w:rPr>
        <w:t xml:space="preserve"> </w:t>
      </w:r>
      <w:proofErr w:type="spellStart"/>
      <w:r>
        <w:rPr>
          <w:color w:val="363436"/>
          <w:w w:val="110"/>
        </w:rPr>
        <w:t>přírodním</w:t>
      </w:r>
      <w:proofErr w:type="spellEnd"/>
      <w:r>
        <w:rPr>
          <w:color w:val="363436"/>
          <w:w w:val="110"/>
        </w:rPr>
        <w:t xml:space="preserve"> </w:t>
      </w:r>
      <w:proofErr w:type="spellStart"/>
      <w:r>
        <w:rPr>
          <w:color w:val="464446"/>
          <w:w w:val="110"/>
        </w:rPr>
        <w:t>olejem</w:t>
      </w:r>
      <w:proofErr w:type="spellEnd"/>
      <w:r>
        <w:rPr>
          <w:color w:val="464446"/>
          <w:w w:val="110"/>
        </w:rPr>
        <w:t>.</w:t>
      </w:r>
    </w:p>
    <w:p w14:paraId="2C22C9EC" w14:textId="77777777" w:rsidR="00840515" w:rsidRDefault="009508A3">
      <w:pPr>
        <w:pStyle w:val="Zkladntext"/>
        <w:spacing w:before="159"/>
        <w:ind w:left="134"/>
      </w:pPr>
      <w:proofErr w:type="spellStart"/>
      <w:r>
        <w:rPr>
          <w:color w:val="363436"/>
          <w:w w:val="105"/>
          <w:u w:val="thick" w:color="000000"/>
        </w:rPr>
        <w:t>Polygrafická</w:t>
      </w:r>
      <w:proofErr w:type="spellEnd"/>
      <w:r>
        <w:rPr>
          <w:color w:val="363436"/>
          <w:w w:val="105"/>
          <w:u w:val="thick" w:color="000000"/>
        </w:rPr>
        <w:t xml:space="preserve"> </w:t>
      </w:r>
      <w:proofErr w:type="spellStart"/>
      <w:r>
        <w:rPr>
          <w:color w:val="464446"/>
          <w:w w:val="105"/>
          <w:u w:val="thick" w:color="000000"/>
        </w:rPr>
        <w:t>výroba</w:t>
      </w:r>
      <w:proofErr w:type="spellEnd"/>
    </w:p>
    <w:p w14:paraId="4DA93D3F" w14:textId="77777777" w:rsidR="00840515" w:rsidRDefault="00840515">
      <w:pPr>
        <w:pStyle w:val="Zkladntext"/>
        <w:spacing w:before="1"/>
        <w:rPr>
          <w:sz w:val="20"/>
        </w:rPr>
      </w:pPr>
    </w:p>
    <w:p w14:paraId="709F83E8" w14:textId="77777777" w:rsidR="00840515" w:rsidRDefault="009508A3">
      <w:pPr>
        <w:pStyle w:val="Zkladntext"/>
        <w:spacing w:line="314" w:lineRule="auto"/>
        <w:ind w:left="106" w:right="103" w:firstLine="27"/>
      </w:pPr>
      <w:proofErr w:type="spellStart"/>
      <w:r>
        <w:rPr>
          <w:color w:val="363436"/>
          <w:w w:val="105"/>
        </w:rPr>
        <w:t>Nápis</w:t>
      </w:r>
      <w:proofErr w:type="spellEnd"/>
      <w:r>
        <w:rPr>
          <w:color w:val="363436"/>
          <w:spacing w:val="-5"/>
          <w:w w:val="105"/>
        </w:rPr>
        <w:t xml:space="preserve"> </w:t>
      </w:r>
      <w:r>
        <w:rPr>
          <w:color w:val="464446"/>
          <w:w w:val="105"/>
        </w:rPr>
        <w:t>z</w:t>
      </w:r>
      <w:r>
        <w:rPr>
          <w:color w:val="464446"/>
          <w:spacing w:val="-17"/>
          <w:w w:val="105"/>
        </w:rPr>
        <w:t xml:space="preserve"> </w:t>
      </w:r>
      <w:proofErr w:type="spellStart"/>
      <w:r>
        <w:rPr>
          <w:color w:val="464446"/>
          <w:w w:val="105"/>
        </w:rPr>
        <w:t>matného</w:t>
      </w:r>
      <w:proofErr w:type="spellEnd"/>
      <w:r>
        <w:rPr>
          <w:color w:val="464446"/>
          <w:spacing w:val="-16"/>
          <w:w w:val="105"/>
        </w:rPr>
        <w:t xml:space="preserve"> </w:t>
      </w:r>
      <w:proofErr w:type="spellStart"/>
      <w:r>
        <w:rPr>
          <w:color w:val="464446"/>
          <w:w w:val="105"/>
        </w:rPr>
        <w:t>plexiskla</w:t>
      </w:r>
      <w:proofErr w:type="spellEnd"/>
      <w:r>
        <w:rPr>
          <w:color w:val="464446"/>
          <w:spacing w:val="-2"/>
          <w:w w:val="105"/>
        </w:rPr>
        <w:t xml:space="preserve"> </w:t>
      </w:r>
      <w:proofErr w:type="spellStart"/>
      <w:r>
        <w:rPr>
          <w:color w:val="363436"/>
          <w:w w:val="105"/>
        </w:rPr>
        <w:t>tloušťky</w:t>
      </w:r>
      <w:proofErr w:type="spellEnd"/>
      <w:r>
        <w:rPr>
          <w:color w:val="363436"/>
          <w:spacing w:val="-8"/>
          <w:w w:val="105"/>
        </w:rPr>
        <w:t xml:space="preserve"> </w:t>
      </w:r>
      <w:r>
        <w:rPr>
          <w:color w:val="363436"/>
          <w:w w:val="105"/>
        </w:rPr>
        <w:t>S</w:t>
      </w:r>
      <w:r>
        <w:rPr>
          <w:color w:val="363436"/>
          <w:spacing w:val="-27"/>
          <w:w w:val="105"/>
        </w:rPr>
        <w:t xml:space="preserve"> </w:t>
      </w:r>
      <w:r>
        <w:rPr>
          <w:color w:val="464446"/>
          <w:w w:val="105"/>
        </w:rPr>
        <w:t>mm,</w:t>
      </w:r>
      <w:r>
        <w:rPr>
          <w:color w:val="464446"/>
          <w:spacing w:val="22"/>
          <w:w w:val="105"/>
        </w:rPr>
        <w:t xml:space="preserve"> </w:t>
      </w:r>
      <w:proofErr w:type="spellStart"/>
      <w:r>
        <w:rPr>
          <w:color w:val="464446"/>
          <w:w w:val="105"/>
        </w:rPr>
        <w:t>aplikovaný</w:t>
      </w:r>
      <w:proofErr w:type="spellEnd"/>
      <w:r>
        <w:rPr>
          <w:color w:val="464446"/>
          <w:spacing w:val="-2"/>
          <w:w w:val="105"/>
        </w:rPr>
        <w:t xml:space="preserve"> </w:t>
      </w:r>
      <w:proofErr w:type="spellStart"/>
      <w:r>
        <w:rPr>
          <w:color w:val="363436"/>
          <w:w w:val="105"/>
        </w:rPr>
        <w:t>na</w:t>
      </w:r>
      <w:proofErr w:type="spellEnd"/>
      <w:r>
        <w:rPr>
          <w:color w:val="363436"/>
          <w:spacing w:val="-15"/>
          <w:w w:val="105"/>
        </w:rPr>
        <w:t xml:space="preserve"> </w:t>
      </w:r>
      <w:proofErr w:type="spellStart"/>
      <w:r>
        <w:rPr>
          <w:color w:val="363436"/>
          <w:w w:val="105"/>
        </w:rPr>
        <w:t>lamelové</w:t>
      </w:r>
      <w:proofErr w:type="spellEnd"/>
      <w:r>
        <w:rPr>
          <w:color w:val="363436"/>
          <w:spacing w:val="-16"/>
          <w:w w:val="105"/>
        </w:rPr>
        <w:t xml:space="preserve"> </w:t>
      </w:r>
      <w:proofErr w:type="spellStart"/>
      <w:r>
        <w:rPr>
          <w:color w:val="464446"/>
          <w:w w:val="105"/>
        </w:rPr>
        <w:t>boční</w:t>
      </w:r>
      <w:proofErr w:type="spellEnd"/>
      <w:r>
        <w:rPr>
          <w:color w:val="464446"/>
          <w:spacing w:val="-27"/>
          <w:w w:val="105"/>
        </w:rPr>
        <w:t xml:space="preserve"> </w:t>
      </w:r>
      <w:proofErr w:type="spellStart"/>
      <w:r>
        <w:rPr>
          <w:color w:val="464446"/>
          <w:w w:val="105"/>
        </w:rPr>
        <w:t>stěně</w:t>
      </w:r>
      <w:proofErr w:type="spellEnd"/>
      <w:r>
        <w:rPr>
          <w:color w:val="464446"/>
          <w:spacing w:val="-10"/>
          <w:w w:val="105"/>
        </w:rPr>
        <w:t xml:space="preserve"> </w:t>
      </w:r>
      <w:proofErr w:type="spellStart"/>
      <w:r>
        <w:rPr>
          <w:color w:val="464446"/>
          <w:w w:val="105"/>
        </w:rPr>
        <w:t>stánku</w:t>
      </w:r>
      <w:proofErr w:type="spellEnd"/>
      <w:r>
        <w:rPr>
          <w:color w:val="464446"/>
          <w:w w:val="105"/>
        </w:rPr>
        <w:t xml:space="preserve">. </w:t>
      </w:r>
      <w:proofErr w:type="spellStart"/>
      <w:r>
        <w:rPr>
          <w:color w:val="363436"/>
          <w:w w:val="105"/>
        </w:rPr>
        <w:t>Jednotlivá</w:t>
      </w:r>
      <w:proofErr w:type="spellEnd"/>
      <w:r>
        <w:rPr>
          <w:color w:val="363436"/>
          <w:spacing w:val="-3"/>
          <w:w w:val="105"/>
        </w:rPr>
        <w:t xml:space="preserve"> </w:t>
      </w:r>
      <w:proofErr w:type="spellStart"/>
      <w:r>
        <w:rPr>
          <w:color w:val="363436"/>
          <w:w w:val="105"/>
        </w:rPr>
        <w:t>písmena</w:t>
      </w:r>
      <w:proofErr w:type="spellEnd"/>
      <w:r>
        <w:rPr>
          <w:color w:val="363436"/>
          <w:spacing w:val="-4"/>
          <w:w w:val="105"/>
        </w:rPr>
        <w:t xml:space="preserve"> </w:t>
      </w:r>
      <w:proofErr w:type="spellStart"/>
      <w:r>
        <w:rPr>
          <w:color w:val="363436"/>
          <w:w w:val="105"/>
        </w:rPr>
        <w:t>uchycena</w:t>
      </w:r>
      <w:proofErr w:type="spellEnd"/>
      <w:r>
        <w:rPr>
          <w:color w:val="363436"/>
          <w:spacing w:val="-10"/>
          <w:w w:val="105"/>
        </w:rPr>
        <w:t xml:space="preserve"> </w:t>
      </w:r>
      <w:proofErr w:type="spellStart"/>
      <w:r>
        <w:rPr>
          <w:color w:val="464446"/>
          <w:w w:val="105"/>
        </w:rPr>
        <w:t>skrytě</w:t>
      </w:r>
      <w:proofErr w:type="spellEnd"/>
      <w:r>
        <w:rPr>
          <w:color w:val="464446"/>
          <w:spacing w:val="-22"/>
          <w:w w:val="105"/>
        </w:rPr>
        <w:t xml:space="preserve"> </w:t>
      </w:r>
      <w:proofErr w:type="spellStart"/>
      <w:r>
        <w:rPr>
          <w:color w:val="363436"/>
          <w:w w:val="105"/>
        </w:rPr>
        <w:t>přímo</w:t>
      </w:r>
      <w:proofErr w:type="spellEnd"/>
      <w:r>
        <w:rPr>
          <w:color w:val="363436"/>
          <w:spacing w:val="-9"/>
          <w:w w:val="105"/>
        </w:rPr>
        <w:t xml:space="preserve"> </w:t>
      </w:r>
      <w:r>
        <w:rPr>
          <w:color w:val="464446"/>
          <w:w w:val="105"/>
        </w:rPr>
        <w:t>k</w:t>
      </w:r>
      <w:r>
        <w:rPr>
          <w:color w:val="464446"/>
          <w:spacing w:val="-20"/>
          <w:w w:val="105"/>
        </w:rPr>
        <w:t xml:space="preserve"> </w:t>
      </w:r>
      <w:proofErr w:type="spellStart"/>
      <w:r>
        <w:rPr>
          <w:color w:val="363436"/>
          <w:w w:val="105"/>
        </w:rPr>
        <w:t>dřevěným</w:t>
      </w:r>
      <w:proofErr w:type="spellEnd"/>
      <w:r>
        <w:rPr>
          <w:color w:val="363436"/>
          <w:spacing w:val="-14"/>
          <w:w w:val="105"/>
        </w:rPr>
        <w:t xml:space="preserve"> </w:t>
      </w:r>
      <w:proofErr w:type="spellStart"/>
      <w:r>
        <w:rPr>
          <w:color w:val="464446"/>
          <w:w w:val="105"/>
        </w:rPr>
        <w:t>lame</w:t>
      </w:r>
      <w:r>
        <w:rPr>
          <w:color w:val="262323"/>
          <w:w w:val="105"/>
        </w:rPr>
        <w:t>l</w:t>
      </w:r>
      <w:r>
        <w:rPr>
          <w:color w:val="464446"/>
          <w:w w:val="105"/>
        </w:rPr>
        <w:t>ám</w:t>
      </w:r>
      <w:proofErr w:type="spellEnd"/>
      <w:r>
        <w:rPr>
          <w:color w:val="464446"/>
          <w:w w:val="105"/>
        </w:rPr>
        <w:t>,</w:t>
      </w:r>
      <w:r>
        <w:rPr>
          <w:color w:val="464446"/>
          <w:spacing w:val="-3"/>
          <w:w w:val="105"/>
        </w:rPr>
        <w:t xml:space="preserve"> </w:t>
      </w:r>
      <w:proofErr w:type="spellStart"/>
      <w:r>
        <w:rPr>
          <w:color w:val="363436"/>
          <w:w w:val="105"/>
        </w:rPr>
        <w:t>popřípadě</w:t>
      </w:r>
      <w:proofErr w:type="spellEnd"/>
      <w:r>
        <w:rPr>
          <w:color w:val="363436"/>
          <w:spacing w:val="-6"/>
          <w:w w:val="105"/>
        </w:rPr>
        <w:t xml:space="preserve"> </w:t>
      </w:r>
      <w:r>
        <w:rPr>
          <w:color w:val="464446"/>
          <w:w w:val="105"/>
        </w:rPr>
        <w:t>se</w:t>
      </w:r>
      <w:r>
        <w:rPr>
          <w:color w:val="464446"/>
          <w:spacing w:val="-17"/>
          <w:w w:val="105"/>
        </w:rPr>
        <w:t xml:space="preserve"> </w:t>
      </w:r>
      <w:proofErr w:type="spellStart"/>
      <w:r>
        <w:rPr>
          <w:color w:val="464446"/>
          <w:w w:val="105"/>
        </w:rPr>
        <w:t>subti</w:t>
      </w:r>
      <w:proofErr w:type="spellEnd"/>
      <w:r>
        <w:rPr>
          <w:color w:val="464446"/>
          <w:spacing w:val="-16"/>
          <w:w w:val="105"/>
        </w:rPr>
        <w:t xml:space="preserve"> </w:t>
      </w:r>
      <w:proofErr w:type="spellStart"/>
      <w:r>
        <w:rPr>
          <w:color w:val="262323"/>
          <w:spacing w:val="5"/>
          <w:w w:val="105"/>
        </w:rPr>
        <w:t>ln</w:t>
      </w:r>
      <w:r>
        <w:rPr>
          <w:color w:val="464446"/>
          <w:spacing w:val="5"/>
          <w:w w:val="105"/>
        </w:rPr>
        <w:t>í</w:t>
      </w:r>
      <w:proofErr w:type="spellEnd"/>
      <w:r>
        <w:rPr>
          <w:color w:val="464446"/>
          <w:spacing w:val="5"/>
          <w:w w:val="105"/>
        </w:rPr>
        <w:t xml:space="preserve"> </w:t>
      </w:r>
      <w:proofErr w:type="spellStart"/>
      <w:r>
        <w:rPr>
          <w:color w:val="363436"/>
          <w:w w:val="105"/>
        </w:rPr>
        <w:t>nosnou</w:t>
      </w:r>
      <w:proofErr w:type="spellEnd"/>
      <w:r>
        <w:rPr>
          <w:color w:val="363436"/>
          <w:spacing w:val="26"/>
          <w:w w:val="105"/>
        </w:rPr>
        <w:t xml:space="preserve"> </w:t>
      </w:r>
      <w:proofErr w:type="spellStart"/>
      <w:r>
        <w:rPr>
          <w:color w:val="363436"/>
          <w:w w:val="105"/>
        </w:rPr>
        <w:t>lištou</w:t>
      </w:r>
      <w:proofErr w:type="spellEnd"/>
      <w:r>
        <w:rPr>
          <w:color w:val="363436"/>
          <w:w w:val="105"/>
        </w:rPr>
        <w:t>.</w:t>
      </w:r>
    </w:p>
    <w:p w14:paraId="32945C4F" w14:textId="77777777" w:rsidR="00840515" w:rsidRDefault="009508A3">
      <w:pPr>
        <w:pStyle w:val="Zkladntext"/>
        <w:spacing w:before="158" w:line="316" w:lineRule="auto"/>
        <w:ind w:left="109" w:firstLine="25"/>
      </w:pPr>
      <w:proofErr w:type="spellStart"/>
      <w:r>
        <w:rPr>
          <w:color w:val="363436"/>
          <w:w w:val="110"/>
        </w:rPr>
        <w:t>Potisk</w:t>
      </w:r>
      <w:proofErr w:type="spellEnd"/>
      <w:r>
        <w:rPr>
          <w:color w:val="363436"/>
          <w:spacing w:val="-45"/>
          <w:w w:val="110"/>
        </w:rPr>
        <w:t xml:space="preserve"> </w:t>
      </w:r>
      <w:proofErr w:type="spellStart"/>
      <w:r>
        <w:rPr>
          <w:color w:val="363436"/>
          <w:w w:val="110"/>
        </w:rPr>
        <w:t>backlitového</w:t>
      </w:r>
      <w:proofErr w:type="spellEnd"/>
      <w:r>
        <w:rPr>
          <w:color w:val="363436"/>
          <w:spacing w:val="-42"/>
          <w:w w:val="110"/>
        </w:rPr>
        <w:t xml:space="preserve"> </w:t>
      </w:r>
      <w:proofErr w:type="spellStart"/>
      <w:r>
        <w:rPr>
          <w:color w:val="363436"/>
          <w:w w:val="110"/>
        </w:rPr>
        <w:t>polyesteru</w:t>
      </w:r>
      <w:proofErr w:type="spellEnd"/>
      <w:r>
        <w:rPr>
          <w:color w:val="363436"/>
          <w:spacing w:val="-45"/>
          <w:w w:val="110"/>
        </w:rPr>
        <w:t xml:space="preserve"> </w:t>
      </w:r>
      <w:r>
        <w:rPr>
          <w:color w:val="464446"/>
          <w:w w:val="110"/>
        </w:rPr>
        <w:t>s</w:t>
      </w:r>
      <w:r>
        <w:rPr>
          <w:color w:val="464446"/>
          <w:spacing w:val="-52"/>
          <w:w w:val="110"/>
        </w:rPr>
        <w:t xml:space="preserve"> </w:t>
      </w:r>
      <w:proofErr w:type="spellStart"/>
      <w:r>
        <w:rPr>
          <w:color w:val="464446"/>
          <w:w w:val="110"/>
        </w:rPr>
        <w:t>vysokým</w:t>
      </w:r>
      <w:proofErr w:type="spellEnd"/>
      <w:r>
        <w:rPr>
          <w:color w:val="464446"/>
          <w:spacing w:val="-43"/>
          <w:w w:val="110"/>
        </w:rPr>
        <w:t xml:space="preserve"> </w:t>
      </w:r>
      <w:proofErr w:type="spellStart"/>
      <w:r>
        <w:rPr>
          <w:color w:val="363436"/>
          <w:w w:val="110"/>
        </w:rPr>
        <w:t>rozlišen</w:t>
      </w:r>
      <w:r>
        <w:rPr>
          <w:color w:val="605E60"/>
          <w:w w:val="110"/>
        </w:rPr>
        <w:t>í</w:t>
      </w:r>
      <w:r>
        <w:rPr>
          <w:color w:val="464446"/>
          <w:w w:val="110"/>
        </w:rPr>
        <w:t>m</w:t>
      </w:r>
      <w:proofErr w:type="spellEnd"/>
      <w:r>
        <w:rPr>
          <w:color w:val="464446"/>
          <w:w w:val="110"/>
        </w:rPr>
        <w:t>,</w:t>
      </w:r>
      <w:r>
        <w:rPr>
          <w:color w:val="464446"/>
          <w:spacing w:val="-38"/>
          <w:w w:val="110"/>
        </w:rPr>
        <w:t xml:space="preserve"> </w:t>
      </w:r>
      <w:proofErr w:type="spellStart"/>
      <w:r>
        <w:rPr>
          <w:color w:val="363436"/>
          <w:w w:val="110"/>
        </w:rPr>
        <w:t>barevnost</w:t>
      </w:r>
      <w:proofErr w:type="spellEnd"/>
      <w:r>
        <w:rPr>
          <w:color w:val="363436"/>
          <w:spacing w:val="-46"/>
          <w:w w:val="110"/>
        </w:rPr>
        <w:t xml:space="preserve"> </w:t>
      </w:r>
      <w:r>
        <w:rPr>
          <w:color w:val="464446"/>
          <w:w w:val="110"/>
        </w:rPr>
        <w:t>CMYK</w:t>
      </w:r>
      <w:r>
        <w:rPr>
          <w:color w:val="464446"/>
          <w:spacing w:val="-51"/>
          <w:w w:val="110"/>
        </w:rPr>
        <w:t xml:space="preserve"> </w:t>
      </w:r>
      <w:r>
        <w:rPr>
          <w:color w:val="363436"/>
          <w:w w:val="110"/>
        </w:rPr>
        <w:t>4/0,</w:t>
      </w:r>
      <w:r>
        <w:rPr>
          <w:color w:val="363436"/>
          <w:spacing w:val="-51"/>
          <w:w w:val="110"/>
        </w:rPr>
        <w:t xml:space="preserve"> </w:t>
      </w:r>
      <w:r>
        <w:rPr>
          <w:color w:val="363436"/>
          <w:w w:val="110"/>
        </w:rPr>
        <w:t>s</w:t>
      </w:r>
      <w:r>
        <w:rPr>
          <w:color w:val="363436"/>
          <w:spacing w:val="-51"/>
          <w:w w:val="110"/>
        </w:rPr>
        <w:t xml:space="preserve"> </w:t>
      </w:r>
      <w:proofErr w:type="spellStart"/>
      <w:r>
        <w:rPr>
          <w:color w:val="363436"/>
          <w:w w:val="110"/>
        </w:rPr>
        <w:t>backlitovým</w:t>
      </w:r>
      <w:proofErr w:type="spellEnd"/>
      <w:r>
        <w:rPr>
          <w:color w:val="363436"/>
          <w:w w:val="110"/>
        </w:rPr>
        <w:t xml:space="preserve"> </w:t>
      </w:r>
      <w:proofErr w:type="spellStart"/>
      <w:r>
        <w:rPr>
          <w:color w:val="363436"/>
          <w:w w:val="110"/>
        </w:rPr>
        <w:t>profilem</w:t>
      </w:r>
      <w:proofErr w:type="spellEnd"/>
      <w:r>
        <w:rPr>
          <w:color w:val="363436"/>
          <w:spacing w:val="-34"/>
          <w:w w:val="110"/>
        </w:rPr>
        <w:t xml:space="preserve"> </w:t>
      </w:r>
      <w:proofErr w:type="spellStart"/>
      <w:r>
        <w:rPr>
          <w:color w:val="464446"/>
          <w:w w:val="110"/>
        </w:rPr>
        <w:t>zajišťujícím</w:t>
      </w:r>
      <w:proofErr w:type="spellEnd"/>
      <w:r>
        <w:rPr>
          <w:color w:val="464446"/>
          <w:spacing w:val="-30"/>
          <w:w w:val="110"/>
        </w:rPr>
        <w:t xml:space="preserve"> </w:t>
      </w:r>
      <w:proofErr w:type="spellStart"/>
      <w:r>
        <w:rPr>
          <w:color w:val="363436"/>
          <w:w w:val="110"/>
        </w:rPr>
        <w:t>korektní</w:t>
      </w:r>
      <w:proofErr w:type="spellEnd"/>
      <w:r>
        <w:rPr>
          <w:color w:val="363436"/>
          <w:spacing w:val="-31"/>
          <w:w w:val="110"/>
        </w:rPr>
        <w:t xml:space="preserve"> </w:t>
      </w:r>
      <w:proofErr w:type="spellStart"/>
      <w:r>
        <w:rPr>
          <w:color w:val="363436"/>
          <w:w w:val="110"/>
        </w:rPr>
        <w:t>barevnost</w:t>
      </w:r>
      <w:proofErr w:type="spellEnd"/>
      <w:r>
        <w:rPr>
          <w:color w:val="363436"/>
          <w:spacing w:val="-29"/>
          <w:w w:val="110"/>
        </w:rPr>
        <w:t xml:space="preserve"> </w:t>
      </w:r>
      <w:r>
        <w:rPr>
          <w:color w:val="363436"/>
          <w:w w:val="110"/>
        </w:rPr>
        <w:t>(</w:t>
      </w:r>
      <w:proofErr w:type="spellStart"/>
      <w:r>
        <w:rPr>
          <w:color w:val="363436"/>
          <w:w w:val="110"/>
        </w:rPr>
        <w:t>přesnost</w:t>
      </w:r>
      <w:proofErr w:type="spellEnd"/>
      <w:r>
        <w:rPr>
          <w:color w:val="363436"/>
          <w:spacing w:val="-33"/>
          <w:w w:val="110"/>
        </w:rPr>
        <w:t xml:space="preserve"> </w:t>
      </w:r>
      <w:proofErr w:type="spellStart"/>
      <w:r>
        <w:rPr>
          <w:color w:val="464446"/>
          <w:w w:val="110"/>
        </w:rPr>
        <w:t>legendy</w:t>
      </w:r>
      <w:proofErr w:type="spellEnd"/>
      <w:r>
        <w:rPr>
          <w:color w:val="464446"/>
          <w:spacing w:val="-39"/>
          <w:w w:val="110"/>
        </w:rPr>
        <w:t xml:space="preserve"> </w:t>
      </w:r>
      <w:proofErr w:type="spellStart"/>
      <w:r>
        <w:rPr>
          <w:color w:val="464446"/>
          <w:w w:val="110"/>
        </w:rPr>
        <w:t>Metropolitního</w:t>
      </w:r>
      <w:r>
        <w:rPr>
          <w:color w:val="363436"/>
          <w:w w:val="110"/>
        </w:rPr>
        <w:t>plánu</w:t>
      </w:r>
      <w:proofErr w:type="spellEnd"/>
      <w:r>
        <w:rPr>
          <w:color w:val="363436"/>
          <w:w w:val="110"/>
        </w:rPr>
        <w:t>).</w:t>
      </w:r>
      <w:r>
        <w:rPr>
          <w:color w:val="363436"/>
          <w:spacing w:val="-31"/>
          <w:w w:val="110"/>
        </w:rPr>
        <w:t xml:space="preserve"> </w:t>
      </w:r>
      <w:proofErr w:type="spellStart"/>
      <w:r>
        <w:rPr>
          <w:color w:val="363436"/>
          <w:w w:val="110"/>
        </w:rPr>
        <w:t>Formát</w:t>
      </w:r>
      <w:proofErr w:type="spellEnd"/>
      <w:r>
        <w:rPr>
          <w:color w:val="363436"/>
          <w:w w:val="110"/>
        </w:rPr>
        <w:t xml:space="preserve"> </w:t>
      </w:r>
      <w:proofErr w:type="spellStart"/>
      <w:r>
        <w:rPr>
          <w:color w:val="363436"/>
          <w:w w:val="110"/>
        </w:rPr>
        <w:t>textilie</w:t>
      </w:r>
      <w:proofErr w:type="spellEnd"/>
      <w:r>
        <w:rPr>
          <w:color w:val="363436"/>
          <w:spacing w:val="-29"/>
          <w:w w:val="110"/>
        </w:rPr>
        <w:t xml:space="preserve"> </w:t>
      </w:r>
      <w:proofErr w:type="spellStart"/>
      <w:r>
        <w:rPr>
          <w:color w:val="363436"/>
          <w:w w:val="110"/>
        </w:rPr>
        <w:t>bude</w:t>
      </w:r>
      <w:proofErr w:type="spellEnd"/>
      <w:r>
        <w:rPr>
          <w:color w:val="363436"/>
          <w:spacing w:val="-36"/>
          <w:w w:val="110"/>
        </w:rPr>
        <w:t xml:space="preserve"> </w:t>
      </w:r>
      <w:proofErr w:type="spellStart"/>
      <w:r>
        <w:rPr>
          <w:color w:val="363436"/>
          <w:w w:val="110"/>
        </w:rPr>
        <w:t>obšitý</w:t>
      </w:r>
      <w:proofErr w:type="spellEnd"/>
      <w:r>
        <w:rPr>
          <w:color w:val="363436"/>
          <w:spacing w:val="-32"/>
          <w:w w:val="110"/>
        </w:rPr>
        <w:t xml:space="preserve"> </w:t>
      </w:r>
      <w:proofErr w:type="spellStart"/>
      <w:r>
        <w:rPr>
          <w:color w:val="363436"/>
          <w:w w:val="110"/>
        </w:rPr>
        <w:t>profilem</w:t>
      </w:r>
      <w:proofErr w:type="spellEnd"/>
      <w:r>
        <w:rPr>
          <w:color w:val="363436"/>
          <w:spacing w:val="-28"/>
          <w:w w:val="110"/>
        </w:rPr>
        <w:t xml:space="preserve"> </w:t>
      </w:r>
      <w:r>
        <w:rPr>
          <w:color w:val="363436"/>
          <w:w w:val="110"/>
        </w:rPr>
        <w:t>z</w:t>
      </w:r>
      <w:r>
        <w:rPr>
          <w:color w:val="363436"/>
          <w:spacing w:val="-35"/>
          <w:w w:val="110"/>
        </w:rPr>
        <w:t xml:space="preserve"> </w:t>
      </w:r>
      <w:proofErr w:type="spellStart"/>
      <w:r>
        <w:rPr>
          <w:color w:val="464446"/>
          <w:w w:val="110"/>
        </w:rPr>
        <w:t>transparentní</w:t>
      </w:r>
      <w:proofErr w:type="spellEnd"/>
      <w:r>
        <w:rPr>
          <w:color w:val="464446"/>
          <w:spacing w:val="-21"/>
          <w:w w:val="110"/>
        </w:rPr>
        <w:t xml:space="preserve"> </w:t>
      </w:r>
      <w:proofErr w:type="spellStart"/>
      <w:r>
        <w:rPr>
          <w:color w:val="363436"/>
          <w:w w:val="110"/>
        </w:rPr>
        <w:t>pryže</w:t>
      </w:r>
      <w:proofErr w:type="spellEnd"/>
      <w:r>
        <w:rPr>
          <w:color w:val="363436"/>
          <w:spacing w:val="-25"/>
          <w:w w:val="110"/>
        </w:rPr>
        <w:t xml:space="preserve"> </w:t>
      </w:r>
      <w:proofErr w:type="spellStart"/>
      <w:r>
        <w:rPr>
          <w:color w:val="464446"/>
          <w:w w:val="110"/>
        </w:rPr>
        <w:t>obdé</w:t>
      </w:r>
      <w:r>
        <w:rPr>
          <w:color w:val="262323"/>
          <w:w w:val="110"/>
        </w:rPr>
        <w:t>l</w:t>
      </w:r>
      <w:r>
        <w:rPr>
          <w:color w:val="464446"/>
          <w:w w:val="110"/>
        </w:rPr>
        <w:t>níkového</w:t>
      </w:r>
      <w:proofErr w:type="spellEnd"/>
      <w:r>
        <w:rPr>
          <w:color w:val="464446"/>
          <w:spacing w:val="-19"/>
          <w:w w:val="110"/>
        </w:rPr>
        <w:t xml:space="preserve"> </w:t>
      </w:r>
      <w:proofErr w:type="spellStart"/>
      <w:r>
        <w:rPr>
          <w:color w:val="363436"/>
          <w:w w:val="110"/>
        </w:rPr>
        <w:t>průřezu</w:t>
      </w:r>
      <w:proofErr w:type="spellEnd"/>
      <w:r>
        <w:rPr>
          <w:color w:val="363436"/>
          <w:spacing w:val="-29"/>
          <w:w w:val="110"/>
        </w:rPr>
        <w:t xml:space="preserve"> </w:t>
      </w:r>
      <w:r>
        <w:rPr>
          <w:color w:val="363436"/>
          <w:w w:val="110"/>
        </w:rPr>
        <w:t>pro</w:t>
      </w:r>
      <w:r>
        <w:rPr>
          <w:color w:val="363436"/>
          <w:spacing w:val="-16"/>
          <w:w w:val="110"/>
        </w:rPr>
        <w:t xml:space="preserve"> </w:t>
      </w:r>
      <w:proofErr w:type="spellStart"/>
      <w:r>
        <w:rPr>
          <w:color w:val="363436"/>
          <w:w w:val="110"/>
        </w:rPr>
        <w:t>vložení</w:t>
      </w:r>
      <w:proofErr w:type="spellEnd"/>
      <w:r>
        <w:rPr>
          <w:color w:val="363436"/>
          <w:spacing w:val="-29"/>
          <w:w w:val="110"/>
        </w:rPr>
        <w:t xml:space="preserve"> </w:t>
      </w:r>
      <w:r>
        <w:rPr>
          <w:color w:val="363436"/>
          <w:w w:val="110"/>
        </w:rPr>
        <w:t xml:space="preserve">do </w:t>
      </w:r>
      <w:proofErr w:type="spellStart"/>
      <w:r>
        <w:rPr>
          <w:color w:val="363436"/>
          <w:w w:val="105"/>
        </w:rPr>
        <w:t>backlitového</w:t>
      </w:r>
      <w:proofErr w:type="spellEnd"/>
      <w:r>
        <w:rPr>
          <w:color w:val="363436"/>
          <w:spacing w:val="33"/>
          <w:w w:val="105"/>
        </w:rPr>
        <w:t xml:space="preserve"> </w:t>
      </w:r>
      <w:proofErr w:type="spellStart"/>
      <w:r>
        <w:rPr>
          <w:color w:val="464446"/>
          <w:w w:val="105"/>
        </w:rPr>
        <w:t>rámu</w:t>
      </w:r>
      <w:proofErr w:type="spellEnd"/>
      <w:r>
        <w:rPr>
          <w:color w:val="605E60"/>
          <w:w w:val="105"/>
        </w:rPr>
        <w:t>.</w:t>
      </w:r>
    </w:p>
    <w:p w14:paraId="00A61473" w14:textId="77777777" w:rsidR="00840515" w:rsidRDefault="009508A3">
      <w:pPr>
        <w:pStyle w:val="Zkladntext"/>
        <w:spacing w:before="156" w:line="309" w:lineRule="auto"/>
        <w:ind w:left="124" w:right="363" w:firstLine="10"/>
        <w:jc w:val="both"/>
      </w:pPr>
      <w:proofErr w:type="spellStart"/>
      <w:r>
        <w:rPr>
          <w:color w:val="363436"/>
          <w:w w:val="105"/>
        </w:rPr>
        <w:t>Backlitový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hliníkový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rám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s </w:t>
      </w:r>
      <w:proofErr w:type="spellStart"/>
      <w:r>
        <w:rPr>
          <w:color w:val="464446"/>
          <w:w w:val="105"/>
        </w:rPr>
        <w:t>pevnou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konstrukcí</w:t>
      </w:r>
      <w:proofErr w:type="spellEnd"/>
      <w:r>
        <w:rPr>
          <w:color w:val="464446"/>
          <w:w w:val="105"/>
        </w:rPr>
        <w:t xml:space="preserve"> s </w:t>
      </w:r>
      <w:proofErr w:type="spellStart"/>
      <w:r>
        <w:rPr>
          <w:color w:val="363436"/>
          <w:w w:val="105"/>
        </w:rPr>
        <w:t>rohovými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spojkami</w:t>
      </w:r>
      <w:proofErr w:type="spellEnd"/>
      <w:r>
        <w:rPr>
          <w:color w:val="464446"/>
          <w:w w:val="105"/>
        </w:rPr>
        <w:t xml:space="preserve"> a </w:t>
      </w:r>
      <w:proofErr w:type="spellStart"/>
      <w:r>
        <w:rPr>
          <w:color w:val="464446"/>
          <w:w w:val="105"/>
        </w:rPr>
        <w:t>středovými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výztuhami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zabraňujícími</w:t>
      </w:r>
      <w:proofErr w:type="spellEnd"/>
      <w:r>
        <w:rPr>
          <w:color w:val="464446"/>
          <w:spacing w:val="-8"/>
          <w:w w:val="105"/>
        </w:rPr>
        <w:t xml:space="preserve"> </w:t>
      </w:r>
      <w:proofErr w:type="spellStart"/>
      <w:r>
        <w:rPr>
          <w:color w:val="363436"/>
          <w:w w:val="105"/>
        </w:rPr>
        <w:t>průhybu</w:t>
      </w:r>
      <w:proofErr w:type="spellEnd"/>
      <w:r>
        <w:rPr>
          <w:color w:val="363436"/>
          <w:spacing w:val="-18"/>
          <w:w w:val="105"/>
        </w:rPr>
        <w:t xml:space="preserve"> </w:t>
      </w:r>
      <w:r>
        <w:rPr>
          <w:color w:val="464446"/>
          <w:w w:val="105"/>
        </w:rPr>
        <w:t>a</w:t>
      </w:r>
      <w:r>
        <w:rPr>
          <w:color w:val="464446"/>
          <w:spacing w:val="-18"/>
          <w:w w:val="105"/>
        </w:rPr>
        <w:t xml:space="preserve"> </w:t>
      </w:r>
      <w:proofErr w:type="spellStart"/>
      <w:r>
        <w:rPr>
          <w:color w:val="464446"/>
          <w:w w:val="105"/>
        </w:rPr>
        <w:t>deformaci</w:t>
      </w:r>
      <w:proofErr w:type="spellEnd"/>
      <w:r>
        <w:rPr>
          <w:color w:val="464446"/>
          <w:spacing w:val="-13"/>
          <w:w w:val="105"/>
        </w:rPr>
        <w:t xml:space="preserve"> </w:t>
      </w:r>
      <w:proofErr w:type="spellStart"/>
      <w:r>
        <w:rPr>
          <w:color w:val="363436"/>
          <w:w w:val="105"/>
        </w:rPr>
        <w:t>rámu</w:t>
      </w:r>
      <w:proofErr w:type="spellEnd"/>
      <w:r>
        <w:rPr>
          <w:color w:val="363436"/>
          <w:w w:val="105"/>
        </w:rPr>
        <w:t>.</w:t>
      </w:r>
      <w:r>
        <w:rPr>
          <w:color w:val="363436"/>
          <w:spacing w:val="-18"/>
          <w:w w:val="105"/>
        </w:rPr>
        <w:t xml:space="preserve"> </w:t>
      </w:r>
      <w:proofErr w:type="spellStart"/>
      <w:r>
        <w:rPr>
          <w:color w:val="464446"/>
          <w:w w:val="105"/>
        </w:rPr>
        <w:t>Integrované</w:t>
      </w:r>
      <w:proofErr w:type="spellEnd"/>
      <w:r>
        <w:rPr>
          <w:color w:val="464446"/>
          <w:w w:val="105"/>
        </w:rPr>
        <w:t xml:space="preserve"> </w:t>
      </w:r>
      <w:r>
        <w:rPr>
          <w:color w:val="363436"/>
          <w:w w:val="105"/>
        </w:rPr>
        <w:t>LED</w:t>
      </w:r>
      <w:r>
        <w:rPr>
          <w:color w:val="363436"/>
          <w:spacing w:val="-20"/>
          <w:w w:val="105"/>
        </w:rPr>
        <w:t xml:space="preserve"> </w:t>
      </w:r>
      <w:proofErr w:type="spellStart"/>
      <w:r>
        <w:rPr>
          <w:color w:val="464446"/>
          <w:w w:val="105"/>
        </w:rPr>
        <w:t>osvětlení</w:t>
      </w:r>
      <w:proofErr w:type="spellEnd"/>
      <w:r>
        <w:rPr>
          <w:color w:val="464446"/>
          <w:spacing w:val="-19"/>
          <w:w w:val="105"/>
        </w:rPr>
        <w:t xml:space="preserve"> </w:t>
      </w:r>
      <w:proofErr w:type="spellStart"/>
      <w:r>
        <w:rPr>
          <w:color w:val="464446"/>
          <w:w w:val="105"/>
        </w:rPr>
        <w:t>zajišťuj</w:t>
      </w:r>
      <w:proofErr w:type="spellEnd"/>
      <w:r>
        <w:rPr>
          <w:color w:val="464446"/>
          <w:spacing w:val="-28"/>
          <w:w w:val="105"/>
        </w:rPr>
        <w:t xml:space="preserve"> </w:t>
      </w:r>
      <w:proofErr w:type="spellStart"/>
      <w:r>
        <w:rPr>
          <w:color w:val="262323"/>
          <w:w w:val="105"/>
        </w:rPr>
        <w:t>ící</w:t>
      </w:r>
      <w:proofErr w:type="spellEnd"/>
      <w:r>
        <w:rPr>
          <w:color w:val="262323"/>
          <w:spacing w:val="-25"/>
          <w:w w:val="105"/>
        </w:rPr>
        <w:t xml:space="preserve"> </w:t>
      </w:r>
      <w:proofErr w:type="spellStart"/>
      <w:r>
        <w:rPr>
          <w:color w:val="363436"/>
          <w:w w:val="105"/>
        </w:rPr>
        <w:t>konzistentní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osvět</w:t>
      </w:r>
      <w:r>
        <w:rPr>
          <w:color w:val="262323"/>
          <w:w w:val="105"/>
        </w:rPr>
        <w:t>l</w:t>
      </w:r>
      <w:r>
        <w:rPr>
          <w:color w:val="464446"/>
          <w:w w:val="105"/>
        </w:rPr>
        <w:t>ení</w:t>
      </w:r>
      <w:proofErr w:type="spellEnd"/>
      <w:r>
        <w:rPr>
          <w:color w:val="464446"/>
          <w:spacing w:val="-9"/>
          <w:w w:val="105"/>
        </w:rPr>
        <w:t xml:space="preserve"> </w:t>
      </w:r>
      <w:proofErr w:type="spellStart"/>
      <w:r>
        <w:rPr>
          <w:color w:val="464446"/>
          <w:w w:val="105"/>
        </w:rPr>
        <w:t>celé</w:t>
      </w:r>
      <w:proofErr w:type="spellEnd"/>
      <w:r>
        <w:rPr>
          <w:color w:val="464446"/>
          <w:spacing w:val="-11"/>
          <w:w w:val="105"/>
        </w:rPr>
        <w:t xml:space="preserve"> </w:t>
      </w:r>
      <w:proofErr w:type="spellStart"/>
      <w:r>
        <w:rPr>
          <w:color w:val="363436"/>
          <w:w w:val="105"/>
        </w:rPr>
        <w:t>plochy</w:t>
      </w:r>
      <w:proofErr w:type="spellEnd"/>
      <w:r>
        <w:rPr>
          <w:color w:val="363436"/>
          <w:w w:val="105"/>
        </w:rPr>
        <w:t>.</w:t>
      </w:r>
      <w:r>
        <w:rPr>
          <w:color w:val="363436"/>
          <w:spacing w:val="-14"/>
          <w:w w:val="105"/>
        </w:rPr>
        <w:t xml:space="preserve"> </w:t>
      </w:r>
      <w:proofErr w:type="spellStart"/>
      <w:r>
        <w:rPr>
          <w:color w:val="363436"/>
          <w:w w:val="105"/>
        </w:rPr>
        <w:t>Povrchová</w:t>
      </w:r>
      <w:proofErr w:type="spellEnd"/>
      <w:r>
        <w:rPr>
          <w:color w:val="363436"/>
          <w:spacing w:val="4"/>
          <w:w w:val="105"/>
        </w:rPr>
        <w:t xml:space="preserve"> </w:t>
      </w:r>
      <w:proofErr w:type="spellStart"/>
      <w:r>
        <w:rPr>
          <w:color w:val="464446"/>
          <w:w w:val="105"/>
        </w:rPr>
        <w:t>úprava</w:t>
      </w:r>
      <w:proofErr w:type="spellEnd"/>
      <w:r>
        <w:rPr>
          <w:color w:val="464446"/>
          <w:spacing w:val="-5"/>
          <w:w w:val="105"/>
        </w:rPr>
        <w:t xml:space="preserve"> </w:t>
      </w:r>
      <w:proofErr w:type="spellStart"/>
      <w:r>
        <w:rPr>
          <w:color w:val="363436"/>
          <w:w w:val="105"/>
        </w:rPr>
        <w:t>matnou</w:t>
      </w:r>
      <w:proofErr w:type="spellEnd"/>
      <w:r>
        <w:rPr>
          <w:color w:val="363436"/>
          <w:spacing w:val="-11"/>
          <w:w w:val="105"/>
        </w:rPr>
        <w:t xml:space="preserve"> </w:t>
      </w:r>
      <w:proofErr w:type="spellStart"/>
      <w:r>
        <w:rPr>
          <w:color w:val="363436"/>
          <w:w w:val="105"/>
        </w:rPr>
        <w:t>bílou</w:t>
      </w:r>
      <w:proofErr w:type="spellEnd"/>
      <w:r>
        <w:rPr>
          <w:color w:val="363436"/>
          <w:spacing w:val="-14"/>
          <w:w w:val="105"/>
        </w:rPr>
        <w:t xml:space="preserve"> </w:t>
      </w:r>
      <w:proofErr w:type="spellStart"/>
      <w:r>
        <w:rPr>
          <w:color w:val="363436"/>
          <w:w w:val="105"/>
        </w:rPr>
        <w:t>práškovou</w:t>
      </w:r>
      <w:proofErr w:type="spellEnd"/>
      <w:r>
        <w:rPr>
          <w:color w:val="363436"/>
          <w:spacing w:val="-3"/>
          <w:w w:val="105"/>
        </w:rPr>
        <w:t xml:space="preserve"> </w:t>
      </w:r>
      <w:proofErr w:type="spellStart"/>
      <w:r>
        <w:rPr>
          <w:color w:val="363436"/>
          <w:spacing w:val="3"/>
          <w:w w:val="105"/>
        </w:rPr>
        <w:t>barvou</w:t>
      </w:r>
      <w:proofErr w:type="spellEnd"/>
      <w:r>
        <w:rPr>
          <w:color w:val="605E60"/>
          <w:spacing w:val="3"/>
          <w:w w:val="105"/>
        </w:rPr>
        <w:t>.</w:t>
      </w:r>
    </w:p>
    <w:p w14:paraId="7E6B39C5" w14:textId="77777777" w:rsidR="00840515" w:rsidRDefault="009508A3">
      <w:pPr>
        <w:pStyle w:val="Zkladntext"/>
        <w:spacing w:before="173"/>
        <w:ind w:left="133"/>
      </w:pPr>
      <w:proofErr w:type="spellStart"/>
      <w:r>
        <w:rPr>
          <w:color w:val="464446"/>
          <w:u w:val="single" w:color="000000"/>
        </w:rPr>
        <w:t>E</w:t>
      </w:r>
      <w:r>
        <w:rPr>
          <w:color w:val="464446"/>
        </w:rPr>
        <w:t>lekt</w:t>
      </w:r>
      <w:proofErr w:type="spellEnd"/>
      <w:r>
        <w:rPr>
          <w:color w:val="464446"/>
        </w:rPr>
        <w:t xml:space="preserve"> </w:t>
      </w:r>
      <w:proofErr w:type="spellStart"/>
      <w:r>
        <w:rPr>
          <w:color w:val="464446"/>
        </w:rPr>
        <w:t>roinst</w:t>
      </w:r>
      <w:proofErr w:type="spellEnd"/>
      <w:r>
        <w:rPr>
          <w:color w:val="464446"/>
        </w:rPr>
        <w:t xml:space="preserve"> </w:t>
      </w:r>
      <w:proofErr w:type="spellStart"/>
      <w:r>
        <w:rPr>
          <w:color w:val="464446"/>
        </w:rPr>
        <w:t>a</w:t>
      </w:r>
      <w:r>
        <w:rPr>
          <w:color w:val="262323"/>
        </w:rPr>
        <w:t>l</w:t>
      </w:r>
      <w:r>
        <w:rPr>
          <w:color w:val="464446"/>
        </w:rPr>
        <w:t>ace</w:t>
      </w:r>
      <w:proofErr w:type="spellEnd"/>
    </w:p>
    <w:p w14:paraId="72942B08" w14:textId="77777777" w:rsidR="00840515" w:rsidRDefault="00840515">
      <w:pPr>
        <w:pStyle w:val="Zkladntext"/>
        <w:spacing w:before="1"/>
        <w:rPr>
          <w:sz w:val="20"/>
        </w:rPr>
      </w:pPr>
    </w:p>
    <w:p w14:paraId="3943D003" w14:textId="77777777" w:rsidR="00840515" w:rsidRDefault="009508A3">
      <w:pPr>
        <w:pStyle w:val="Zkladntext"/>
        <w:spacing w:before="1" w:line="314" w:lineRule="auto"/>
        <w:ind w:left="126" w:hanging="6"/>
      </w:pPr>
      <w:proofErr w:type="spellStart"/>
      <w:r>
        <w:rPr>
          <w:color w:val="464446"/>
          <w:w w:val="105"/>
        </w:rPr>
        <w:t>Silové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elektro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přívody</w:t>
      </w:r>
      <w:proofErr w:type="spellEnd"/>
      <w:r>
        <w:rPr>
          <w:color w:val="363436"/>
          <w:w w:val="105"/>
        </w:rPr>
        <w:t xml:space="preserve"> k </w:t>
      </w:r>
      <w:proofErr w:type="spellStart"/>
      <w:r>
        <w:rPr>
          <w:color w:val="464446"/>
          <w:w w:val="105"/>
        </w:rPr>
        <w:t>jednotlivým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koncovým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prvkům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budou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vedeny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skrytě</w:t>
      </w:r>
      <w:proofErr w:type="spellEnd"/>
      <w:r>
        <w:rPr>
          <w:color w:val="464446"/>
          <w:w w:val="105"/>
        </w:rPr>
        <w:t xml:space="preserve"> v, </w:t>
      </w:r>
      <w:proofErr w:type="spellStart"/>
      <w:r>
        <w:rPr>
          <w:color w:val="363436"/>
          <w:w w:val="105"/>
        </w:rPr>
        <w:t>nebo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pod </w:t>
      </w:r>
      <w:proofErr w:type="spellStart"/>
      <w:r>
        <w:rPr>
          <w:color w:val="464446"/>
          <w:w w:val="105"/>
        </w:rPr>
        <w:t>konstrukcemi</w:t>
      </w:r>
      <w:proofErr w:type="spellEnd"/>
      <w:r>
        <w:rPr>
          <w:color w:val="464446"/>
          <w:w w:val="105"/>
        </w:rPr>
        <w:t xml:space="preserve"> z </w:t>
      </w:r>
      <w:proofErr w:type="spellStart"/>
      <w:r>
        <w:rPr>
          <w:color w:val="363436"/>
          <w:w w:val="105"/>
        </w:rPr>
        <w:t>rozvodnice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umístěné</w:t>
      </w:r>
      <w:proofErr w:type="spellEnd"/>
      <w:r>
        <w:rPr>
          <w:color w:val="464446"/>
          <w:w w:val="105"/>
        </w:rPr>
        <w:t xml:space="preserve"> v </w:t>
      </w:r>
      <w:proofErr w:type="spellStart"/>
      <w:r>
        <w:rPr>
          <w:color w:val="363436"/>
          <w:w w:val="105"/>
        </w:rPr>
        <w:t>nábytku</w:t>
      </w:r>
      <w:proofErr w:type="spellEnd"/>
      <w:r>
        <w:rPr>
          <w:color w:val="363436"/>
          <w:w w:val="105"/>
        </w:rPr>
        <w:t xml:space="preserve">. </w:t>
      </w:r>
      <w:proofErr w:type="spellStart"/>
      <w:r>
        <w:rPr>
          <w:color w:val="363436"/>
          <w:w w:val="105"/>
        </w:rPr>
        <w:t>Přívod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elektro</w:t>
      </w:r>
      <w:proofErr w:type="spellEnd"/>
      <w:r>
        <w:rPr>
          <w:color w:val="464446"/>
          <w:w w:val="105"/>
        </w:rPr>
        <w:t xml:space="preserve"> </w:t>
      </w:r>
      <w:r>
        <w:rPr>
          <w:color w:val="363436"/>
          <w:w w:val="105"/>
        </w:rPr>
        <w:t xml:space="preserve">pro </w:t>
      </w:r>
      <w:proofErr w:type="spellStart"/>
      <w:r>
        <w:rPr>
          <w:color w:val="464446"/>
          <w:w w:val="105"/>
        </w:rPr>
        <w:t>celý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stánek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bude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řešený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individuálně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dle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lokace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instalace</w:t>
      </w:r>
      <w:proofErr w:type="spellEnd"/>
      <w:r>
        <w:rPr>
          <w:color w:val="464446"/>
          <w:w w:val="105"/>
        </w:rPr>
        <w:t>.</w:t>
      </w:r>
    </w:p>
    <w:p w14:paraId="798FD189" w14:textId="77777777" w:rsidR="00840515" w:rsidRDefault="009508A3">
      <w:pPr>
        <w:pStyle w:val="Zkladntext"/>
        <w:spacing w:before="159" w:line="319" w:lineRule="auto"/>
        <w:ind w:left="133" w:hanging="13"/>
      </w:pPr>
      <w:proofErr w:type="spellStart"/>
      <w:r>
        <w:rPr>
          <w:color w:val="464446"/>
          <w:w w:val="105"/>
        </w:rPr>
        <w:t>Slaboproudé</w:t>
      </w:r>
      <w:proofErr w:type="spellEnd"/>
      <w:r>
        <w:rPr>
          <w:color w:val="464446"/>
          <w:spacing w:val="-9"/>
          <w:w w:val="105"/>
        </w:rPr>
        <w:t xml:space="preserve"> </w:t>
      </w:r>
      <w:proofErr w:type="spellStart"/>
      <w:r>
        <w:rPr>
          <w:color w:val="363436"/>
          <w:w w:val="105"/>
        </w:rPr>
        <w:t>rozvody</w:t>
      </w:r>
      <w:proofErr w:type="spellEnd"/>
      <w:r>
        <w:rPr>
          <w:color w:val="363436"/>
          <w:spacing w:val="-17"/>
          <w:w w:val="105"/>
        </w:rPr>
        <w:t xml:space="preserve"> </w:t>
      </w:r>
      <w:r>
        <w:rPr>
          <w:color w:val="363436"/>
          <w:w w:val="105"/>
        </w:rPr>
        <w:t>pro</w:t>
      </w:r>
      <w:r>
        <w:rPr>
          <w:color w:val="363436"/>
          <w:spacing w:val="14"/>
          <w:w w:val="105"/>
        </w:rPr>
        <w:t xml:space="preserve"> </w:t>
      </w:r>
      <w:proofErr w:type="spellStart"/>
      <w:r>
        <w:rPr>
          <w:color w:val="363436"/>
          <w:w w:val="105"/>
        </w:rPr>
        <w:t>mini</w:t>
      </w:r>
      <w:r>
        <w:rPr>
          <w:color w:val="363436"/>
          <w:w w:val="105"/>
        </w:rPr>
        <w:t>počítač</w:t>
      </w:r>
      <w:proofErr w:type="spellEnd"/>
      <w:r>
        <w:rPr>
          <w:color w:val="363436"/>
          <w:spacing w:val="-3"/>
          <w:w w:val="105"/>
        </w:rPr>
        <w:t xml:space="preserve"> </w:t>
      </w:r>
      <w:r>
        <w:rPr>
          <w:color w:val="363436"/>
          <w:w w:val="105"/>
        </w:rPr>
        <w:t>u</w:t>
      </w:r>
      <w:r>
        <w:rPr>
          <w:color w:val="363436"/>
          <w:spacing w:val="-10"/>
          <w:w w:val="105"/>
        </w:rPr>
        <w:t xml:space="preserve"> </w:t>
      </w:r>
      <w:proofErr w:type="spellStart"/>
      <w:r>
        <w:rPr>
          <w:color w:val="464446"/>
          <w:w w:val="105"/>
        </w:rPr>
        <w:t>dotykového</w:t>
      </w:r>
      <w:proofErr w:type="spellEnd"/>
      <w:r>
        <w:rPr>
          <w:color w:val="464446"/>
          <w:spacing w:val="3"/>
          <w:w w:val="105"/>
        </w:rPr>
        <w:t xml:space="preserve"> </w:t>
      </w:r>
      <w:proofErr w:type="spellStart"/>
      <w:r>
        <w:rPr>
          <w:color w:val="363436"/>
          <w:w w:val="105"/>
        </w:rPr>
        <w:t>panelu</w:t>
      </w:r>
      <w:proofErr w:type="spellEnd"/>
      <w:r>
        <w:rPr>
          <w:color w:val="363436"/>
          <w:spacing w:val="-25"/>
          <w:w w:val="105"/>
        </w:rPr>
        <w:t xml:space="preserve"> </w:t>
      </w:r>
      <w:r>
        <w:rPr>
          <w:color w:val="464446"/>
          <w:w w:val="105"/>
        </w:rPr>
        <w:t>(UTP</w:t>
      </w:r>
      <w:r>
        <w:rPr>
          <w:color w:val="464446"/>
          <w:spacing w:val="-14"/>
          <w:w w:val="105"/>
        </w:rPr>
        <w:t xml:space="preserve"> </w:t>
      </w:r>
      <w:r>
        <w:rPr>
          <w:color w:val="464446"/>
          <w:w w:val="105"/>
        </w:rPr>
        <w:t>CAT6),</w:t>
      </w:r>
      <w:r>
        <w:rPr>
          <w:color w:val="464446"/>
          <w:spacing w:val="-28"/>
          <w:w w:val="105"/>
        </w:rPr>
        <w:t xml:space="preserve"> </w:t>
      </w:r>
      <w:proofErr w:type="spellStart"/>
      <w:r>
        <w:rPr>
          <w:color w:val="363436"/>
          <w:w w:val="105"/>
        </w:rPr>
        <w:t>tiskárnu</w:t>
      </w:r>
      <w:proofErr w:type="spellEnd"/>
      <w:r>
        <w:rPr>
          <w:color w:val="363436"/>
          <w:spacing w:val="-15"/>
          <w:w w:val="105"/>
        </w:rPr>
        <w:t xml:space="preserve"> </w:t>
      </w:r>
      <w:r>
        <w:rPr>
          <w:color w:val="464446"/>
          <w:w w:val="105"/>
        </w:rPr>
        <w:t>a</w:t>
      </w:r>
      <w:r>
        <w:rPr>
          <w:color w:val="464446"/>
          <w:spacing w:val="-15"/>
          <w:w w:val="105"/>
        </w:rPr>
        <w:t xml:space="preserve"> </w:t>
      </w:r>
      <w:proofErr w:type="spellStart"/>
      <w:r>
        <w:rPr>
          <w:color w:val="464446"/>
          <w:w w:val="105"/>
        </w:rPr>
        <w:t>zajištění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datové</w:t>
      </w:r>
      <w:proofErr w:type="spellEnd"/>
      <w:r>
        <w:rPr>
          <w:color w:val="363436"/>
          <w:spacing w:val="46"/>
          <w:w w:val="105"/>
        </w:rPr>
        <w:t xml:space="preserve"> </w:t>
      </w:r>
      <w:proofErr w:type="spellStart"/>
      <w:r>
        <w:rPr>
          <w:color w:val="464446"/>
          <w:w w:val="105"/>
        </w:rPr>
        <w:t>konektivity</w:t>
      </w:r>
      <w:proofErr w:type="spellEnd"/>
    </w:p>
    <w:p w14:paraId="1D667BCB" w14:textId="77777777" w:rsidR="00840515" w:rsidRDefault="00840515">
      <w:pPr>
        <w:pStyle w:val="Zkladntext"/>
        <w:rPr>
          <w:sz w:val="22"/>
        </w:rPr>
      </w:pPr>
    </w:p>
    <w:p w14:paraId="7FA7DA82" w14:textId="77777777" w:rsidR="00840515" w:rsidRDefault="00840515">
      <w:pPr>
        <w:pStyle w:val="Zkladntext"/>
        <w:rPr>
          <w:sz w:val="22"/>
        </w:rPr>
      </w:pPr>
    </w:p>
    <w:p w14:paraId="65769D2B" w14:textId="77777777" w:rsidR="00840515" w:rsidRDefault="009508A3">
      <w:pPr>
        <w:pStyle w:val="Nadpis3"/>
        <w:spacing w:before="188"/>
      </w:pPr>
      <w:proofErr w:type="spellStart"/>
      <w:r>
        <w:rPr>
          <w:color w:val="3B56A3"/>
          <w:w w:val="105"/>
        </w:rPr>
        <w:t>Vzorky</w:t>
      </w:r>
      <w:proofErr w:type="spellEnd"/>
    </w:p>
    <w:p w14:paraId="127862D9" w14:textId="77777777" w:rsidR="00840515" w:rsidRDefault="00840515">
      <w:pPr>
        <w:pStyle w:val="Zkladntext"/>
        <w:spacing w:before="2"/>
      </w:pPr>
    </w:p>
    <w:p w14:paraId="2F74EBB6" w14:textId="77777777" w:rsidR="00840515" w:rsidRDefault="009508A3">
      <w:pPr>
        <w:pStyle w:val="Zkladntext"/>
        <w:spacing w:before="1" w:line="309" w:lineRule="auto"/>
        <w:ind w:left="124" w:right="145" w:firstLine="9"/>
      </w:pPr>
      <w:proofErr w:type="spellStart"/>
      <w:r>
        <w:rPr>
          <w:color w:val="464446"/>
          <w:w w:val="105"/>
        </w:rPr>
        <w:t>Před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zahá</w:t>
      </w:r>
      <w:r>
        <w:rPr>
          <w:color w:val="605E60"/>
          <w:w w:val="105"/>
        </w:rPr>
        <w:t>j</w:t>
      </w:r>
      <w:r>
        <w:rPr>
          <w:color w:val="464446"/>
          <w:w w:val="105"/>
        </w:rPr>
        <w:t>ením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výroby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musí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být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architektem</w:t>
      </w:r>
      <w:proofErr w:type="spellEnd"/>
      <w:r>
        <w:rPr>
          <w:color w:val="464446"/>
          <w:w w:val="105"/>
        </w:rPr>
        <w:t xml:space="preserve"> a </w:t>
      </w:r>
      <w:proofErr w:type="spellStart"/>
      <w:r>
        <w:rPr>
          <w:color w:val="464446"/>
          <w:w w:val="105"/>
        </w:rPr>
        <w:t>zástupcem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inve</w:t>
      </w:r>
      <w:r>
        <w:rPr>
          <w:color w:val="605E60"/>
          <w:w w:val="105"/>
        </w:rPr>
        <w:t>s</w:t>
      </w:r>
      <w:r>
        <w:rPr>
          <w:color w:val="363436"/>
          <w:w w:val="105"/>
        </w:rPr>
        <w:t>tora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odsouhlaseny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vzorky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</w:t>
      </w:r>
      <w:r>
        <w:rPr>
          <w:color w:val="605E60"/>
          <w:w w:val="105"/>
        </w:rPr>
        <w:t>š</w:t>
      </w:r>
      <w:r>
        <w:rPr>
          <w:color w:val="464446"/>
          <w:w w:val="105"/>
        </w:rPr>
        <w:t>e</w:t>
      </w:r>
      <w:r>
        <w:rPr>
          <w:color w:val="605E60"/>
          <w:w w:val="105"/>
        </w:rPr>
        <w:t>c</w:t>
      </w:r>
      <w:r>
        <w:rPr>
          <w:color w:val="464446"/>
          <w:w w:val="105"/>
        </w:rPr>
        <w:t>h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materiálů</w:t>
      </w:r>
      <w:proofErr w:type="spellEnd"/>
      <w:r>
        <w:rPr>
          <w:color w:val="363436"/>
          <w:w w:val="105"/>
        </w:rPr>
        <w:t xml:space="preserve"> </w:t>
      </w:r>
      <w:r>
        <w:rPr>
          <w:color w:val="464446"/>
          <w:w w:val="105"/>
        </w:rPr>
        <w:t xml:space="preserve">a </w:t>
      </w:r>
      <w:proofErr w:type="spellStart"/>
      <w:r>
        <w:rPr>
          <w:color w:val="464446"/>
          <w:w w:val="105"/>
        </w:rPr>
        <w:t>povrchových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úprav</w:t>
      </w:r>
      <w:proofErr w:type="spellEnd"/>
      <w:r>
        <w:rPr>
          <w:color w:val="262323"/>
          <w:w w:val="105"/>
        </w:rPr>
        <w:t xml:space="preserve">. </w:t>
      </w:r>
      <w:proofErr w:type="spellStart"/>
      <w:r>
        <w:rPr>
          <w:color w:val="464446"/>
          <w:w w:val="105"/>
        </w:rPr>
        <w:t>Při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záměně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materiálů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363436"/>
          <w:w w:val="105"/>
        </w:rPr>
        <w:t>jsou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přípustné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pouze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alternativy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stejné</w:t>
      </w:r>
      <w:proofErr w:type="spellEnd"/>
      <w:r>
        <w:rPr>
          <w:color w:val="464446"/>
          <w:w w:val="105"/>
        </w:rPr>
        <w:t xml:space="preserve"> </w:t>
      </w:r>
      <w:proofErr w:type="spellStart"/>
      <w:r>
        <w:rPr>
          <w:color w:val="363436"/>
          <w:w w:val="105"/>
        </w:rPr>
        <w:t>třídy</w:t>
      </w:r>
      <w:proofErr w:type="spellEnd"/>
      <w:r>
        <w:rPr>
          <w:color w:val="363436"/>
          <w:w w:val="105"/>
        </w:rPr>
        <w:t xml:space="preserve"> </w:t>
      </w:r>
      <w:proofErr w:type="spellStart"/>
      <w:proofErr w:type="gramStart"/>
      <w:r>
        <w:rPr>
          <w:color w:val="464446"/>
          <w:w w:val="105"/>
        </w:rPr>
        <w:t>kvalit</w:t>
      </w:r>
      <w:r>
        <w:rPr>
          <w:color w:val="605E60"/>
          <w:w w:val="105"/>
        </w:rPr>
        <w:t>y</w:t>
      </w:r>
      <w:proofErr w:type="spellEnd"/>
      <w:r>
        <w:rPr>
          <w:color w:val="605E60"/>
          <w:w w:val="105"/>
        </w:rPr>
        <w:t xml:space="preserve">  </w:t>
      </w:r>
      <w:r>
        <w:rPr>
          <w:color w:val="464446"/>
          <w:w w:val="105"/>
        </w:rPr>
        <w:t>a</w:t>
      </w:r>
      <w:proofErr w:type="gramEnd"/>
      <w:r>
        <w:rPr>
          <w:color w:val="464446"/>
          <w:w w:val="105"/>
        </w:rPr>
        <w:t xml:space="preserve"> </w:t>
      </w:r>
      <w:proofErr w:type="spellStart"/>
      <w:r>
        <w:rPr>
          <w:color w:val="464446"/>
          <w:w w:val="105"/>
        </w:rPr>
        <w:t>vzhledu</w:t>
      </w:r>
      <w:proofErr w:type="spellEnd"/>
      <w:r>
        <w:rPr>
          <w:color w:val="464446"/>
          <w:w w:val="105"/>
        </w:rPr>
        <w:t xml:space="preserve">, </w:t>
      </w:r>
      <w:proofErr w:type="spellStart"/>
      <w:r>
        <w:rPr>
          <w:color w:val="363436"/>
          <w:w w:val="105"/>
        </w:rPr>
        <w:t>která</w:t>
      </w:r>
      <w:proofErr w:type="spellEnd"/>
      <w:r>
        <w:rPr>
          <w:color w:val="363436"/>
          <w:w w:val="105"/>
        </w:rPr>
        <w:t xml:space="preserve"> je </w:t>
      </w:r>
      <w:proofErr w:type="spellStart"/>
      <w:r>
        <w:rPr>
          <w:color w:val="363436"/>
          <w:w w:val="105"/>
        </w:rPr>
        <w:t>definována</w:t>
      </w:r>
      <w:proofErr w:type="spellEnd"/>
      <w:r>
        <w:rPr>
          <w:color w:val="363436"/>
          <w:w w:val="105"/>
        </w:rPr>
        <w:t xml:space="preserve"> </w:t>
      </w:r>
      <w:proofErr w:type="spellStart"/>
      <w:r>
        <w:rPr>
          <w:color w:val="464446"/>
          <w:w w:val="105"/>
        </w:rPr>
        <w:t>projektovou</w:t>
      </w:r>
      <w:proofErr w:type="spellEnd"/>
      <w:r>
        <w:rPr>
          <w:color w:val="464446"/>
          <w:w w:val="105"/>
        </w:rPr>
        <w:t xml:space="preserve">  </w:t>
      </w:r>
      <w:proofErr w:type="spellStart"/>
      <w:r>
        <w:rPr>
          <w:color w:val="363436"/>
          <w:w w:val="105"/>
        </w:rPr>
        <w:t>dokumentací</w:t>
      </w:r>
      <w:proofErr w:type="spellEnd"/>
      <w:r>
        <w:rPr>
          <w:color w:val="605E60"/>
          <w:w w:val="105"/>
        </w:rPr>
        <w:t>.</w:t>
      </w:r>
    </w:p>
    <w:p w14:paraId="33836688" w14:textId="77777777" w:rsidR="00840515" w:rsidRDefault="009508A3">
      <w:pPr>
        <w:pStyle w:val="Nadpis3"/>
        <w:ind w:left="131"/>
      </w:pPr>
      <w:proofErr w:type="spellStart"/>
      <w:r>
        <w:rPr>
          <w:color w:val="3B56A3"/>
          <w:w w:val="105"/>
        </w:rPr>
        <w:t>Dokumentace</w:t>
      </w:r>
      <w:proofErr w:type="spellEnd"/>
    </w:p>
    <w:p w14:paraId="530138D6" w14:textId="77777777" w:rsidR="00840515" w:rsidRDefault="00840515">
      <w:pPr>
        <w:sectPr w:rsidR="00840515">
          <w:headerReference w:type="default" r:id="rId16"/>
          <w:footerReference w:type="default" r:id="rId17"/>
          <w:pgSz w:w="11910" w:h="16840"/>
          <w:pgMar w:top="840" w:right="1320" w:bottom="840" w:left="1280" w:header="640" w:footer="655" w:gutter="0"/>
          <w:cols w:space="708"/>
        </w:sectPr>
      </w:pPr>
    </w:p>
    <w:p w14:paraId="70EE43E1" w14:textId="77777777" w:rsidR="00840515" w:rsidRDefault="00840515">
      <w:pPr>
        <w:pStyle w:val="Zkladntext"/>
        <w:rPr>
          <w:sz w:val="20"/>
        </w:rPr>
      </w:pPr>
    </w:p>
    <w:p w14:paraId="7FAEFC48" w14:textId="77777777" w:rsidR="00840515" w:rsidRDefault="00840515">
      <w:pPr>
        <w:pStyle w:val="Zkladntext"/>
        <w:spacing w:before="1"/>
        <w:rPr>
          <w:sz w:val="24"/>
        </w:rPr>
      </w:pPr>
    </w:p>
    <w:p w14:paraId="77114592" w14:textId="77777777" w:rsidR="00840515" w:rsidRDefault="009508A3">
      <w:pPr>
        <w:pStyle w:val="Zkladntext"/>
        <w:spacing w:before="94" w:line="314" w:lineRule="auto"/>
        <w:ind w:left="127" w:hanging="3"/>
      </w:pPr>
      <w:proofErr w:type="spellStart"/>
      <w:r>
        <w:rPr>
          <w:color w:val="3D3D3D"/>
          <w:w w:val="105"/>
        </w:rPr>
        <w:t>Projektová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dokumentace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nenahrazuje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výrobní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dokumentaci</w:t>
      </w:r>
      <w:proofErr w:type="spellEnd"/>
      <w:r>
        <w:rPr>
          <w:color w:val="3D3D3D"/>
          <w:w w:val="105"/>
        </w:rPr>
        <w:t xml:space="preserve"> </w:t>
      </w:r>
      <w:r>
        <w:rPr>
          <w:color w:val="4D4D4D"/>
          <w:w w:val="105"/>
        </w:rPr>
        <w:t xml:space="preserve">a </w:t>
      </w:r>
      <w:proofErr w:type="spellStart"/>
      <w:r>
        <w:rPr>
          <w:color w:val="4D4D4D"/>
          <w:w w:val="105"/>
        </w:rPr>
        <w:t>s</w:t>
      </w:r>
      <w:r>
        <w:rPr>
          <w:color w:val="2A2828"/>
          <w:w w:val="105"/>
        </w:rPr>
        <w:t>louží</w:t>
      </w:r>
      <w:proofErr w:type="spellEnd"/>
      <w:r>
        <w:rPr>
          <w:color w:val="2A2828"/>
          <w:w w:val="105"/>
        </w:rPr>
        <w:t xml:space="preserve"> </w:t>
      </w:r>
      <w:proofErr w:type="spellStart"/>
      <w:r>
        <w:rPr>
          <w:color w:val="2A2828"/>
          <w:w w:val="105"/>
        </w:rPr>
        <w:t>jako</w:t>
      </w:r>
      <w:proofErr w:type="spellEnd"/>
      <w:r>
        <w:rPr>
          <w:color w:val="2A2828"/>
          <w:w w:val="105"/>
        </w:rPr>
        <w:t xml:space="preserve"> </w:t>
      </w:r>
      <w:proofErr w:type="spellStart"/>
      <w:r>
        <w:rPr>
          <w:color w:val="3D3D3D"/>
          <w:w w:val="105"/>
        </w:rPr>
        <w:t>výkres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tvaru</w:t>
      </w:r>
      <w:proofErr w:type="spellEnd"/>
      <w:r>
        <w:rPr>
          <w:color w:val="3D3D3D"/>
          <w:w w:val="105"/>
        </w:rPr>
        <w:t xml:space="preserve">. </w:t>
      </w:r>
      <w:proofErr w:type="spellStart"/>
      <w:r>
        <w:rPr>
          <w:color w:val="2A2828"/>
          <w:w w:val="105"/>
        </w:rPr>
        <w:t>Před</w:t>
      </w:r>
      <w:proofErr w:type="spellEnd"/>
      <w:r>
        <w:rPr>
          <w:color w:val="2A2828"/>
          <w:w w:val="105"/>
        </w:rPr>
        <w:t xml:space="preserve"> </w:t>
      </w:r>
      <w:proofErr w:type="spellStart"/>
      <w:r>
        <w:rPr>
          <w:color w:val="4D4D4D"/>
          <w:w w:val="105"/>
        </w:rPr>
        <w:t>zahájením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výroby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musí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být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dodavatelská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dokumentace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odsouhlasena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architektem</w:t>
      </w:r>
      <w:proofErr w:type="spellEnd"/>
      <w:r>
        <w:rPr>
          <w:color w:val="3D3D3D"/>
          <w:w w:val="105"/>
        </w:rPr>
        <w:t xml:space="preserve"> a </w:t>
      </w:r>
      <w:proofErr w:type="spellStart"/>
      <w:r>
        <w:rPr>
          <w:color w:val="4D4D4D"/>
          <w:w w:val="105"/>
        </w:rPr>
        <w:t>zástupcem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investora</w:t>
      </w:r>
      <w:proofErr w:type="spellEnd"/>
      <w:r>
        <w:rPr>
          <w:color w:val="4D4D4D"/>
          <w:w w:val="105"/>
        </w:rPr>
        <w:t>.</w:t>
      </w:r>
    </w:p>
    <w:p w14:paraId="6CA6F623" w14:textId="77777777" w:rsidR="00840515" w:rsidRDefault="009508A3">
      <w:pPr>
        <w:pStyle w:val="Nadpis1"/>
      </w:pPr>
      <w:proofErr w:type="spellStart"/>
      <w:r>
        <w:rPr>
          <w:color w:val="3B56A3"/>
          <w:w w:val="95"/>
        </w:rPr>
        <w:t>Výroba</w:t>
      </w:r>
      <w:proofErr w:type="spellEnd"/>
      <w:r>
        <w:rPr>
          <w:color w:val="3B56A3"/>
          <w:w w:val="95"/>
        </w:rPr>
        <w:t xml:space="preserve"> </w:t>
      </w:r>
      <w:proofErr w:type="gramStart"/>
      <w:r>
        <w:rPr>
          <w:color w:val="3B56A3"/>
          <w:w w:val="95"/>
        </w:rPr>
        <w:t>a</w:t>
      </w:r>
      <w:proofErr w:type="gramEnd"/>
      <w:r>
        <w:rPr>
          <w:color w:val="3B56A3"/>
          <w:w w:val="95"/>
        </w:rPr>
        <w:t xml:space="preserve"> </w:t>
      </w:r>
      <w:proofErr w:type="spellStart"/>
      <w:r>
        <w:rPr>
          <w:color w:val="3B56A3"/>
          <w:w w:val="95"/>
        </w:rPr>
        <w:t>instalace</w:t>
      </w:r>
      <w:proofErr w:type="spellEnd"/>
      <w:r>
        <w:rPr>
          <w:color w:val="3B56A3"/>
          <w:w w:val="95"/>
        </w:rPr>
        <w:t xml:space="preserve"> s </w:t>
      </w:r>
      <w:proofErr w:type="spellStart"/>
      <w:r>
        <w:rPr>
          <w:color w:val="3B56A3"/>
          <w:w w:val="95"/>
        </w:rPr>
        <w:t>ohledem</w:t>
      </w:r>
      <w:proofErr w:type="spellEnd"/>
      <w:r>
        <w:rPr>
          <w:color w:val="3B56A3"/>
          <w:w w:val="95"/>
        </w:rPr>
        <w:t xml:space="preserve"> </w:t>
      </w:r>
      <w:proofErr w:type="spellStart"/>
      <w:r>
        <w:rPr>
          <w:color w:val="3B56A3"/>
          <w:w w:val="95"/>
        </w:rPr>
        <w:t>na</w:t>
      </w:r>
      <w:proofErr w:type="spellEnd"/>
      <w:r>
        <w:rPr>
          <w:color w:val="3B56A3"/>
          <w:w w:val="95"/>
        </w:rPr>
        <w:t xml:space="preserve"> </w:t>
      </w:r>
      <w:proofErr w:type="spellStart"/>
      <w:r>
        <w:rPr>
          <w:color w:val="3B56A3"/>
          <w:w w:val="95"/>
        </w:rPr>
        <w:t>harmonogram</w:t>
      </w:r>
      <w:proofErr w:type="spellEnd"/>
      <w:r>
        <w:rPr>
          <w:color w:val="3B56A3"/>
          <w:w w:val="95"/>
        </w:rPr>
        <w:t xml:space="preserve"> </w:t>
      </w:r>
      <w:proofErr w:type="spellStart"/>
      <w:r>
        <w:rPr>
          <w:color w:val="3B56A3"/>
          <w:w w:val="95"/>
        </w:rPr>
        <w:t>lokací</w:t>
      </w:r>
      <w:proofErr w:type="spellEnd"/>
    </w:p>
    <w:p w14:paraId="5C3D7F8B" w14:textId="77777777" w:rsidR="00840515" w:rsidRDefault="009508A3">
      <w:pPr>
        <w:pStyle w:val="Zkladntext"/>
        <w:spacing w:before="240" w:line="309" w:lineRule="auto"/>
        <w:ind w:left="122" w:right="147" w:hanging="2"/>
      </w:pPr>
      <w:proofErr w:type="spellStart"/>
      <w:r>
        <w:rPr>
          <w:color w:val="4D4D4D"/>
          <w:w w:val="110"/>
        </w:rPr>
        <w:t>Stánek</w:t>
      </w:r>
      <w:proofErr w:type="spellEnd"/>
      <w:r>
        <w:rPr>
          <w:color w:val="4D4D4D"/>
          <w:w w:val="110"/>
        </w:rPr>
        <w:t xml:space="preserve"> </w:t>
      </w:r>
      <w:r>
        <w:rPr>
          <w:color w:val="3D3D3D"/>
          <w:w w:val="110"/>
        </w:rPr>
        <w:t xml:space="preserve">je </w:t>
      </w:r>
      <w:proofErr w:type="spellStart"/>
      <w:r>
        <w:rPr>
          <w:color w:val="3D3D3D"/>
          <w:w w:val="110"/>
        </w:rPr>
        <w:t>navržený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3D3D3D"/>
          <w:w w:val="110"/>
        </w:rPr>
        <w:t>tak</w:t>
      </w:r>
      <w:proofErr w:type="spellEnd"/>
      <w:r>
        <w:rPr>
          <w:color w:val="3D3D3D"/>
          <w:w w:val="110"/>
        </w:rPr>
        <w:t xml:space="preserve">, aby </w:t>
      </w:r>
      <w:proofErr w:type="spellStart"/>
      <w:r>
        <w:rPr>
          <w:color w:val="3D3D3D"/>
          <w:w w:val="110"/>
        </w:rPr>
        <w:t>umožňoval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4D4D4D"/>
          <w:w w:val="110"/>
        </w:rPr>
        <w:t>výrobu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3D3D3D"/>
          <w:w w:val="110"/>
        </w:rPr>
        <w:t>prefabr</w:t>
      </w:r>
      <w:r>
        <w:rPr>
          <w:color w:val="626264"/>
          <w:w w:val="110"/>
        </w:rPr>
        <w:t>ikov</w:t>
      </w:r>
      <w:r>
        <w:rPr>
          <w:color w:val="3D3D3D"/>
          <w:w w:val="110"/>
        </w:rPr>
        <w:t>aných</w:t>
      </w:r>
      <w:r>
        <w:rPr>
          <w:color w:val="4D4D4D"/>
          <w:w w:val="110"/>
        </w:rPr>
        <w:t>část</w:t>
      </w:r>
      <w:r>
        <w:rPr>
          <w:color w:val="2A2828"/>
          <w:w w:val="110"/>
        </w:rPr>
        <w:t>í</w:t>
      </w:r>
      <w:proofErr w:type="spellEnd"/>
      <w:r>
        <w:rPr>
          <w:color w:val="2A2828"/>
          <w:w w:val="110"/>
        </w:rPr>
        <w:t xml:space="preserve">, </w:t>
      </w:r>
      <w:r>
        <w:rPr>
          <w:color w:val="4D4D4D"/>
          <w:w w:val="110"/>
        </w:rPr>
        <w:t xml:space="preserve">kt </w:t>
      </w:r>
      <w:proofErr w:type="spellStart"/>
      <w:r>
        <w:rPr>
          <w:color w:val="4D4D4D"/>
          <w:w w:val="110"/>
        </w:rPr>
        <w:t>e</w:t>
      </w:r>
      <w:r>
        <w:rPr>
          <w:color w:val="2A2828"/>
          <w:w w:val="110"/>
        </w:rPr>
        <w:t>ré</w:t>
      </w:r>
      <w:proofErr w:type="spellEnd"/>
      <w:r>
        <w:rPr>
          <w:color w:val="2A2828"/>
          <w:w w:val="110"/>
        </w:rPr>
        <w:t xml:space="preserve"> </w:t>
      </w:r>
      <w:proofErr w:type="spellStart"/>
      <w:r>
        <w:rPr>
          <w:color w:val="3D3D3D"/>
          <w:w w:val="110"/>
        </w:rPr>
        <w:t>budou</w:t>
      </w:r>
      <w:proofErr w:type="spellEnd"/>
      <w:r>
        <w:rPr>
          <w:color w:val="3D3D3D"/>
          <w:w w:val="110"/>
        </w:rPr>
        <w:t xml:space="preserve"> v co </w:t>
      </w:r>
      <w:proofErr w:type="spellStart"/>
      <w:r>
        <w:rPr>
          <w:color w:val="3D3D3D"/>
          <w:w w:val="105"/>
        </w:rPr>
        <w:t>nejkratším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možném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čase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opětovně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sestav</w:t>
      </w:r>
      <w:r>
        <w:rPr>
          <w:color w:val="2A2828"/>
          <w:w w:val="105"/>
        </w:rPr>
        <w:t>i</w:t>
      </w:r>
      <w:r>
        <w:rPr>
          <w:color w:val="4D4D4D"/>
          <w:w w:val="105"/>
        </w:rPr>
        <w:t>te</w:t>
      </w:r>
      <w:r>
        <w:rPr>
          <w:color w:val="2A2828"/>
          <w:w w:val="105"/>
        </w:rPr>
        <w:t>ln</w:t>
      </w:r>
      <w:r>
        <w:rPr>
          <w:color w:val="4D4D4D"/>
          <w:w w:val="105"/>
        </w:rPr>
        <w:t>é</w:t>
      </w:r>
      <w:proofErr w:type="spellEnd"/>
      <w:r>
        <w:rPr>
          <w:color w:val="4D4D4D"/>
          <w:w w:val="105"/>
        </w:rPr>
        <w:t xml:space="preserve"> a </w:t>
      </w:r>
      <w:proofErr w:type="spellStart"/>
      <w:r>
        <w:rPr>
          <w:color w:val="3D3D3D"/>
          <w:w w:val="105"/>
        </w:rPr>
        <w:t>kompletované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místě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instalace</w:t>
      </w:r>
      <w:proofErr w:type="spellEnd"/>
      <w:r>
        <w:rPr>
          <w:color w:val="3D3D3D"/>
          <w:w w:val="105"/>
        </w:rPr>
        <w:t xml:space="preserve">. </w:t>
      </w:r>
      <w:proofErr w:type="spellStart"/>
      <w:r>
        <w:rPr>
          <w:color w:val="4D4D4D"/>
          <w:w w:val="105"/>
        </w:rPr>
        <w:t>Stěžejní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626264"/>
          <w:w w:val="110"/>
        </w:rPr>
        <w:t>část</w:t>
      </w:r>
      <w:proofErr w:type="spellEnd"/>
      <w:r>
        <w:rPr>
          <w:color w:val="626264"/>
          <w:w w:val="110"/>
        </w:rPr>
        <w:t xml:space="preserve"> </w:t>
      </w:r>
      <w:proofErr w:type="spellStart"/>
      <w:r>
        <w:rPr>
          <w:color w:val="3D3D3D"/>
          <w:w w:val="110"/>
        </w:rPr>
        <w:t>výroby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3D3D3D"/>
          <w:w w:val="110"/>
        </w:rPr>
        <w:t>proběhne</w:t>
      </w:r>
      <w:proofErr w:type="spellEnd"/>
      <w:r>
        <w:rPr>
          <w:color w:val="3D3D3D"/>
          <w:w w:val="110"/>
        </w:rPr>
        <w:t xml:space="preserve"> v </w:t>
      </w:r>
      <w:proofErr w:type="spellStart"/>
      <w:r>
        <w:rPr>
          <w:color w:val="3D3D3D"/>
          <w:w w:val="110"/>
        </w:rPr>
        <w:t>dílně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3D3D3D"/>
          <w:w w:val="110"/>
        </w:rPr>
        <w:t>m</w:t>
      </w:r>
      <w:r>
        <w:rPr>
          <w:color w:val="3D3D3D"/>
          <w:w w:val="110"/>
        </w:rPr>
        <w:t>imo</w:t>
      </w:r>
      <w:proofErr w:type="spellEnd"/>
      <w:r>
        <w:rPr>
          <w:color w:val="3D3D3D"/>
          <w:w w:val="110"/>
        </w:rPr>
        <w:t xml:space="preserve"> </w:t>
      </w:r>
      <w:proofErr w:type="spellStart"/>
      <w:r>
        <w:rPr>
          <w:color w:val="4D4D4D"/>
          <w:w w:val="110"/>
        </w:rPr>
        <w:t>místo</w:t>
      </w:r>
      <w:proofErr w:type="spellEnd"/>
      <w:r>
        <w:rPr>
          <w:color w:val="4D4D4D"/>
          <w:w w:val="110"/>
        </w:rPr>
        <w:t xml:space="preserve"> </w:t>
      </w:r>
      <w:proofErr w:type="spellStart"/>
      <w:r>
        <w:rPr>
          <w:color w:val="3D3D3D"/>
          <w:w w:val="110"/>
        </w:rPr>
        <w:t>instalace</w:t>
      </w:r>
      <w:proofErr w:type="spellEnd"/>
      <w:r>
        <w:rPr>
          <w:color w:val="3D3D3D"/>
          <w:w w:val="110"/>
        </w:rPr>
        <w:t>.</w:t>
      </w:r>
    </w:p>
    <w:p w14:paraId="3E52E7D0" w14:textId="77777777" w:rsidR="00840515" w:rsidRDefault="009508A3">
      <w:pPr>
        <w:pStyle w:val="Nadpis1"/>
        <w:spacing w:before="164"/>
        <w:ind w:left="132"/>
      </w:pPr>
      <w:proofErr w:type="spellStart"/>
      <w:r>
        <w:rPr>
          <w:color w:val="3B56A3"/>
          <w:w w:val="95"/>
        </w:rPr>
        <w:t>Instalac</w:t>
      </w:r>
      <w:proofErr w:type="spellEnd"/>
      <w:r>
        <w:rPr>
          <w:color w:val="3B56A3"/>
          <w:w w:val="95"/>
        </w:rPr>
        <w:t xml:space="preserve"> e</w:t>
      </w:r>
      <w:r>
        <w:rPr>
          <w:color w:val="5B6EAF"/>
          <w:w w:val="95"/>
        </w:rPr>
        <w:t xml:space="preserve">, </w:t>
      </w:r>
      <w:proofErr w:type="spellStart"/>
      <w:r>
        <w:rPr>
          <w:color w:val="3B56A3"/>
          <w:w w:val="95"/>
        </w:rPr>
        <w:t>deinstalace</w:t>
      </w:r>
      <w:proofErr w:type="spellEnd"/>
      <w:r>
        <w:rPr>
          <w:color w:val="5B6EAF"/>
          <w:w w:val="95"/>
        </w:rPr>
        <w:t xml:space="preserve">, </w:t>
      </w:r>
      <w:proofErr w:type="spellStart"/>
      <w:r>
        <w:rPr>
          <w:color w:val="3B56A3"/>
          <w:w w:val="95"/>
        </w:rPr>
        <w:t>doprava</w:t>
      </w:r>
      <w:proofErr w:type="spellEnd"/>
    </w:p>
    <w:p w14:paraId="0D93FB1F" w14:textId="77777777" w:rsidR="00840515" w:rsidRDefault="009508A3">
      <w:pPr>
        <w:pStyle w:val="Zkladntext"/>
        <w:spacing w:before="240" w:line="309" w:lineRule="auto"/>
        <w:ind w:left="119" w:right="697" w:firstLine="5"/>
      </w:pPr>
      <w:proofErr w:type="spellStart"/>
      <w:r>
        <w:rPr>
          <w:color w:val="4D4D4D"/>
          <w:w w:val="105"/>
        </w:rPr>
        <w:t>Při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instalaci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4D4D4D"/>
          <w:w w:val="105"/>
        </w:rPr>
        <w:t>deinstalaci</w:t>
      </w:r>
      <w:proofErr w:type="spellEnd"/>
      <w:r>
        <w:rPr>
          <w:color w:val="4D4D4D"/>
          <w:w w:val="105"/>
        </w:rPr>
        <w:t xml:space="preserve"> a </w:t>
      </w:r>
      <w:proofErr w:type="spellStart"/>
      <w:r>
        <w:rPr>
          <w:color w:val="4D4D4D"/>
          <w:w w:val="105"/>
        </w:rPr>
        <w:t>manipulaci</w:t>
      </w:r>
      <w:proofErr w:type="spellEnd"/>
      <w:r>
        <w:rPr>
          <w:color w:val="4D4D4D"/>
          <w:w w:val="105"/>
        </w:rPr>
        <w:t xml:space="preserve"> s </w:t>
      </w:r>
      <w:proofErr w:type="spellStart"/>
      <w:r>
        <w:rPr>
          <w:color w:val="3D3D3D"/>
          <w:w w:val="105"/>
        </w:rPr>
        <w:t>prvky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stánku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během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dopravy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musí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být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zajištěna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vhodná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4D4D4D"/>
          <w:w w:val="105"/>
        </w:rPr>
        <w:t>opatření</w:t>
      </w:r>
      <w:proofErr w:type="spellEnd"/>
      <w:r>
        <w:rPr>
          <w:color w:val="4D4D4D"/>
          <w:w w:val="105"/>
        </w:rPr>
        <w:t xml:space="preserve"> pro </w:t>
      </w:r>
      <w:proofErr w:type="spellStart"/>
      <w:r>
        <w:rPr>
          <w:color w:val="3D3D3D"/>
          <w:w w:val="105"/>
        </w:rPr>
        <w:t>zamezení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jejich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poškození</w:t>
      </w:r>
      <w:proofErr w:type="spellEnd"/>
      <w:r>
        <w:rPr>
          <w:color w:val="3D3D3D"/>
          <w:w w:val="105"/>
        </w:rPr>
        <w:t xml:space="preserve"> </w:t>
      </w:r>
      <w:r>
        <w:rPr>
          <w:color w:val="4D4D4D"/>
          <w:w w:val="105"/>
        </w:rPr>
        <w:t xml:space="preserve">a </w:t>
      </w:r>
      <w:proofErr w:type="spellStart"/>
      <w:r>
        <w:rPr>
          <w:color w:val="3D3D3D"/>
          <w:w w:val="105"/>
        </w:rPr>
        <w:t>degradaci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4D4D4D"/>
          <w:w w:val="105"/>
        </w:rPr>
        <w:t>jejich</w:t>
      </w:r>
      <w:proofErr w:type="spellEnd"/>
      <w:r>
        <w:rPr>
          <w:color w:val="4D4D4D"/>
          <w:w w:val="105"/>
        </w:rPr>
        <w:t xml:space="preserve"> </w:t>
      </w:r>
      <w:proofErr w:type="spellStart"/>
      <w:r>
        <w:rPr>
          <w:color w:val="3D3D3D"/>
          <w:w w:val="105"/>
        </w:rPr>
        <w:t>povrchů</w:t>
      </w:r>
      <w:proofErr w:type="spellEnd"/>
      <w:r>
        <w:rPr>
          <w:color w:val="3D3D3D"/>
          <w:w w:val="105"/>
        </w:rPr>
        <w:t>.</w:t>
      </w:r>
    </w:p>
    <w:sectPr w:rsidR="00840515">
      <w:headerReference w:type="default" r:id="rId18"/>
      <w:footerReference w:type="default" r:id="rId19"/>
      <w:pgSz w:w="11910" w:h="16840"/>
      <w:pgMar w:top="840" w:right="1320" w:bottom="840" w:left="1280" w:header="640" w:footer="6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7C42C" w14:textId="77777777" w:rsidR="00000000" w:rsidRDefault="009508A3">
      <w:r>
        <w:separator/>
      </w:r>
    </w:p>
  </w:endnote>
  <w:endnote w:type="continuationSeparator" w:id="0">
    <w:p w14:paraId="2FE992EE" w14:textId="77777777" w:rsidR="00000000" w:rsidRDefault="0095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55C24" w14:textId="77777777" w:rsidR="009508A3" w:rsidRDefault="009508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8494" w14:textId="77777777" w:rsidR="009508A3" w:rsidRDefault="009508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95A0" w14:textId="77777777" w:rsidR="009508A3" w:rsidRDefault="009508A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8361" w14:textId="77777777" w:rsidR="00840515" w:rsidRDefault="009508A3">
    <w:pPr>
      <w:pStyle w:val="Zkladntext"/>
      <w:spacing w:line="14" w:lineRule="auto"/>
      <w:rPr>
        <w:sz w:val="20"/>
      </w:rPr>
    </w:pPr>
    <w:r>
      <w:pict w14:anchorId="4C6F4CD2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9.45pt;margin-top:798.15pt;width:84pt;height:8.65pt;z-index:-6016;mso-position-horizontal-relative:page;mso-position-vertical-relative:page" filled="f" stroked="f">
          <v:textbox inset="0,0,0,0">
            <w:txbxContent>
              <w:p w14:paraId="7731F0D5" w14:textId="77777777" w:rsidR="00840515" w:rsidRDefault="009508A3">
                <w:pPr>
                  <w:spacing w:before="15"/>
                  <w:ind w:left="20"/>
                  <w:rPr>
                    <w:rFonts w:ascii="Times New Roman" w:hAnsi="Times New Roman"/>
                    <w:sz w:val="12"/>
                  </w:rPr>
                </w:pPr>
                <w:r>
                  <w:rPr>
                    <w:rFonts w:ascii="Times New Roman" w:hAnsi="Times New Roman"/>
                    <w:color w:val="626262"/>
                    <w:w w:val="85"/>
                    <w:sz w:val="12"/>
                  </w:rPr>
                  <w:t>PRIJVODNÍA</w:t>
                </w:r>
                <w:r>
                  <w:rPr>
                    <w:rFonts w:ascii="Times New Roman" w:hAnsi="Times New Roman"/>
                    <w:color w:val="757577"/>
                    <w:w w:val="85"/>
                    <w:sz w:val="12"/>
                  </w:rPr>
                  <w:t>TECHNICXÁ ZPRÁVA</w:t>
                </w:r>
              </w:p>
            </w:txbxContent>
          </v:textbox>
          <w10:wrap anchorx="page" anchory="page"/>
        </v:shape>
      </w:pict>
    </w:r>
    <w:r>
      <w:pict w14:anchorId="64E2F6E5">
        <v:shape id="_x0000_s1035" type="#_x0000_t202" style="position:absolute;margin-left:488.65pt;margin-top:798.15pt;width:36.55pt;height:8.65pt;z-index:-5992;mso-position-horizontal-relative:page;mso-position-vertical-relative:page" filled="f" stroked="f">
          <v:textbox inset="0,0,0,0">
            <w:txbxContent>
              <w:p w14:paraId="28EA1E65" w14:textId="77777777" w:rsidR="00840515" w:rsidRDefault="009508A3">
                <w:pPr>
                  <w:spacing w:before="15"/>
                  <w:ind w:left="20"/>
                  <w:rPr>
                    <w:rFonts w:ascii="Times New Roman"/>
                    <w:sz w:val="9"/>
                  </w:rPr>
                </w:pPr>
                <w:proofErr w:type="spellStart"/>
                <w:r>
                  <w:rPr>
                    <w:rFonts w:ascii="Times New Roman"/>
                    <w:color w:val="757577"/>
                    <w:sz w:val="12"/>
                  </w:rPr>
                  <w:t>Akkurat</w:t>
                </w:r>
                <w:proofErr w:type="spellEnd"/>
                <w:r>
                  <w:rPr>
                    <w:rFonts w:ascii="Times New Roman"/>
                    <w:color w:val="757577"/>
                    <w:sz w:val="12"/>
                  </w:rPr>
                  <w:t xml:space="preserve">, </w:t>
                </w:r>
                <w:proofErr w:type="spellStart"/>
                <w:r>
                  <w:rPr>
                    <w:rFonts w:ascii="Times New Roman"/>
                    <w:color w:val="757577"/>
                    <w:sz w:val="12"/>
                  </w:rPr>
                  <w:t>s</w:t>
                </w:r>
                <w:r>
                  <w:rPr>
                    <w:rFonts w:ascii="Times New Roman"/>
                    <w:color w:val="939597"/>
                    <w:sz w:val="12"/>
                  </w:rPr>
                  <w:t>.</w:t>
                </w:r>
                <w:r>
                  <w:rPr>
                    <w:rFonts w:ascii="Times New Roman"/>
                    <w:color w:val="626262"/>
                    <w:sz w:val="12"/>
                  </w:rPr>
                  <w:t>r</w:t>
                </w:r>
                <w:proofErr w:type="spellEnd"/>
                <w:r>
                  <w:rPr>
                    <w:rFonts w:ascii="Times New Roman"/>
                    <w:color w:val="757577"/>
                    <w:sz w:val="9"/>
                  </w:rPr>
                  <w:t>-O</w:t>
                </w:r>
                <w:r>
                  <w:rPr>
                    <w:rFonts w:ascii="Times New Roman"/>
                    <w:color w:val="423F41"/>
                    <w:sz w:val="9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994B8" w14:textId="77777777" w:rsidR="00840515" w:rsidRDefault="009508A3">
    <w:pPr>
      <w:pStyle w:val="Zkladntext"/>
      <w:spacing w:line="14" w:lineRule="auto"/>
      <w:rPr>
        <w:sz w:val="20"/>
      </w:rPr>
    </w:pPr>
    <w:r>
      <w:pict w14:anchorId="4B9D46FE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69.45pt;margin-top:798.1pt;width:84.05pt;height:8.75pt;z-index:-5944;mso-position-horizontal-relative:page;mso-position-vertical-relative:page" filled="f" stroked="f">
          <v:textbox inset="0,0,0,0">
            <w:txbxContent>
              <w:p w14:paraId="46328484" w14:textId="77777777" w:rsidR="00840515" w:rsidRDefault="009508A3">
                <w:pPr>
                  <w:spacing w:before="16"/>
                  <w:ind w:left="20"/>
                  <w:rPr>
                    <w:b/>
                    <w:sz w:val="12"/>
                  </w:rPr>
                </w:pPr>
                <w:proofErr w:type="gramStart"/>
                <w:r>
                  <w:rPr>
                    <w:rFonts w:ascii="Times New Roman" w:hAnsi="Times New Roman"/>
                    <w:color w:val="4B494B"/>
                    <w:w w:val="98"/>
                    <w:sz w:val="12"/>
                  </w:rPr>
                  <w:t>P</w:t>
                </w:r>
                <w:r>
                  <w:rPr>
                    <w:rFonts w:ascii="Times New Roman" w:hAnsi="Times New Roman"/>
                    <w:color w:val="6B6B6E"/>
                    <w:spacing w:val="-11"/>
                    <w:w w:val="93"/>
                    <w:sz w:val="12"/>
                  </w:rPr>
                  <w:t>R</w:t>
                </w:r>
                <w:r>
                  <w:rPr>
                    <w:rFonts w:ascii="Times New Roman" w:hAnsi="Times New Roman"/>
                    <w:color w:val="6B6B6E"/>
                    <w:w w:val="102"/>
                    <w:sz w:val="12"/>
                  </w:rPr>
                  <w:t>(</w:t>
                </w:r>
                <w:proofErr w:type="gramEnd"/>
                <w:r>
                  <w:rPr>
                    <w:rFonts w:ascii="Times New Roman" w:hAnsi="Times New Roman"/>
                    <w:color w:val="6B6B6E"/>
                    <w:w w:val="102"/>
                    <w:sz w:val="12"/>
                  </w:rPr>
                  <w:t>JV</w:t>
                </w:r>
                <w:r>
                  <w:rPr>
                    <w:rFonts w:ascii="Times New Roman" w:hAnsi="Times New Roman"/>
                    <w:color w:val="6B6B6E"/>
                    <w:spacing w:val="-50"/>
                    <w:w w:val="102"/>
                    <w:sz w:val="12"/>
                  </w:rPr>
                  <w:t>O</w:t>
                </w:r>
                <w:r>
                  <w:rPr>
                    <w:rFonts w:ascii="Times New Roman" w:hAnsi="Times New Roman"/>
                    <w:color w:val="6B6B6E"/>
                    <w:w w:val="93"/>
                    <w:sz w:val="12"/>
                  </w:rPr>
                  <w:t>ONÍ</w:t>
                </w:r>
                <w:r>
                  <w:rPr>
                    <w:rFonts w:ascii="Times New Roman" w:hAnsi="Times New Roman"/>
                    <w:color w:val="6B6B6E"/>
                    <w:spacing w:val="-2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color w:val="6B6B6E"/>
                    <w:spacing w:val="6"/>
                    <w:w w:val="98"/>
                    <w:sz w:val="12"/>
                  </w:rPr>
                  <w:t>A</w:t>
                </w:r>
                <w:r>
                  <w:rPr>
                    <w:rFonts w:ascii="Times New Roman" w:hAnsi="Times New Roman"/>
                    <w:color w:val="6B6B6E"/>
                    <w:w w:val="81"/>
                    <w:sz w:val="12"/>
                  </w:rPr>
                  <w:t>TECHNICXA</w:t>
                </w:r>
                <w:r>
                  <w:rPr>
                    <w:rFonts w:ascii="Times New Roman" w:hAnsi="Times New Roman"/>
                    <w:color w:val="6B6B6E"/>
                    <w:spacing w:val="-9"/>
                    <w:sz w:val="12"/>
                  </w:rPr>
                  <w:t xml:space="preserve"> </w:t>
                </w:r>
                <w:r>
                  <w:rPr>
                    <w:b/>
                    <w:color w:val="6B6B6E"/>
                    <w:w w:val="80"/>
                    <w:sz w:val="12"/>
                  </w:rPr>
                  <w:t>ZPRÁVA</w:t>
                </w:r>
              </w:p>
            </w:txbxContent>
          </v:textbox>
          <w10:wrap anchorx="page" anchory="page"/>
        </v:shape>
      </w:pict>
    </w:r>
    <w:r>
      <w:pict w14:anchorId="6BB9521E">
        <v:shape id="_x0000_s1032" type="#_x0000_t202" style="position:absolute;margin-left:488.65pt;margin-top:798.15pt;width:36.55pt;height:8.65pt;z-index:-5920;mso-position-horizontal-relative:page;mso-position-vertical-relative:page" filled="f" stroked="f">
          <v:textbox inset="0,0,0,0">
            <w:txbxContent>
              <w:p w14:paraId="306B9C8D" w14:textId="77777777" w:rsidR="00840515" w:rsidRDefault="009508A3">
                <w:pPr>
                  <w:spacing w:before="15"/>
                  <w:ind w:left="20"/>
                  <w:rPr>
                    <w:rFonts w:ascii="Times New Roman"/>
                    <w:sz w:val="9"/>
                  </w:rPr>
                </w:pPr>
                <w:proofErr w:type="spellStart"/>
                <w:r>
                  <w:rPr>
                    <w:rFonts w:ascii="Times New Roman"/>
                    <w:color w:val="6B6B6E"/>
                    <w:sz w:val="12"/>
                  </w:rPr>
                  <w:t>Akkurat</w:t>
                </w:r>
                <w:proofErr w:type="spellEnd"/>
                <w:r>
                  <w:rPr>
                    <w:rFonts w:ascii="Times New Roman"/>
                    <w:color w:val="6B6B6E"/>
                    <w:sz w:val="12"/>
                  </w:rPr>
                  <w:t xml:space="preserve">, </w:t>
                </w:r>
                <w:proofErr w:type="spellStart"/>
                <w:r>
                  <w:rPr>
                    <w:rFonts w:ascii="Times New Roman"/>
                    <w:color w:val="6B6B6E"/>
                    <w:sz w:val="12"/>
                  </w:rPr>
                  <w:t>s</w:t>
                </w:r>
                <w:r>
                  <w:rPr>
                    <w:rFonts w:ascii="Times New Roman"/>
                    <w:color w:val="939597"/>
                    <w:sz w:val="12"/>
                  </w:rPr>
                  <w:t>.</w:t>
                </w:r>
                <w:r>
                  <w:rPr>
                    <w:rFonts w:ascii="Times New Roman"/>
                    <w:color w:val="4B494B"/>
                    <w:sz w:val="12"/>
                  </w:rPr>
                  <w:t>r</w:t>
                </w:r>
                <w:proofErr w:type="spellEnd"/>
                <w:r>
                  <w:rPr>
                    <w:rFonts w:ascii="Times New Roman"/>
                    <w:color w:val="6B6B6E"/>
                    <w:sz w:val="9"/>
                  </w:rPr>
                  <w:t>-O</w:t>
                </w:r>
                <w:r>
                  <w:rPr>
                    <w:rFonts w:ascii="Times New Roman"/>
                    <w:color w:val="4B494B"/>
                    <w:sz w:val="9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EFC0" w14:textId="77777777" w:rsidR="00840515" w:rsidRDefault="009508A3">
    <w:pPr>
      <w:pStyle w:val="Zkladntext"/>
      <w:spacing w:line="14" w:lineRule="auto"/>
      <w:rPr>
        <w:sz w:val="20"/>
      </w:rPr>
    </w:pPr>
    <w:r>
      <w:pict w14:anchorId="190A0D8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9.45pt;margin-top:798.15pt;width:84pt;height:8.65pt;z-index:-5872;mso-position-horizontal-relative:page;mso-position-vertical-relative:page" filled="f" stroked="f">
          <v:textbox inset="0,0,0,0">
            <w:txbxContent>
              <w:p w14:paraId="0978D0BE" w14:textId="77777777" w:rsidR="00840515" w:rsidRDefault="009508A3">
                <w:pPr>
                  <w:spacing w:before="15"/>
                  <w:ind w:left="20"/>
                  <w:rPr>
                    <w:rFonts w:ascii="Times New Roman" w:hAnsi="Times New Roman"/>
                    <w:sz w:val="12"/>
                  </w:rPr>
                </w:pPr>
                <w:r>
                  <w:rPr>
                    <w:rFonts w:ascii="Times New Roman" w:hAnsi="Times New Roman"/>
                    <w:color w:val="605E60"/>
                    <w:w w:val="85"/>
                    <w:sz w:val="12"/>
                  </w:rPr>
                  <w:t>PRIJVODNÍA</w:t>
                </w:r>
                <w:r>
                  <w:rPr>
                    <w:rFonts w:ascii="Times New Roman" w:hAnsi="Times New Roman"/>
                    <w:color w:val="727275"/>
                    <w:w w:val="85"/>
                    <w:sz w:val="12"/>
                  </w:rPr>
                  <w:t>TECHNICXÁ ZPRÁVA</w:t>
                </w:r>
              </w:p>
            </w:txbxContent>
          </v:textbox>
          <w10:wrap anchorx="page" anchory="page"/>
        </v:shape>
      </w:pict>
    </w:r>
    <w:r>
      <w:pict w14:anchorId="31B64BB0">
        <v:shape id="_x0000_s1029" type="#_x0000_t202" style="position:absolute;margin-left:488.65pt;margin-top:798.15pt;width:36.55pt;height:8.65pt;z-index:-5848;mso-position-horizontal-relative:page;mso-position-vertical-relative:page" filled="f" stroked="f">
          <v:textbox inset="0,0,0,0">
            <w:txbxContent>
              <w:p w14:paraId="65EBB8F9" w14:textId="77777777" w:rsidR="00840515" w:rsidRDefault="009508A3">
                <w:pPr>
                  <w:spacing w:before="15"/>
                  <w:ind w:left="20"/>
                  <w:rPr>
                    <w:rFonts w:ascii="Times New Roman"/>
                    <w:sz w:val="9"/>
                  </w:rPr>
                </w:pPr>
                <w:proofErr w:type="spellStart"/>
                <w:r>
                  <w:rPr>
                    <w:rFonts w:ascii="Times New Roman"/>
                    <w:color w:val="727275"/>
                    <w:sz w:val="12"/>
                  </w:rPr>
                  <w:t>Akkurat</w:t>
                </w:r>
                <w:proofErr w:type="spellEnd"/>
                <w:r>
                  <w:rPr>
                    <w:rFonts w:ascii="Times New Roman"/>
                    <w:color w:val="727275"/>
                    <w:sz w:val="12"/>
                  </w:rPr>
                  <w:t xml:space="preserve">, </w:t>
                </w:r>
                <w:proofErr w:type="spellStart"/>
                <w:r>
                  <w:rPr>
                    <w:rFonts w:ascii="Times New Roman"/>
                    <w:color w:val="727275"/>
                    <w:sz w:val="12"/>
                  </w:rPr>
                  <w:t>s</w:t>
                </w:r>
                <w:r>
                  <w:rPr>
                    <w:rFonts w:ascii="Times New Roman"/>
                    <w:color w:val="939597"/>
                    <w:sz w:val="12"/>
                  </w:rPr>
                  <w:t>.</w:t>
                </w:r>
                <w:r>
                  <w:rPr>
                    <w:rFonts w:ascii="Times New Roman"/>
                    <w:color w:val="605E60"/>
                    <w:sz w:val="12"/>
                  </w:rPr>
                  <w:t>r</w:t>
                </w:r>
                <w:proofErr w:type="spellEnd"/>
                <w:r>
                  <w:rPr>
                    <w:rFonts w:ascii="Times New Roman"/>
                    <w:color w:val="727275"/>
                    <w:sz w:val="9"/>
                  </w:rPr>
                  <w:t>-O</w:t>
                </w:r>
                <w:r>
                  <w:rPr>
                    <w:rFonts w:ascii="Times New Roman"/>
                    <w:color w:val="464446"/>
                    <w:sz w:val="9"/>
                  </w:rPr>
                  <w:t>-</w:t>
                </w:r>
              </w:p>
            </w:txbxContent>
          </v:textbox>
          <w10:wrap anchorx="page" anchory="page"/>
        </v:shape>
      </w:pict>
    </w:r>
    <w:r>
      <w:pict w14:anchorId="39826FA3">
        <v:shape id="_x0000_s1028" type="#_x0000_t202" style="position:absolute;margin-left:287.85pt;margin-top:798.55pt;width:4.55pt;height:8.15pt;z-index:-5824;mso-position-horizontal-relative:page;mso-position-vertical-relative:page" filled="f" stroked="f">
          <v:textbox inset="0,0,0,0">
            <w:txbxContent>
              <w:p w14:paraId="4710C5E6" w14:textId="77777777" w:rsidR="00840515" w:rsidRDefault="009508A3">
                <w:pPr>
                  <w:spacing w:before="16"/>
                  <w:ind w:left="20"/>
                  <w:rPr>
                    <w:sz w:val="11"/>
                  </w:rPr>
                </w:pPr>
                <w:r>
                  <w:rPr>
                    <w:color w:val="727275"/>
                    <w:w w:val="82"/>
                    <w:sz w:val="11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E76E3" w14:textId="77777777" w:rsidR="00840515" w:rsidRDefault="009508A3">
    <w:pPr>
      <w:pStyle w:val="Zkladntext"/>
      <w:spacing w:line="14" w:lineRule="auto"/>
      <w:rPr>
        <w:sz w:val="20"/>
      </w:rPr>
    </w:pPr>
    <w:r>
      <w:pict w14:anchorId="425AD57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45pt;margin-top:798.15pt;width:84pt;height:8.65pt;z-index:-5776;mso-position-horizontal-relative:page;mso-position-vertical-relative:page" filled="f" stroked="f">
          <v:textbox inset="0,0,0,0">
            <w:txbxContent>
              <w:p w14:paraId="7EDD876C" w14:textId="77777777" w:rsidR="00840515" w:rsidRDefault="009508A3">
                <w:pPr>
                  <w:spacing w:before="15"/>
                  <w:ind w:left="20"/>
                  <w:rPr>
                    <w:b/>
                    <w:sz w:val="11"/>
                  </w:rPr>
                </w:pPr>
                <w:r>
                  <w:rPr>
                    <w:rFonts w:ascii="Times New Roman" w:hAnsi="Times New Roman"/>
                    <w:color w:val="707274"/>
                    <w:spacing w:val="-4"/>
                    <w:w w:val="90"/>
                    <w:sz w:val="12"/>
                  </w:rPr>
                  <w:t>PRŮVO</w:t>
                </w:r>
                <w:r>
                  <w:rPr>
                    <w:rFonts w:ascii="Times New Roman" w:hAnsi="Times New Roman"/>
                    <w:color w:val="4D4D4D"/>
                    <w:spacing w:val="-4"/>
                    <w:w w:val="90"/>
                    <w:sz w:val="12"/>
                  </w:rPr>
                  <w:t>DNÍ</w:t>
                </w:r>
                <w:r>
                  <w:rPr>
                    <w:rFonts w:ascii="Times New Roman" w:hAnsi="Times New Roman"/>
                    <w:color w:val="626264"/>
                    <w:spacing w:val="-4"/>
                    <w:w w:val="90"/>
                    <w:sz w:val="12"/>
                  </w:rPr>
                  <w:t>A</w:t>
                </w:r>
                <w:r>
                  <w:rPr>
                    <w:rFonts w:ascii="Times New Roman" w:hAnsi="Times New Roman"/>
                    <w:color w:val="707274"/>
                    <w:spacing w:val="-4"/>
                    <w:w w:val="90"/>
                    <w:sz w:val="12"/>
                  </w:rPr>
                  <w:t xml:space="preserve">TECHNICKÁ </w:t>
                </w:r>
                <w:r>
                  <w:rPr>
                    <w:b/>
                    <w:color w:val="626264"/>
                    <w:w w:val="90"/>
                    <w:sz w:val="11"/>
                  </w:rPr>
                  <w:t>ZPRÁVA</w:t>
                </w:r>
              </w:p>
            </w:txbxContent>
          </v:textbox>
          <w10:wrap anchorx="page" anchory="page"/>
        </v:shape>
      </w:pict>
    </w:r>
    <w:r>
      <w:pict w14:anchorId="31BBD6C0">
        <v:shape id="_x0000_s1025" type="#_x0000_t202" style="position:absolute;margin-left:488.65pt;margin-top:798.15pt;width:36.3pt;height:8.65pt;z-index:-5752;mso-position-horizontal-relative:page;mso-position-vertical-relative:page" filled="f" stroked="f">
          <v:textbox inset="0,0,0,0">
            <w:txbxContent>
              <w:p w14:paraId="2A31F91C" w14:textId="77777777" w:rsidR="00840515" w:rsidRDefault="009508A3">
                <w:pPr>
                  <w:spacing w:before="15"/>
                  <w:ind w:left="20"/>
                  <w:rPr>
                    <w:b/>
                    <w:sz w:val="9"/>
                  </w:rPr>
                </w:pPr>
                <w:proofErr w:type="spellStart"/>
                <w:r>
                  <w:rPr>
                    <w:rFonts w:ascii="Times New Roman"/>
                    <w:b/>
                    <w:color w:val="707274"/>
                    <w:w w:val="90"/>
                    <w:sz w:val="12"/>
                  </w:rPr>
                  <w:t>Akkurat</w:t>
                </w:r>
                <w:proofErr w:type="spellEnd"/>
                <w:r>
                  <w:rPr>
                    <w:rFonts w:ascii="Times New Roman"/>
                    <w:b/>
                    <w:color w:val="707274"/>
                    <w:w w:val="90"/>
                    <w:sz w:val="12"/>
                  </w:rPr>
                  <w:t xml:space="preserve">, </w:t>
                </w:r>
                <w:proofErr w:type="spellStart"/>
                <w:r>
                  <w:rPr>
                    <w:rFonts w:ascii="Times New Roman"/>
                    <w:b/>
                    <w:color w:val="707274"/>
                    <w:w w:val="90"/>
                    <w:sz w:val="12"/>
                  </w:rPr>
                  <w:t>s</w:t>
                </w:r>
                <w:r>
                  <w:rPr>
                    <w:rFonts w:ascii="Times New Roman"/>
                    <w:b/>
                    <w:color w:val="939597"/>
                    <w:w w:val="90"/>
                    <w:sz w:val="12"/>
                  </w:rPr>
                  <w:t>.</w:t>
                </w:r>
                <w:r>
                  <w:rPr>
                    <w:rFonts w:ascii="Times New Roman"/>
                    <w:b/>
                    <w:color w:val="4D4D4D"/>
                    <w:w w:val="90"/>
                    <w:sz w:val="12"/>
                  </w:rPr>
                  <w:t>r</w:t>
                </w:r>
                <w:proofErr w:type="spellEnd"/>
                <w:r>
                  <w:rPr>
                    <w:b/>
                    <w:color w:val="707274"/>
                    <w:w w:val="90"/>
                    <w:sz w:val="9"/>
                  </w:rPr>
                  <w:t>-O</w:t>
                </w:r>
                <w:r>
                  <w:rPr>
                    <w:b/>
                    <w:color w:val="4D4D4D"/>
                    <w:w w:val="90"/>
                    <w:sz w:val="9"/>
                  </w:rPr>
                  <w:t>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57E9A" w14:textId="77777777" w:rsidR="00000000" w:rsidRDefault="009508A3">
      <w:r>
        <w:separator/>
      </w:r>
    </w:p>
  </w:footnote>
  <w:footnote w:type="continuationSeparator" w:id="0">
    <w:p w14:paraId="7E67329B" w14:textId="77777777" w:rsidR="00000000" w:rsidRDefault="0095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73E78" w14:textId="77777777" w:rsidR="009508A3" w:rsidRDefault="009508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4EED2" w14:textId="77777777" w:rsidR="009508A3" w:rsidRDefault="009508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CD454" w14:textId="77777777" w:rsidR="009508A3" w:rsidRDefault="009508A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A0C7" w14:textId="77777777" w:rsidR="00840515" w:rsidRDefault="009508A3">
    <w:pPr>
      <w:pStyle w:val="Zkladntext"/>
      <w:spacing w:line="14" w:lineRule="auto"/>
      <w:rPr>
        <w:sz w:val="20"/>
      </w:rPr>
    </w:pPr>
    <w:r>
      <w:pict w14:anchorId="3B1C6C30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45pt;margin-top:34.4pt;width:121.95pt;height:8.65pt;z-index:-6040;mso-position-horizontal-relative:page;mso-position-vertical-relative:page" filled="f" stroked="f">
          <v:textbox inset="0,0,0,0">
            <w:txbxContent>
              <w:p w14:paraId="0E2A5726" w14:textId="77777777" w:rsidR="00840515" w:rsidRDefault="009508A3">
                <w:pPr>
                  <w:spacing w:before="15"/>
                  <w:ind w:left="20"/>
                  <w:rPr>
                    <w:rFonts w:ascii="Times New Roman" w:hAnsi="Times New Roman"/>
                    <w:sz w:val="12"/>
                  </w:rPr>
                </w:pPr>
                <w:r>
                  <w:rPr>
                    <w:rFonts w:ascii="Times New Roman" w:hAnsi="Times New Roman"/>
                    <w:color w:val="626262"/>
                    <w:w w:val="85"/>
                    <w:sz w:val="12"/>
                  </w:rPr>
                  <w:t>PREZENTAČNÍSTÁNEK   METROPOLITNÍHO PIA</w:t>
                </w:r>
                <w:r>
                  <w:rPr>
                    <w:rFonts w:ascii="Times New Roman" w:hAnsi="Times New Roman"/>
                    <w:color w:val="423F41"/>
                    <w:w w:val="85"/>
                    <w:sz w:val="12"/>
                  </w:rPr>
                  <w:t>N</w:t>
                </w:r>
                <w:r>
                  <w:rPr>
                    <w:rFonts w:ascii="Times New Roman" w:hAnsi="Times New Roman"/>
                    <w:color w:val="626262"/>
                    <w:w w:val="85"/>
                    <w:sz w:val="12"/>
                  </w:rPr>
                  <w:t>U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AA3C" w14:textId="77777777" w:rsidR="00840515" w:rsidRDefault="009508A3">
    <w:pPr>
      <w:pStyle w:val="Zkladntext"/>
      <w:spacing w:line="14" w:lineRule="auto"/>
      <w:rPr>
        <w:sz w:val="20"/>
      </w:rPr>
    </w:pPr>
    <w:r>
      <w:pict w14:anchorId="72268A87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45pt;margin-top:34.4pt;width:121.95pt;height:8.65pt;z-index:-5968;mso-position-horizontal-relative:page;mso-position-vertical-relative:page" filled="f" stroked="f">
          <v:textbox inset="0,0,0,0">
            <w:txbxContent>
              <w:p w14:paraId="7108227D" w14:textId="77777777" w:rsidR="00840515" w:rsidRDefault="009508A3">
                <w:pPr>
                  <w:spacing w:before="15"/>
                  <w:ind w:left="20"/>
                  <w:rPr>
                    <w:rFonts w:ascii="Times New Roman" w:hAnsi="Times New Roman"/>
                    <w:sz w:val="12"/>
                  </w:rPr>
                </w:pPr>
                <w:proofErr w:type="spellStart"/>
                <w:r>
                  <w:rPr>
                    <w:rFonts w:ascii="Times New Roman" w:hAnsi="Times New Roman"/>
                    <w:color w:val="4B494B"/>
                    <w:spacing w:val="-8"/>
                    <w:w w:val="90"/>
                    <w:sz w:val="12"/>
                  </w:rPr>
                  <w:t>PREZEITTA</w:t>
                </w:r>
                <w:r>
                  <w:rPr>
                    <w:rFonts w:ascii="Times New Roman" w:hAnsi="Times New Roman"/>
                    <w:color w:val="6B6B6E"/>
                    <w:spacing w:val="-8"/>
                    <w:w w:val="90"/>
                    <w:sz w:val="12"/>
                  </w:rPr>
                  <w:t>Č</w:t>
                </w:r>
                <w:r>
                  <w:rPr>
                    <w:rFonts w:ascii="Times New Roman" w:hAnsi="Times New Roman"/>
                    <w:color w:val="3A3838"/>
                    <w:spacing w:val="-8"/>
                    <w:w w:val="90"/>
                    <w:sz w:val="12"/>
                  </w:rPr>
                  <w:t>N</w:t>
                </w:r>
                <w:r>
                  <w:rPr>
                    <w:rFonts w:ascii="Times New Roman" w:hAnsi="Times New Roman"/>
                    <w:color w:val="6B6B6E"/>
                    <w:spacing w:val="-8"/>
                    <w:w w:val="90"/>
                    <w:sz w:val="12"/>
                  </w:rPr>
                  <w:t>f</w:t>
                </w:r>
                <w:proofErr w:type="spellEnd"/>
                <w:r>
                  <w:rPr>
                    <w:rFonts w:ascii="Times New Roman" w:hAnsi="Times New Roman"/>
                    <w:color w:val="6B6B6E"/>
                    <w:spacing w:val="-8"/>
                    <w:w w:val="9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color w:val="4B494B"/>
                    <w:w w:val="90"/>
                    <w:sz w:val="12"/>
                  </w:rPr>
                  <w:t xml:space="preserve">STÁNEK </w:t>
                </w:r>
                <w:proofErr w:type="spellStart"/>
                <w:r>
                  <w:rPr>
                    <w:rFonts w:ascii="Times New Roman" w:hAnsi="Times New Roman"/>
                    <w:color w:val="4B494B"/>
                    <w:w w:val="90"/>
                    <w:sz w:val="12"/>
                  </w:rPr>
                  <w:t>METRO</w:t>
                </w:r>
                <w:r>
                  <w:rPr>
                    <w:rFonts w:ascii="Times New Roman" w:hAnsi="Times New Roman"/>
                    <w:color w:val="6B6B6E"/>
                    <w:w w:val="90"/>
                    <w:sz w:val="12"/>
                  </w:rPr>
                  <w:t>POUTNfHO</w:t>
                </w:r>
                <w:proofErr w:type="spellEnd"/>
                <w:r>
                  <w:rPr>
                    <w:rFonts w:ascii="Times New Roman" w:hAnsi="Times New Roman"/>
                    <w:color w:val="6B6B6E"/>
                    <w:w w:val="9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color w:val="6B6B6E"/>
                    <w:spacing w:val="-5"/>
                    <w:w w:val="90"/>
                    <w:sz w:val="12"/>
                  </w:rPr>
                  <w:t>P</w:t>
                </w:r>
                <w:r>
                  <w:rPr>
                    <w:rFonts w:ascii="Times New Roman" w:hAnsi="Times New Roman"/>
                    <w:color w:val="4B494B"/>
                    <w:spacing w:val="-5"/>
                    <w:w w:val="90"/>
                    <w:sz w:val="12"/>
                  </w:rPr>
                  <w:t>IÁN</w:t>
                </w:r>
                <w:r>
                  <w:rPr>
                    <w:rFonts w:ascii="Times New Roman" w:hAnsi="Times New Roman"/>
                    <w:color w:val="6B6B6E"/>
                    <w:spacing w:val="-5"/>
                    <w:w w:val="90"/>
                    <w:sz w:val="12"/>
                  </w:rPr>
                  <w:t>U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14A6" w14:textId="77777777" w:rsidR="00840515" w:rsidRDefault="009508A3">
    <w:pPr>
      <w:pStyle w:val="Zkladntext"/>
      <w:spacing w:line="14" w:lineRule="auto"/>
      <w:rPr>
        <w:sz w:val="20"/>
      </w:rPr>
    </w:pPr>
    <w:r>
      <w:pict w14:anchorId="3F902C8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9.45pt;margin-top:34.4pt;width:121.6pt;height:8.65pt;z-index:-5896;mso-position-horizontal-relative:page;mso-position-vertical-relative:page" filled="f" stroked="f">
          <v:textbox inset="0,0,0,0">
            <w:txbxContent>
              <w:p w14:paraId="5C6CC152" w14:textId="77777777" w:rsidR="00840515" w:rsidRDefault="009508A3">
                <w:pPr>
                  <w:spacing w:before="15"/>
                  <w:ind w:left="20"/>
                  <w:rPr>
                    <w:rFonts w:ascii="Times New Roman" w:hAnsi="Times New Roman"/>
                    <w:sz w:val="12"/>
                  </w:rPr>
                </w:pPr>
                <w:r>
                  <w:rPr>
                    <w:rFonts w:ascii="Times New Roman" w:hAnsi="Times New Roman"/>
                    <w:color w:val="464446"/>
                    <w:w w:val="90"/>
                    <w:sz w:val="12"/>
                  </w:rPr>
                  <w:t xml:space="preserve">PREZENTA </w:t>
                </w:r>
                <w:r>
                  <w:rPr>
                    <w:rFonts w:ascii="Times New Roman" w:hAnsi="Times New Roman"/>
                    <w:color w:val="605E60"/>
                    <w:w w:val="90"/>
                    <w:sz w:val="12"/>
                  </w:rPr>
                  <w:t xml:space="preserve">f </w:t>
                </w:r>
                <w:r>
                  <w:rPr>
                    <w:rFonts w:ascii="Times New Roman" w:hAnsi="Times New Roman"/>
                    <w:color w:val="464446"/>
                    <w:w w:val="90"/>
                    <w:sz w:val="12"/>
                  </w:rPr>
                  <w:t xml:space="preserve">STÁNEK </w:t>
                </w:r>
                <w:proofErr w:type="spellStart"/>
                <w:r>
                  <w:rPr>
                    <w:rFonts w:ascii="Times New Roman" w:hAnsi="Times New Roman"/>
                    <w:color w:val="464446"/>
                    <w:w w:val="90"/>
                    <w:sz w:val="12"/>
                  </w:rPr>
                  <w:t>METlfJ</w:t>
                </w:r>
                <w:proofErr w:type="spellEnd"/>
                <w:r>
                  <w:rPr>
                    <w:rFonts w:ascii="Times New Roman" w:hAnsi="Times New Roman"/>
                    <w:color w:val="464446"/>
                    <w:w w:val="9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color w:val="605E60"/>
                    <w:w w:val="90"/>
                    <w:sz w:val="12"/>
                  </w:rPr>
                  <w:t xml:space="preserve">POUTNÍHO </w:t>
                </w:r>
                <w:r>
                  <w:rPr>
                    <w:rFonts w:ascii="Times New Roman" w:hAnsi="Times New Roman"/>
                    <w:color w:val="464446"/>
                    <w:w w:val="90"/>
                    <w:sz w:val="12"/>
                  </w:rPr>
                  <w:t>PLÁNU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C2A20" w14:textId="77777777" w:rsidR="00840515" w:rsidRDefault="009508A3">
    <w:pPr>
      <w:pStyle w:val="Zkladntext"/>
      <w:spacing w:line="14" w:lineRule="auto"/>
      <w:rPr>
        <w:sz w:val="20"/>
      </w:rPr>
    </w:pPr>
    <w:r>
      <w:pict w14:anchorId="5C018BB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34.4pt;width:121.55pt;height:8.65pt;z-index:-5800;mso-position-horizontal-relative:page;mso-position-vertical-relative:page" filled="f" stroked="f">
          <v:textbox inset="0,0,0,0">
            <w:txbxContent>
              <w:p w14:paraId="27B4E7F9" w14:textId="77777777" w:rsidR="00840515" w:rsidRDefault="009508A3">
                <w:pPr>
                  <w:spacing w:before="15"/>
                  <w:ind w:left="20"/>
                  <w:rPr>
                    <w:rFonts w:ascii="Times New Roman" w:hAnsi="Times New Roman"/>
                    <w:sz w:val="12"/>
                  </w:rPr>
                </w:pPr>
                <w:proofErr w:type="spellStart"/>
                <w:r>
                  <w:rPr>
                    <w:rFonts w:ascii="Times New Roman" w:hAnsi="Times New Roman"/>
                    <w:color w:val="707274"/>
                    <w:spacing w:val="-2"/>
                    <w:w w:val="90"/>
                    <w:sz w:val="12"/>
                  </w:rPr>
                  <w:t>PREZENT</w:t>
                </w:r>
                <w:r>
                  <w:rPr>
                    <w:rFonts w:ascii="Times New Roman" w:hAnsi="Times New Roman"/>
                    <w:color w:val="4D4D4D"/>
                    <w:spacing w:val="-2"/>
                    <w:w w:val="90"/>
                    <w:sz w:val="12"/>
                  </w:rPr>
                  <w:t>Al</w:t>
                </w:r>
                <w:proofErr w:type="spellEnd"/>
                <w:proofErr w:type="gramStart"/>
                <w:r>
                  <w:rPr>
                    <w:rFonts w:ascii="Times New Roman" w:hAnsi="Times New Roman"/>
                    <w:color w:val="4D4D4D"/>
                    <w:spacing w:val="-2"/>
                    <w:w w:val="90"/>
                    <w:sz w:val="12"/>
                  </w:rPr>
                  <w:t>'.</w:t>
                </w:r>
                <w:proofErr w:type="spellStart"/>
                <w:r>
                  <w:rPr>
                    <w:rFonts w:ascii="Times New Roman" w:hAnsi="Times New Roman"/>
                    <w:color w:val="4D4D4D"/>
                    <w:spacing w:val="-2"/>
                    <w:w w:val="90"/>
                    <w:sz w:val="12"/>
                  </w:rPr>
                  <w:t>N</w:t>
                </w:r>
                <w:r>
                  <w:rPr>
                    <w:rFonts w:ascii="Times New Roman" w:hAnsi="Times New Roman"/>
                    <w:color w:val="707274"/>
                    <w:spacing w:val="-2"/>
                    <w:w w:val="90"/>
                    <w:sz w:val="12"/>
                  </w:rPr>
                  <w:t>fSTÁNEK</w:t>
                </w:r>
                <w:proofErr w:type="spellEnd"/>
                <w:proofErr w:type="gramEnd"/>
                <w:r>
                  <w:rPr>
                    <w:rFonts w:ascii="Times New Roman" w:hAnsi="Times New Roman"/>
                    <w:color w:val="707274"/>
                    <w:spacing w:val="-2"/>
                    <w:w w:val="90"/>
                    <w:sz w:val="12"/>
                  </w:rPr>
                  <w:t xml:space="preserve"> </w:t>
                </w:r>
                <w:r>
                  <w:rPr>
                    <w:rFonts w:ascii="Times New Roman" w:hAnsi="Times New Roman"/>
                    <w:color w:val="4D4D4D"/>
                    <w:spacing w:val="-1"/>
                    <w:w w:val="90"/>
                    <w:sz w:val="12"/>
                  </w:rPr>
                  <w:t>METR</w:t>
                </w:r>
                <w:r>
                  <w:rPr>
                    <w:rFonts w:ascii="Times New Roman" w:hAnsi="Times New Roman"/>
                    <w:color w:val="707274"/>
                    <w:spacing w:val="-1"/>
                    <w:w w:val="90"/>
                    <w:sz w:val="12"/>
                  </w:rPr>
                  <w:t>OPOUTNÍHOPIÁNU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515"/>
    <w:rsid w:val="00840515"/>
    <w:rsid w:val="0095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24893A"/>
  <w15:docId w15:val="{D5812E8B-0312-4BCD-9BC5-A20C2FAB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50"/>
      <w:ind w:left="121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132"/>
      <w:outlineLvl w:val="1"/>
    </w:pPr>
    <w:rPr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before="183"/>
      <w:ind w:left="130"/>
      <w:outlineLvl w:val="2"/>
    </w:pPr>
    <w:rPr>
      <w:sz w:val="24"/>
      <w:szCs w:val="24"/>
    </w:rPr>
  </w:style>
  <w:style w:type="paragraph" w:styleId="Nadpis4">
    <w:name w:val="heading 4"/>
    <w:basedOn w:val="Normln"/>
    <w:uiPriority w:val="9"/>
    <w:unhideWhenUsed/>
    <w:qFormat/>
    <w:pPr>
      <w:ind w:left="125"/>
      <w:outlineLvl w:val="3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950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08A3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950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08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775</Words>
  <Characters>4576</Characters>
  <Application>Microsoft Office Word</Application>
  <DocSecurity>0</DocSecurity>
  <Lines>38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(SPR/VEZ)</cp:lastModifiedBy>
  <cp:revision>2</cp:revision>
  <dcterms:created xsi:type="dcterms:W3CDTF">2022-04-20T12:48:00Z</dcterms:created>
  <dcterms:modified xsi:type="dcterms:W3CDTF">2022-04-20T10:49:00Z</dcterms:modified>
</cp:coreProperties>
</file>