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69E" w:rsidRDefault="003B469E" w:rsidP="003B469E">
      <w:pPr>
        <w:pStyle w:val="Styl"/>
        <w:shd w:val="clear" w:color="auto" w:fill="FFFFFF"/>
        <w:spacing w:line="263" w:lineRule="exact"/>
        <w:ind w:right="221"/>
        <w:jc w:val="center"/>
        <w:rPr>
          <w:b/>
          <w:bCs/>
          <w:color w:val="0B0A0B"/>
        </w:rPr>
      </w:pPr>
      <w:bookmarkStart w:id="0" w:name="_GoBack"/>
      <w:bookmarkEnd w:id="0"/>
      <w:r>
        <w:rPr>
          <w:b/>
          <w:bCs/>
          <w:color w:val="0B0A0B"/>
        </w:rPr>
        <w:t>Dodatek č. 1</w:t>
      </w:r>
    </w:p>
    <w:p w:rsidR="003B469E" w:rsidRPr="00A75216" w:rsidRDefault="003B469E" w:rsidP="003B469E">
      <w:pPr>
        <w:pStyle w:val="Styl"/>
        <w:shd w:val="clear" w:color="auto" w:fill="FFFFFF"/>
        <w:spacing w:line="263" w:lineRule="exact"/>
        <w:ind w:right="221"/>
        <w:jc w:val="center"/>
        <w:rPr>
          <w:b/>
          <w:bCs/>
          <w:color w:val="211F20"/>
        </w:rPr>
      </w:pPr>
      <w:r w:rsidRPr="00A75216">
        <w:rPr>
          <w:b/>
          <w:bCs/>
          <w:color w:val="0B0A0B"/>
        </w:rPr>
        <w:t>SMLOU</w:t>
      </w:r>
      <w:r w:rsidRPr="00A75216">
        <w:rPr>
          <w:b/>
          <w:bCs/>
          <w:color w:val="211F20"/>
        </w:rPr>
        <w:t>V</w:t>
      </w:r>
      <w:r>
        <w:rPr>
          <w:b/>
          <w:bCs/>
          <w:color w:val="211F20"/>
        </w:rPr>
        <w:t>Y</w:t>
      </w:r>
      <w:r w:rsidRPr="00A75216">
        <w:rPr>
          <w:b/>
          <w:bCs/>
          <w:color w:val="0B0A0B"/>
        </w:rPr>
        <w:t xml:space="preserve"> O ZA</w:t>
      </w:r>
      <w:r w:rsidRPr="00A75216">
        <w:rPr>
          <w:b/>
          <w:bCs/>
          <w:color w:val="211F20"/>
        </w:rPr>
        <w:t>J</w:t>
      </w:r>
      <w:r w:rsidRPr="00A75216">
        <w:rPr>
          <w:b/>
          <w:bCs/>
          <w:color w:val="0B0A0B"/>
        </w:rPr>
        <w:t>IŠTĚN</w:t>
      </w:r>
      <w:r w:rsidRPr="00A75216">
        <w:rPr>
          <w:b/>
          <w:bCs/>
          <w:color w:val="211F20"/>
        </w:rPr>
        <w:t xml:space="preserve">Í </w:t>
      </w:r>
      <w:r w:rsidRPr="00A75216">
        <w:rPr>
          <w:b/>
          <w:bCs/>
          <w:color w:val="0B0A0B"/>
        </w:rPr>
        <w:t>ŠKOLN</w:t>
      </w:r>
      <w:r w:rsidRPr="00A75216">
        <w:rPr>
          <w:b/>
          <w:bCs/>
          <w:color w:val="211F20"/>
        </w:rPr>
        <w:t>ÍH</w:t>
      </w:r>
      <w:r w:rsidRPr="00A75216">
        <w:rPr>
          <w:b/>
          <w:bCs/>
          <w:color w:val="0B0A0B"/>
        </w:rPr>
        <w:t>O ST</w:t>
      </w:r>
      <w:r w:rsidRPr="00A75216">
        <w:rPr>
          <w:b/>
          <w:bCs/>
          <w:color w:val="211F20"/>
        </w:rPr>
        <w:t>RA</w:t>
      </w:r>
      <w:r w:rsidRPr="00A75216">
        <w:rPr>
          <w:b/>
          <w:bCs/>
          <w:color w:val="0B0A0B"/>
        </w:rPr>
        <w:t>VOV</w:t>
      </w:r>
      <w:r w:rsidRPr="00A75216">
        <w:rPr>
          <w:b/>
          <w:bCs/>
          <w:color w:val="211F20"/>
        </w:rPr>
        <w:t xml:space="preserve">ÁNÍ </w:t>
      </w:r>
      <w:r w:rsidRPr="00A75216">
        <w:rPr>
          <w:b/>
          <w:bCs/>
          <w:color w:val="0B0A0B"/>
        </w:rPr>
        <w:t>ŽÁ</w:t>
      </w:r>
      <w:r w:rsidRPr="00A75216">
        <w:rPr>
          <w:b/>
          <w:bCs/>
          <w:color w:val="211F20"/>
        </w:rPr>
        <w:t>KŮ</w:t>
      </w:r>
    </w:p>
    <w:p w:rsidR="003B469E" w:rsidRPr="00A75216" w:rsidRDefault="003B469E" w:rsidP="003B469E">
      <w:pPr>
        <w:pStyle w:val="Styl"/>
        <w:shd w:val="clear" w:color="auto" w:fill="FFFFFF"/>
        <w:spacing w:line="263" w:lineRule="exact"/>
        <w:ind w:right="221"/>
        <w:jc w:val="center"/>
        <w:rPr>
          <w:b/>
          <w:bCs/>
          <w:caps/>
          <w:color w:val="211F20"/>
        </w:rPr>
      </w:pPr>
      <w:r w:rsidRPr="00A75216">
        <w:rPr>
          <w:b/>
          <w:bCs/>
          <w:color w:val="0B0A0B"/>
        </w:rPr>
        <w:t>A Z</w:t>
      </w:r>
      <w:r w:rsidRPr="00A75216">
        <w:rPr>
          <w:b/>
          <w:bCs/>
          <w:color w:val="211F20"/>
        </w:rPr>
        <w:t>Á</w:t>
      </w:r>
      <w:r w:rsidRPr="00A75216">
        <w:rPr>
          <w:b/>
          <w:bCs/>
          <w:color w:val="0B0A0B"/>
        </w:rPr>
        <w:t>VODNÍH</w:t>
      </w:r>
      <w:r w:rsidRPr="00A75216">
        <w:rPr>
          <w:b/>
          <w:bCs/>
          <w:color w:val="211F20"/>
        </w:rPr>
        <w:t xml:space="preserve">O </w:t>
      </w:r>
      <w:r w:rsidRPr="00A75216">
        <w:rPr>
          <w:b/>
          <w:bCs/>
          <w:color w:val="0B0A0B"/>
        </w:rPr>
        <w:t>ST</w:t>
      </w:r>
      <w:r w:rsidRPr="00A75216">
        <w:rPr>
          <w:b/>
          <w:bCs/>
          <w:color w:val="211F20"/>
        </w:rPr>
        <w:t>RA</w:t>
      </w:r>
      <w:r w:rsidRPr="00A75216">
        <w:rPr>
          <w:b/>
          <w:bCs/>
          <w:color w:val="0B0A0B"/>
        </w:rPr>
        <w:t>VOVÁN</w:t>
      </w:r>
      <w:r w:rsidRPr="00A75216">
        <w:rPr>
          <w:b/>
          <w:bCs/>
          <w:color w:val="211F20"/>
        </w:rPr>
        <w:t>Í</w:t>
      </w:r>
      <w:r>
        <w:rPr>
          <w:b/>
          <w:bCs/>
          <w:color w:val="211F20"/>
        </w:rPr>
        <w:t xml:space="preserve"> </w:t>
      </w:r>
      <w:r w:rsidRPr="00A75216">
        <w:rPr>
          <w:b/>
          <w:bCs/>
          <w:caps/>
          <w:color w:val="211F20"/>
        </w:rPr>
        <w:t>zaměstnanců</w:t>
      </w:r>
    </w:p>
    <w:p w:rsidR="003B469E" w:rsidRDefault="003B469E" w:rsidP="003B469E">
      <w:pPr>
        <w:pStyle w:val="Styl"/>
        <w:shd w:val="clear" w:color="auto" w:fill="FFFFFF"/>
        <w:spacing w:line="263" w:lineRule="exact"/>
        <w:ind w:right="221"/>
        <w:jc w:val="center"/>
        <w:rPr>
          <w:b/>
          <w:bCs/>
          <w:color w:val="211F20"/>
          <w:sz w:val="21"/>
          <w:szCs w:val="21"/>
        </w:rPr>
      </w:pPr>
    </w:p>
    <w:p w:rsidR="003B469E" w:rsidRPr="00A553A7" w:rsidRDefault="003B469E" w:rsidP="003B469E">
      <w:pPr>
        <w:pStyle w:val="Styl"/>
        <w:shd w:val="clear" w:color="auto" w:fill="FFFFFF"/>
        <w:spacing w:line="239" w:lineRule="exact"/>
        <w:ind w:left="3954" w:right="20"/>
        <w:rPr>
          <w:i/>
          <w:iCs/>
          <w:color w:val="0B0A0B"/>
          <w:w w:val="91"/>
          <w:sz w:val="22"/>
          <w:szCs w:val="22"/>
        </w:rPr>
      </w:pPr>
      <w:r w:rsidRPr="00A553A7">
        <w:rPr>
          <w:i/>
          <w:iCs/>
          <w:color w:val="0B0A0B"/>
          <w:w w:val="91"/>
          <w:sz w:val="22"/>
          <w:szCs w:val="22"/>
        </w:rPr>
        <w:t>uzavřen</w:t>
      </w:r>
      <w:r>
        <w:rPr>
          <w:i/>
          <w:iCs/>
          <w:color w:val="0B0A0B"/>
          <w:w w:val="91"/>
          <w:sz w:val="22"/>
          <w:szCs w:val="22"/>
        </w:rPr>
        <w:t xml:space="preserve">ý </w:t>
      </w:r>
      <w:r w:rsidRPr="00A553A7">
        <w:rPr>
          <w:i/>
          <w:iCs/>
          <w:color w:val="0B0A0B"/>
          <w:w w:val="91"/>
          <w:sz w:val="22"/>
          <w:szCs w:val="22"/>
        </w:rPr>
        <w:t>me</w:t>
      </w:r>
      <w:r>
        <w:rPr>
          <w:i/>
          <w:iCs/>
          <w:color w:val="0B0A0B"/>
          <w:w w:val="91"/>
          <w:sz w:val="22"/>
          <w:szCs w:val="22"/>
        </w:rPr>
        <w:t>z</w:t>
      </w:r>
      <w:r w:rsidRPr="00A553A7">
        <w:rPr>
          <w:i/>
          <w:iCs/>
          <w:color w:val="211F20"/>
          <w:w w:val="91"/>
          <w:sz w:val="22"/>
          <w:szCs w:val="22"/>
        </w:rPr>
        <w:t>i</w:t>
      </w:r>
      <w:r w:rsidRPr="00A553A7">
        <w:rPr>
          <w:i/>
          <w:iCs/>
          <w:color w:val="0B0A0B"/>
          <w:w w:val="91"/>
          <w:sz w:val="22"/>
          <w:szCs w:val="22"/>
        </w:rPr>
        <w:t xml:space="preserve"> </w:t>
      </w:r>
    </w:p>
    <w:p w:rsidR="003B469E" w:rsidRDefault="003B469E" w:rsidP="003B469E">
      <w:pPr>
        <w:pStyle w:val="Styl"/>
        <w:shd w:val="clear" w:color="auto" w:fill="FFFFFF"/>
        <w:spacing w:line="249" w:lineRule="exact"/>
        <w:ind w:right="4469"/>
        <w:rPr>
          <w:color w:val="211F20"/>
          <w:sz w:val="22"/>
          <w:szCs w:val="22"/>
        </w:rPr>
      </w:pPr>
      <w:r w:rsidRPr="00064A58">
        <w:rPr>
          <w:b/>
          <w:color w:val="0B0A0B"/>
          <w:sz w:val="22"/>
          <w:szCs w:val="22"/>
        </w:rPr>
        <w:t>Střední školou stavební Třebíč</w:t>
      </w:r>
      <w:r w:rsidRPr="00A553A7">
        <w:rPr>
          <w:color w:val="211F20"/>
          <w:sz w:val="22"/>
          <w:szCs w:val="22"/>
        </w:rPr>
        <w:t xml:space="preserve"> </w:t>
      </w:r>
      <w:r w:rsidRPr="00A553A7">
        <w:rPr>
          <w:color w:val="211F20"/>
          <w:sz w:val="22"/>
          <w:szCs w:val="22"/>
        </w:rPr>
        <w:br/>
      </w:r>
      <w:r>
        <w:rPr>
          <w:color w:val="0B0A0B"/>
          <w:sz w:val="22"/>
          <w:szCs w:val="22"/>
        </w:rPr>
        <w:t>Kubišova 1214/9</w:t>
      </w:r>
      <w:r w:rsidRPr="00A553A7">
        <w:rPr>
          <w:color w:val="0B0A0B"/>
          <w:sz w:val="22"/>
          <w:szCs w:val="22"/>
        </w:rPr>
        <w:t>,</w:t>
      </w:r>
      <w:r>
        <w:rPr>
          <w:color w:val="0B0A0B"/>
          <w:sz w:val="22"/>
          <w:szCs w:val="22"/>
        </w:rPr>
        <w:t xml:space="preserve"> </w:t>
      </w:r>
      <w:r w:rsidRPr="00A553A7">
        <w:rPr>
          <w:color w:val="0B0A0B"/>
          <w:sz w:val="22"/>
          <w:szCs w:val="22"/>
        </w:rPr>
        <w:t>674</w:t>
      </w:r>
      <w:r>
        <w:rPr>
          <w:color w:val="0B0A0B"/>
          <w:sz w:val="22"/>
          <w:szCs w:val="22"/>
        </w:rPr>
        <w:t xml:space="preserve"> </w:t>
      </w:r>
      <w:r w:rsidRPr="00A553A7">
        <w:rPr>
          <w:color w:val="0B0A0B"/>
          <w:sz w:val="22"/>
          <w:szCs w:val="22"/>
        </w:rPr>
        <w:t>01 Třebíč</w:t>
      </w:r>
      <w:r w:rsidRPr="00A553A7">
        <w:rPr>
          <w:color w:val="211F20"/>
          <w:sz w:val="22"/>
          <w:szCs w:val="22"/>
        </w:rPr>
        <w:t xml:space="preserve">, </w:t>
      </w:r>
    </w:p>
    <w:p w:rsidR="003B469E" w:rsidRPr="00A553A7" w:rsidRDefault="003B469E" w:rsidP="003B469E">
      <w:pPr>
        <w:pStyle w:val="Styl"/>
        <w:shd w:val="clear" w:color="auto" w:fill="FFFFFF"/>
        <w:spacing w:line="249" w:lineRule="exact"/>
        <w:ind w:right="3211"/>
        <w:rPr>
          <w:color w:val="211F20"/>
          <w:sz w:val="22"/>
          <w:szCs w:val="22"/>
        </w:rPr>
      </w:pPr>
      <w:r>
        <w:rPr>
          <w:color w:val="211F20"/>
          <w:sz w:val="22"/>
          <w:szCs w:val="22"/>
        </w:rPr>
        <w:t>zastoupená Ing. Jiřím Kurkou, ředitelem</w:t>
      </w:r>
    </w:p>
    <w:p w:rsidR="003B469E" w:rsidRPr="00A553A7" w:rsidRDefault="003B469E" w:rsidP="003B469E">
      <w:pPr>
        <w:pStyle w:val="Styl"/>
        <w:shd w:val="clear" w:color="auto" w:fill="FFFFFF"/>
        <w:spacing w:line="230" w:lineRule="exact"/>
        <w:ind w:right="20"/>
        <w:rPr>
          <w:color w:val="0B0A0B"/>
          <w:sz w:val="22"/>
          <w:szCs w:val="22"/>
        </w:rPr>
      </w:pPr>
      <w:r>
        <w:rPr>
          <w:color w:val="0B0A0B"/>
          <w:sz w:val="22"/>
          <w:szCs w:val="22"/>
        </w:rPr>
        <w:t>IČO 60418451</w:t>
      </w:r>
    </w:p>
    <w:p w:rsidR="003B469E" w:rsidRPr="00A553A7" w:rsidRDefault="003B469E" w:rsidP="003B469E">
      <w:pPr>
        <w:pStyle w:val="Styl"/>
        <w:shd w:val="clear" w:color="auto" w:fill="FFFFFF"/>
        <w:spacing w:line="230" w:lineRule="exact"/>
        <w:ind w:right="20"/>
        <w:rPr>
          <w:color w:val="0B0A0B"/>
          <w:sz w:val="22"/>
          <w:szCs w:val="22"/>
        </w:rPr>
      </w:pPr>
      <w:r w:rsidRPr="00A553A7">
        <w:rPr>
          <w:color w:val="0B0A0B"/>
          <w:sz w:val="22"/>
          <w:szCs w:val="22"/>
        </w:rPr>
        <w:t xml:space="preserve">jako </w:t>
      </w:r>
      <w:r w:rsidR="009C2370">
        <w:rPr>
          <w:color w:val="0B0A0B"/>
          <w:sz w:val="22"/>
          <w:szCs w:val="22"/>
        </w:rPr>
        <w:t>„</w:t>
      </w:r>
      <w:r w:rsidRPr="00A553A7">
        <w:rPr>
          <w:color w:val="0B0A0B"/>
          <w:sz w:val="22"/>
          <w:szCs w:val="22"/>
        </w:rPr>
        <w:t>poskytovatelem</w:t>
      </w:r>
      <w:r w:rsidR="009C2370">
        <w:rPr>
          <w:color w:val="0B0A0B"/>
          <w:sz w:val="22"/>
          <w:szCs w:val="22"/>
        </w:rPr>
        <w:t>“</w:t>
      </w:r>
      <w:r w:rsidRPr="00A553A7">
        <w:rPr>
          <w:color w:val="0B0A0B"/>
          <w:sz w:val="22"/>
          <w:szCs w:val="22"/>
        </w:rPr>
        <w:t xml:space="preserve"> </w:t>
      </w:r>
    </w:p>
    <w:p w:rsidR="003B469E" w:rsidRPr="00A553A7" w:rsidRDefault="003B469E" w:rsidP="003B469E">
      <w:pPr>
        <w:pStyle w:val="Styl"/>
        <w:shd w:val="clear" w:color="auto" w:fill="FFFFFF"/>
        <w:spacing w:line="196" w:lineRule="exact"/>
        <w:ind w:left="4391" w:right="20"/>
        <w:rPr>
          <w:color w:val="0B0A0B"/>
          <w:sz w:val="22"/>
          <w:szCs w:val="22"/>
        </w:rPr>
      </w:pPr>
      <w:r w:rsidRPr="00A553A7">
        <w:rPr>
          <w:color w:val="0B0A0B"/>
          <w:sz w:val="22"/>
          <w:szCs w:val="22"/>
        </w:rPr>
        <w:t xml:space="preserve">a </w:t>
      </w:r>
    </w:p>
    <w:p w:rsidR="003B469E" w:rsidRDefault="003B469E" w:rsidP="003B469E">
      <w:pPr>
        <w:pStyle w:val="Styl"/>
        <w:shd w:val="clear" w:color="auto" w:fill="FFFFFF"/>
        <w:spacing w:before="240" w:line="244" w:lineRule="exact"/>
        <w:ind w:right="-50"/>
        <w:rPr>
          <w:color w:val="0B0A0B"/>
          <w:sz w:val="22"/>
          <w:szCs w:val="22"/>
        </w:rPr>
      </w:pPr>
      <w:r>
        <w:rPr>
          <w:b/>
          <w:color w:val="0B0A0B"/>
          <w:sz w:val="22"/>
          <w:szCs w:val="22"/>
        </w:rPr>
        <w:t>Akademie práva, pedagogiky a podnikání</w:t>
      </w:r>
      <w:r w:rsidRPr="00064A58">
        <w:rPr>
          <w:b/>
          <w:color w:val="0B0A0B"/>
          <w:w w:val="92"/>
          <w:sz w:val="22"/>
          <w:szCs w:val="22"/>
        </w:rPr>
        <w:t>,</w:t>
      </w:r>
      <w:r w:rsidRPr="00064A58">
        <w:rPr>
          <w:b/>
          <w:color w:val="0B0A0B"/>
          <w:sz w:val="22"/>
          <w:szCs w:val="22"/>
        </w:rPr>
        <w:t xml:space="preserve"> s.r.o</w:t>
      </w:r>
      <w:r w:rsidRPr="00A553A7">
        <w:rPr>
          <w:color w:val="0B0A0B"/>
          <w:sz w:val="22"/>
          <w:szCs w:val="22"/>
        </w:rPr>
        <w:t>.</w:t>
      </w:r>
      <w:r w:rsidR="009C2370">
        <w:rPr>
          <w:color w:val="211F20"/>
          <w:sz w:val="22"/>
          <w:szCs w:val="22"/>
        </w:rPr>
        <w:t xml:space="preserve"> </w:t>
      </w:r>
      <w:r w:rsidR="009C2370" w:rsidRPr="009C2370">
        <w:rPr>
          <w:b/>
          <w:color w:val="211F20"/>
          <w:sz w:val="22"/>
          <w:szCs w:val="22"/>
        </w:rPr>
        <w:t>Střední škola Třebíč</w:t>
      </w:r>
      <w:r w:rsidRPr="00A553A7">
        <w:rPr>
          <w:color w:val="211F20"/>
          <w:sz w:val="22"/>
          <w:szCs w:val="22"/>
        </w:rPr>
        <w:br/>
      </w:r>
      <w:r w:rsidRPr="00A553A7">
        <w:rPr>
          <w:color w:val="0B0A0B"/>
          <w:sz w:val="22"/>
          <w:szCs w:val="22"/>
        </w:rPr>
        <w:t>Zn</w:t>
      </w:r>
      <w:r w:rsidRPr="00A553A7">
        <w:rPr>
          <w:color w:val="010001"/>
          <w:sz w:val="22"/>
          <w:szCs w:val="22"/>
        </w:rPr>
        <w:t>o</w:t>
      </w:r>
      <w:r w:rsidRPr="00A553A7">
        <w:rPr>
          <w:color w:val="0B0A0B"/>
          <w:sz w:val="22"/>
          <w:szCs w:val="22"/>
        </w:rPr>
        <w:t>jemská 1027</w:t>
      </w:r>
      <w:r w:rsidRPr="00A553A7">
        <w:rPr>
          <w:color w:val="211F20"/>
          <w:sz w:val="22"/>
          <w:szCs w:val="22"/>
        </w:rPr>
        <w:t>,</w:t>
      </w:r>
      <w:r w:rsidRPr="00A553A7">
        <w:rPr>
          <w:color w:val="0B0A0B"/>
          <w:sz w:val="22"/>
          <w:szCs w:val="22"/>
        </w:rPr>
        <w:t xml:space="preserve">67401 Třebíč, </w:t>
      </w:r>
    </w:p>
    <w:p w:rsidR="003B469E" w:rsidRDefault="003B469E" w:rsidP="003B469E">
      <w:pPr>
        <w:pStyle w:val="Styl"/>
        <w:shd w:val="clear" w:color="auto" w:fill="FFFFFF"/>
        <w:spacing w:line="244" w:lineRule="exact"/>
        <w:ind w:right="-50"/>
        <w:rPr>
          <w:color w:val="0B0A0B"/>
          <w:sz w:val="22"/>
          <w:szCs w:val="22"/>
        </w:rPr>
      </w:pPr>
      <w:r>
        <w:rPr>
          <w:color w:val="0B0A0B"/>
          <w:sz w:val="22"/>
          <w:szCs w:val="22"/>
        </w:rPr>
        <w:t>zastoupená JUDr. Michalem Vostrým, MBA, LLM, jednatelem</w:t>
      </w:r>
      <w:r w:rsidRPr="00064A58">
        <w:rPr>
          <w:color w:val="0B0A0B"/>
          <w:sz w:val="22"/>
          <w:szCs w:val="22"/>
        </w:rPr>
        <w:br/>
      </w:r>
      <w:r w:rsidRPr="00EC293F">
        <w:rPr>
          <w:color w:val="0B0A0B"/>
          <w:sz w:val="22"/>
          <w:szCs w:val="22"/>
        </w:rPr>
        <w:t xml:space="preserve">IČO </w:t>
      </w:r>
      <w:r w:rsidRPr="00A553A7">
        <w:rPr>
          <w:color w:val="0B0A0B"/>
          <w:sz w:val="22"/>
          <w:szCs w:val="22"/>
        </w:rPr>
        <w:t xml:space="preserve">25325531 </w:t>
      </w:r>
      <w:r w:rsidRPr="00A553A7">
        <w:rPr>
          <w:color w:val="0B0A0B"/>
          <w:sz w:val="22"/>
          <w:szCs w:val="22"/>
        </w:rPr>
        <w:br/>
        <w:t xml:space="preserve">jako </w:t>
      </w:r>
      <w:r w:rsidR="009C2370">
        <w:rPr>
          <w:color w:val="0B0A0B"/>
          <w:sz w:val="22"/>
          <w:szCs w:val="22"/>
        </w:rPr>
        <w:t>„</w:t>
      </w:r>
      <w:r w:rsidRPr="00A553A7">
        <w:rPr>
          <w:color w:val="0B0A0B"/>
          <w:sz w:val="22"/>
          <w:szCs w:val="22"/>
        </w:rPr>
        <w:t>objednatelem</w:t>
      </w:r>
      <w:r w:rsidR="009C2370">
        <w:rPr>
          <w:color w:val="0B0A0B"/>
          <w:sz w:val="22"/>
          <w:szCs w:val="22"/>
        </w:rPr>
        <w:t>“</w:t>
      </w:r>
      <w:r w:rsidRPr="00A553A7">
        <w:rPr>
          <w:color w:val="0B0A0B"/>
          <w:sz w:val="22"/>
          <w:szCs w:val="22"/>
        </w:rPr>
        <w:t xml:space="preserve"> </w:t>
      </w:r>
    </w:p>
    <w:p w:rsidR="003B469E" w:rsidRDefault="003B469E" w:rsidP="003B469E">
      <w:pPr>
        <w:pStyle w:val="Styl"/>
        <w:shd w:val="clear" w:color="auto" w:fill="FFFFFF"/>
        <w:spacing w:line="244" w:lineRule="exact"/>
        <w:ind w:right="-50"/>
        <w:rPr>
          <w:color w:val="0B0A0B"/>
          <w:sz w:val="22"/>
          <w:szCs w:val="22"/>
        </w:rPr>
      </w:pPr>
    </w:p>
    <w:p w:rsidR="003B469E" w:rsidRDefault="003B469E" w:rsidP="003B469E">
      <w:pPr>
        <w:pStyle w:val="Styl"/>
        <w:shd w:val="clear" w:color="auto" w:fill="FFFFFF"/>
        <w:spacing w:line="244" w:lineRule="exact"/>
        <w:ind w:right="-50"/>
        <w:rPr>
          <w:color w:val="0B0A0B"/>
          <w:sz w:val="22"/>
          <w:szCs w:val="22"/>
        </w:rPr>
      </w:pPr>
    </w:p>
    <w:p w:rsidR="00666A64" w:rsidRDefault="00666A64" w:rsidP="003B469E">
      <w:pPr>
        <w:pStyle w:val="Styl"/>
        <w:shd w:val="clear" w:color="auto" w:fill="FFFFFF"/>
        <w:spacing w:line="244" w:lineRule="exact"/>
        <w:ind w:right="-50"/>
        <w:rPr>
          <w:color w:val="0B0A0B"/>
          <w:sz w:val="22"/>
          <w:szCs w:val="22"/>
        </w:rPr>
      </w:pPr>
    </w:p>
    <w:p w:rsidR="00666A64" w:rsidRDefault="00666A64" w:rsidP="003B469E">
      <w:pPr>
        <w:pStyle w:val="Styl"/>
        <w:shd w:val="clear" w:color="auto" w:fill="FFFFFF"/>
        <w:spacing w:line="244" w:lineRule="exact"/>
        <w:ind w:right="-50"/>
        <w:rPr>
          <w:color w:val="0B0A0B"/>
          <w:sz w:val="22"/>
          <w:szCs w:val="22"/>
        </w:rPr>
      </w:pPr>
    </w:p>
    <w:p w:rsidR="003B469E" w:rsidRDefault="009C2370" w:rsidP="009C2370">
      <w:pPr>
        <w:pStyle w:val="Styl"/>
        <w:shd w:val="clear" w:color="auto" w:fill="FFFFFF"/>
        <w:spacing w:line="244" w:lineRule="exact"/>
        <w:ind w:right="-50"/>
        <w:jc w:val="both"/>
        <w:rPr>
          <w:color w:val="0B0A0B"/>
          <w:sz w:val="22"/>
          <w:szCs w:val="22"/>
        </w:rPr>
      </w:pPr>
      <w:r>
        <w:rPr>
          <w:color w:val="0B0A0B"/>
          <w:sz w:val="22"/>
          <w:szCs w:val="22"/>
        </w:rPr>
        <w:t>K 1. dubnu</w:t>
      </w:r>
      <w:r w:rsidR="003B469E">
        <w:rPr>
          <w:color w:val="0B0A0B"/>
          <w:sz w:val="22"/>
          <w:szCs w:val="22"/>
        </w:rPr>
        <w:t xml:space="preserve"> 2022 se na návrh objednatele ukončuje stravování zaměstnanců objednatele sjednané smlouvou o zajištění školního stravování žáků a závodního</w:t>
      </w:r>
      <w:r>
        <w:rPr>
          <w:color w:val="0B0A0B"/>
          <w:sz w:val="22"/>
          <w:szCs w:val="22"/>
        </w:rPr>
        <w:t xml:space="preserve"> stravování zaměstnanců platnou</w:t>
      </w:r>
      <w:r>
        <w:rPr>
          <w:color w:val="0B0A0B"/>
          <w:sz w:val="22"/>
          <w:szCs w:val="22"/>
        </w:rPr>
        <w:br/>
      </w:r>
      <w:r w:rsidR="003B469E">
        <w:rPr>
          <w:color w:val="0B0A0B"/>
          <w:sz w:val="22"/>
          <w:szCs w:val="22"/>
        </w:rPr>
        <w:t>od 1. února 2022</w:t>
      </w:r>
      <w:r>
        <w:rPr>
          <w:color w:val="0B0A0B"/>
          <w:sz w:val="22"/>
          <w:szCs w:val="22"/>
        </w:rPr>
        <w:t xml:space="preserve"> (dále jen „Smlouva“)</w:t>
      </w:r>
      <w:r w:rsidR="003B469E">
        <w:rPr>
          <w:color w:val="0B0A0B"/>
          <w:sz w:val="22"/>
          <w:szCs w:val="22"/>
        </w:rPr>
        <w:t xml:space="preserve">. </w:t>
      </w:r>
    </w:p>
    <w:p w:rsidR="003B469E" w:rsidRDefault="003B469E" w:rsidP="003B469E">
      <w:pPr>
        <w:pStyle w:val="Styl"/>
        <w:shd w:val="clear" w:color="auto" w:fill="FFFFFF"/>
        <w:spacing w:line="244" w:lineRule="exact"/>
        <w:ind w:right="-50"/>
        <w:rPr>
          <w:color w:val="0B0A0B"/>
          <w:sz w:val="22"/>
          <w:szCs w:val="22"/>
        </w:rPr>
      </w:pPr>
    </w:p>
    <w:p w:rsidR="003B469E" w:rsidRDefault="003B469E" w:rsidP="009C2370">
      <w:pPr>
        <w:pStyle w:val="Styl"/>
        <w:shd w:val="clear" w:color="auto" w:fill="FFFFFF"/>
        <w:spacing w:line="244" w:lineRule="exact"/>
        <w:ind w:right="-50"/>
        <w:jc w:val="both"/>
        <w:rPr>
          <w:color w:val="0B0A0B"/>
          <w:sz w:val="22"/>
          <w:szCs w:val="22"/>
        </w:rPr>
      </w:pPr>
      <w:r>
        <w:rPr>
          <w:color w:val="0B0A0B"/>
          <w:sz w:val="22"/>
          <w:szCs w:val="22"/>
        </w:rPr>
        <w:t xml:space="preserve">Tímto dodatkem se ruší platnost všech ustanovení </w:t>
      </w:r>
      <w:r w:rsidR="00666A64">
        <w:rPr>
          <w:color w:val="0B0A0B"/>
          <w:sz w:val="22"/>
          <w:szCs w:val="22"/>
        </w:rPr>
        <w:t xml:space="preserve">Smlouvy </w:t>
      </w:r>
      <w:r w:rsidR="009C2370">
        <w:rPr>
          <w:color w:val="0B0A0B"/>
          <w:sz w:val="22"/>
          <w:szCs w:val="22"/>
        </w:rPr>
        <w:t>týkající</w:t>
      </w:r>
      <w:r>
        <w:rPr>
          <w:color w:val="0B0A0B"/>
          <w:sz w:val="22"/>
          <w:szCs w:val="22"/>
        </w:rPr>
        <w:t xml:space="preserve"> se závodního stravování zaměstnanců objednatele. </w:t>
      </w:r>
    </w:p>
    <w:p w:rsidR="003B469E" w:rsidRDefault="003B469E" w:rsidP="009C2370">
      <w:pPr>
        <w:pStyle w:val="Styl"/>
        <w:shd w:val="clear" w:color="auto" w:fill="FFFFFF"/>
        <w:spacing w:line="244" w:lineRule="exact"/>
        <w:ind w:right="-50"/>
        <w:jc w:val="both"/>
        <w:rPr>
          <w:color w:val="0B0A0B"/>
          <w:sz w:val="22"/>
          <w:szCs w:val="22"/>
        </w:rPr>
      </w:pPr>
    </w:p>
    <w:p w:rsidR="003B469E" w:rsidRDefault="003B469E" w:rsidP="009C2370">
      <w:pPr>
        <w:pStyle w:val="Styl"/>
        <w:shd w:val="clear" w:color="auto" w:fill="FFFFFF"/>
        <w:spacing w:line="244" w:lineRule="exact"/>
        <w:ind w:right="-50"/>
        <w:jc w:val="both"/>
        <w:rPr>
          <w:color w:val="0B0A0B"/>
          <w:sz w:val="22"/>
          <w:szCs w:val="22"/>
        </w:rPr>
      </w:pPr>
      <w:r>
        <w:rPr>
          <w:color w:val="0B0A0B"/>
          <w:sz w:val="22"/>
          <w:szCs w:val="22"/>
        </w:rPr>
        <w:t xml:space="preserve">Ustanovení </w:t>
      </w:r>
      <w:r w:rsidR="00666A64">
        <w:rPr>
          <w:color w:val="0B0A0B"/>
          <w:sz w:val="22"/>
          <w:szCs w:val="22"/>
        </w:rPr>
        <w:t>Smlouvy</w:t>
      </w:r>
      <w:r>
        <w:rPr>
          <w:color w:val="0B0A0B"/>
          <w:sz w:val="22"/>
          <w:szCs w:val="22"/>
        </w:rPr>
        <w:t xml:space="preserve"> týkající se zajištění školního stravování žáků zůstávají v platnosti beze změny.</w:t>
      </w:r>
    </w:p>
    <w:p w:rsidR="003B469E" w:rsidRDefault="003B469E" w:rsidP="003B469E">
      <w:pPr>
        <w:pStyle w:val="Styl"/>
        <w:shd w:val="clear" w:color="auto" w:fill="FFFFFF"/>
        <w:spacing w:line="244" w:lineRule="exact"/>
        <w:ind w:right="-50"/>
        <w:rPr>
          <w:color w:val="0B0A0B"/>
          <w:sz w:val="22"/>
          <w:szCs w:val="22"/>
        </w:rPr>
      </w:pPr>
    </w:p>
    <w:p w:rsidR="009C2370" w:rsidRDefault="009C2370" w:rsidP="003B469E">
      <w:pPr>
        <w:pStyle w:val="Styl"/>
        <w:shd w:val="clear" w:color="auto" w:fill="FFFFFF"/>
        <w:spacing w:line="244" w:lineRule="exact"/>
        <w:ind w:right="-50"/>
        <w:rPr>
          <w:color w:val="0B0A0B"/>
          <w:sz w:val="22"/>
          <w:szCs w:val="22"/>
        </w:rPr>
      </w:pPr>
    </w:p>
    <w:p w:rsidR="009C2370" w:rsidRDefault="009C2370" w:rsidP="003B469E">
      <w:pPr>
        <w:pStyle w:val="Styl"/>
        <w:shd w:val="clear" w:color="auto" w:fill="FFFFFF"/>
        <w:spacing w:line="244" w:lineRule="exact"/>
        <w:ind w:right="-50"/>
        <w:rPr>
          <w:color w:val="0B0A0B"/>
          <w:sz w:val="22"/>
          <w:szCs w:val="22"/>
        </w:rPr>
      </w:pPr>
    </w:p>
    <w:p w:rsidR="009C2370" w:rsidRDefault="009C2370" w:rsidP="003B469E">
      <w:pPr>
        <w:pStyle w:val="Styl"/>
        <w:shd w:val="clear" w:color="auto" w:fill="FFFFFF"/>
        <w:spacing w:line="244" w:lineRule="exact"/>
        <w:ind w:right="-50"/>
        <w:rPr>
          <w:color w:val="0B0A0B"/>
          <w:sz w:val="22"/>
          <w:szCs w:val="22"/>
        </w:rPr>
      </w:pPr>
    </w:p>
    <w:p w:rsidR="003B469E" w:rsidRDefault="003B469E" w:rsidP="003B469E">
      <w:pPr>
        <w:pStyle w:val="Styl"/>
        <w:shd w:val="clear" w:color="auto" w:fill="FFFFFF"/>
        <w:spacing w:line="244" w:lineRule="exact"/>
        <w:ind w:right="-50"/>
        <w:rPr>
          <w:color w:val="0B0A0B"/>
          <w:sz w:val="22"/>
          <w:szCs w:val="22"/>
        </w:rPr>
      </w:pPr>
      <w:r>
        <w:rPr>
          <w:color w:val="0B0A0B"/>
          <w:sz w:val="22"/>
          <w:szCs w:val="22"/>
        </w:rPr>
        <w:t>V Třebíči 31. března 2022</w:t>
      </w:r>
    </w:p>
    <w:p w:rsidR="003B469E" w:rsidRDefault="003B469E" w:rsidP="003B469E">
      <w:pPr>
        <w:pStyle w:val="Styl"/>
        <w:shd w:val="clear" w:color="auto" w:fill="FFFFFF"/>
        <w:spacing w:line="244" w:lineRule="exact"/>
        <w:ind w:right="-50"/>
        <w:rPr>
          <w:color w:val="0B0A0B"/>
          <w:sz w:val="22"/>
          <w:szCs w:val="22"/>
        </w:rPr>
      </w:pPr>
    </w:p>
    <w:p w:rsidR="003B469E" w:rsidRDefault="003B469E" w:rsidP="003B469E">
      <w:pPr>
        <w:pStyle w:val="Styl"/>
        <w:shd w:val="clear" w:color="auto" w:fill="FFFFFF"/>
        <w:spacing w:line="244" w:lineRule="exact"/>
        <w:ind w:right="-50"/>
        <w:rPr>
          <w:color w:val="0B0A0B"/>
          <w:sz w:val="22"/>
          <w:szCs w:val="22"/>
        </w:rPr>
      </w:pPr>
    </w:p>
    <w:p w:rsidR="003B469E" w:rsidRDefault="003B469E" w:rsidP="003B469E">
      <w:pPr>
        <w:pStyle w:val="Styl"/>
        <w:shd w:val="clear" w:color="auto" w:fill="FFFFFF"/>
        <w:spacing w:before="719" w:line="201" w:lineRule="exact"/>
        <w:ind w:left="284" w:right="6" w:hanging="284"/>
        <w:jc w:val="both"/>
        <w:rPr>
          <w:color w:val="0C0B0C"/>
          <w:sz w:val="22"/>
          <w:szCs w:val="22"/>
        </w:rPr>
      </w:pPr>
    </w:p>
    <w:p w:rsidR="009C2370" w:rsidRDefault="003B469E" w:rsidP="009C2370">
      <w:pPr>
        <w:pStyle w:val="Styl"/>
        <w:shd w:val="clear" w:color="auto" w:fill="FFFFFF"/>
        <w:spacing w:after="240" w:line="201" w:lineRule="exact"/>
        <w:ind w:left="284" w:right="6" w:hanging="284"/>
        <w:jc w:val="both"/>
        <w:rPr>
          <w:color w:val="010001"/>
          <w:sz w:val="22"/>
          <w:szCs w:val="22"/>
        </w:rPr>
      </w:pPr>
      <w:r w:rsidRPr="00A553A7">
        <w:rPr>
          <w:color w:val="0B0A0B"/>
          <w:sz w:val="22"/>
          <w:szCs w:val="22"/>
        </w:rPr>
        <w:t xml:space="preserve">Střední </w:t>
      </w:r>
      <w:r>
        <w:rPr>
          <w:color w:val="0B0A0B"/>
          <w:sz w:val="22"/>
          <w:szCs w:val="22"/>
        </w:rPr>
        <w:t>šk</w:t>
      </w:r>
      <w:r w:rsidRPr="00A553A7">
        <w:rPr>
          <w:color w:val="0B0A0B"/>
          <w:sz w:val="22"/>
          <w:szCs w:val="22"/>
        </w:rPr>
        <w:t>olou</w:t>
      </w:r>
      <w:r>
        <w:rPr>
          <w:color w:val="0B0A0B"/>
          <w:sz w:val="22"/>
          <w:szCs w:val="22"/>
        </w:rPr>
        <w:t xml:space="preserve"> stavební</w:t>
      </w:r>
      <w:r w:rsidRPr="00A553A7">
        <w:rPr>
          <w:color w:val="0B0A0B"/>
          <w:sz w:val="22"/>
          <w:szCs w:val="22"/>
        </w:rPr>
        <w:t xml:space="preserve"> Třebíč</w:t>
      </w:r>
      <w:r w:rsidR="009C2370">
        <w:rPr>
          <w:color w:val="211F20"/>
          <w:sz w:val="22"/>
          <w:szCs w:val="22"/>
        </w:rPr>
        <w:tab/>
      </w:r>
      <w:r w:rsidR="009C2370">
        <w:rPr>
          <w:color w:val="211F20"/>
          <w:sz w:val="22"/>
          <w:szCs w:val="22"/>
        </w:rPr>
        <w:tab/>
      </w:r>
      <w:r w:rsidR="009C2370">
        <w:rPr>
          <w:color w:val="211F20"/>
          <w:sz w:val="22"/>
          <w:szCs w:val="22"/>
        </w:rPr>
        <w:tab/>
      </w:r>
      <w:r w:rsidR="009C2370">
        <w:rPr>
          <w:color w:val="211F20"/>
          <w:sz w:val="22"/>
          <w:szCs w:val="22"/>
        </w:rPr>
        <w:tab/>
      </w:r>
      <w:r>
        <w:rPr>
          <w:color w:val="211F20"/>
          <w:sz w:val="22"/>
          <w:szCs w:val="22"/>
        </w:rPr>
        <w:t>Akademie práva, pedagogiky</w:t>
      </w:r>
      <w:r w:rsidRPr="00A553A7">
        <w:rPr>
          <w:color w:val="010001"/>
          <w:sz w:val="22"/>
          <w:szCs w:val="22"/>
        </w:rPr>
        <w:t xml:space="preserve"> </w:t>
      </w:r>
    </w:p>
    <w:p w:rsidR="003B469E" w:rsidRPr="009C2370" w:rsidRDefault="003B469E" w:rsidP="009C2370">
      <w:pPr>
        <w:pStyle w:val="Styl"/>
        <w:shd w:val="clear" w:color="auto" w:fill="FFFFFF"/>
        <w:spacing w:after="240" w:line="201" w:lineRule="exact"/>
        <w:ind w:left="4532" w:right="6" w:firstLine="424"/>
        <w:jc w:val="both"/>
        <w:rPr>
          <w:color w:val="010001"/>
          <w:sz w:val="22"/>
          <w:szCs w:val="22"/>
        </w:rPr>
      </w:pPr>
      <w:r>
        <w:rPr>
          <w:color w:val="0B0A0B"/>
          <w:sz w:val="22"/>
          <w:szCs w:val="22"/>
        </w:rPr>
        <w:t>a podnikání,</w:t>
      </w:r>
      <w:r w:rsidRPr="00A553A7">
        <w:rPr>
          <w:color w:val="0B0A0B"/>
          <w:sz w:val="22"/>
          <w:szCs w:val="22"/>
        </w:rPr>
        <w:t xml:space="preserve"> s.</w:t>
      </w:r>
      <w:r>
        <w:rPr>
          <w:color w:val="0B0A0B"/>
          <w:sz w:val="22"/>
          <w:szCs w:val="22"/>
        </w:rPr>
        <w:t>r.</w:t>
      </w:r>
      <w:r w:rsidRPr="00A553A7">
        <w:rPr>
          <w:color w:val="0B0A0B"/>
          <w:sz w:val="22"/>
          <w:szCs w:val="22"/>
        </w:rPr>
        <w:t>o.</w:t>
      </w:r>
      <w:r w:rsidRPr="00A553A7">
        <w:rPr>
          <w:color w:val="211F20"/>
          <w:sz w:val="22"/>
          <w:szCs w:val="22"/>
        </w:rPr>
        <w:t>,</w:t>
      </w:r>
      <w:r w:rsidR="009C2370">
        <w:rPr>
          <w:color w:val="211F20"/>
          <w:sz w:val="22"/>
          <w:szCs w:val="22"/>
        </w:rPr>
        <w:t xml:space="preserve"> Střední škola Třebíč</w:t>
      </w:r>
    </w:p>
    <w:p w:rsidR="003B469E" w:rsidRDefault="003B469E" w:rsidP="003B469E">
      <w:pPr>
        <w:pStyle w:val="Styl"/>
        <w:shd w:val="clear" w:color="auto" w:fill="FFFFFF"/>
        <w:spacing w:after="240" w:line="201" w:lineRule="exact"/>
        <w:ind w:right="6"/>
        <w:jc w:val="both"/>
        <w:rPr>
          <w:color w:val="0B0A0B"/>
          <w:sz w:val="22"/>
          <w:szCs w:val="22"/>
        </w:rPr>
      </w:pPr>
    </w:p>
    <w:p w:rsidR="003B469E" w:rsidRDefault="003B469E" w:rsidP="003B469E">
      <w:pPr>
        <w:pStyle w:val="Styl"/>
        <w:shd w:val="clear" w:color="auto" w:fill="FFFFFF"/>
        <w:spacing w:after="240" w:line="201" w:lineRule="exact"/>
        <w:ind w:right="6"/>
        <w:jc w:val="both"/>
        <w:rPr>
          <w:color w:val="0B0A0B"/>
          <w:sz w:val="22"/>
          <w:szCs w:val="22"/>
        </w:rPr>
      </w:pPr>
    </w:p>
    <w:p w:rsidR="003B469E" w:rsidRDefault="003B469E" w:rsidP="003B469E">
      <w:pPr>
        <w:pStyle w:val="Styl"/>
        <w:shd w:val="clear" w:color="auto" w:fill="FFFFFF"/>
        <w:spacing w:after="240" w:line="201" w:lineRule="exact"/>
        <w:ind w:right="6"/>
        <w:jc w:val="both"/>
        <w:rPr>
          <w:color w:val="0B0A0B"/>
          <w:sz w:val="22"/>
          <w:szCs w:val="22"/>
        </w:rPr>
      </w:pPr>
    </w:p>
    <w:p w:rsidR="003B469E" w:rsidRDefault="003B469E" w:rsidP="003B469E">
      <w:pPr>
        <w:pStyle w:val="Styl"/>
        <w:shd w:val="clear" w:color="auto" w:fill="FFFFFF"/>
        <w:spacing w:after="240" w:line="201" w:lineRule="exact"/>
        <w:ind w:right="6"/>
        <w:jc w:val="both"/>
        <w:rPr>
          <w:color w:val="0B0A0B"/>
          <w:sz w:val="22"/>
          <w:szCs w:val="22"/>
        </w:rPr>
      </w:pPr>
      <w:r>
        <w:rPr>
          <w:color w:val="0B0A0B"/>
          <w:sz w:val="22"/>
          <w:szCs w:val="22"/>
        </w:rPr>
        <w:t>………………………………</w:t>
      </w:r>
      <w:r>
        <w:rPr>
          <w:color w:val="0B0A0B"/>
          <w:sz w:val="22"/>
          <w:szCs w:val="22"/>
        </w:rPr>
        <w:tab/>
      </w:r>
      <w:r>
        <w:rPr>
          <w:color w:val="0B0A0B"/>
          <w:sz w:val="22"/>
          <w:szCs w:val="22"/>
        </w:rPr>
        <w:tab/>
      </w:r>
      <w:r>
        <w:rPr>
          <w:color w:val="0B0A0B"/>
          <w:sz w:val="22"/>
          <w:szCs w:val="22"/>
        </w:rPr>
        <w:tab/>
      </w:r>
      <w:r>
        <w:rPr>
          <w:color w:val="0B0A0B"/>
          <w:sz w:val="22"/>
          <w:szCs w:val="22"/>
        </w:rPr>
        <w:tab/>
      </w:r>
      <w:r>
        <w:rPr>
          <w:color w:val="0B0A0B"/>
          <w:sz w:val="22"/>
          <w:szCs w:val="22"/>
        </w:rPr>
        <w:tab/>
        <w:t>…………………………………</w:t>
      </w:r>
    </w:p>
    <w:p w:rsidR="003B469E" w:rsidRDefault="003B469E" w:rsidP="003B469E">
      <w:pPr>
        <w:pStyle w:val="Styl"/>
        <w:shd w:val="clear" w:color="auto" w:fill="FFFFFF"/>
        <w:spacing w:after="240" w:line="201" w:lineRule="exact"/>
        <w:ind w:right="6"/>
        <w:rPr>
          <w:color w:val="0B0A0B"/>
          <w:sz w:val="22"/>
          <w:szCs w:val="22"/>
        </w:rPr>
      </w:pPr>
      <w:r>
        <w:rPr>
          <w:color w:val="0B0A0B"/>
          <w:sz w:val="22"/>
          <w:szCs w:val="22"/>
        </w:rPr>
        <w:t>Ing. Jiří Kurka, ředitel školy</w:t>
      </w:r>
      <w:r>
        <w:rPr>
          <w:color w:val="0B0A0B"/>
          <w:sz w:val="22"/>
          <w:szCs w:val="22"/>
        </w:rPr>
        <w:tab/>
      </w:r>
      <w:r>
        <w:rPr>
          <w:color w:val="0B0A0B"/>
          <w:sz w:val="22"/>
          <w:szCs w:val="22"/>
        </w:rPr>
        <w:tab/>
      </w:r>
      <w:r>
        <w:rPr>
          <w:color w:val="0B0A0B"/>
          <w:sz w:val="22"/>
          <w:szCs w:val="22"/>
        </w:rPr>
        <w:tab/>
      </w:r>
      <w:r>
        <w:rPr>
          <w:color w:val="0B0A0B"/>
          <w:sz w:val="22"/>
          <w:szCs w:val="22"/>
        </w:rPr>
        <w:tab/>
        <w:t>JUDr. Michal Vostrý, MBA, LLM, jednatel</w:t>
      </w:r>
      <w:r>
        <w:br/>
      </w:r>
    </w:p>
    <w:p w:rsidR="003B469E" w:rsidRDefault="003B469E" w:rsidP="003B469E">
      <w:pPr>
        <w:pStyle w:val="Styl"/>
        <w:shd w:val="clear" w:color="auto" w:fill="FFFFFF"/>
        <w:spacing w:line="244" w:lineRule="exact"/>
        <w:ind w:right="-50"/>
        <w:rPr>
          <w:color w:val="0B0A0B"/>
          <w:sz w:val="22"/>
          <w:szCs w:val="22"/>
        </w:rPr>
      </w:pPr>
    </w:p>
    <w:p w:rsidR="003B469E" w:rsidRDefault="003B469E" w:rsidP="003B469E">
      <w:pPr>
        <w:pStyle w:val="Styl"/>
        <w:shd w:val="clear" w:color="auto" w:fill="FFFFFF"/>
        <w:spacing w:line="244" w:lineRule="exact"/>
        <w:ind w:right="-50"/>
        <w:rPr>
          <w:color w:val="0B0A0B"/>
          <w:sz w:val="22"/>
          <w:szCs w:val="22"/>
        </w:rPr>
      </w:pPr>
    </w:p>
    <w:sectPr w:rsidR="003B4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9E"/>
    <w:rsid w:val="000D5940"/>
    <w:rsid w:val="00107C0B"/>
    <w:rsid w:val="003B469E"/>
    <w:rsid w:val="00666A64"/>
    <w:rsid w:val="00767D55"/>
    <w:rsid w:val="009C2370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A3A59-2D04-436D-8F6C-B39F2528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3B46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Doleželová</dc:creator>
  <cp:keywords/>
  <dc:description/>
  <cp:lastModifiedBy>Doleželová</cp:lastModifiedBy>
  <cp:revision>2</cp:revision>
  <cp:lastPrinted>2022-04-21T13:51:00Z</cp:lastPrinted>
  <dcterms:created xsi:type="dcterms:W3CDTF">2022-04-22T07:59:00Z</dcterms:created>
  <dcterms:modified xsi:type="dcterms:W3CDTF">2022-04-22T07:59:00Z</dcterms:modified>
</cp:coreProperties>
</file>