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75" w:rsidRDefault="00716775">
      <w:pPr>
        <w:widowControl w:val="0"/>
        <w:tabs>
          <w:tab w:val="center" w:pos="481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b/>
          <w:bCs/>
          <w:color w:val="00000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Oblastní muzeum v Děčíně,</w:t>
      </w:r>
    </w:p>
    <w:p w:rsidR="00716775" w:rsidRDefault="00716775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příspěvková organizace</w:t>
      </w:r>
    </w:p>
    <w:p w:rsidR="00716775" w:rsidRDefault="00716775">
      <w:pPr>
        <w:widowControl w:val="0"/>
        <w:tabs>
          <w:tab w:val="left" w:pos="284"/>
          <w:tab w:val="left" w:pos="3969"/>
          <w:tab w:val="left" w:pos="5670"/>
          <w:tab w:val="left" w:pos="6521"/>
        </w:tabs>
        <w:autoSpaceDE w:val="0"/>
        <w:autoSpaceDN w:val="0"/>
        <w:adjustRightInd w:val="0"/>
        <w:spacing w:before="57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Příloha smlouvy</w:t>
      </w:r>
      <w:r w:rsidR="007E0C26">
        <w:rPr>
          <w:rFonts w:ascii="Times New Roman" w:hAnsi="Times New Roman"/>
          <w:color w:val="000000"/>
          <w:sz w:val="28"/>
          <w:szCs w:val="28"/>
        </w:rPr>
        <w:t xml:space="preserve"> o výpůjčce </w:t>
      </w:r>
      <w:r>
        <w:rPr>
          <w:rFonts w:ascii="Times New Roman" w:hAnsi="Times New Roman"/>
          <w:color w:val="000000"/>
          <w:sz w:val="28"/>
          <w:szCs w:val="28"/>
        </w:rPr>
        <w:t>č.</w:t>
      </w:r>
      <w:r w:rsidR="007E0C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2017/3</w:t>
      </w:r>
      <w:r w:rsidR="007E0C26">
        <w:rPr>
          <w:rFonts w:ascii="Times New Roman" w:hAnsi="Times New Roman"/>
          <w:color w:val="000000"/>
          <w:sz w:val="28"/>
          <w:szCs w:val="28"/>
        </w:rPr>
        <w:t>,</w:t>
      </w:r>
      <w:r w:rsidR="007E0C26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ze dne</w:t>
      </w:r>
      <w:r w:rsidR="007E0C26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18. 4. 2017</w:t>
      </w:r>
    </w:p>
    <w:p w:rsidR="00716775" w:rsidRDefault="00716775">
      <w:pPr>
        <w:widowControl w:val="0"/>
        <w:tabs>
          <w:tab w:val="left" w:pos="284"/>
        </w:tabs>
        <w:autoSpaceDE w:val="0"/>
        <w:autoSpaceDN w:val="0"/>
        <w:adjustRightInd w:val="0"/>
        <w:spacing w:before="420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Vypůjčitel potvrzuje, že přebírá od půjčitele tyto sbírkové předměty k účelu:</w:t>
      </w:r>
    </w:p>
    <w:p w:rsidR="007E0C26" w:rsidRDefault="00716775" w:rsidP="007E0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F O T O G R A F O V Á N Í  P R O  K A T A L</w:t>
      </w:r>
      <w:r w:rsidR="007E0C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="007E0C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7E0C26">
        <w:rPr>
          <w:rFonts w:ascii="Times New Roman" w:hAnsi="Times New Roman"/>
          <w:color w:val="000000"/>
          <w:sz w:val="28"/>
          <w:szCs w:val="28"/>
        </w:rPr>
        <w:t xml:space="preserve">  V Ý S T A V Y</w:t>
      </w:r>
    </w:p>
    <w:p w:rsidR="007E0C26" w:rsidRDefault="007E0C26" w:rsidP="007E0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6775" w:rsidRDefault="00716775" w:rsidP="007E0C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poř. č.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inv. č.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název předmětu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R12429</w:t>
      </w:r>
      <w:r>
        <w:rPr>
          <w:rFonts w:ascii="Arial" w:hAnsi="Arial" w:cs="Arial"/>
          <w:sz w:val="24"/>
          <w:szCs w:val="24"/>
        </w:rPr>
        <w:tab/>
      </w:r>
      <w:r w:rsidR="007E0C26" w:rsidRPr="007E0C26">
        <w:rPr>
          <w:rFonts w:ascii="Times New Roman" w:hAnsi="Times New Roman"/>
          <w:sz w:val="24"/>
          <w:szCs w:val="24"/>
        </w:rPr>
        <w:t>k</w:t>
      </w:r>
      <w:r w:rsidRPr="007E0C26">
        <w:rPr>
          <w:rFonts w:ascii="Times New Roman" w:hAnsi="Times New Roman"/>
          <w:color w:val="000000"/>
          <w:sz w:val="24"/>
          <w:szCs w:val="24"/>
        </w:rPr>
        <w:t>achel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Nádobkový kachel</w:t>
      </w:r>
      <w:r w:rsidR="00475871">
        <w:rPr>
          <w:rFonts w:ascii="Times New Roman" w:hAnsi="Times New Roman"/>
          <w:color w:val="000000"/>
          <w:sz w:val="24"/>
          <w:szCs w:val="24"/>
        </w:rPr>
        <w:t>, zeleně glazovaný,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KA 125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2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R12424</w:t>
      </w:r>
      <w:r w:rsidRPr="007E0C26">
        <w:rPr>
          <w:rFonts w:ascii="Times New Roman" w:hAnsi="Times New Roman"/>
          <w:sz w:val="24"/>
          <w:szCs w:val="24"/>
        </w:rPr>
        <w:tab/>
      </w:r>
      <w:r w:rsidR="007E0C26" w:rsidRPr="007E0C26">
        <w:rPr>
          <w:rFonts w:ascii="Times New Roman" w:hAnsi="Times New Roman"/>
          <w:sz w:val="24"/>
          <w:szCs w:val="24"/>
        </w:rPr>
        <w:t>k</w:t>
      </w:r>
      <w:r w:rsidRPr="007E0C26">
        <w:rPr>
          <w:rFonts w:ascii="Times New Roman" w:hAnsi="Times New Roman"/>
          <w:color w:val="000000"/>
          <w:sz w:val="24"/>
          <w:szCs w:val="24"/>
        </w:rPr>
        <w:t>achel</w:t>
      </w:r>
      <w:r w:rsidR="00475871">
        <w:rPr>
          <w:rFonts w:ascii="Times New Roman" w:hAnsi="Times New Roman"/>
          <w:color w:val="000000"/>
          <w:sz w:val="24"/>
          <w:szCs w:val="24"/>
        </w:rPr>
        <w:t>,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Salome s hlavou sv. Jana Křtitele (z hradu Tolštejn) - varianta 0</w:t>
      </w:r>
      <w:r w:rsidR="00475871">
        <w:rPr>
          <w:rFonts w:ascii="Times New Roman" w:hAnsi="Times New Roman"/>
          <w:color w:val="000000"/>
          <w:sz w:val="24"/>
          <w:szCs w:val="24"/>
        </w:rPr>
        <w:t>1,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KA 142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3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R12422</w:t>
      </w:r>
      <w:r w:rsidRPr="007E0C26">
        <w:rPr>
          <w:rFonts w:ascii="Times New Roman" w:hAnsi="Times New Roman"/>
          <w:sz w:val="24"/>
          <w:szCs w:val="24"/>
        </w:rPr>
        <w:tab/>
      </w:r>
      <w:r w:rsidR="007E0C26" w:rsidRPr="007E0C26">
        <w:rPr>
          <w:rFonts w:ascii="Times New Roman" w:hAnsi="Times New Roman"/>
          <w:sz w:val="24"/>
          <w:szCs w:val="24"/>
        </w:rPr>
        <w:t>k</w:t>
      </w:r>
      <w:r w:rsidRPr="007E0C26">
        <w:rPr>
          <w:rFonts w:ascii="Times New Roman" w:hAnsi="Times New Roman"/>
          <w:color w:val="000000"/>
          <w:sz w:val="24"/>
          <w:szCs w:val="24"/>
        </w:rPr>
        <w:t>achel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Salome s hlavou sv. Jana Křtitele (z hradu Tolštejn) - varianta 02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KA 145 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4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R12423</w:t>
      </w:r>
      <w:r w:rsidRPr="007E0C26">
        <w:rPr>
          <w:rFonts w:ascii="Times New Roman" w:hAnsi="Times New Roman"/>
          <w:sz w:val="24"/>
          <w:szCs w:val="24"/>
        </w:rPr>
        <w:tab/>
      </w:r>
      <w:r w:rsidR="007E0C26" w:rsidRPr="007E0C26">
        <w:rPr>
          <w:rFonts w:ascii="Times New Roman" w:hAnsi="Times New Roman"/>
          <w:sz w:val="24"/>
          <w:szCs w:val="24"/>
        </w:rPr>
        <w:t>k</w:t>
      </w:r>
      <w:r w:rsidRPr="007E0C26">
        <w:rPr>
          <w:rFonts w:ascii="Times New Roman" w:hAnsi="Times New Roman"/>
          <w:color w:val="000000"/>
          <w:sz w:val="24"/>
          <w:szCs w:val="24"/>
        </w:rPr>
        <w:t>achel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Afrodíté (?) (zpodobena dívka se sítí)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  KA 155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5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R12425</w:t>
      </w:r>
      <w:r w:rsidRPr="007E0C26">
        <w:rPr>
          <w:rFonts w:ascii="Times New Roman" w:hAnsi="Times New Roman"/>
          <w:sz w:val="24"/>
          <w:szCs w:val="24"/>
        </w:rPr>
        <w:tab/>
      </w:r>
      <w:r w:rsidR="007E0C26" w:rsidRPr="007E0C26">
        <w:rPr>
          <w:rFonts w:ascii="Times New Roman" w:hAnsi="Times New Roman"/>
          <w:sz w:val="24"/>
          <w:szCs w:val="24"/>
        </w:rPr>
        <w:t>k</w:t>
      </w:r>
      <w:r w:rsidRPr="007E0C26">
        <w:rPr>
          <w:rFonts w:ascii="Times New Roman" w:hAnsi="Times New Roman"/>
          <w:color w:val="000000"/>
          <w:sz w:val="24"/>
          <w:szCs w:val="24"/>
        </w:rPr>
        <w:t>achel</w:t>
      </w:r>
      <w:r w:rsidR="00475871">
        <w:rPr>
          <w:rFonts w:ascii="Times New Roman" w:hAnsi="Times New Roman"/>
          <w:color w:val="000000"/>
          <w:sz w:val="24"/>
          <w:szCs w:val="24"/>
        </w:rPr>
        <w:t>,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Afrodíté (?) (zpodobena dívka se sítí)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  KA 156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6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R12421</w:t>
      </w:r>
      <w:r w:rsidRPr="007E0C26">
        <w:rPr>
          <w:rFonts w:ascii="Times New Roman" w:hAnsi="Times New Roman"/>
          <w:sz w:val="24"/>
          <w:szCs w:val="24"/>
        </w:rPr>
        <w:tab/>
      </w:r>
      <w:r w:rsidR="007E0C26" w:rsidRPr="007E0C26">
        <w:rPr>
          <w:rFonts w:ascii="Times New Roman" w:hAnsi="Times New Roman"/>
          <w:sz w:val="24"/>
          <w:szCs w:val="24"/>
        </w:rPr>
        <w:t>k</w:t>
      </w:r>
      <w:r w:rsidRPr="007E0C26">
        <w:rPr>
          <w:rFonts w:ascii="Times New Roman" w:hAnsi="Times New Roman"/>
          <w:color w:val="000000"/>
          <w:sz w:val="24"/>
          <w:szCs w:val="24"/>
        </w:rPr>
        <w:t>achel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Karel V. a Isabella Portugalská</w:t>
      </w:r>
      <w:r w:rsidR="00475871">
        <w:rPr>
          <w:rFonts w:ascii="Times New Roman" w:hAnsi="Times New Roman"/>
          <w:color w:val="000000"/>
          <w:sz w:val="24"/>
          <w:szCs w:val="24"/>
        </w:rPr>
        <w:t>,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KA 178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7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R12428</w:t>
      </w:r>
      <w:r w:rsidRPr="007E0C26">
        <w:rPr>
          <w:rFonts w:ascii="Times New Roman" w:hAnsi="Times New Roman"/>
          <w:sz w:val="24"/>
          <w:szCs w:val="24"/>
        </w:rPr>
        <w:tab/>
      </w:r>
      <w:r w:rsidR="007E0C26" w:rsidRPr="007E0C26">
        <w:rPr>
          <w:rFonts w:ascii="Times New Roman" w:hAnsi="Times New Roman"/>
          <w:sz w:val="24"/>
          <w:szCs w:val="24"/>
        </w:rPr>
        <w:t>k</w:t>
      </w:r>
      <w:r w:rsidRPr="007E0C26">
        <w:rPr>
          <w:rFonts w:ascii="Times New Roman" w:hAnsi="Times New Roman"/>
          <w:color w:val="000000"/>
          <w:sz w:val="24"/>
          <w:szCs w:val="24"/>
        </w:rPr>
        <w:t>achel</w:t>
      </w:r>
      <w:r w:rsidR="00475871">
        <w:rPr>
          <w:rFonts w:ascii="Times New Roman" w:hAnsi="Times New Roman"/>
          <w:color w:val="000000"/>
          <w:sz w:val="24"/>
          <w:szCs w:val="24"/>
        </w:rPr>
        <w:t>,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Kurfiřt Johann Friedrich Saský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 KA 191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8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R12427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kachel</w:t>
      </w:r>
      <w:r w:rsidR="00475871">
        <w:rPr>
          <w:rFonts w:ascii="Times New Roman" w:hAnsi="Times New Roman"/>
          <w:color w:val="000000"/>
          <w:sz w:val="24"/>
          <w:szCs w:val="24"/>
        </w:rPr>
        <w:t>,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Karel V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 KA 198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9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R689</w:t>
      </w:r>
      <w:r w:rsidRPr="007E0C26">
        <w:rPr>
          <w:rFonts w:ascii="Times New Roman" w:hAnsi="Times New Roman"/>
          <w:sz w:val="24"/>
          <w:szCs w:val="24"/>
        </w:rPr>
        <w:tab/>
      </w:r>
      <w:r w:rsidR="007E0C26" w:rsidRPr="007E0C26">
        <w:rPr>
          <w:rFonts w:ascii="Times New Roman" w:hAnsi="Times New Roman"/>
          <w:sz w:val="24"/>
          <w:szCs w:val="24"/>
        </w:rPr>
        <w:t>k</w:t>
      </w:r>
      <w:r w:rsidRPr="007E0C26">
        <w:rPr>
          <w:rFonts w:ascii="Times New Roman" w:hAnsi="Times New Roman"/>
          <w:color w:val="000000"/>
          <w:sz w:val="24"/>
          <w:szCs w:val="24"/>
        </w:rPr>
        <w:t>achel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.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Útěk do Egypta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  KA 272</w:t>
      </w:r>
    </w:p>
    <w:p w:rsidR="00716775" w:rsidRPr="007E0C26" w:rsidRDefault="00716775">
      <w:pPr>
        <w:widowControl w:val="0"/>
        <w:tabs>
          <w:tab w:val="left" w:pos="113"/>
          <w:tab w:val="left" w:pos="964"/>
          <w:tab w:val="left" w:pos="2098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10</w:t>
      </w:r>
      <w:r w:rsidRPr="007E0C26">
        <w:rPr>
          <w:rFonts w:ascii="Times New Roman" w:hAnsi="Times New Roman"/>
          <w:sz w:val="24"/>
          <w:szCs w:val="24"/>
        </w:rPr>
        <w:tab/>
      </w:r>
      <w:r w:rsidRPr="007E0C26">
        <w:rPr>
          <w:rFonts w:ascii="Times New Roman" w:hAnsi="Times New Roman"/>
          <w:color w:val="000000"/>
          <w:sz w:val="24"/>
          <w:szCs w:val="24"/>
        </w:rPr>
        <w:t>R15311</w:t>
      </w:r>
      <w:r w:rsidRPr="007E0C26">
        <w:rPr>
          <w:rFonts w:ascii="Times New Roman" w:hAnsi="Times New Roman"/>
          <w:sz w:val="24"/>
          <w:szCs w:val="24"/>
        </w:rPr>
        <w:tab/>
      </w:r>
      <w:r w:rsidR="007E0C26" w:rsidRPr="007E0C26">
        <w:rPr>
          <w:rFonts w:ascii="Times New Roman" w:hAnsi="Times New Roman"/>
          <w:sz w:val="24"/>
          <w:szCs w:val="24"/>
        </w:rPr>
        <w:t>k</w:t>
      </w:r>
      <w:r w:rsidRPr="007E0C26">
        <w:rPr>
          <w:rFonts w:ascii="Times New Roman" w:hAnsi="Times New Roman"/>
          <w:color w:val="000000"/>
          <w:sz w:val="24"/>
          <w:szCs w:val="24"/>
        </w:rPr>
        <w:t>achel</w:t>
      </w:r>
      <w:r w:rsidR="00475871">
        <w:rPr>
          <w:rFonts w:ascii="Times New Roman" w:hAnsi="Times New Roman"/>
          <w:color w:val="000000"/>
          <w:sz w:val="24"/>
          <w:szCs w:val="24"/>
        </w:rPr>
        <w:t>,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871" w:rsidRPr="00475871">
        <w:rPr>
          <w:rFonts w:ascii="Times New Roman" w:hAnsi="Times New Roman"/>
          <w:color w:val="000000"/>
          <w:sz w:val="24"/>
          <w:szCs w:val="24"/>
        </w:rPr>
        <w:t>Hlava s vavřínovým věncem (empír)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758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950">
        <w:rPr>
          <w:rFonts w:ascii="Times New Roman" w:hAnsi="Times New Roman"/>
          <w:color w:val="000000"/>
          <w:sz w:val="24"/>
          <w:szCs w:val="24"/>
        </w:rPr>
        <w:t xml:space="preserve">   KA 396</w:t>
      </w:r>
    </w:p>
    <w:p w:rsidR="00716775" w:rsidRDefault="00716775">
      <w:pPr>
        <w:widowControl w:val="0"/>
        <w:tabs>
          <w:tab w:val="left" w:pos="284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Půjčitel si vyhrazuje právo kontroly dohodnutých podmínek výpůjčky kdykoli </w:t>
      </w:r>
    </w:p>
    <w:p w:rsidR="00716775" w:rsidRDefault="007167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 dobu </w:t>
      </w:r>
      <w:r w:rsidR="007E0C26">
        <w:rPr>
          <w:rFonts w:ascii="Times New Roman" w:hAnsi="Times New Roman"/>
          <w:color w:val="000000"/>
          <w:sz w:val="28"/>
          <w:szCs w:val="28"/>
        </w:rPr>
        <w:t>výpůjčky</w:t>
      </w:r>
    </w:p>
    <w:p w:rsidR="00716775" w:rsidRDefault="00716775">
      <w:pPr>
        <w:widowControl w:val="0"/>
        <w:tabs>
          <w:tab w:val="left" w:pos="284"/>
          <w:tab w:val="left" w:pos="5103"/>
          <w:tab w:val="left" w:pos="6237"/>
        </w:tabs>
        <w:autoSpaceDE w:val="0"/>
        <w:autoSpaceDN w:val="0"/>
        <w:adjustRightInd w:val="0"/>
        <w:spacing w:before="47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Předměty zapůjčeny dne: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Předal/a: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Mgr. Václava Bubnová</w:t>
      </w:r>
    </w:p>
    <w:p w:rsidR="00716775" w:rsidRDefault="00716775">
      <w:pPr>
        <w:widowControl w:val="0"/>
        <w:tabs>
          <w:tab w:val="left" w:pos="284"/>
          <w:tab w:val="center" w:pos="5812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Převzal/a: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OP:</w:t>
      </w:r>
    </w:p>
    <w:p w:rsidR="00716775" w:rsidRDefault="00716775">
      <w:pPr>
        <w:widowControl w:val="0"/>
        <w:tabs>
          <w:tab w:val="left" w:pos="284"/>
        </w:tabs>
        <w:autoSpaceDE w:val="0"/>
        <w:autoSpaceDN w:val="0"/>
        <w:adjustRightInd w:val="0"/>
        <w:spacing w:before="1610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razítko, podpis</w:t>
      </w:r>
    </w:p>
    <w:p w:rsidR="00716775" w:rsidRDefault="00716775">
      <w:pPr>
        <w:widowControl w:val="0"/>
        <w:tabs>
          <w:tab w:val="left" w:pos="284"/>
        </w:tabs>
        <w:autoSpaceDE w:val="0"/>
        <w:autoSpaceDN w:val="0"/>
        <w:adjustRightInd w:val="0"/>
        <w:spacing w:before="132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Číslo pojistné smlouvy:</w:t>
      </w:r>
    </w:p>
    <w:p w:rsidR="00716775" w:rsidRDefault="00716775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Předměty vráceny dne: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Převzal/a:</w:t>
      </w:r>
    </w:p>
    <w:p w:rsidR="00716775" w:rsidRDefault="00716775">
      <w:pPr>
        <w:widowControl w:val="0"/>
        <w:tabs>
          <w:tab w:val="left" w:pos="28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a/ v pořádku</w:t>
      </w:r>
    </w:p>
    <w:p w:rsidR="00716775" w:rsidRDefault="00716775">
      <w:pPr>
        <w:widowControl w:val="0"/>
        <w:tabs>
          <w:tab w:val="left" w:pos="28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b/ zjištěné nedostatky:</w:t>
      </w:r>
    </w:p>
    <w:sectPr w:rsidR="00716775">
      <w:pgSz w:w="11904" w:h="16836" w:code="9"/>
      <w:pgMar w:top="1134" w:right="171" w:bottom="56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26"/>
    <w:rsid w:val="003D6998"/>
    <w:rsid w:val="00475871"/>
    <w:rsid w:val="005C5950"/>
    <w:rsid w:val="00716775"/>
    <w:rsid w:val="007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A07F0D-3539-4F6B-89F6-0DD1AEF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Bubnová</dc:creator>
  <cp:keywords/>
  <dc:description/>
  <cp:lastModifiedBy>Spurná</cp:lastModifiedBy>
  <cp:revision>2</cp:revision>
  <dcterms:created xsi:type="dcterms:W3CDTF">2017-04-21T08:54:00Z</dcterms:created>
  <dcterms:modified xsi:type="dcterms:W3CDTF">2017-04-21T08:54:00Z</dcterms:modified>
</cp:coreProperties>
</file>