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3B11" w14:textId="77777777" w:rsidR="009E2073" w:rsidRDefault="00480E96">
      <w:pPr>
        <w:spacing w:before="77"/>
        <w:ind w:left="462" w:right="454"/>
        <w:jc w:val="center"/>
        <w:rPr>
          <w:b/>
          <w:sz w:val="28"/>
        </w:rPr>
      </w:pPr>
      <w:proofErr w:type="spellStart"/>
      <w:r>
        <w:rPr>
          <w:b/>
          <w:sz w:val="28"/>
        </w:rPr>
        <w:t>Dohoda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ukončení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smlouvy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poskytování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softwarových</w:t>
      </w:r>
      <w:proofErr w:type="spellEnd"/>
      <w:r>
        <w:rPr>
          <w:b/>
          <w:sz w:val="28"/>
        </w:rPr>
        <w:t>,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odborných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a </w:t>
      </w:r>
      <w:proofErr w:type="spellStart"/>
      <w:r>
        <w:rPr>
          <w:b/>
          <w:sz w:val="28"/>
        </w:rPr>
        <w:t>dalších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služeb</w:t>
      </w:r>
      <w:proofErr w:type="spellEnd"/>
      <w:r>
        <w:rPr>
          <w:b/>
          <w:sz w:val="28"/>
        </w:rPr>
        <w:t>, č. 2020/108 NAKIT</w:t>
      </w:r>
    </w:p>
    <w:p w14:paraId="3781AF40" w14:textId="77777777" w:rsidR="009E2073" w:rsidRDefault="00480E96">
      <w:pPr>
        <w:ind w:left="459" w:right="454"/>
        <w:jc w:val="center"/>
        <w:rPr>
          <w:b/>
          <w:sz w:val="28"/>
        </w:rPr>
      </w:pPr>
      <w:proofErr w:type="spellStart"/>
      <w:r>
        <w:rPr>
          <w:b/>
          <w:sz w:val="28"/>
        </w:rPr>
        <w:t>uzavřené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dne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31.7.2020</w:t>
      </w:r>
    </w:p>
    <w:p w14:paraId="052D0D4F" w14:textId="77777777" w:rsidR="009E2073" w:rsidRDefault="00480E96">
      <w:pPr>
        <w:ind w:left="462" w:right="379"/>
        <w:jc w:val="center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dále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jen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„</w:t>
      </w:r>
      <w:proofErr w:type="spellStart"/>
      <w:proofErr w:type="gramStart"/>
      <w:r>
        <w:rPr>
          <w:b/>
          <w:spacing w:val="-2"/>
          <w:sz w:val="28"/>
        </w:rPr>
        <w:t>Dohoda</w:t>
      </w:r>
      <w:proofErr w:type="spellEnd"/>
      <w:r>
        <w:rPr>
          <w:spacing w:val="-2"/>
          <w:sz w:val="28"/>
        </w:rPr>
        <w:t>“</w:t>
      </w:r>
      <w:proofErr w:type="gramEnd"/>
      <w:r>
        <w:rPr>
          <w:spacing w:val="-2"/>
          <w:sz w:val="28"/>
        </w:rPr>
        <w:t>)</w:t>
      </w:r>
    </w:p>
    <w:p w14:paraId="2C64481F" w14:textId="77777777" w:rsidR="009E2073" w:rsidRDefault="009E2073">
      <w:pPr>
        <w:pStyle w:val="Zkladntext"/>
        <w:spacing w:before="10"/>
        <w:rPr>
          <w:sz w:val="42"/>
        </w:rPr>
      </w:pPr>
    </w:p>
    <w:p w14:paraId="1E2F9E7D" w14:textId="77777777" w:rsidR="009E2073" w:rsidRDefault="00480E96">
      <w:pPr>
        <w:pStyle w:val="Nadpis2"/>
        <w:ind w:firstLine="0"/>
      </w:pPr>
      <w:proofErr w:type="spellStart"/>
      <w:r>
        <w:t>Keboola</w:t>
      </w:r>
      <w:proofErr w:type="spellEnd"/>
      <w:r>
        <w:rPr>
          <w:spacing w:val="-6"/>
        </w:rPr>
        <w:t xml:space="preserve"> </w:t>
      </w:r>
      <w:r>
        <w:t>Czech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23DFD0FE" w14:textId="77777777" w:rsidR="009E2073" w:rsidRDefault="00480E96">
      <w:pPr>
        <w:pStyle w:val="Zkladntext"/>
        <w:tabs>
          <w:tab w:val="left" w:pos="3273"/>
        </w:tabs>
        <w:spacing w:before="120"/>
        <w:ind w:left="120"/>
      </w:pP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sídlem</w:t>
      </w:r>
      <w:proofErr w:type="spellEnd"/>
      <w:r>
        <w:rPr>
          <w:spacing w:val="-2"/>
        </w:rPr>
        <w:t>:</w:t>
      </w:r>
      <w:r>
        <w:tab/>
      </w:r>
      <w:proofErr w:type="spellStart"/>
      <w:r>
        <w:t>Dělnická</w:t>
      </w:r>
      <w:proofErr w:type="spellEnd"/>
      <w:r>
        <w:rPr>
          <w:spacing w:val="-8"/>
        </w:rPr>
        <w:t xml:space="preserve"> </w:t>
      </w:r>
      <w:r>
        <w:t>191/27,</w:t>
      </w:r>
      <w:r>
        <w:rPr>
          <w:spacing w:val="-6"/>
        </w:rPr>
        <w:t xml:space="preserve"> </w:t>
      </w:r>
      <w:proofErr w:type="spellStart"/>
      <w:r>
        <w:t>Holešovice</w:t>
      </w:r>
      <w:proofErr w:type="spellEnd"/>
      <w:r>
        <w:rPr>
          <w:spacing w:val="-5"/>
        </w:rPr>
        <w:t xml:space="preserve"> </w:t>
      </w:r>
      <w:r>
        <w:t>(Praha</w:t>
      </w:r>
      <w:r>
        <w:rPr>
          <w:spacing w:val="-6"/>
        </w:rPr>
        <w:t xml:space="preserve"> </w:t>
      </w:r>
      <w:r>
        <w:t>7),</w:t>
      </w:r>
      <w:r>
        <w:rPr>
          <w:spacing w:val="-5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rPr>
          <w:spacing w:val="-2"/>
        </w:rPr>
        <w:t>Praha</w:t>
      </w:r>
    </w:p>
    <w:p w14:paraId="5C6160DC" w14:textId="77777777" w:rsidR="009E2073" w:rsidRDefault="00480E96">
      <w:pPr>
        <w:pStyle w:val="Zkladntext"/>
        <w:tabs>
          <w:tab w:val="right" w:pos="4251"/>
        </w:tabs>
        <w:ind w:left="12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28502787</w:t>
      </w:r>
    </w:p>
    <w:p w14:paraId="1ECDC7CB" w14:textId="77777777" w:rsidR="009E2073" w:rsidRDefault="00480E96">
      <w:pPr>
        <w:pStyle w:val="Zkladntext"/>
        <w:tabs>
          <w:tab w:val="left" w:pos="3273"/>
        </w:tabs>
        <w:ind w:left="120"/>
      </w:pPr>
      <w:r>
        <w:rPr>
          <w:spacing w:val="-4"/>
        </w:rPr>
        <w:t>DIČ:</w:t>
      </w:r>
      <w:r>
        <w:tab/>
      </w:r>
      <w:r>
        <w:rPr>
          <w:spacing w:val="-2"/>
        </w:rPr>
        <w:t>CZ28502787</w:t>
      </w:r>
    </w:p>
    <w:p w14:paraId="5776717D" w14:textId="52AC2EDD" w:rsidR="009E2073" w:rsidRDefault="00480E96">
      <w:pPr>
        <w:pStyle w:val="Zkladntext"/>
        <w:tabs>
          <w:tab w:val="left" w:pos="3273"/>
        </w:tabs>
        <w:ind w:left="120"/>
      </w:pPr>
      <w:proofErr w:type="spellStart"/>
      <w:r>
        <w:rPr>
          <w:spacing w:val="-2"/>
        </w:rPr>
        <w:t>zastoupena</w:t>
      </w:r>
      <w:proofErr w:type="spellEnd"/>
      <w:r>
        <w:rPr>
          <w:spacing w:val="-2"/>
        </w:rPr>
        <w:t>:</w:t>
      </w:r>
      <w:r>
        <w:tab/>
        <w:t>xxx</w:t>
      </w:r>
    </w:p>
    <w:p w14:paraId="146F2806" w14:textId="05904DF4" w:rsidR="009E2073" w:rsidRDefault="00480E96" w:rsidP="00480E96">
      <w:pPr>
        <w:pStyle w:val="Zkladntext"/>
        <w:tabs>
          <w:tab w:val="left" w:pos="3273"/>
        </w:tabs>
        <w:ind w:left="120" w:right="2273"/>
      </w:pPr>
      <w:proofErr w:type="spellStart"/>
      <w:r>
        <w:t>zapsána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obchodním</w:t>
      </w:r>
      <w:proofErr w:type="spellEnd"/>
      <w:r>
        <w:rPr>
          <w:spacing w:val="-4"/>
        </w:rPr>
        <w:t xml:space="preserve"> </w:t>
      </w:r>
      <w:proofErr w:type="spellStart"/>
      <w:r>
        <w:t>rejstříku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Městského</w:t>
      </w:r>
      <w:proofErr w:type="spellEnd"/>
      <w:r>
        <w:rPr>
          <w:spacing w:val="-4"/>
        </w:rPr>
        <w:t xml:space="preserve"> </w:t>
      </w:r>
      <w:proofErr w:type="spellStart"/>
      <w:r>
        <w:t>soudu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oddíl</w:t>
      </w:r>
      <w:proofErr w:type="spellEnd"/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proofErr w:type="spellStart"/>
      <w:r>
        <w:t>vložka</w:t>
      </w:r>
      <w:proofErr w:type="spellEnd"/>
      <w:r>
        <w:rPr>
          <w:spacing w:val="-4"/>
        </w:rPr>
        <w:t xml:space="preserve"> </w:t>
      </w:r>
      <w:r>
        <w:t xml:space="preserve">146313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xxx</w:t>
      </w:r>
    </w:p>
    <w:p w14:paraId="075F3A89" w14:textId="77777777" w:rsidR="009E2073" w:rsidRDefault="00480E96">
      <w:pPr>
        <w:spacing w:before="120" w:line="720" w:lineRule="auto"/>
        <w:ind w:left="120" w:right="6099"/>
      </w:pPr>
      <w:proofErr w:type="spellStart"/>
      <w:r>
        <w:t>n</w:t>
      </w:r>
      <w:r>
        <w:t>a</w:t>
      </w:r>
      <w:proofErr w:type="spellEnd"/>
      <w:r>
        <w:rPr>
          <w:spacing w:val="-9"/>
        </w:rPr>
        <w:t xml:space="preserve"> </w:t>
      </w:r>
      <w:proofErr w:type="spellStart"/>
      <w:r>
        <w:t>straně</w:t>
      </w:r>
      <w:proofErr w:type="spellEnd"/>
      <w:r>
        <w:rPr>
          <w:spacing w:val="-9"/>
        </w:rPr>
        <w:t xml:space="preserve"> </w:t>
      </w:r>
      <w:proofErr w:type="spellStart"/>
      <w:r>
        <w:t>jedné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9"/>
        </w:rPr>
        <w:t xml:space="preserve"> </w:t>
      </w:r>
      <w:proofErr w:type="spellStart"/>
      <w:r>
        <w:t>jen</w:t>
      </w:r>
      <w:proofErr w:type="spellEnd"/>
      <w:r>
        <w:rPr>
          <w:spacing w:val="-9"/>
        </w:rPr>
        <w:t xml:space="preserve"> </w:t>
      </w:r>
      <w:r>
        <w:rPr>
          <w:b/>
        </w:rPr>
        <w:t>„</w:t>
      </w:r>
      <w:proofErr w:type="spellStart"/>
      <w:proofErr w:type="gramStart"/>
      <w:r>
        <w:rPr>
          <w:b/>
        </w:rPr>
        <w:t>Poskytovatel</w:t>
      </w:r>
      <w:proofErr w:type="spellEnd"/>
      <w:r>
        <w:rPr>
          <w:b/>
        </w:rPr>
        <w:t>“</w:t>
      </w:r>
      <w:proofErr w:type="gramEnd"/>
      <w:r>
        <w:t xml:space="preserve">) </w:t>
      </w:r>
      <w:r>
        <w:rPr>
          <w:spacing w:val="-10"/>
        </w:rPr>
        <w:t>a</w:t>
      </w:r>
    </w:p>
    <w:p w14:paraId="6B5550C4" w14:textId="77777777" w:rsidR="009E2073" w:rsidRDefault="00480E96">
      <w:pPr>
        <w:pStyle w:val="Nadpis2"/>
        <w:spacing w:before="23"/>
        <w:ind w:firstLine="0"/>
      </w:pPr>
      <w:proofErr w:type="spellStart"/>
      <w:r>
        <w:t>Národní</w:t>
      </w:r>
      <w:proofErr w:type="spellEnd"/>
      <w:r>
        <w:rPr>
          <w:spacing w:val="-7"/>
        </w:rPr>
        <w:t xml:space="preserve"> </w:t>
      </w:r>
      <w:proofErr w:type="spellStart"/>
      <w:r>
        <w:t>agentura</w:t>
      </w:r>
      <w:proofErr w:type="spellEnd"/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komunikační</w:t>
      </w:r>
      <w:proofErr w:type="spellEnd"/>
      <w:r>
        <w:rPr>
          <w:spacing w:val="-6"/>
        </w:rPr>
        <w:t xml:space="preserve"> </w:t>
      </w:r>
      <w:proofErr w:type="gramStart"/>
      <w:r>
        <w:t>a</w:t>
      </w:r>
      <w:proofErr w:type="gramEnd"/>
      <w:r>
        <w:rPr>
          <w:spacing w:val="-7"/>
        </w:rPr>
        <w:t xml:space="preserve"> </w:t>
      </w:r>
      <w:proofErr w:type="spellStart"/>
      <w:r>
        <w:t>informační</w:t>
      </w:r>
      <w:proofErr w:type="spellEnd"/>
      <w:r>
        <w:rPr>
          <w:spacing w:val="-7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7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rPr>
          <w:spacing w:val="-5"/>
        </w:rPr>
        <w:t>p.</w:t>
      </w:r>
    </w:p>
    <w:p w14:paraId="4308557B" w14:textId="77777777" w:rsidR="009E2073" w:rsidRDefault="00480E96">
      <w:pPr>
        <w:pStyle w:val="Zkladntext"/>
        <w:tabs>
          <w:tab w:val="left" w:pos="3089"/>
        </w:tabs>
        <w:ind w:left="120"/>
      </w:pP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sídlem</w:t>
      </w:r>
      <w:proofErr w:type="spellEnd"/>
      <w:r>
        <w:rPr>
          <w:spacing w:val="-2"/>
        </w:rPr>
        <w:t>:</w:t>
      </w:r>
      <w:r>
        <w:tab/>
      </w:r>
      <w:proofErr w:type="spellStart"/>
      <w:r>
        <w:t>Kodaňská</w:t>
      </w:r>
      <w:proofErr w:type="spellEnd"/>
      <w:r>
        <w:rPr>
          <w:spacing w:val="-10"/>
        </w:rPr>
        <w:t xml:space="preserve"> </w:t>
      </w:r>
      <w:r>
        <w:t>1441/46,</w:t>
      </w:r>
      <w:r>
        <w:rPr>
          <w:spacing w:val="-7"/>
        </w:rPr>
        <w:t xml:space="preserve"> </w:t>
      </w:r>
      <w:proofErr w:type="spellStart"/>
      <w:r>
        <w:t>Vršovice</w:t>
      </w:r>
      <w:proofErr w:type="spellEnd"/>
      <w:r>
        <w:t>,</w:t>
      </w:r>
      <w:r>
        <w:rPr>
          <w:spacing w:val="-7"/>
        </w:rPr>
        <w:t xml:space="preserve"> </w:t>
      </w:r>
      <w:r>
        <w:t>101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Praha</w:t>
      </w:r>
      <w:r>
        <w:rPr>
          <w:spacing w:val="-7"/>
        </w:rPr>
        <w:t xml:space="preserve"> </w:t>
      </w:r>
      <w:r>
        <w:rPr>
          <w:spacing w:val="-5"/>
        </w:rPr>
        <w:t>10</w:t>
      </w:r>
    </w:p>
    <w:p w14:paraId="31C42747" w14:textId="77777777" w:rsidR="009E2073" w:rsidRDefault="00480E96">
      <w:pPr>
        <w:pStyle w:val="Zkladntext"/>
        <w:tabs>
          <w:tab w:val="left" w:pos="3089"/>
        </w:tabs>
        <w:ind w:left="120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4D238F3B" w14:textId="77777777" w:rsidR="009E2073" w:rsidRDefault="00480E96">
      <w:pPr>
        <w:pStyle w:val="Zkladntext"/>
        <w:tabs>
          <w:tab w:val="left" w:pos="3089"/>
        </w:tabs>
        <w:ind w:left="120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683AAC5D" w14:textId="6540C9B8" w:rsidR="009E2073" w:rsidRDefault="00480E96">
      <w:pPr>
        <w:pStyle w:val="Zkladntext"/>
        <w:tabs>
          <w:tab w:val="left" w:pos="3089"/>
        </w:tabs>
        <w:ind w:left="3090" w:right="208" w:hanging="2970"/>
      </w:pPr>
      <w:proofErr w:type="spellStart"/>
      <w:r>
        <w:rPr>
          <w:spacing w:val="-2"/>
        </w:rPr>
        <w:t>zastoupen</w:t>
      </w:r>
      <w:proofErr w:type="spellEnd"/>
      <w:r>
        <w:rPr>
          <w:spacing w:val="-2"/>
        </w:rPr>
        <w:t>:</w:t>
      </w:r>
      <w:r>
        <w:tab/>
        <w:t>xxx</w:t>
      </w:r>
    </w:p>
    <w:p w14:paraId="6B15E206" w14:textId="05D7A5B7" w:rsidR="009E2073" w:rsidRDefault="00480E96" w:rsidP="00480E96">
      <w:pPr>
        <w:pStyle w:val="Zkladntext"/>
        <w:tabs>
          <w:tab w:val="left" w:pos="3089"/>
        </w:tabs>
        <w:ind w:left="120" w:right="2542"/>
      </w:pPr>
      <w:proofErr w:type="spellStart"/>
      <w:r>
        <w:t>zapsán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obchodním</w:t>
      </w:r>
      <w:proofErr w:type="spellEnd"/>
      <w:r>
        <w:rPr>
          <w:spacing w:val="-4"/>
        </w:rPr>
        <w:t xml:space="preserve"> </w:t>
      </w:r>
      <w:proofErr w:type="spellStart"/>
      <w:r>
        <w:t>rejstříku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Městského</w:t>
      </w:r>
      <w:proofErr w:type="spellEnd"/>
      <w:r>
        <w:rPr>
          <w:spacing w:val="-4"/>
        </w:rPr>
        <w:t xml:space="preserve"> </w:t>
      </w:r>
      <w:proofErr w:type="spellStart"/>
      <w:r>
        <w:t>soudu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oddíl</w:t>
      </w:r>
      <w:proofErr w:type="spellEnd"/>
      <w:r>
        <w:rPr>
          <w:spacing w:val="-16"/>
        </w:rPr>
        <w:t xml:space="preserve"> </w:t>
      </w:r>
      <w:r>
        <w:t>A,</w:t>
      </w:r>
      <w:r>
        <w:rPr>
          <w:spacing w:val="-4"/>
        </w:rPr>
        <w:t xml:space="preserve"> </w:t>
      </w:r>
      <w:proofErr w:type="spellStart"/>
      <w:r>
        <w:t>vložka</w:t>
      </w:r>
      <w:proofErr w:type="spellEnd"/>
      <w:r>
        <w:rPr>
          <w:spacing w:val="-4"/>
        </w:rPr>
        <w:t xml:space="preserve"> </w:t>
      </w:r>
      <w:r>
        <w:t xml:space="preserve">77322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xxx</w:t>
      </w:r>
    </w:p>
    <w:p w14:paraId="418CF6DE" w14:textId="77777777" w:rsidR="009E2073" w:rsidRDefault="00480E96">
      <w:pPr>
        <w:spacing w:before="120"/>
        <w:ind w:left="120"/>
      </w:pPr>
      <w:proofErr w:type="spellStart"/>
      <w:r>
        <w:t>n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t>straně</w:t>
      </w:r>
      <w:proofErr w:type="spellEnd"/>
      <w:r>
        <w:rPr>
          <w:spacing w:val="-4"/>
        </w:rPr>
        <w:t xml:space="preserve"> </w:t>
      </w:r>
      <w:proofErr w:type="spellStart"/>
      <w:r>
        <w:t>druhé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4"/>
        </w:rPr>
        <w:t xml:space="preserve"> </w:t>
      </w:r>
      <w:proofErr w:type="spellStart"/>
      <w:r>
        <w:t>jen</w:t>
      </w:r>
      <w:proofErr w:type="spellEnd"/>
      <w:r>
        <w:rPr>
          <w:spacing w:val="-4"/>
        </w:rPr>
        <w:t xml:space="preserve"> </w:t>
      </w:r>
      <w:r>
        <w:rPr>
          <w:b/>
          <w:spacing w:val="-2"/>
        </w:rPr>
        <w:t>„</w:t>
      </w:r>
      <w:proofErr w:type="spellStart"/>
      <w:proofErr w:type="gramStart"/>
      <w:r>
        <w:rPr>
          <w:b/>
          <w:spacing w:val="-2"/>
        </w:rPr>
        <w:t>Objednatel</w:t>
      </w:r>
      <w:proofErr w:type="spellEnd"/>
      <w:r>
        <w:rPr>
          <w:b/>
          <w:spacing w:val="-2"/>
        </w:rPr>
        <w:t>“</w:t>
      </w:r>
      <w:proofErr w:type="gramEnd"/>
      <w:r>
        <w:rPr>
          <w:spacing w:val="-2"/>
        </w:rPr>
        <w:t>)</w:t>
      </w:r>
    </w:p>
    <w:p w14:paraId="57E771B2" w14:textId="77777777" w:rsidR="009E2073" w:rsidRDefault="009E2073">
      <w:pPr>
        <w:pStyle w:val="Zkladntext"/>
        <w:spacing w:before="9"/>
        <w:rPr>
          <w:sz w:val="20"/>
        </w:rPr>
      </w:pPr>
    </w:p>
    <w:p w14:paraId="6501ABB4" w14:textId="77777777" w:rsidR="009E2073" w:rsidRDefault="00480E96">
      <w:pPr>
        <w:spacing w:before="1"/>
        <w:ind w:left="120"/>
      </w:pPr>
      <w:r>
        <w:t>(</w:t>
      </w:r>
      <w:proofErr w:type="spellStart"/>
      <w:r>
        <w:t>Poskytovatel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Objednatel</w:t>
      </w:r>
      <w:proofErr w:type="spellEnd"/>
      <w:r>
        <w:rPr>
          <w:spacing w:val="-7"/>
        </w:rPr>
        <w:t xml:space="preserve"> </w:t>
      </w:r>
      <w:proofErr w:type="spellStart"/>
      <w:r>
        <w:t>společně</w:t>
      </w:r>
      <w:proofErr w:type="spellEnd"/>
      <w:r>
        <w:rPr>
          <w:spacing w:val="-6"/>
        </w:rPr>
        <w:t xml:space="preserve"> </w:t>
      </w:r>
      <w:proofErr w:type="spellStart"/>
      <w:r>
        <w:t>jako</w:t>
      </w:r>
      <w:proofErr w:type="spellEnd"/>
      <w:r>
        <w:rPr>
          <w:spacing w:val="-7"/>
        </w:rPr>
        <w:t xml:space="preserve"> </w:t>
      </w:r>
      <w:r>
        <w:t>„</w:t>
      </w:r>
      <w:proofErr w:type="spellStart"/>
      <w:r>
        <w:rPr>
          <w:b/>
        </w:rPr>
        <w:t>Smluvní</w:t>
      </w:r>
      <w:proofErr w:type="spellEnd"/>
      <w:r>
        <w:rPr>
          <w:b/>
          <w:spacing w:val="-7"/>
        </w:rPr>
        <w:t xml:space="preserve"> </w:t>
      </w:r>
      <w:proofErr w:type="spellStart"/>
      <w:proofErr w:type="gramStart"/>
      <w:r>
        <w:rPr>
          <w:b/>
        </w:rPr>
        <w:t>strany</w:t>
      </w:r>
      <w:proofErr w:type="spellEnd"/>
      <w:r>
        <w:t>“</w:t>
      </w:r>
      <w:r>
        <w:rPr>
          <w:spacing w:val="-7"/>
        </w:rPr>
        <w:t xml:space="preserve"> </w:t>
      </w:r>
      <w:proofErr w:type="spellStart"/>
      <w:r>
        <w:t>anebo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jednotlivě</w:t>
      </w:r>
      <w:proofErr w:type="spellEnd"/>
      <w:r>
        <w:rPr>
          <w:spacing w:val="-7"/>
        </w:rPr>
        <w:t xml:space="preserve"> </w:t>
      </w:r>
      <w:proofErr w:type="spellStart"/>
      <w:r>
        <w:t>též</w:t>
      </w:r>
      <w:proofErr w:type="spellEnd"/>
      <w:r>
        <w:rPr>
          <w:spacing w:val="-7"/>
        </w:rPr>
        <w:t xml:space="preserve"> </w:t>
      </w:r>
      <w:proofErr w:type="spellStart"/>
      <w:r>
        <w:t>jako</w:t>
      </w:r>
      <w:proofErr w:type="spellEnd"/>
      <w:r>
        <w:rPr>
          <w:spacing w:val="-7"/>
        </w:rPr>
        <w:t xml:space="preserve"> </w:t>
      </w:r>
      <w:r>
        <w:t>„</w:t>
      </w:r>
      <w:proofErr w:type="spellStart"/>
      <w:r>
        <w:rPr>
          <w:b/>
        </w:rPr>
        <w:t>Smluvní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</w:rPr>
        <w:t>strana</w:t>
      </w:r>
      <w:proofErr w:type="spellEnd"/>
      <w:r>
        <w:rPr>
          <w:spacing w:val="-2"/>
        </w:rPr>
        <w:t>“)</w:t>
      </w:r>
    </w:p>
    <w:p w14:paraId="0C2503C4" w14:textId="77777777" w:rsidR="009E2073" w:rsidRDefault="009E2073">
      <w:pPr>
        <w:pStyle w:val="Zkladntext"/>
        <w:rPr>
          <w:sz w:val="24"/>
        </w:rPr>
      </w:pPr>
    </w:p>
    <w:p w14:paraId="030E34D9" w14:textId="77777777" w:rsidR="009E2073" w:rsidRDefault="009E2073">
      <w:pPr>
        <w:pStyle w:val="Zkladntext"/>
        <w:spacing w:before="9"/>
        <w:rPr>
          <w:sz w:val="18"/>
        </w:rPr>
      </w:pPr>
    </w:p>
    <w:p w14:paraId="530E169D" w14:textId="77777777" w:rsidR="009E2073" w:rsidRDefault="00480E96">
      <w:pPr>
        <w:spacing w:before="1"/>
        <w:ind w:left="120"/>
      </w:pPr>
      <w:r>
        <w:t>(</w:t>
      </w:r>
      <w:proofErr w:type="spellStart"/>
      <w:r>
        <w:t>dále</w:t>
      </w:r>
      <w:proofErr w:type="spellEnd"/>
      <w:r>
        <w:rPr>
          <w:spacing w:val="-9"/>
        </w:rPr>
        <w:t xml:space="preserve"> </w:t>
      </w:r>
      <w:proofErr w:type="spellStart"/>
      <w:r>
        <w:t>také</w:t>
      </w:r>
      <w:proofErr w:type="spellEnd"/>
      <w:r>
        <w:rPr>
          <w:spacing w:val="-6"/>
        </w:rPr>
        <w:t xml:space="preserve"> </w:t>
      </w:r>
      <w:proofErr w:type="spellStart"/>
      <w:r>
        <w:t>společně</w:t>
      </w:r>
      <w:proofErr w:type="spellEnd"/>
      <w:r>
        <w:rPr>
          <w:spacing w:val="-7"/>
        </w:rPr>
        <w:t xml:space="preserve"> </w:t>
      </w:r>
      <w:proofErr w:type="spellStart"/>
      <w:r>
        <w:t>označováni</w:t>
      </w:r>
      <w:proofErr w:type="spellEnd"/>
      <w:r>
        <w:rPr>
          <w:spacing w:val="-6"/>
        </w:rPr>
        <w:t xml:space="preserve"> </w:t>
      </w:r>
      <w:proofErr w:type="spellStart"/>
      <w:r>
        <w:t>jako</w:t>
      </w:r>
      <w:proofErr w:type="spellEnd"/>
      <w:r>
        <w:rPr>
          <w:spacing w:val="-7"/>
        </w:rPr>
        <w:t xml:space="preserve"> </w:t>
      </w:r>
      <w:r>
        <w:t>„</w:t>
      </w:r>
      <w:proofErr w:type="spellStart"/>
      <w:r>
        <w:rPr>
          <w:b/>
        </w:rPr>
        <w:t>Smluvní</w:t>
      </w:r>
      <w:proofErr w:type="spellEnd"/>
      <w:r>
        <w:rPr>
          <w:b/>
          <w:spacing w:val="-6"/>
        </w:rPr>
        <w:t xml:space="preserve"> </w:t>
      </w:r>
      <w:proofErr w:type="spellStart"/>
      <w:proofErr w:type="gramStart"/>
      <w:r>
        <w:rPr>
          <w:b/>
          <w:spacing w:val="-2"/>
        </w:rPr>
        <w:t>strany</w:t>
      </w:r>
      <w:proofErr w:type="spellEnd"/>
      <w:r>
        <w:rPr>
          <w:spacing w:val="-2"/>
        </w:rPr>
        <w:t>“</w:t>
      </w:r>
      <w:proofErr w:type="gramEnd"/>
      <w:r>
        <w:rPr>
          <w:spacing w:val="-2"/>
        </w:rPr>
        <w:t>)</w:t>
      </w:r>
    </w:p>
    <w:p w14:paraId="5E865E33" w14:textId="77777777" w:rsidR="009E2073" w:rsidRDefault="009E2073">
      <w:pPr>
        <w:pStyle w:val="Zkladntext"/>
        <w:spacing w:before="11"/>
        <w:rPr>
          <w:sz w:val="21"/>
        </w:rPr>
      </w:pPr>
    </w:p>
    <w:p w14:paraId="63D8C136" w14:textId="77777777" w:rsidR="009E2073" w:rsidRDefault="00480E96">
      <w:pPr>
        <w:pStyle w:val="Zkladntext"/>
        <w:ind w:left="120" w:right="120"/>
        <w:jc w:val="both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3"/>
        </w:rPr>
        <w:t xml:space="preserve"> </w:t>
      </w:r>
      <w:proofErr w:type="spellStart"/>
      <w:r>
        <w:t>ustanovením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11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softwarových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č. 2020/108 NAKIT,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č. 1 </w:t>
      </w:r>
      <w:proofErr w:type="spellStart"/>
      <w:r>
        <w:t>až</w:t>
      </w:r>
      <w:proofErr w:type="spellEnd"/>
      <w:r>
        <w:rPr>
          <w:spacing w:val="-4"/>
        </w:rPr>
        <w:t xml:space="preserve"> </w:t>
      </w:r>
      <w:r>
        <w:t>5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dohromady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Smlouva</w:t>
      </w:r>
      <w:proofErr w:type="spellEnd"/>
      <w:r>
        <w:t>“</w:t>
      </w:r>
      <w:proofErr w:type="gramEnd"/>
      <w:r>
        <w:t xml:space="preserve">)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Dohodu</w:t>
      </w:r>
      <w:proofErr w:type="spellEnd"/>
      <w:r>
        <w:t>.</w:t>
      </w:r>
    </w:p>
    <w:p w14:paraId="0D792A09" w14:textId="77777777" w:rsidR="009E2073" w:rsidRDefault="009E2073">
      <w:pPr>
        <w:pStyle w:val="Zkladntext"/>
      </w:pPr>
    </w:p>
    <w:p w14:paraId="7C4E4095" w14:textId="77777777" w:rsidR="009E2073" w:rsidRDefault="00480E96">
      <w:pPr>
        <w:pStyle w:val="Nadpis2"/>
        <w:numPr>
          <w:ilvl w:val="0"/>
          <w:numId w:val="4"/>
        </w:numPr>
        <w:tabs>
          <w:tab w:val="left" w:pos="4451"/>
          <w:tab w:val="left" w:pos="4452"/>
        </w:tabs>
        <w:ind w:hanging="451"/>
        <w:jc w:val="left"/>
      </w:pPr>
      <w:proofErr w:type="spellStart"/>
      <w:r>
        <w:t>Úvodní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ustanovení</w:t>
      </w:r>
      <w:proofErr w:type="spellEnd"/>
    </w:p>
    <w:p w14:paraId="61107F80" w14:textId="77777777" w:rsidR="009E2073" w:rsidRDefault="009E2073">
      <w:pPr>
        <w:pStyle w:val="Zkladntext"/>
        <w:spacing w:before="4"/>
        <w:rPr>
          <w:b/>
          <w:sz w:val="24"/>
        </w:rPr>
      </w:pPr>
    </w:p>
    <w:p w14:paraId="50F83694" w14:textId="77777777" w:rsidR="009E2073" w:rsidRDefault="00480E96">
      <w:pPr>
        <w:pStyle w:val="Odstavecseseznamem"/>
        <w:numPr>
          <w:ilvl w:val="1"/>
          <w:numId w:val="3"/>
        </w:numPr>
        <w:tabs>
          <w:tab w:val="left" w:pos="824"/>
          <w:tab w:val="left" w:pos="825"/>
        </w:tabs>
        <w:ind w:right="102"/>
      </w:pPr>
      <w:proofErr w:type="spellStart"/>
      <w:r>
        <w:t>Smluvní</w:t>
      </w:r>
      <w:proofErr w:type="spellEnd"/>
      <w:r>
        <w:rPr>
          <w:spacing w:val="80"/>
        </w:rPr>
        <w:t xml:space="preserve"> </w:t>
      </w:r>
      <w:proofErr w:type="spellStart"/>
      <w:r>
        <w:t>strany</w:t>
      </w:r>
      <w:proofErr w:type="spellEnd"/>
      <w:r>
        <w:rPr>
          <w:spacing w:val="80"/>
        </w:rPr>
        <w:t xml:space="preserve"> </w:t>
      </w:r>
      <w:proofErr w:type="spellStart"/>
      <w:r>
        <w:t>shodně</w:t>
      </w:r>
      <w:proofErr w:type="spellEnd"/>
      <w:r>
        <w:rPr>
          <w:spacing w:val="80"/>
        </w:rPr>
        <w:t xml:space="preserve"> </w:t>
      </w:r>
      <w:proofErr w:type="spellStart"/>
      <w:r>
        <w:t>prohlašují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že</w:t>
      </w:r>
      <w:proofErr w:type="spellEnd"/>
      <w:r>
        <w:rPr>
          <w:spacing w:val="80"/>
        </w:rPr>
        <w:t xml:space="preserve"> </w:t>
      </w:r>
      <w:proofErr w:type="spellStart"/>
      <w:r>
        <w:t>dne</w:t>
      </w:r>
      <w:proofErr w:type="spellEnd"/>
      <w:r>
        <w:rPr>
          <w:spacing w:val="80"/>
        </w:rPr>
        <w:t xml:space="preserve"> </w:t>
      </w:r>
      <w:r>
        <w:t>31.7.2020</w:t>
      </w:r>
      <w:r>
        <w:rPr>
          <w:spacing w:val="80"/>
        </w:rPr>
        <w:t xml:space="preserve"> </w:t>
      </w:r>
      <w:proofErr w:type="spellStart"/>
      <w:r>
        <w:t>uzavřely</w:t>
      </w:r>
      <w:proofErr w:type="spellEnd"/>
      <w:r>
        <w:rPr>
          <w:spacing w:val="80"/>
        </w:rPr>
        <w:t xml:space="preserve"> </w:t>
      </w:r>
      <w:proofErr w:type="spellStart"/>
      <w:r>
        <w:t>Smlouvu</w:t>
      </w:r>
      <w:proofErr w:type="spellEnd"/>
      <w:r>
        <w:t>,</w:t>
      </w:r>
      <w:r>
        <w:rPr>
          <w:spacing w:val="80"/>
        </w:rPr>
        <w:t xml:space="preserve"> </w:t>
      </w:r>
      <w:proofErr w:type="spellStart"/>
      <w:r>
        <w:t>jejíž</w:t>
      </w:r>
      <w:proofErr w:type="spellEnd"/>
      <w:r>
        <w:rPr>
          <w:spacing w:val="80"/>
        </w:rPr>
        <w:t xml:space="preserve"> </w:t>
      </w:r>
      <w:proofErr w:type="spellStart"/>
      <w:r>
        <w:t>předmět</w:t>
      </w:r>
      <w:proofErr w:type="spellEnd"/>
      <w:r>
        <w:rPr>
          <w:spacing w:val="80"/>
        </w:rPr>
        <w:t xml:space="preserve"> </w:t>
      </w:r>
      <w:r>
        <w:t xml:space="preserve">je </w:t>
      </w:r>
      <w:proofErr w:type="spellStart"/>
      <w:r>
        <w:t>definovaný</w:t>
      </w:r>
      <w:proofErr w:type="spellEnd"/>
      <w:r>
        <w:rPr>
          <w:spacing w:val="27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proofErr w:type="spellStart"/>
      <w:r>
        <w:t>Smlouvy</w:t>
      </w:r>
      <w:proofErr w:type="spellEnd"/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blíže</w:t>
      </w:r>
      <w:proofErr w:type="spellEnd"/>
      <w:r>
        <w:rPr>
          <w:spacing w:val="27"/>
        </w:rPr>
        <w:t xml:space="preserve"> </w:t>
      </w:r>
      <w:proofErr w:type="spellStart"/>
      <w:r>
        <w:t>specifikován</w:t>
      </w:r>
      <w:proofErr w:type="spellEnd"/>
      <w:r>
        <w:rPr>
          <w:spacing w:val="27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příloze</w:t>
      </w:r>
      <w:proofErr w:type="spellEnd"/>
      <w:r>
        <w:rPr>
          <w:spacing w:val="27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č.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proofErr w:type="spellStart"/>
      <w:r>
        <w:t>Smlouvy</w:t>
      </w:r>
      <w:proofErr w:type="spellEnd"/>
      <w:r>
        <w:rPr>
          <w:spacing w:val="1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2"/>
        </w:rPr>
        <w:t xml:space="preserve"> </w:t>
      </w:r>
      <w:proofErr w:type="spellStart"/>
      <w:r>
        <w:t>jen</w:t>
      </w:r>
      <w:proofErr w:type="spellEnd"/>
    </w:p>
    <w:p w14:paraId="5D52A6E1" w14:textId="77777777" w:rsidR="009E2073" w:rsidRDefault="00480E96">
      <w:pPr>
        <w:ind w:left="825"/>
      </w:pPr>
      <w:r>
        <w:t>„</w:t>
      </w:r>
      <w:proofErr w:type="spellStart"/>
      <w:r>
        <w:rPr>
          <w:b/>
        </w:rPr>
        <w:t>Předmět</w:t>
      </w:r>
      <w:proofErr w:type="spellEnd"/>
      <w:r>
        <w:rPr>
          <w:b/>
          <w:spacing w:val="-8"/>
        </w:rPr>
        <w:t xml:space="preserve"> </w:t>
      </w:r>
      <w:proofErr w:type="spellStart"/>
      <w:proofErr w:type="gramStart"/>
      <w:r>
        <w:rPr>
          <w:b/>
          <w:spacing w:val="-2"/>
        </w:rPr>
        <w:t>plnění</w:t>
      </w:r>
      <w:proofErr w:type="spellEnd"/>
      <w:r>
        <w:rPr>
          <w:spacing w:val="-2"/>
        </w:rPr>
        <w:t>“</w:t>
      </w:r>
      <w:proofErr w:type="gramEnd"/>
      <w:r>
        <w:rPr>
          <w:spacing w:val="-2"/>
        </w:rPr>
        <w:t>).</w:t>
      </w:r>
    </w:p>
    <w:p w14:paraId="46D8DAC8" w14:textId="77777777" w:rsidR="009E2073" w:rsidRDefault="009E2073">
      <w:pPr>
        <w:pStyle w:val="Zkladntext"/>
        <w:spacing w:before="10"/>
        <w:rPr>
          <w:sz w:val="20"/>
        </w:rPr>
      </w:pPr>
    </w:p>
    <w:p w14:paraId="084E0AB8" w14:textId="77777777" w:rsidR="009E2073" w:rsidRDefault="00480E96">
      <w:pPr>
        <w:pStyle w:val="Odstavecseseznamem"/>
        <w:numPr>
          <w:ilvl w:val="1"/>
          <w:numId w:val="3"/>
        </w:numPr>
        <w:tabs>
          <w:tab w:val="left" w:pos="824"/>
          <w:tab w:val="left" w:pos="825"/>
        </w:tabs>
        <w:ind w:right="112"/>
      </w:pPr>
      <w:proofErr w:type="spellStart"/>
      <w:r>
        <w:t>Ukončení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z</w:t>
      </w:r>
      <w:r>
        <w:rPr>
          <w:spacing w:val="-5"/>
        </w:rPr>
        <w:t xml:space="preserve"> </w:t>
      </w:r>
      <w:proofErr w:type="spellStart"/>
      <w:r>
        <w:t>rozhodnutí</w:t>
      </w:r>
      <w:proofErr w:type="spellEnd"/>
      <w:r>
        <w:rPr>
          <w:spacing w:val="-5"/>
        </w:rPr>
        <w:t xml:space="preserve"> </w:t>
      </w:r>
      <w:proofErr w:type="spellStart"/>
      <w:r>
        <w:t>koncového</w:t>
      </w:r>
      <w:proofErr w:type="spellEnd"/>
      <w:r>
        <w:rPr>
          <w:spacing w:val="-5"/>
        </w:rPr>
        <w:t xml:space="preserve"> </w:t>
      </w:r>
      <w:proofErr w:type="spellStart"/>
      <w:r>
        <w:t>zákazníka</w:t>
      </w:r>
      <w:proofErr w:type="spellEnd"/>
      <w:r>
        <w:rPr>
          <w:spacing w:val="-5"/>
        </w:rPr>
        <w:t xml:space="preserve"> </w:t>
      </w:r>
      <w:proofErr w:type="spellStart"/>
      <w:r>
        <w:t>Objednatele</w:t>
      </w:r>
      <w:proofErr w:type="spellEnd"/>
      <w:r>
        <w:t xml:space="preserve">, </w:t>
      </w:r>
      <w:proofErr w:type="spellStart"/>
      <w:r>
        <w:t>Mini</w:t>
      </w:r>
      <w:r>
        <w:t>sterstva</w:t>
      </w:r>
      <w:proofErr w:type="spellEnd"/>
      <w:r>
        <w:t xml:space="preserve"> </w:t>
      </w:r>
      <w:proofErr w:type="spellStart"/>
      <w:r>
        <w:t>zdravotnictví</w:t>
      </w:r>
      <w:proofErr w:type="spellEnd"/>
      <w:r>
        <w:t xml:space="preserve"> ČR,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>.</w:t>
      </w:r>
    </w:p>
    <w:p w14:paraId="34FDE313" w14:textId="77777777" w:rsidR="009E2073" w:rsidRDefault="009E2073">
      <w:pPr>
        <w:pStyle w:val="Zkladntext"/>
        <w:rPr>
          <w:sz w:val="24"/>
        </w:rPr>
      </w:pPr>
    </w:p>
    <w:p w14:paraId="0AFD2C84" w14:textId="77777777" w:rsidR="009E2073" w:rsidRDefault="009E2073">
      <w:pPr>
        <w:pStyle w:val="Zkladntext"/>
        <w:spacing w:before="10"/>
        <w:rPr>
          <w:sz w:val="18"/>
        </w:rPr>
      </w:pPr>
    </w:p>
    <w:p w14:paraId="2DA18AE9" w14:textId="77777777" w:rsidR="009E2073" w:rsidRDefault="00480E96">
      <w:pPr>
        <w:pStyle w:val="Nadpis2"/>
        <w:numPr>
          <w:ilvl w:val="0"/>
          <w:numId w:val="4"/>
        </w:numPr>
        <w:tabs>
          <w:tab w:val="left" w:pos="4555"/>
          <w:tab w:val="left" w:pos="4556"/>
        </w:tabs>
        <w:ind w:left="4555" w:hanging="451"/>
        <w:jc w:val="left"/>
      </w:pPr>
      <w:proofErr w:type="spellStart"/>
      <w:r>
        <w:t>Předmět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Dohody</w:t>
      </w:r>
      <w:proofErr w:type="spellEnd"/>
    </w:p>
    <w:p w14:paraId="295AE702" w14:textId="77777777" w:rsidR="009E2073" w:rsidRDefault="009E2073">
      <w:pPr>
        <w:sectPr w:rsidR="009E2073">
          <w:type w:val="continuous"/>
          <w:pgSz w:w="11920" w:h="16840"/>
          <w:pgMar w:top="1340" w:right="920" w:bottom="280" w:left="600" w:header="708" w:footer="708" w:gutter="0"/>
          <w:cols w:space="708"/>
        </w:sectPr>
      </w:pPr>
    </w:p>
    <w:p w14:paraId="1F5D13D1" w14:textId="77777777" w:rsidR="009E2073" w:rsidRDefault="00480E96">
      <w:pPr>
        <w:pStyle w:val="Odstavecseseznamem"/>
        <w:numPr>
          <w:ilvl w:val="1"/>
          <w:numId w:val="2"/>
        </w:numPr>
        <w:tabs>
          <w:tab w:val="left" w:pos="826"/>
        </w:tabs>
        <w:spacing w:before="77" w:line="276" w:lineRule="auto"/>
        <w:ind w:left="824" w:hanging="705"/>
        <w:jc w:val="both"/>
      </w:pPr>
      <w:r>
        <w:lastRenderedPageBreak/>
        <w:t>V</w:t>
      </w:r>
      <w:r>
        <w:rPr>
          <w:spacing w:val="-3"/>
        </w:rPr>
        <w:t xml:space="preserve"> </w:t>
      </w:r>
      <w:proofErr w:type="spellStart"/>
      <w:r>
        <w:t>souladu</w:t>
      </w:r>
      <w:proofErr w:type="spellEnd"/>
      <w:r>
        <w:t xml:space="preserve"> s</w:t>
      </w:r>
      <w:r>
        <w:rPr>
          <w:spacing w:val="-3"/>
        </w:rPr>
        <w:t xml:space="preserve"> </w:t>
      </w:r>
      <w:proofErr w:type="spellStart"/>
      <w:r>
        <w:t>čl</w:t>
      </w:r>
      <w:proofErr w:type="spellEnd"/>
      <w:r>
        <w:t xml:space="preserve">. 11.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rPr>
          <w:spacing w:val="-2"/>
        </w:rPr>
        <w:t>dohodou</w:t>
      </w:r>
      <w:proofErr w:type="spellEnd"/>
      <w:r>
        <w:rPr>
          <w:spacing w:val="-2"/>
        </w:rPr>
        <w:t>.</w:t>
      </w:r>
    </w:p>
    <w:p w14:paraId="50CDF578" w14:textId="77777777" w:rsidR="009E2073" w:rsidRDefault="009E2073">
      <w:pPr>
        <w:pStyle w:val="Zkladntext"/>
        <w:spacing w:before="3"/>
        <w:rPr>
          <w:sz w:val="25"/>
        </w:rPr>
      </w:pPr>
    </w:p>
    <w:p w14:paraId="084ECD72" w14:textId="77777777" w:rsidR="009E2073" w:rsidRDefault="00480E96">
      <w:pPr>
        <w:pStyle w:val="Odstavecseseznamem"/>
        <w:numPr>
          <w:ilvl w:val="1"/>
          <w:numId w:val="2"/>
        </w:numPr>
        <w:tabs>
          <w:tab w:val="left" w:pos="826"/>
        </w:tabs>
        <w:spacing w:line="276" w:lineRule="auto"/>
        <w:ind w:left="824" w:hanging="70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účinností</w:t>
      </w:r>
      <w:proofErr w:type="spellEnd"/>
      <w:r>
        <w:t xml:space="preserve"> k</w:t>
      </w:r>
      <w:r>
        <w:rPr>
          <w:spacing w:val="-1"/>
        </w:rPr>
        <w:t xml:space="preserve"> </w:t>
      </w:r>
      <w:r>
        <w:rPr>
          <w:b/>
        </w:rPr>
        <w:t>15.3.2022</w:t>
      </w:r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340/2015 Sb., o </w:t>
      </w:r>
      <w:proofErr w:type="spellStart"/>
      <w:r>
        <w:t>z</w:t>
      </w:r>
      <w:r>
        <w:t>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k</w:t>
      </w:r>
      <w:r>
        <w:rPr>
          <w:spacing w:val="-2"/>
        </w:rPr>
        <w:t xml:space="preserve"> </w:t>
      </w:r>
      <w:proofErr w:type="spellStart"/>
      <w:r>
        <w:t>pozdějšímu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,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zveřejněním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522C4184" w14:textId="77777777" w:rsidR="009E2073" w:rsidRDefault="009E2073">
      <w:pPr>
        <w:pStyle w:val="Zkladntext"/>
      </w:pPr>
    </w:p>
    <w:p w14:paraId="06DA3A27" w14:textId="77777777" w:rsidR="009E2073" w:rsidRDefault="00480E96">
      <w:pPr>
        <w:pStyle w:val="Odstavecseseznamem"/>
        <w:numPr>
          <w:ilvl w:val="1"/>
          <w:numId w:val="2"/>
        </w:numPr>
        <w:tabs>
          <w:tab w:val="left" w:pos="826"/>
        </w:tabs>
        <w:spacing w:line="276" w:lineRule="auto"/>
        <w:ind w:left="824" w:hanging="70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</w:t>
      </w:r>
      <w:r>
        <w:t>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za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poskytovaný</w:t>
      </w:r>
      <w:proofErr w:type="spellEnd"/>
      <w:r>
        <w:t xml:space="preserve"> do 14.3.2022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Smlouvou</w:t>
      </w:r>
      <w:proofErr w:type="spellEnd"/>
      <w:r>
        <w:t xml:space="preserve"> (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Smlouvy</w:t>
      </w:r>
      <w:proofErr w:type="spellEnd"/>
      <w:r>
        <w:t>).</w:t>
      </w:r>
      <w:r>
        <w:rPr>
          <w:spacing w:val="40"/>
        </w:rPr>
        <w:t xml:space="preserve"> </w:t>
      </w:r>
      <w:proofErr w:type="spellStart"/>
      <w:r>
        <w:t>Poskytovatel</w:t>
      </w:r>
      <w:proofErr w:type="spellEnd"/>
      <w:r>
        <w:rPr>
          <w:spacing w:val="71"/>
          <w:w w:val="150"/>
        </w:rPr>
        <w:t xml:space="preserve"> </w:t>
      </w:r>
      <w:r>
        <w:t>se</w:t>
      </w:r>
      <w:r>
        <w:rPr>
          <w:spacing w:val="71"/>
          <w:w w:val="150"/>
        </w:rPr>
        <w:t xml:space="preserve"> </w:t>
      </w:r>
      <w:proofErr w:type="spellStart"/>
      <w:r>
        <w:t>zavazuje</w:t>
      </w:r>
      <w:proofErr w:type="spellEnd"/>
      <w:r>
        <w:rPr>
          <w:spacing w:val="71"/>
          <w:w w:val="150"/>
        </w:rPr>
        <w:t xml:space="preserve"> </w:t>
      </w:r>
      <w:proofErr w:type="spellStart"/>
      <w:r>
        <w:t>ke</w:t>
      </w:r>
      <w:proofErr w:type="spellEnd"/>
      <w:r>
        <w:rPr>
          <w:spacing w:val="71"/>
          <w:w w:val="150"/>
        </w:rPr>
        <w:t xml:space="preserve"> </w:t>
      </w:r>
      <w:proofErr w:type="spellStart"/>
      <w:r>
        <w:t>dni</w:t>
      </w:r>
      <w:proofErr w:type="spellEnd"/>
      <w:r>
        <w:rPr>
          <w:spacing w:val="80"/>
        </w:rPr>
        <w:t xml:space="preserve"> </w:t>
      </w:r>
      <w:proofErr w:type="spellStart"/>
      <w:r>
        <w:t>účinnosti</w:t>
      </w:r>
      <w:proofErr w:type="spellEnd"/>
      <w:r>
        <w:rPr>
          <w:spacing w:val="80"/>
        </w:rPr>
        <w:t xml:space="preserve"> </w:t>
      </w:r>
      <w:proofErr w:type="spellStart"/>
      <w:r>
        <w:t>této</w:t>
      </w:r>
      <w:proofErr w:type="spellEnd"/>
      <w:r>
        <w:rPr>
          <w:spacing w:val="80"/>
        </w:rPr>
        <w:t xml:space="preserve"> </w:t>
      </w:r>
      <w:proofErr w:type="spellStart"/>
      <w:r>
        <w:t>Dohody</w:t>
      </w:r>
      <w:proofErr w:type="spellEnd"/>
      <w:r>
        <w:rPr>
          <w:spacing w:val="80"/>
        </w:rPr>
        <w:t xml:space="preserve"> </w:t>
      </w:r>
      <w:proofErr w:type="spellStart"/>
      <w:r>
        <w:t>protokolárně</w:t>
      </w:r>
      <w:proofErr w:type="spellEnd"/>
      <w:r>
        <w:rPr>
          <w:spacing w:val="80"/>
        </w:rPr>
        <w:t xml:space="preserve"> </w:t>
      </w:r>
      <w:proofErr w:type="spellStart"/>
      <w:r>
        <w:t>předat</w:t>
      </w:r>
      <w:proofErr w:type="spellEnd"/>
      <w:r>
        <w:rPr>
          <w:spacing w:val="80"/>
        </w:rPr>
        <w:t xml:space="preserve"> </w:t>
      </w:r>
      <w:proofErr w:type="spellStart"/>
      <w:r>
        <w:t>Objednateli</w:t>
      </w:r>
      <w:proofErr w:type="spellEnd"/>
      <w:r>
        <w:t xml:space="preserve">,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písm</w:t>
      </w:r>
      <w:proofErr w:type="spellEnd"/>
      <w:r>
        <w:t xml:space="preserve">. c) </w:t>
      </w:r>
      <w:proofErr w:type="spellStart"/>
      <w:r>
        <w:t>o</w:t>
      </w:r>
      <w:r>
        <w:t>dst</w:t>
      </w:r>
      <w:proofErr w:type="spellEnd"/>
      <w:r>
        <w:t xml:space="preserve">. 1.3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zdrojové</w:t>
      </w:r>
      <w:proofErr w:type="spellEnd"/>
      <w:r>
        <w:t xml:space="preserve"> </w:t>
      </w:r>
      <w:proofErr w:type="spellStart"/>
      <w:r>
        <w:t>kódy</w:t>
      </w:r>
      <w:proofErr w:type="spellEnd"/>
      <w:r>
        <w:t xml:space="preserve"> a </w:t>
      </w:r>
      <w:proofErr w:type="spellStart"/>
      <w:r>
        <w:t>poskytnou</w:t>
      </w:r>
      <w:proofErr w:type="spellEnd"/>
      <w:r>
        <w:t xml:space="preserve"> Licence</w:t>
      </w:r>
      <w:r>
        <w:rPr>
          <w:vertAlign w:val="superscript"/>
        </w:rPr>
        <w:t>1</w:t>
      </w:r>
      <w:r>
        <w:t>.</w:t>
      </w:r>
    </w:p>
    <w:p w14:paraId="7CF58B6F" w14:textId="77777777" w:rsidR="009E2073" w:rsidRDefault="009E2073">
      <w:pPr>
        <w:pStyle w:val="Zkladntext"/>
        <w:spacing w:before="3"/>
        <w:rPr>
          <w:sz w:val="25"/>
        </w:rPr>
      </w:pPr>
    </w:p>
    <w:p w14:paraId="72F31409" w14:textId="77777777" w:rsidR="009E2073" w:rsidRDefault="00480E96">
      <w:pPr>
        <w:pStyle w:val="Odstavecseseznamem"/>
        <w:numPr>
          <w:ilvl w:val="1"/>
          <w:numId w:val="2"/>
        </w:numPr>
        <w:tabs>
          <w:tab w:val="left" w:pos="826"/>
        </w:tabs>
        <w:spacing w:before="1" w:line="276" w:lineRule="auto"/>
        <w:ind w:left="824" w:right="116" w:hanging="70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vypořádáním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ode </w:t>
      </w:r>
      <w:proofErr w:type="spellStart"/>
      <w:r>
        <w:t>odst</w:t>
      </w:r>
      <w:proofErr w:type="spellEnd"/>
      <w:r>
        <w:t xml:space="preserve">. 2.3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sebou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, resp.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.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č. 11 </w:t>
      </w:r>
      <w:proofErr w:type="spellStart"/>
      <w:r>
        <w:t>odst</w:t>
      </w:r>
      <w:proofErr w:type="spellEnd"/>
      <w:r>
        <w:t xml:space="preserve">. 10 </w:t>
      </w:r>
      <w:proofErr w:type="spellStart"/>
      <w:r>
        <w:t>Smlouvy</w:t>
      </w:r>
      <w:proofErr w:type="spellEnd"/>
      <w:r>
        <w:t>.</w:t>
      </w:r>
    </w:p>
    <w:p w14:paraId="7254A111" w14:textId="77777777" w:rsidR="009E2073" w:rsidRDefault="009E2073">
      <w:pPr>
        <w:pStyle w:val="Zkladntext"/>
        <w:rPr>
          <w:sz w:val="24"/>
        </w:rPr>
      </w:pPr>
    </w:p>
    <w:p w14:paraId="33B3F67F" w14:textId="77777777" w:rsidR="009E2073" w:rsidRDefault="009E2073">
      <w:pPr>
        <w:pStyle w:val="Zkladntext"/>
        <w:spacing w:before="9"/>
        <w:rPr>
          <w:sz w:val="18"/>
        </w:rPr>
      </w:pPr>
    </w:p>
    <w:p w14:paraId="1A044094" w14:textId="77777777" w:rsidR="009E2073" w:rsidRDefault="00480E96">
      <w:pPr>
        <w:pStyle w:val="Nadpis2"/>
        <w:numPr>
          <w:ilvl w:val="0"/>
          <w:numId w:val="4"/>
        </w:numPr>
        <w:tabs>
          <w:tab w:val="left" w:pos="4280"/>
          <w:tab w:val="left" w:pos="4281"/>
        </w:tabs>
        <w:spacing w:before="1"/>
        <w:ind w:left="4280" w:hanging="451"/>
        <w:jc w:val="left"/>
      </w:pPr>
      <w:proofErr w:type="spellStart"/>
      <w:r>
        <w:t>Závěrečná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ustanovení</w:t>
      </w:r>
      <w:proofErr w:type="spellEnd"/>
    </w:p>
    <w:p w14:paraId="302E2A75" w14:textId="77777777" w:rsidR="009E2073" w:rsidRDefault="009E2073">
      <w:pPr>
        <w:pStyle w:val="Zkladntext"/>
        <w:rPr>
          <w:b/>
          <w:sz w:val="26"/>
        </w:rPr>
      </w:pPr>
    </w:p>
    <w:p w14:paraId="761FA949" w14:textId="77777777" w:rsidR="009E2073" w:rsidRDefault="009E2073">
      <w:pPr>
        <w:pStyle w:val="Zkladntext"/>
        <w:spacing w:before="8"/>
        <w:rPr>
          <w:b/>
          <w:sz w:val="37"/>
        </w:rPr>
      </w:pPr>
    </w:p>
    <w:p w14:paraId="37AE4D1B" w14:textId="77777777" w:rsidR="009E2073" w:rsidRDefault="00480E96">
      <w:pPr>
        <w:pStyle w:val="Odstavecseseznamem"/>
        <w:numPr>
          <w:ilvl w:val="1"/>
          <w:numId w:val="1"/>
        </w:numPr>
        <w:tabs>
          <w:tab w:val="left" w:pos="826"/>
        </w:tabs>
        <w:spacing w:line="276" w:lineRule="auto"/>
        <w:ind w:hanging="705"/>
        <w:jc w:val="both"/>
      </w:pPr>
      <w:r>
        <w:t xml:space="preserve">Tato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dn</w:t>
      </w:r>
      <w:r>
        <w:t>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účinnosti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15.3.2022</w:t>
      </w:r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dojde</w:t>
      </w:r>
      <w:proofErr w:type="spellEnd"/>
      <w:r>
        <w:t xml:space="preserve">-li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k</w:t>
      </w:r>
      <w:r>
        <w:rPr>
          <w:spacing w:val="-2"/>
        </w:rPr>
        <w:t xml:space="preserve"> </w:t>
      </w:r>
      <w:proofErr w:type="spellStart"/>
      <w:r>
        <w:t>pozdějšímu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po 15.3.2022. </w:t>
      </w:r>
      <w:proofErr w:type="spellStart"/>
      <w:r>
        <w:t>Zveřejně</w:t>
      </w:r>
      <w:r>
        <w:t>ní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po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34D0DAC1" w14:textId="77777777" w:rsidR="009E2073" w:rsidRDefault="009E2073">
      <w:pPr>
        <w:pStyle w:val="Zkladntext"/>
        <w:rPr>
          <w:sz w:val="24"/>
        </w:rPr>
      </w:pPr>
    </w:p>
    <w:p w14:paraId="4B64DEB3" w14:textId="77777777" w:rsidR="009E2073" w:rsidRDefault="009E2073">
      <w:pPr>
        <w:pStyle w:val="Zkladntext"/>
        <w:spacing w:before="7"/>
        <w:rPr>
          <w:sz w:val="26"/>
        </w:rPr>
      </w:pPr>
    </w:p>
    <w:p w14:paraId="77C068E4" w14:textId="77777777" w:rsidR="009E2073" w:rsidRDefault="00480E96">
      <w:pPr>
        <w:pStyle w:val="Odstavecseseznamem"/>
        <w:numPr>
          <w:ilvl w:val="1"/>
          <w:numId w:val="1"/>
        </w:numPr>
        <w:tabs>
          <w:tab w:val="left" w:pos="826"/>
        </w:tabs>
        <w:spacing w:line="276" w:lineRule="auto"/>
        <w:ind w:right="110" w:hanging="705"/>
        <w:jc w:val="both"/>
      </w:pPr>
      <w:r>
        <w:t xml:space="preserve">Tato </w:t>
      </w:r>
      <w:proofErr w:type="spellStart"/>
      <w:r>
        <w:t>Dohoda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Dohodu</w:t>
      </w:r>
      <w:proofErr w:type="spellEnd"/>
      <w:r>
        <w:t xml:space="preserve"> </w:t>
      </w:r>
      <w:proofErr w:type="spellStart"/>
      <w:r>
        <w:t>uzavřely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r>
        <w:t>a</w:t>
      </w:r>
      <w:r>
        <w:rPr>
          <w:spacing w:val="-2"/>
        </w:rP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proofErr w:type="spellStart"/>
      <w:r>
        <w:t>nebyla</w:t>
      </w:r>
      <w:proofErr w:type="spellEnd"/>
      <w:r>
        <w:t xml:space="preserve"> </w:t>
      </w:r>
      <w:proofErr w:type="spellStart"/>
      <w:r>
        <w:t>sjednána</w:t>
      </w:r>
      <w:proofErr w:type="spellEnd"/>
      <w:r>
        <w:t xml:space="preserve"> v </w:t>
      </w:r>
      <w:proofErr w:type="spellStart"/>
      <w:r>
        <w:t>tísni</w:t>
      </w:r>
      <w:proofErr w:type="spellEnd"/>
      <w:r>
        <w:rPr>
          <w:spacing w:val="-3"/>
        </w:rPr>
        <w:t xml:space="preserve"> </w:t>
      </w:r>
      <w:r>
        <w:t xml:space="preserve">ani za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. Tato </w:t>
      </w:r>
      <w:proofErr w:type="spellStart"/>
      <w:r>
        <w:t>Dohoda</w:t>
      </w:r>
      <w:proofErr w:type="spellEnd"/>
      <w:r>
        <w:t xml:space="preserve"> je </w:t>
      </w:r>
      <w:proofErr w:type="spellStart"/>
      <w:r>
        <w:t>podepsána</w:t>
      </w:r>
      <w:proofErr w:type="spellEnd"/>
      <w:r>
        <w:t xml:space="preserve"> </w:t>
      </w:r>
      <w:proofErr w:type="spellStart"/>
      <w:r>
        <w:t>zaručeným</w:t>
      </w:r>
      <w:proofErr w:type="spellEnd"/>
      <w:r>
        <w:t xml:space="preserve"> </w:t>
      </w:r>
      <w:proofErr w:type="spellStart"/>
      <w:r>
        <w:t>elektronickým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2B84FA4D" w14:textId="77777777" w:rsidR="009E2073" w:rsidRDefault="009E2073">
      <w:pPr>
        <w:pStyle w:val="Zkladntext"/>
        <w:rPr>
          <w:sz w:val="24"/>
        </w:rPr>
      </w:pPr>
    </w:p>
    <w:p w14:paraId="27831F09" w14:textId="77777777" w:rsidR="009E2073" w:rsidRDefault="009E2073">
      <w:pPr>
        <w:pStyle w:val="Zkladntext"/>
        <w:spacing w:before="2"/>
        <w:rPr>
          <w:sz w:val="28"/>
        </w:rPr>
      </w:pPr>
    </w:p>
    <w:p w14:paraId="6C4A658C" w14:textId="77777777" w:rsidR="009E2073" w:rsidRDefault="00480E96">
      <w:pPr>
        <w:pStyle w:val="Zkladntext"/>
        <w:tabs>
          <w:tab w:val="left" w:pos="5159"/>
        </w:tabs>
        <w:ind w:left="119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rPr>
          <w:spacing w:val="-5"/>
        </w:rPr>
        <w:t>dne</w:t>
      </w:r>
      <w:proofErr w:type="spellEnd"/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rPr>
          <w:spacing w:val="-5"/>
        </w:rPr>
        <w:t>d</w:t>
      </w:r>
      <w:r>
        <w:rPr>
          <w:spacing w:val="-5"/>
        </w:rPr>
        <w:t>n</w:t>
      </w:r>
      <w:r>
        <w:rPr>
          <w:spacing w:val="-5"/>
        </w:rPr>
        <w:t>e</w:t>
      </w:r>
      <w:proofErr w:type="spellEnd"/>
    </w:p>
    <w:p w14:paraId="4D988B19" w14:textId="30416356" w:rsidR="009E2073" w:rsidRDefault="00480E96" w:rsidP="00480E96">
      <w:pPr>
        <w:spacing w:before="180" w:line="35" w:lineRule="exact"/>
        <w:ind w:left="2567" w:right="454"/>
        <w:rPr>
          <w:rFonts w:ascii="Trebuchet MS" w:hAnsi="Trebuchet MS"/>
          <w:sz w:val="18"/>
        </w:rPr>
        <w:sectPr w:rsidR="009E2073">
          <w:pgSz w:w="11920" w:h="16840"/>
          <w:pgMar w:top="1340" w:right="920" w:bottom="280" w:left="600" w:header="708" w:footer="708" w:gutter="0"/>
          <w:cols w:space="708"/>
        </w:sectPr>
      </w:pPr>
      <w:r>
        <w:pict w14:anchorId="5DB855D2">
          <v:shape id="docshape1" o:spid="_x0000_s1029" style="position:absolute;left:0;text-align:left;margin-left:296.85pt;margin-top:9.45pt;width:55.7pt;height:55.3pt;z-index:-15793152;mso-position-horizontal-relative:page" coordorigin="5937,189" coordsize="1114,1106" o:spt="100" adj="0,,0" path="m6138,1060r-97,63l5979,1184r-33,53l5937,1276r7,14l5951,1294r74,l6028,1292r-69,l5968,1250r37,-58l6063,1126r75,-66xm6413,189r-22,15l6379,238r-4,39l6375,304r,25l6378,356r3,29l6386,414r5,30l6398,475r7,31l6413,537r-6,28l6390,614r-25,67l6331,760r-40,87l6246,938r-49,89l6147,1110r-50,72l6048,1240r-47,38l5959,1292r69,l6066,1264r52,-56l6178,1126r68,-111l6257,1012r-11,l6303,909r44,-86l6380,751r24,-60l6421,641r12,-42l6473,599r-25,-66l6456,475r-23,l6420,426r-8,-48l6407,333r-2,-41l6406,275r2,-29l6415,216r14,-21l6457,195r-15,-5l6413,189xm7039,1009r-32,l6995,1021r,30l7007,1063r32,l7044,1057r-34,l7000,1048r,-24l7010,1015r34,l7039,1009xm7044,1015r-9,l7043,1024r,24l7035,1057r9,l7050,1051r,-30l7044,1015xm7030,1018r-18,l7012,1051r5,l7017,1039r15,l7031,1038r-4,-1l7034,1034r-17,l7017,1025r16,l7033,1023r-3,-5xm7032,1039r-8,l7026,1042r1,4l7029,1051r5,l7033,1046r,-5l7032,1039xm7033,1025r-8,l7027,1026r,7l7024,1034r10,l7034,1030r-1,-5xm6473,599r-40,l6482,701r51,75l6583,830r45,36l6666,890r-81,16l6501,926r-86,24l6330,979r-84,33l6257,1012r59,-19l6390,973r79,-18l6549,940r80,-12l6708,919r85,l6775,911r77,-4l7027,907r-29,-16l6955,882r-230,l6698,867r-25,-16l6647,834r-24,-17l6566,759r-48,-68l6479,614r-6,-15xm6793,919r-85,l6782,952r74,26l6923,994r57,5l7003,998r18,-5l7033,985r2,-4l7004,981r-45,-5l6903,962r-62,-23l6793,919xm7039,973r-8,4l7018,981r17,l7039,973xm7027,907r-175,l6941,910r73,15l7043,961r4,-8l7050,949r,-8l7036,912r-9,-5xm6861,874r-31,1l6797,877r-72,5l6955,882r-17,-3l6861,874xm6467,282r-6,33l6454,358r-9,53l6433,475r23,l6457,468r6,-62l6465,344r2,-62xm6457,195r-28,l6441,203r12,13l6462,234r5,27l6472,219r-10,-21l6457,195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7A33885B" w14:textId="7B96B89C" w:rsidR="009E2073" w:rsidRPr="00480E96" w:rsidRDefault="00480E96" w:rsidP="00480E96">
      <w:pPr>
        <w:spacing w:line="210" w:lineRule="atLeast"/>
        <w:rPr>
          <w:rFonts w:ascii="Gill Sans MT" w:hAnsi="Gill Sans MT"/>
          <w:sz w:val="17"/>
        </w:rPr>
        <w:sectPr w:rsidR="009E2073" w:rsidRPr="00480E96">
          <w:type w:val="continuous"/>
          <w:pgSz w:w="11920" w:h="16840"/>
          <w:pgMar w:top="1340" w:right="920" w:bottom="280" w:left="600" w:header="708" w:footer="708" w:gutter="0"/>
          <w:cols w:num="3" w:space="708" w:equalWidth="0">
            <w:col w:w="3224" w:space="40"/>
            <w:col w:w="1876" w:space="39"/>
            <w:col w:w="5221"/>
          </w:cols>
        </w:sectPr>
      </w:pPr>
      <w:r>
        <w:pict w14:anchorId="03C13CDF">
          <v:shape id="docshape2" o:spid="_x0000_s1028" style="position:absolute;margin-left:92.45pt;margin-top:1.5pt;width:43.85pt;height:43.55pt;z-index:-15792640;mso-position-horizontal-relative:page" coordorigin="1849,30" coordsize="877,871" o:spt="100" adj="0,,0" path="m2007,717r-77,49l1882,814r-26,42l1849,886r5,12l1859,901r57,l1921,899r-55,l1873,866r29,-45l1948,768r59,-51xm2224,30r-18,12l2197,69r-3,30l2193,121r1,20l2196,162r3,23l2202,208r5,23l2212,256r5,24l2224,304r-7,29l2199,385r-29,69l2134,535r-42,85l2046,704r-47,76l1951,842r-45,42l1866,899r55,l1924,898r46,-40l2026,787r67,-106l2101,678r-8,l2156,562r42,-89l2224,405r16,-52l2271,353r-20,-52l2258,256r-18,l2230,217r-7,-38l2219,143r-1,-32l2218,98r2,-23l2225,51r11,-16l2258,35r-11,-4l2224,30xm2717,677r-25,l2682,685r,25l2692,719r25,l2721,714r-27,l2686,707r,-19l2694,681r27,l2717,677xm2721,681r-7,l2720,688r,19l2714,714r7,l2726,710r,-25l2721,681xm2710,684r-15,l2695,710r5,l2700,700r11,l2710,699r-2,-1l2713,696r-13,l2700,689r13,l2712,687r-2,-3xm2711,700r-6,l2707,702r1,3l2709,710r4,l2712,705r,-3l2711,700xm2713,689r-7,l2708,690r,5l2705,696r8,l2713,693r,-4xm2271,353r-31,l2288,450r50,66l2385,558r38,25l2343,599r-84,21l2175,646r-82,32l2101,678r58,-18l2230,642r75,-15l2381,614r75,-9l2523,605r-14,-6l2569,596r138,l2684,584r-33,-7l2469,577r-20,-12l2428,552r-20,-13l2389,525r-44,-45l2307,426r-31,-61l2271,353xm2523,605r-67,l2515,632r58,20l2626,664r44,5l2689,667r14,-3l2712,657r1,-3l2689,654r-35,-4l2610,639r-49,-18l2523,605xm2717,648r-7,3l2701,654r12,l2717,648xm2707,596r-138,l2640,598r57,12l2720,638r3,-6l2726,629r,-6l2715,600r-8,-4xm2577,570r-24,1l2527,572r-58,5l2651,577r-14,-3l2577,570xm2267,103r-5,27l2256,164r-7,41l2240,256r18,l2259,250r4,-49l2265,153r2,-50xm2258,35r-22,l2246,41r9,10l2263,66r4,21l2270,54r-7,-17l2258,35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748F9D9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margin-left:35.25pt;margin-top:4.15pt;width:78.2pt;height:17.95pt;z-index:15730176;mso-position-horizontal-relative:page" filled="f" stroked="f">
            <v:textbox inset="0,0,0,0">
              <w:txbxContent>
                <w:p w14:paraId="35D8BD9B" w14:textId="61776971" w:rsidR="009E2073" w:rsidRDefault="009E2073">
                  <w:pPr>
                    <w:spacing w:before="5"/>
                    <w:rPr>
                      <w:rFonts w:ascii="Gill Sans MT" w:hAnsi="Gill Sans MT"/>
                      <w:sz w:val="30"/>
                    </w:rPr>
                  </w:pPr>
                </w:p>
              </w:txbxContent>
            </v:textbox>
            <w10:wrap anchorx="page"/>
          </v:shape>
        </w:pict>
      </w:r>
    </w:p>
    <w:p w14:paraId="7C78938A" w14:textId="70E44965" w:rsidR="009E2073" w:rsidRPr="00480E96" w:rsidRDefault="009E2073" w:rsidP="00480E96">
      <w:pPr>
        <w:pStyle w:val="Nadpis1"/>
        <w:spacing w:before="26" w:line="161" w:lineRule="exact"/>
        <w:sectPr w:rsidR="009E2073" w:rsidRPr="00480E96">
          <w:type w:val="continuous"/>
          <w:pgSz w:w="11920" w:h="16840"/>
          <w:pgMar w:top="1340" w:right="920" w:bottom="280" w:left="600" w:header="708" w:footer="708" w:gutter="0"/>
          <w:cols w:num="3" w:space="708" w:equalWidth="0">
            <w:col w:w="1088" w:space="522"/>
            <w:col w:w="1512" w:space="1230"/>
            <w:col w:w="6048"/>
          </w:cols>
        </w:sectPr>
      </w:pPr>
    </w:p>
    <w:p w14:paraId="38C111D0" w14:textId="4AED7EC8" w:rsidR="009E2073" w:rsidRDefault="00480E96" w:rsidP="00480E96">
      <w:pPr>
        <w:spacing w:before="64"/>
        <w:rPr>
          <w:rFonts w:ascii="Gill Sans MT" w:hAnsi="Gill Sans MT"/>
          <w:sz w:val="17"/>
        </w:rPr>
      </w:pPr>
      <w:r>
        <w:rPr>
          <w:rFonts w:ascii="Gill Sans MT" w:hAnsi="Gill Sans MT"/>
          <w:spacing w:val="4"/>
          <w:w w:val="101"/>
          <w:sz w:val="17"/>
        </w:rPr>
        <w:t>'</w:t>
      </w:r>
    </w:p>
    <w:p w14:paraId="61D53BFE" w14:textId="23AB3A63" w:rsidR="009E2073" w:rsidRDefault="00480E96" w:rsidP="00480E96">
      <w:pPr>
        <w:spacing w:before="2" w:line="178" w:lineRule="exact"/>
        <w:rPr>
          <w:rFonts w:ascii="Gill Sans MT"/>
          <w:sz w:val="18"/>
        </w:rPr>
      </w:pPr>
      <w:r>
        <w:br w:type="column"/>
      </w:r>
    </w:p>
    <w:p w14:paraId="4C6B5A89" w14:textId="77777777" w:rsidR="009E2073" w:rsidRDefault="00480E96">
      <w:pPr>
        <w:spacing w:line="222" w:lineRule="exact"/>
        <w:ind w:left="119"/>
      </w:pPr>
      <w:r>
        <w:rPr>
          <w:spacing w:val="-2"/>
        </w:rPr>
        <w:t>…</w:t>
      </w:r>
      <w:r>
        <w:rPr>
          <w:spacing w:val="-2"/>
        </w:rPr>
        <w:t>……………………………..</w:t>
      </w:r>
    </w:p>
    <w:p w14:paraId="4D7D1CC0" w14:textId="77777777" w:rsidR="009E2073" w:rsidRDefault="009E2073">
      <w:pPr>
        <w:spacing w:line="222" w:lineRule="exact"/>
        <w:sectPr w:rsidR="009E2073">
          <w:type w:val="continuous"/>
          <w:pgSz w:w="11920" w:h="16840"/>
          <w:pgMar w:top="1340" w:right="920" w:bottom="280" w:left="600" w:header="708" w:footer="708" w:gutter="0"/>
          <w:cols w:num="2" w:space="708" w:equalWidth="0">
            <w:col w:w="2934" w:space="1386"/>
            <w:col w:w="6080"/>
          </w:cols>
        </w:sectPr>
      </w:pPr>
    </w:p>
    <w:p w14:paraId="53C4C991" w14:textId="77777777" w:rsidR="009E2073" w:rsidRDefault="009E2073">
      <w:pPr>
        <w:pStyle w:val="Zkladntext"/>
        <w:spacing w:before="3"/>
        <w:rPr>
          <w:sz w:val="16"/>
        </w:rPr>
      </w:pPr>
    </w:p>
    <w:p w14:paraId="3F759505" w14:textId="56952DBD" w:rsidR="009E2073" w:rsidRDefault="00480E96">
      <w:pPr>
        <w:pStyle w:val="Zkladntext"/>
        <w:tabs>
          <w:tab w:val="left" w:pos="5159"/>
        </w:tabs>
        <w:spacing w:before="93"/>
        <w:ind w:left="119"/>
      </w:pPr>
      <w:r>
        <w:t>xxx</w:t>
      </w:r>
      <w:r>
        <w:tab/>
      </w:r>
      <w:proofErr w:type="spellStart"/>
      <w:r>
        <w:t>xxx</w:t>
      </w:r>
      <w:proofErr w:type="spellEnd"/>
    </w:p>
    <w:p w14:paraId="1CE2B663" w14:textId="77777777" w:rsidR="009E2073" w:rsidRDefault="009E2073">
      <w:pPr>
        <w:pStyle w:val="Zkladntext"/>
        <w:spacing w:before="4"/>
        <w:rPr>
          <w:sz w:val="24"/>
        </w:rPr>
      </w:pPr>
    </w:p>
    <w:p w14:paraId="407BB813" w14:textId="77777777" w:rsidR="009E2073" w:rsidRDefault="00480E96">
      <w:pPr>
        <w:pStyle w:val="Zkladntext"/>
        <w:tabs>
          <w:tab w:val="left" w:pos="5159"/>
        </w:tabs>
        <w:ind w:left="119" w:right="3207"/>
      </w:pP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ab/>
      </w:r>
      <w:proofErr w:type="spellStart"/>
      <w:r>
        <w:t>Keboola</w:t>
      </w:r>
      <w:proofErr w:type="spellEnd"/>
      <w:r>
        <w:rPr>
          <w:spacing w:val="-16"/>
        </w:rPr>
        <w:t xml:space="preserve"> </w:t>
      </w:r>
      <w:r>
        <w:t>Czech</w:t>
      </w:r>
      <w:r>
        <w:rPr>
          <w:spacing w:val="-15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>, s. p.</w:t>
      </w:r>
    </w:p>
    <w:p w14:paraId="65518F03" w14:textId="77777777" w:rsidR="009E2073" w:rsidRDefault="00480E96">
      <w:pPr>
        <w:pStyle w:val="Zkladntext"/>
        <w:spacing w:before="5"/>
        <w:rPr>
          <w:sz w:val="9"/>
        </w:rPr>
      </w:pPr>
      <w:r>
        <w:pict w14:anchorId="35A5D492">
          <v:shape id="docshape4" o:spid="_x0000_s1026" style="position:absolute;margin-left:36pt;margin-top:6.65pt;width:2in;height:.1pt;z-index:-15728640;mso-wrap-distance-left:0;mso-wrap-distance-right:0;mso-position-horizontal-relative:page" coordorigin="720,133" coordsize="2880,0" path="m720,133r2880,e" filled="f">
            <v:path arrowok="t"/>
            <w10:wrap type="topAndBottom" anchorx="page"/>
          </v:shape>
        </w:pict>
      </w:r>
    </w:p>
    <w:p w14:paraId="04E84554" w14:textId="77777777" w:rsidR="009E2073" w:rsidRDefault="00480E96">
      <w:pPr>
        <w:spacing w:before="108"/>
        <w:ind w:left="11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Cena</w:t>
      </w:r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Licencí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byla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již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zahrnuta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ceně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Předmětu</w:t>
      </w:r>
      <w:proofErr w:type="spellEnd"/>
      <w:r>
        <w:rPr>
          <w:rFonts w:ascii="Times New Roman" w:hAnsi="Times New Roman"/>
          <w:spacing w:val="-1"/>
          <w:sz w:val="20"/>
        </w:rPr>
        <w:t xml:space="preserve"> </w:t>
      </w:r>
      <w:proofErr w:type="spellStart"/>
      <w:r>
        <w:rPr>
          <w:rFonts w:ascii="Times New Roman" w:hAnsi="Times New Roman"/>
          <w:spacing w:val="-2"/>
          <w:sz w:val="20"/>
        </w:rPr>
        <w:t>plnění</w:t>
      </w:r>
      <w:proofErr w:type="spellEnd"/>
    </w:p>
    <w:sectPr w:rsidR="009E2073">
      <w:type w:val="continuous"/>
      <w:pgSz w:w="11920" w:h="16840"/>
      <w:pgMar w:top="1340" w:right="9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89A"/>
    <w:multiLevelType w:val="multilevel"/>
    <w:tmpl w:val="A830B3C0"/>
    <w:lvl w:ilvl="0">
      <w:start w:val="1"/>
      <w:numFmt w:val="decimal"/>
      <w:lvlText w:val="%1"/>
      <w:lvlJc w:val="left"/>
      <w:pPr>
        <w:ind w:left="825" w:hanging="7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7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736" w:hanging="705"/>
      </w:pPr>
      <w:rPr>
        <w:rFonts w:hint="default"/>
      </w:rPr>
    </w:lvl>
    <w:lvl w:ilvl="3">
      <w:numFmt w:val="bullet"/>
      <w:lvlText w:val="•"/>
      <w:lvlJc w:val="left"/>
      <w:pPr>
        <w:ind w:left="3694" w:hanging="705"/>
      </w:pPr>
      <w:rPr>
        <w:rFonts w:hint="default"/>
      </w:rPr>
    </w:lvl>
    <w:lvl w:ilvl="4">
      <w:numFmt w:val="bullet"/>
      <w:lvlText w:val="•"/>
      <w:lvlJc w:val="left"/>
      <w:pPr>
        <w:ind w:left="4652" w:hanging="705"/>
      </w:pPr>
      <w:rPr>
        <w:rFonts w:hint="default"/>
      </w:rPr>
    </w:lvl>
    <w:lvl w:ilvl="5">
      <w:numFmt w:val="bullet"/>
      <w:lvlText w:val="•"/>
      <w:lvlJc w:val="left"/>
      <w:pPr>
        <w:ind w:left="5610" w:hanging="705"/>
      </w:pPr>
      <w:rPr>
        <w:rFonts w:hint="default"/>
      </w:rPr>
    </w:lvl>
    <w:lvl w:ilvl="6">
      <w:numFmt w:val="bullet"/>
      <w:lvlText w:val="•"/>
      <w:lvlJc w:val="left"/>
      <w:pPr>
        <w:ind w:left="6568" w:hanging="705"/>
      </w:pPr>
      <w:rPr>
        <w:rFonts w:hint="default"/>
      </w:rPr>
    </w:lvl>
    <w:lvl w:ilvl="7">
      <w:numFmt w:val="bullet"/>
      <w:lvlText w:val="•"/>
      <w:lvlJc w:val="left"/>
      <w:pPr>
        <w:ind w:left="7526" w:hanging="705"/>
      </w:pPr>
      <w:rPr>
        <w:rFonts w:hint="default"/>
      </w:rPr>
    </w:lvl>
    <w:lvl w:ilvl="8">
      <w:numFmt w:val="bullet"/>
      <w:lvlText w:val="•"/>
      <w:lvlJc w:val="left"/>
      <w:pPr>
        <w:ind w:left="8484" w:hanging="705"/>
      </w:pPr>
      <w:rPr>
        <w:rFonts w:hint="default"/>
      </w:rPr>
    </w:lvl>
  </w:abstractNum>
  <w:abstractNum w:abstractNumId="1" w15:restartNumberingAfterBreak="0">
    <w:nsid w:val="4D70117F"/>
    <w:multiLevelType w:val="hybridMultilevel"/>
    <w:tmpl w:val="F6E0A212"/>
    <w:lvl w:ilvl="0" w:tplc="33049C82">
      <w:start w:val="1"/>
      <w:numFmt w:val="decimal"/>
      <w:lvlText w:val="%1."/>
      <w:lvlJc w:val="left"/>
      <w:pPr>
        <w:ind w:left="4451" w:hanging="45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9C6E9814">
      <w:numFmt w:val="bullet"/>
      <w:lvlText w:val="•"/>
      <w:lvlJc w:val="left"/>
      <w:pPr>
        <w:ind w:left="5054" w:hanging="450"/>
      </w:pPr>
      <w:rPr>
        <w:rFonts w:hint="default"/>
      </w:rPr>
    </w:lvl>
    <w:lvl w:ilvl="2" w:tplc="A29241AC">
      <w:numFmt w:val="bullet"/>
      <w:lvlText w:val="•"/>
      <w:lvlJc w:val="left"/>
      <w:pPr>
        <w:ind w:left="5648" w:hanging="450"/>
      </w:pPr>
      <w:rPr>
        <w:rFonts w:hint="default"/>
      </w:rPr>
    </w:lvl>
    <w:lvl w:ilvl="3" w:tplc="D4E4CC08">
      <w:numFmt w:val="bullet"/>
      <w:lvlText w:val="•"/>
      <w:lvlJc w:val="left"/>
      <w:pPr>
        <w:ind w:left="6242" w:hanging="450"/>
      </w:pPr>
      <w:rPr>
        <w:rFonts w:hint="default"/>
      </w:rPr>
    </w:lvl>
    <w:lvl w:ilvl="4" w:tplc="D2B87518">
      <w:numFmt w:val="bullet"/>
      <w:lvlText w:val="•"/>
      <w:lvlJc w:val="left"/>
      <w:pPr>
        <w:ind w:left="6836" w:hanging="450"/>
      </w:pPr>
      <w:rPr>
        <w:rFonts w:hint="default"/>
      </w:rPr>
    </w:lvl>
    <w:lvl w:ilvl="5" w:tplc="BD7AA18A">
      <w:numFmt w:val="bullet"/>
      <w:lvlText w:val="•"/>
      <w:lvlJc w:val="left"/>
      <w:pPr>
        <w:ind w:left="7430" w:hanging="450"/>
      </w:pPr>
      <w:rPr>
        <w:rFonts w:hint="default"/>
      </w:rPr>
    </w:lvl>
    <w:lvl w:ilvl="6" w:tplc="B16E7DB6">
      <w:numFmt w:val="bullet"/>
      <w:lvlText w:val="•"/>
      <w:lvlJc w:val="left"/>
      <w:pPr>
        <w:ind w:left="8024" w:hanging="450"/>
      </w:pPr>
      <w:rPr>
        <w:rFonts w:hint="default"/>
      </w:rPr>
    </w:lvl>
    <w:lvl w:ilvl="7" w:tplc="524C976A">
      <w:numFmt w:val="bullet"/>
      <w:lvlText w:val="•"/>
      <w:lvlJc w:val="left"/>
      <w:pPr>
        <w:ind w:left="8618" w:hanging="450"/>
      </w:pPr>
      <w:rPr>
        <w:rFonts w:hint="default"/>
      </w:rPr>
    </w:lvl>
    <w:lvl w:ilvl="8" w:tplc="350ED396">
      <w:numFmt w:val="bullet"/>
      <w:lvlText w:val="•"/>
      <w:lvlJc w:val="left"/>
      <w:pPr>
        <w:ind w:left="9212" w:hanging="450"/>
      </w:pPr>
      <w:rPr>
        <w:rFonts w:hint="default"/>
      </w:rPr>
    </w:lvl>
  </w:abstractNum>
  <w:abstractNum w:abstractNumId="2" w15:restartNumberingAfterBreak="0">
    <w:nsid w:val="74F51E77"/>
    <w:multiLevelType w:val="multilevel"/>
    <w:tmpl w:val="C832DE4E"/>
    <w:lvl w:ilvl="0">
      <w:start w:val="3"/>
      <w:numFmt w:val="decimal"/>
      <w:lvlText w:val="%1"/>
      <w:lvlJc w:val="left"/>
      <w:pPr>
        <w:ind w:left="824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36" w:hanging="706"/>
      </w:pPr>
      <w:rPr>
        <w:rFonts w:hint="default"/>
      </w:rPr>
    </w:lvl>
    <w:lvl w:ilvl="3">
      <w:numFmt w:val="bullet"/>
      <w:lvlText w:val="•"/>
      <w:lvlJc w:val="left"/>
      <w:pPr>
        <w:ind w:left="3694" w:hanging="706"/>
      </w:pPr>
      <w:rPr>
        <w:rFonts w:hint="default"/>
      </w:rPr>
    </w:lvl>
    <w:lvl w:ilvl="4">
      <w:numFmt w:val="bullet"/>
      <w:lvlText w:val="•"/>
      <w:lvlJc w:val="left"/>
      <w:pPr>
        <w:ind w:left="4652" w:hanging="706"/>
      </w:pPr>
      <w:rPr>
        <w:rFonts w:hint="default"/>
      </w:rPr>
    </w:lvl>
    <w:lvl w:ilvl="5">
      <w:numFmt w:val="bullet"/>
      <w:lvlText w:val="•"/>
      <w:lvlJc w:val="left"/>
      <w:pPr>
        <w:ind w:left="5610" w:hanging="706"/>
      </w:pPr>
      <w:rPr>
        <w:rFonts w:hint="default"/>
      </w:rPr>
    </w:lvl>
    <w:lvl w:ilvl="6">
      <w:numFmt w:val="bullet"/>
      <w:lvlText w:val="•"/>
      <w:lvlJc w:val="left"/>
      <w:pPr>
        <w:ind w:left="6568" w:hanging="706"/>
      </w:pPr>
      <w:rPr>
        <w:rFonts w:hint="default"/>
      </w:rPr>
    </w:lvl>
    <w:lvl w:ilvl="7">
      <w:numFmt w:val="bullet"/>
      <w:lvlText w:val="•"/>
      <w:lvlJc w:val="left"/>
      <w:pPr>
        <w:ind w:left="7526" w:hanging="706"/>
      </w:pPr>
      <w:rPr>
        <w:rFonts w:hint="default"/>
      </w:rPr>
    </w:lvl>
    <w:lvl w:ilvl="8">
      <w:numFmt w:val="bullet"/>
      <w:lvlText w:val="•"/>
      <w:lvlJc w:val="left"/>
      <w:pPr>
        <w:ind w:left="8484" w:hanging="706"/>
      </w:pPr>
      <w:rPr>
        <w:rFonts w:hint="default"/>
      </w:rPr>
    </w:lvl>
  </w:abstractNum>
  <w:abstractNum w:abstractNumId="3" w15:restartNumberingAfterBreak="0">
    <w:nsid w:val="7D033928"/>
    <w:multiLevelType w:val="multilevel"/>
    <w:tmpl w:val="DD440436"/>
    <w:lvl w:ilvl="0">
      <w:start w:val="2"/>
      <w:numFmt w:val="decimal"/>
      <w:lvlText w:val="%1"/>
      <w:lvlJc w:val="left"/>
      <w:pPr>
        <w:ind w:left="825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36" w:hanging="706"/>
      </w:pPr>
      <w:rPr>
        <w:rFonts w:hint="default"/>
      </w:rPr>
    </w:lvl>
    <w:lvl w:ilvl="3">
      <w:numFmt w:val="bullet"/>
      <w:lvlText w:val="•"/>
      <w:lvlJc w:val="left"/>
      <w:pPr>
        <w:ind w:left="3694" w:hanging="706"/>
      </w:pPr>
      <w:rPr>
        <w:rFonts w:hint="default"/>
      </w:rPr>
    </w:lvl>
    <w:lvl w:ilvl="4">
      <w:numFmt w:val="bullet"/>
      <w:lvlText w:val="•"/>
      <w:lvlJc w:val="left"/>
      <w:pPr>
        <w:ind w:left="4652" w:hanging="706"/>
      </w:pPr>
      <w:rPr>
        <w:rFonts w:hint="default"/>
      </w:rPr>
    </w:lvl>
    <w:lvl w:ilvl="5">
      <w:numFmt w:val="bullet"/>
      <w:lvlText w:val="•"/>
      <w:lvlJc w:val="left"/>
      <w:pPr>
        <w:ind w:left="5610" w:hanging="706"/>
      </w:pPr>
      <w:rPr>
        <w:rFonts w:hint="default"/>
      </w:rPr>
    </w:lvl>
    <w:lvl w:ilvl="6">
      <w:numFmt w:val="bullet"/>
      <w:lvlText w:val="•"/>
      <w:lvlJc w:val="left"/>
      <w:pPr>
        <w:ind w:left="6568" w:hanging="706"/>
      </w:pPr>
      <w:rPr>
        <w:rFonts w:hint="default"/>
      </w:rPr>
    </w:lvl>
    <w:lvl w:ilvl="7">
      <w:numFmt w:val="bullet"/>
      <w:lvlText w:val="•"/>
      <w:lvlJc w:val="left"/>
      <w:pPr>
        <w:ind w:left="7526" w:hanging="706"/>
      </w:pPr>
      <w:rPr>
        <w:rFonts w:hint="default"/>
      </w:rPr>
    </w:lvl>
    <w:lvl w:ilvl="8">
      <w:numFmt w:val="bullet"/>
      <w:lvlText w:val="•"/>
      <w:lvlJc w:val="left"/>
      <w:pPr>
        <w:ind w:left="8484" w:hanging="70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2073"/>
    <w:rsid w:val="00480E96"/>
    <w:rsid w:val="009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F065E1E"/>
  <w15:docId w15:val="{D5FE51D3-70AE-46B6-B07B-8B3C448B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Gill Sans MT" w:eastAsia="Gill Sans MT" w:hAnsi="Gill Sans MT" w:cs="Gill Sans MT"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20" w:hanging="45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4" w:right="108" w:hanging="70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ukončení -  keboola_nakit (1)</dc:title>
  <cp:lastModifiedBy>Urbanec Lukáš</cp:lastModifiedBy>
  <cp:revision>2</cp:revision>
  <dcterms:created xsi:type="dcterms:W3CDTF">2022-04-22T07:42:00Z</dcterms:created>
  <dcterms:modified xsi:type="dcterms:W3CDTF">2022-04-22T07:44:00Z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2022-04-22T00:00:00Z</vt:filetime>
  </property>
</Properties>
</file>