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52CD9" w14:textId="77777777" w:rsidR="008F61F4" w:rsidRPr="005E1CEA" w:rsidRDefault="008F61F4" w:rsidP="008F61F4">
      <w:pPr>
        <w:spacing w:after="120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5E1CEA">
        <w:rPr>
          <w:rFonts w:ascii="Calibri" w:hAnsi="Calibri"/>
          <w:sz w:val="22"/>
          <w:szCs w:val="22"/>
        </w:rPr>
        <w:t>Níže uvedeného dne, měsíce a roku uzavřely smluvní strany:</w:t>
      </w:r>
    </w:p>
    <w:p w14:paraId="64E64697" w14:textId="77777777" w:rsidR="008F61F4" w:rsidRPr="005E1CEA" w:rsidRDefault="008F61F4" w:rsidP="008F61F4">
      <w:pPr>
        <w:spacing w:after="120"/>
        <w:ind w:left="426" w:hanging="426"/>
        <w:contextualSpacing/>
        <w:jc w:val="both"/>
        <w:rPr>
          <w:rFonts w:ascii="Calibri" w:hAnsi="Calibri"/>
          <w:b/>
          <w:bCs/>
          <w:sz w:val="22"/>
          <w:szCs w:val="22"/>
        </w:rPr>
      </w:pPr>
    </w:p>
    <w:p w14:paraId="712EECD0" w14:textId="77777777" w:rsidR="008F61F4" w:rsidRPr="005E1CEA" w:rsidRDefault="008F61F4" w:rsidP="008F61F4">
      <w:pPr>
        <w:spacing w:after="120"/>
        <w:contextualSpacing/>
        <w:rPr>
          <w:rFonts w:ascii="Calibri" w:hAnsi="Calibri" w:cs="Arial"/>
          <w:b/>
          <w:bCs/>
          <w:sz w:val="22"/>
          <w:szCs w:val="22"/>
        </w:rPr>
      </w:pPr>
      <w:r w:rsidRPr="005E1CEA">
        <w:rPr>
          <w:rFonts w:ascii="Calibri" w:hAnsi="Calibri" w:cs="Arial"/>
          <w:b/>
          <w:bCs/>
          <w:sz w:val="22"/>
          <w:szCs w:val="22"/>
        </w:rPr>
        <w:t>Národní památkový ústav</w:t>
      </w:r>
    </w:p>
    <w:p w14:paraId="303FDF39" w14:textId="77777777" w:rsidR="008F61F4" w:rsidRPr="005E1CEA" w:rsidRDefault="008F61F4" w:rsidP="008F61F4">
      <w:pPr>
        <w:spacing w:after="120"/>
        <w:contextualSpacing/>
        <w:rPr>
          <w:rFonts w:ascii="Calibri" w:hAnsi="Calibri" w:cs="Arial"/>
          <w:bCs/>
          <w:sz w:val="22"/>
          <w:szCs w:val="22"/>
        </w:rPr>
      </w:pPr>
      <w:r w:rsidRPr="005E1CEA">
        <w:rPr>
          <w:rFonts w:ascii="Calibri" w:hAnsi="Calibri" w:cs="Arial"/>
          <w:bCs/>
          <w:sz w:val="22"/>
          <w:szCs w:val="22"/>
        </w:rPr>
        <w:t>státní příspěvková organizace</w:t>
      </w:r>
    </w:p>
    <w:p w14:paraId="1D636AB2" w14:textId="19FD4B1F" w:rsidR="008F61F4" w:rsidRPr="005E1CEA" w:rsidRDefault="008F61F4" w:rsidP="008F61F4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se sídlem Valdštejnské nám. 162/3, 118 01 Praha 1</w:t>
      </w:r>
    </w:p>
    <w:p w14:paraId="0A00F21A" w14:textId="77777777" w:rsidR="008F61F4" w:rsidRPr="005E1CEA" w:rsidRDefault="008F61F4" w:rsidP="008F61F4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IČO:  75032333, DIČ: CZ75032333</w:t>
      </w:r>
    </w:p>
    <w:p w14:paraId="61549534" w14:textId="77777777" w:rsidR="008F61F4" w:rsidRPr="005E1CEA" w:rsidRDefault="008F61F4" w:rsidP="008F61F4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zastoupen Ing. arch. Naděždou Goryczkovou, generální ředitelkou</w:t>
      </w:r>
    </w:p>
    <w:p w14:paraId="04ECC9DB" w14:textId="5F4644CE" w:rsidR="008F61F4" w:rsidRPr="005E1CEA" w:rsidRDefault="008F61F4" w:rsidP="008F61F4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 xml:space="preserve">kontaktní osoba ve věcech realizačních: </w:t>
      </w:r>
      <w:proofErr w:type="spellStart"/>
      <w:r w:rsidR="00701AC9">
        <w:rPr>
          <w:rFonts w:ascii="Calibri" w:hAnsi="Calibri" w:cs="Arial"/>
          <w:sz w:val="22"/>
          <w:szCs w:val="22"/>
        </w:rPr>
        <w:t>xxx</w:t>
      </w:r>
      <w:proofErr w:type="spellEnd"/>
      <w:r w:rsidR="00EE170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="00701AC9">
        <w:rPr>
          <w:rFonts w:eastAsia="Calibri" w:cs="Arial"/>
          <w:sz w:val="22"/>
          <w:szCs w:val="22"/>
        </w:rPr>
        <w:t>xxx</w:t>
      </w:r>
      <w:proofErr w:type="spellEnd"/>
      <w:r w:rsidR="00EE170B">
        <w:rPr>
          <w:rFonts w:ascii="Calibri" w:hAnsi="Calibri" w:cs="Arial"/>
          <w:sz w:val="22"/>
          <w:szCs w:val="22"/>
        </w:rPr>
        <w:t xml:space="preserve"> tel.: </w:t>
      </w:r>
      <w:proofErr w:type="spellStart"/>
      <w:r w:rsidR="00701AC9">
        <w:rPr>
          <w:rFonts w:ascii="Calibri" w:hAnsi="Calibri" w:cs="Arial"/>
          <w:sz w:val="22"/>
          <w:szCs w:val="22"/>
        </w:rPr>
        <w:t>xxx</w:t>
      </w:r>
      <w:proofErr w:type="spellEnd"/>
    </w:p>
    <w:p w14:paraId="0B08817F" w14:textId="77777777" w:rsidR="008F61F4" w:rsidRPr="005E1CEA" w:rsidRDefault="008F61F4" w:rsidP="008F61F4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(dále jen „</w:t>
      </w:r>
      <w:r>
        <w:rPr>
          <w:rFonts w:ascii="Calibri" w:hAnsi="Calibri" w:cs="Arial"/>
          <w:b/>
          <w:sz w:val="22"/>
          <w:szCs w:val="22"/>
        </w:rPr>
        <w:t>O</w:t>
      </w:r>
      <w:r w:rsidRPr="005E1CEA">
        <w:rPr>
          <w:rFonts w:ascii="Calibri" w:hAnsi="Calibri" w:cs="Arial"/>
          <w:b/>
          <w:sz w:val="22"/>
          <w:szCs w:val="22"/>
        </w:rPr>
        <w:t>bjednatel</w:t>
      </w:r>
      <w:r w:rsidRPr="005E1CEA">
        <w:rPr>
          <w:rFonts w:ascii="Calibri" w:hAnsi="Calibri" w:cs="Arial"/>
          <w:sz w:val="22"/>
          <w:szCs w:val="22"/>
        </w:rPr>
        <w:t>“)</w:t>
      </w:r>
    </w:p>
    <w:p w14:paraId="605C9BAF" w14:textId="77777777" w:rsidR="008F61F4" w:rsidRPr="005E1CEA" w:rsidRDefault="008F61F4" w:rsidP="008F61F4">
      <w:pPr>
        <w:spacing w:after="120"/>
        <w:contextualSpacing/>
        <w:rPr>
          <w:rFonts w:ascii="Calibri" w:hAnsi="Calibri" w:cs="Arial"/>
          <w:sz w:val="22"/>
          <w:szCs w:val="22"/>
        </w:rPr>
      </w:pPr>
    </w:p>
    <w:p w14:paraId="5BCD6B67" w14:textId="77777777" w:rsidR="008F61F4" w:rsidRPr="005E1CEA" w:rsidRDefault="008F61F4" w:rsidP="008F61F4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a</w:t>
      </w:r>
    </w:p>
    <w:p w14:paraId="729E3EA8" w14:textId="77777777" w:rsidR="008F61F4" w:rsidRPr="005E1CEA" w:rsidRDefault="008F61F4" w:rsidP="008F61F4">
      <w:pPr>
        <w:spacing w:after="120"/>
        <w:contextualSpacing/>
        <w:jc w:val="center"/>
        <w:rPr>
          <w:rFonts w:ascii="Calibri" w:hAnsi="Calibri" w:cs="Arial"/>
          <w:sz w:val="22"/>
          <w:szCs w:val="22"/>
        </w:rPr>
      </w:pPr>
    </w:p>
    <w:p w14:paraId="1BC7BDE4" w14:textId="77777777" w:rsidR="009F0623" w:rsidRPr="005E1CEA" w:rsidRDefault="009F0623" w:rsidP="009F0623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název: </w:t>
      </w:r>
      <w:r w:rsidRPr="00376942">
        <w:rPr>
          <w:rFonts w:ascii="Calibri" w:hAnsi="Calibri" w:cs="Calibri"/>
          <w:b/>
          <w:sz w:val="22"/>
          <w:szCs w:val="22"/>
        </w:rPr>
        <w:t>fronte s. r. o.</w:t>
      </w:r>
    </w:p>
    <w:p w14:paraId="58CC9BAF" w14:textId="77777777" w:rsidR="009F0623" w:rsidRPr="005E1CEA" w:rsidRDefault="009F0623" w:rsidP="009F0623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se sídlem: </w:t>
      </w:r>
      <w:r w:rsidRPr="00C86470">
        <w:rPr>
          <w:rFonts w:ascii="Calibri" w:hAnsi="Calibri" w:cs="Calibri"/>
          <w:sz w:val="22"/>
          <w:szCs w:val="22"/>
        </w:rPr>
        <w:t>Studánecká 1120, Bílé Předměstí, 530 03 Pardubice</w:t>
      </w:r>
    </w:p>
    <w:p w14:paraId="3C7D69D5" w14:textId="77777777" w:rsidR="009F0623" w:rsidRPr="005E1CEA" w:rsidRDefault="009F0623" w:rsidP="009F0623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>IČO</w:t>
      </w:r>
      <w:r>
        <w:rPr>
          <w:rFonts w:ascii="Calibri" w:hAnsi="Calibri" w:cs="Calibri"/>
          <w:sz w:val="22"/>
          <w:szCs w:val="22"/>
        </w:rPr>
        <w:t>:</w:t>
      </w:r>
      <w:r w:rsidRPr="00C86470">
        <w:rPr>
          <w:rFonts w:ascii="Calibri" w:hAnsi="Calibri" w:cs="Calibri"/>
          <w:sz w:val="22"/>
          <w:szCs w:val="22"/>
        </w:rPr>
        <w:t>26012227</w:t>
      </w:r>
    </w:p>
    <w:p w14:paraId="3251E161" w14:textId="77777777" w:rsidR="009F0623" w:rsidRPr="005E1CEA" w:rsidRDefault="009F0623" w:rsidP="009F0623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9B656E">
        <w:rPr>
          <w:rFonts w:ascii="Calibri" w:hAnsi="Calibri" w:cs="Calibri"/>
          <w:sz w:val="22"/>
          <w:szCs w:val="22"/>
        </w:rPr>
        <w:t xml:space="preserve">DIČ: </w:t>
      </w:r>
      <w:r>
        <w:rPr>
          <w:rFonts w:ascii="Calibri" w:hAnsi="Calibri" w:cs="Calibri"/>
          <w:sz w:val="22"/>
          <w:szCs w:val="22"/>
        </w:rPr>
        <w:t>CZ</w:t>
      </w:r>
      <w:r w:rsidRPr="00C86470">
        <w:rPr>
          <w:rFonts w:ascii="Calibri" w:hAnsi="Calibri" w:cs="Calibri"/>
          <w:sz w:val="22"/>
          <w:szCs w:val="22"/>
        </w:rPr>
        <w:t>26012227</w:t>
      </w:r>
    </w:p>
    <w:p w14:paraId="0A400748" w14:textId="77777777" w:rsidR="009F0623" w:rsidRPr="005E1CEA" w:rsidRDefault="009F0623" w:rsidP="009F0623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zastoupen: </w:t>
      </w:r>
      <w:r>
        <w:rPr>
          <w:rFonts w:ascii="Calibri" w:hAnsi="Calibri" w:cs="Calibri"/>
          <w:sz w:val="22"/>
          <w:szCs w:val="22"/>
        </w:rPr>
        <w:t>Ing. Petr Kozel, jednatel společnosti</w:t>
      </w:r>
    </w:p>
    <w:p w14:paraId="5563FBBE" w14:textId="77777777" w:rsidR="009F0623" w:rsidRDefault="009F0623" w:rsidP="009F0623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Bankovní spojení, číslo účtu: </w:t>
      </w:r>
      <w:r>
        <w:rPr>
          <w:rFonts w:ascii="Calibri" w:hAnsi="Calibri" w:cs="Calibri"/>
          <w:sz w:val="22"/>
          <w:szCs w:val="22"/>
        </w:rPr>
        <w:t>6270992/0800</w:t>
      </w:r>
    </w:p>
    <w:p w14:paraId="12F41A2A" w14:textId="49BAFB41" w:rsidR="009F0623" w:rsidRDefault="009F0623" w:rsidP="009F0623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 xml:space="preserve">kontaktní osoba ve věcech realizačních: 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01AC9">
        <w:rPr>
          <w:rFonts w:ascii="Calibri" w:hAnsi="Calibri" w:cs="Calibri"/>
          <w:sz w:val="22"/>
          <w:szCs w:val="22"/>
        </w:rPr>
        <w:t>xxx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email: </w:t>
      </w:r>
      <w:proofErr w:type="spellStart"/>
      <w:r w:rsidR="00701AC9" w:rsidRPr="00E10960">
        <w:rPr>
          <w:rFonts w:ascii="Calibri" w:eastAsiaTheme="minorHAnsi" w:hAnsi="Calibri" w:cs="Calibri"/>
          <w:sz w:val="22"/>
          <w:szCs w:val="22"/>
          <w:lang w:eastAsia="en-US"/>
        </w:rPr>
        <w:t>xxx</w:t>
      </w:r>
      <w:proofErr w:type="spellEnd"/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, tel.: +420 </w:t>
      </w:r>
      <w:proofErr w:type="spellStart"/>
      <w:r w:rsidR="00701AC9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xxx</w:t>
      </w:r>
      <w:proofErr w:type="spellEnd"/>
      <w:r w:rsidRPr="005E1CEA">
        <w:rPr>
          <w:rFonts w:ascii="Calibri" w:hAnsi="Calibri" w:cs="Calibri"/>
          <w:sz w:val="22"/>
          <w:szCs w:val="22"/>
        </w:rPr>
        <w:t xml:space="preserve"> </w:t>
      </w:r>
      <w:bookmarkStart w:id="0" w:name="_GoBack"/>
      <w:bookmarkEnd w:id="0"/>
    </w:p>
    <w:p w14:paraId="6200EBA3" w14:textId="399C7B26" w:rsidR="008F61F4" w:rsidRPr="005E1CEA" w:rsidRDefault="008F61F4" w:rsidP="009F0623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>(dále jen „</w:t>
      </w:r>
      <w:r w:rsidRPr="00AE2113">
        <w:rPr>
          <w:rFonts w:ascii="Calibri" w:hAnsi="Calibri" w:cs="Calibri"/>
          <w:b/>
          <w:sz w:val="22"/>
          <w:szCs w:val="22"/>
        </w:rPr>
        <w:t>Zhotovitel</w:t>
      </w:r>
      <w:r w:rsidRPr="005E1CEA">
        <w:rPr>
          <w:rFonts w:ascii="Calibri" w:hAnsi="Calibri" w:cs="Calibri"/>
          <w:sz w:val="22"/>
          <w:szCs w:val="22"/>
        </w:rPr>
        <w:t>“)</w:t>
      </w:r>
    </w:p>
    <w:p w14:paraId="585CABF9" w14:textId="77777777" w:rsidR="008F61F4" w:rsidRPr="005E1CEA" w:rsidRDefault="008F61F4" w:rsidP="008F61F4">
      <w:pPr>
        <w:spacing w:after="120"/>
        <w:ind w:left="426" w:hanging="426"/>
        <w:contextualSpacing/>
        <w:rPr>
          <w:rFonts w:ascii="Calibri" w:hAnsi="Calibri"/>
          <w:sz w:val="22"/>
          <w:szCs w:val="22"/>
        </w:rPr>
      </w:pPr>
    </w:p>
    <w:p w14:paraId="763E4E8A" w14:textId="77777777" w:rsidR="00756F24" w:rsidRDefault="008F61F4" w:rsidP="00756F24">
      <w:pPr>
        <w:pStyle w:val="Zkladntext20"/>
        <w:shd w:val="clear" w:color="auto" w:fill="auto"/>
        <w:spacing w:line="240" w:lineRule="auto"/>
        <w:ind w:left="0"/>
        <w:contextualSpacing/>
        <w:jc w:val="center"/>
        <w:rPr>
          <w:color w:val="000000"/>
          <w:sz w:val="22"/>
          <w:szCs w:val="22"/>
          <w:lang w:bidi="cs-CZ"/>
        </w:rPr>
      </w:pPr>
      <w:r w:rsidRPr="005E1CEA">
        <w:rPr>
          <w:color w:val="000000"/>
          <w:sz w:val="22"/>
          <w:szCs w:val="22"/>
          <w:lang w:bidi="cs-CZ"/>
        </w:rPr>
        <w:t xml:space="preserve">uzavřely tuto </w:t>
      </w:r>
    </w:p>
    <w:p w14:paraId="4F57F13A" w14:textId="77777777" w:rsidR="00756F24" w:rsidRDefault="00756F24" w:rsidP="00756F24">
      <w:pPr>
        <w:pStyle w:val="Zkladntext20"/>
        <w:shd w:val="clear" w:color="auto" w:fill="auto"/>
        <w:spacing w:line="240" w:lineRule="auto"/>
        <w:ind w:left="0"/>
        <w:contextualSpacing/>
        <w:jc w:val="center"/>
        <w:rPr>
          <w:color w:val="000000"/>
          <w:sz w:val="22"/>
          <w:szCs w:val="22"/>
          <w:lang w:bidi="cs-CZ"/>
        </w:rPr>
      </w:pPr>
    </w:p>
    <w:p w14:paraId="7BCE29E4" w14:textId="55621463" w:rsidR="00756F24" w:rsidRPr="00756F24" w:rsidRDefault="008F61F4" w:rsidP="00756F24">
      <w:pPr>
        <w:pStyle w:val="Zkladntext20"/>
        <w:shd w:val="clear" w:color="auto" w:fill="auto"/>
        <w:spacing w:line="240" w:lineRule="auto"/>
        <w:ind w:left="0"/>
        <w:contextualSpacing/>
        <w:jc w:val="center"/>
        <w:rPr>
          <w:b/>
          <w:color w:val="000000"/>
          <w:sz w:val="28"/>
          <w:szCs w:val="28"/>
          <w:lang w:bidi="cs-CZ"/>
        </w:rPr>
      </w:pPr>
      <w:r w:rsidRPr="00756F24">
        <w:rPr>
          <w:b/>
          <w:color w:val="000000"/>
          <w:sz w:val="28"/>
          <w:szCs w:val="28"/>
          <w:lang w:bidi="cs-CZ"/>
        </w:rPr>
        <w:t xml:space="preserve">Prováděcí smlouvu </w:t>
      </w:r>
      <w:r w:rsidR="00756F24" w:rsidRPr="00756F24">
        <w:rPr>
          <w:b/>
          <w:color w:val="000000"/>
          <w:sz w:val="28"/>
          <w:szCs w:val="28"/>
          <w:lang w:bidi="cs-CZ"/>
        </w:rPr>
        <w:t xml:space="preserve">na tisk </w:t>
      </w:r>
      <w:r w:rsidR="004336F6">
        <w:rPr>
          <w:b/>
          <w:color w:val="000000"/>
          <w:sz w:val="28"/>
          <w:szCs w:val="28"/>
          <w:lang w:bidi="cs-CZ"/>
        </w:rPr>
        <w:t>Zpráv památkové péče 2022</w:t>
      </w:r>
    </w:p>
    <w:p w14:paraId="2F29F848" w14:textId="77777777" w:rsidR="00756F24" w:rsidRDefault="00756F24" w:rsidP="00756F24">
      <w:pPr>
        <w:pStyle w:val="Zkladntext20"/>
        <w:shd w:val="clear" w:color="auto" w:fill="auto"/>
        <w:spacing w:line="240" w:lineRule="auto"/>
        <w:ind w:left="0"/>
        <w:contextualSpacing/>
        <w:jc w:val="center"/>
        <w:rPr>
          <w:color w:val="000000"/>
          <w:sz w:val="22"/>
          <w:szCs w:val="22"/>
          <w:lang w:bidi="cs-CZ"/>
        </w:rPr>
      </w:pPr>
      <w:r w:rsidRPr="005E1CEA">
        <w:rPr>
          <w:color w:val="000000"/>
          <w:sz w:val="22"/>
          <w:szCs w:val="22"/>
          <w:lang w:bidi="cs-CZ"/>
        </w:rPr>
        <w:t xml:space="preserve"> </w:t>
      </w:r>
      <w:r w:rsidR="008F61F4" w:rsidRPr="005E1CEA">
        <w:rPr>
          <w:color w:val="000000"/>
          <w:sz w:val="22"/>
          <w:szCs w:val="22"/>
          <w:lang w:bidi="cs-CZ"/>
        </w:rPr>
        <w:t>(dále jen „</w:t>
      </w:r>
      <w:r w:rsidR="008F61F4" w:rsidRPr="005E1CEA">
        <w:rPr>
          <w:b/>
          <w:bCs/>
          <w:color w:val="000000"/>
          <w:sz w:val="22"/>
          <w:szCs w:val="22"/>
          <w:lang w:bidi="cs-CZ"/>
        </w:rPr>
        <w:t>Prováděcí smlouva</w:t>
      </w:r>
      <w:r w:rsidR="008F61F4" w:rsidRPr="005E1CEA">
        <w:rPr>
          <w:color w:val="000000"/>
          <w:sz w:val="22"/>
          <w:szCs w:val="22"/>
          <w:lang w:bidi="cs-CZ"/>
        </w:rPr>
        <w:t xml:space="preserve">“) </w:t>
      </w:r>
    </w:p>
    <w:p w14:paraId="78269DB9" w14:textId="77777777" w:rsidR="00756F24" w:rsidRDefault="00756F24" w:rsidP="00756F24">
      <w:pPr>
        <w:pStyle w:val="Zkladntext20"/>
        <w:shd w:val="clear" w:color="auto" w:fill="auto"/>
        <w:spacing w:line="240" w:lineRule="auto"/>
        <w:ind w:left="0"/>
        <w:contextualSpacing/>
        <w:jc w:val="center"/>
        <w:rPr>
          <w:color w:val="000000"/>
          <w:sz w:val="22"/>
          <w:szCs w:val="22"/>
          <w:lang w:bidi="cs-CZ"/>
        </w:rPr>
      </w:pPr>
    </w:p>
    <w:p w14:paraId="7C7DAB8E" w14:textId="77777777" w:rsidR="008F61F4" w:rsidRPr="005E1CEA" w:rsidRDefault="008F61F4" w:rsidP="008F61F4">
      <w:pPr>
        <w:pStyle w:val="Zkladntext20"/>
        <w:shd w:val="clear" w:color="auto" w:fill="auto"/>
        <w:spacing w:line="240" w:lineRule="auto"/>
        <w:ind w:left="0"/>
        <w:contextualSpacing/>
        <w:jc w:val="center"/>
        <w:rPr>
          <w:color w:val="000000"/>
          <w:sz w:val="22"/>
          <w:szCs w:val="22"/>
          <w:lang w:bidi="cs-CZ"/>
        </w:rPr>
      </w:pPr>
      <w:r w:rsidRPr="005E1CEA">
        <w:rPr>
          <w:color w:val="000000"/>
          <w:sz w:val="22"/>
          <w:szCs w:val="22"/>
          <w:lang w:bidi="cs-CZ"/>
        </w:rPr>
        <w:t xml:space="preserve">k Rámcové dohodě na Tisk odborných publikací a časopisů pro generální ředitelství NPÚ ze dne </w:t>
      </w:r>
      <w:r w:rsidR="00DF6657">
        <w:rPr>
          <w:color w:val="000000"/>
          <w:sz w:val="22"/>
          <w:szCs w:val="22"/>
          <w:lang w:bidi="cs-CZ"/>
        </w:rPr>
        <w:t>2. 7. 2021</w:t>
      </w:r>
      <w:r w:rsidRPr="005E1CEA">
        <w:rPr>
          <w:color w:val="000000"/>
          <w:sz w:val="22"/>
          <w:szCs w:val="22"/>
          <w:lang w:bidi="cs-CZ"/>
        </w:rPr>
        <w:t xml:space="preserve"> (dále jen „</w:t>
      </w:r>
      <w:r w:rsidRPr="005E1CEA">
        <w:rPr>
          <w:b/>
          <w:bCs/>
          <w:color w:val="000000"/>
          <w:sz w:val="22"/>
          <w:szCs w:val="22"/>
          <w:lang w:bidi="cs-CZ"/>
        </w:rPr>
        <w:t>Rámcová dohoda</w:t>
      </w:r>
      <w:r w:rsidRPr="005E1CEA">
        <w:rPr>
          <w:color w:val="000000"/>
          <w:sz w:val="22"/>
          <w:szCs w:val="22"/>
          <w:lang w:bidi="cs-CZ"/>
        </w:rPr>
        <w:t xml:space="preserve">“) </w:t>
      </w:r>
    </w:p>
    <w:p w14:paraId="7C2B4F68" w14:textId="77777777" w:rsidR="008F61F4" w:rsidRPr="005E1CEA" w:rsidRDefault="008F61F4" w:rsidP="008F61F4">
      <w:pPr>
        <w:pStyle w:val="Zkladntext20"/>
        <w:shd w:val="clear" w:color="auto" w:fill="auto"/>
        <w:spacing w:line="240" w:lineRule="auto"/>
        <w:ind w:left="0" w:firstLine="180"/>
        <w:contextualSpacing/>
        <w:rPr>
          <w:color w:val="000000"/>
          <w:sz w:val="22"/>
          <w:szCs w:val="22"/>
          <w:lang w:bidi="cs-CZ"/>
        </w:rPr>
      </w:pPr>
    </w:p>
    <w:p w14:paraId="24924D7B" w14:textId="77777777" w:rsidR="008F61F4" w:rsidRPr="005E1CEA" w:rsidRDefault="008F61F4" w:rsidP="008F61F4">
      <w:pPr>
        <w:pStyle w:val="Zkladntext20"/>
        <w:shd w:val="clear" w:color="auto" w:fill="auto"/>
        <w:spacing w:line="240" w:lineRule="auto"/>
        <w:ind w:left="0" w:firstLine="180"/>
        <w:contextualSpacing/>
        <w:rPr>
          <w:color w:val="000000"/>
          <w:sz w:val="22"/>
          <w:szCs w:val="22"/>
          <w:lang w:bidi="cs-CZ"/>
        </w:rPr>
      </w:pPr>
      <w:r w:rsidRPr="005E1CEA">
        <w:rPr>
          <w:color w:val="000000"/>
          <w:sz w:val="22"/>
          <w:szCs w:val="22"/>
          <w:lang w:bidi="cs-CZ"/>
        </w:rPr>
        <w:t>Smluvní strany vědomy si svých závazků v této Prováděcí smlouvě obsažených a v úmyslu být touto Prováděcí smlouvou vázány, se dohodly na následujícím znění Prováděcí smlouvy.</w:t>
      </w:r>
    </w:p>
    <w:p w14:paraId="1BB33589" w14:textId="77777777" w:rsidR="008F61F4" w:rsidRPr="005E1CEA" w:rsidRDefault="008F61F4" w:rsidP="008F61F4">
      <w:pPr>
        <w:pStyle w:val="Zkladntext20"/>
        <w:shd w:val="clear" w:color="auto" w:fill="auto"/>
        <w:spacing w:line="240" w:lineRule="auto"/>
        <w:ind w:left="0" w:firstLine="180"/>
        <w:contextualSpacing/>
        <w:rPr>
          <w:sz w:val="22"/>
          <w:szCs w:val="22"/>
        </w:rPr>
      </w:pPr>
    </w:p>
    <w:p w14:paraId="4519980B" w14:textId="77777777" w:rsidR="008F61F4" w:rsidRPr="005E1CEA" w:rsidRDefault="008F61F4" w:rsidP="008F61F4">
      <w:pPr>
        <w:pStyle w:val="Zkladntext20"/>
        <w:shd w:val="clear" w:color="auto" w:fill="auto"/>
        <w:spacing w:line="240" w:lineRule="auto"/>
        <w:ind w:left="0"/>
        <w:contextualSpacing/>
        <w:jc w:val="center"/>
        <w:rPr>
          <w:b/>
          <w:bCs/>
          <w:color w:val="000000"/>
          <w:sz w:val="22"/>
          <w:szCs w:val="22"/>
          <w:lang w:bidi="cs-CZ"/>
        </w:rPr>
      </w:pPr>
      <w:r w:rsidRPr="005E1CEA">
        <w:rPr>
          <w:b/>
          <w:bCs/>
          <w:color w:val="000000"/>
          <w:sz w:val="22"/>
          <w:szCs w:val="22"/>
          <w:lang w:bidi="cs-CZ"/>
        </w:rPr>
        <w:t>Preambule</w:t>
      </w:r>
    </w:p>
    <w:p w14:paraId="01EABE95" w14:textId="77777777" w:rsidR="008F61F4" w:rsidRPr="005E1CEA" w:rsidRDefault="008F61F4" w:rsidP="008F61F4">
      <w:pPr>
        <w:pStyle w:val="Zkladntext20"/>
        <w:numPr>
          <w:ilvl w:val="3"/>
          <w:numId w:val="1"/>
        </w:numPr>
        <w:shd w:val="clear" w:color="auto" w:fill="auto"/>
        <w:tabs>
          <w:tab w:val="clear" w:pos="2880"/>
          <w:tab w:val="num" w:pos="2552"/>
        </w:tabs>
        <w:spacing w:line="240" w:lineRule="auto"/>
        <w:ind w:left="426" w:hanging="426"/>
        <w:contextualSpacing/>
        <w:jc w:val="both"/>
        <w:rPr>
          <w:sz w:val="22"/>
          <w:szCs w:val="22"/>
        </w:rPr>
      </w:pPr>
      <w:r w:rsidRPr="005E1CEA">
        <w:rPr>
          <w:color w:val="000000"/>
          <w:sz w:val="22"/>
          <w:szCs w:val="22"/>
          <w:lang w:bidi="cs-CZ"/>
        </w:rPr>
        <w:t xml:space="preserve">Dne </w:t>
      </w:r>
      <w:r w:rsidR="00DF6657">
        <w:rPr>
          <w:color w:val="000000"/>
          <w:sz w:val="22"/>
          <w:szCs w:val="22"/>
          <w:lang w:bidi="cs-CZ"/>
        </w:rPr>
        <w:t xml:space="preserve">2. 7. 2021 </w:t>
      </w:r>
      <w:r w:rsidRPr="005E1CEA">
        <w:rPr>
          <w:color w:val="000000"/>
          <w:sz w:val="22"/>
          <w:szCs w:val="22"/>
          <w:lang w:bidi="cs-CZ"/>
        </w:rPr>
        <w:t xml:space="preserve">uzavřel Objednatel se Zhotovitelem Rámcovou dohodu, na základě které se Zhotovitel zavázal dodávat Objednateli plnění </w:t>
      </w:r>
      <w:r>
        <w:rPr>
          <w:color w:val="000000"/>
          <w:sz w:val="22"/>
          <w:szCs w:val="22"/>
          <w:lang w:bidi="cs-CZ"/>
        </w:rPr>
        <w:t xml:space="preserve">rámcově </w:t>
      </w:r>
      <w:r w:rsidRPr="005E1CEA">
        <w:rPr>
          <w:color w:val="000000"/>
          <w:sz w:val="22"/>
          <w:szCs w:val="22"/>
          <w:lang w:bidi="cs-CZ"/>
        </w:rPr>
        <w:t>vymezené v Rámcové dohodě.</w:t>
      </w:r>
    </w:p>
    <w:p w14:paraId="259E12C7" w14:textId="6C4C6DD1" w:rsidR="008F61F4" w:rsidRPr="005E1CEA" w:rsidRDefault="008F61F4" w:rsidP="00205069">
      <w:pPr>
        <w:pStyle w:val="Zkladntext20"/>
        <w:numPr>
          <w:ilvl w:val="3"/>
          <w:numId w:val="1"/>
        </w:numPr>
        <w:shd w:val="clear" w:color="auto" w:fill="auto"/>
        <w:tabs>
          <w:tab w:val="clear" w:pos="2880"/>
        </w:tabs>
        <w:spacing w:line="240" w:lineRule="auto"/>
        <w:ind w:left="426" w:hanging="426"/>
        <w:contextualSpacing/>
        <w:jc w:val="both"/>
        <w:rPr>
          <w:color w:val="000000"/>
          <w:sz w:val="22"/>
          <w:szCs w:val="22"/>
          <w:lang w:bidi="cs-CZ"/>
        </w:rPr>
      </w:pPr>
      <w:r w:rsidRPr="005E1CEA">
        <w:rPr>
          <w:color w:val="000000"/>
          <w:sz w:val="22"/>
          <w:szCs w:val="22"/>
          <w:lang w:bidi="cs-CZ"/>
        </w:rPr>
        <w:t xml:space="preserve">Na základě Rámcové dohody jsou uzavírány Prováděcí smlouvy v tzv. </w:t>
      </w:r>
      <w:proofErr w:type="spellStart"/>
      <w:r w:rsidRPr="005E1CEA">
        <w:rPr>
          <w:color w:val="000000"/>
          <w:sz w:val="22"/>
          <w:szCs w:val="22"/>
          <w:lang w:bidi="cs-CZ"/>
        </w:rPr>
        <w:t>minitendrech</w:t>
      </w:r>
      <w:proofErr w:type="spellEnd"/>
      <w:r w:rsidRPr="005E1CEA">
        <w:rPr>
          <w:color w:val="000000"/>
          <w:sz w:val="22"/>
          <w:szCs w:val="22"/>
          <w:lang w:bidi="cs-CZ"/>
        </w:rPr>
        <w:t xml:space="preserve">, tedy na základě písemné výzvy Objednatele k podání nabídky adresované všem </w:t>
      </w:r>
      <w:r w:rsidR="00E53AED">
        <w:rPr>
          <w:color w:val="000000"/>
          <w:sz w:val="22"/>
          <w:szCs w:val="22"/>
          <w:lang w:bidi="cs-CZ"/>
        </w:rPr>
        <w:t>účastníkům Rámcové dohody</w:t>
      </w:r>
      <w:r w:rsidR="00E53AED" w:rsidRPr="005E1CEA">
        <w:rPr>
          <w:color w:val="000000"/>
          <w:sz w:val="22"/>
          <w:szCs w:val="22"/>
          <w:lang w:bidi="cs-CZ"/>
        </w:rPr>
        <w:t xml:space="preserve"> </w:t>
      </w:r>
      <w:r w:rsidRPr="005E1CEA">
        <w:rPr>
          <w:color w:val="000000"/>
          <w:sz w:val="22"/>
          <w:szCs w:val="22"/>
          <w:lang w:bidi="cs-CZ"/>
        </w:rPr>
        <w:t>učiněné prostřednictvím elektronického nástroje „Národní elektronický nástroj“ (dále jen</w:t>
      </w:r>
      <w:r w:rsidR="001210AF">
        <w:rPr>
          <w:color w:val="000000"/>
          <w:sz w:val="22"/>
          <w:szCs w:val="22"/>
          <w:lang w:bidi="cs-CZ"/>
        </w:rPr>
        <w:t xml:space="preserve"> „NEN“), ev. č. NEN:</w:t>
      </w:r>
      <w:r w:rsidR="0075073C">
        <w:rPr>
          <w:b/>
          <w:color w:val="000000"/>
          <w:sz w:val="22"/>
          <w:szCs w:val="22"/>
          <w:lang w:bidi="cs-CZ"/>
        </w:rPr>
        <w:t xml:space="preserve"> </w:t>
      </w:r>
      <w:r w:rsidR="007004D2">
        <w:rPr>
          <w:rFonts w:ascii="Arial" w:hAnsi="Arial" w:cs="Arial"/>
          <w:color w:val="000000"/>
          <w:shd w:val="clear" w:color="auto" w:fill="FFFFFF"/>
        </w:rPr>
        <w:t>N006/22/V00002078.</w:t>
      </w:r>
    </w:p>
    <w:p w14:paraId="3C431C0F" w14:textId="77777777" w:rsidR="008F61F4" w:rsidRDefault="008F61F4" w:rsidP="008F61F4">
      <w:pPr>
        <w:pStyle w:val="Zkladntext20"/>
        <w:numPr>
          <w:ilvl w:val="3"/>
          <w:numId w:val="1"/>
        </w:numPr>
        <w:shd w:val="clear" w:color="auto" w:fill="auto"/>
        <w:tabs>
          <w:tab w:val="clear" w:pos="2880"/>
          <w:tab w:val="num" w:pos="2552"/>
        </w:tabs>
        <w:spacing w:line="240" w:lineRule="auto"/>
        <w:ind w:left="426" w:hanging="426"/>
        <w:contextualSpacing/>
        <w:jc w:val="both"/>
        <w:rPr>
          <w:color w:val="000000"/>
          <w:sz w:val="22"/>
          <w:szCs w:val="22"/>
          <w:lang w:bidi="cs-CZ"/>
        </w:rPr>
      </w:pPr>
      <w:r w:rsidRPr="005E1CEA">
        <w:rPr>
          <w:color w:val="000000"/>
          <w:sz w:val="22"/>
          <w:szCs w:val="22"/>
          <w:lang w:bidi="cs-CZ"/>
        </w:rPr>
        <w:t xml:space="preserve">S ohledem na skutečnost, že nabídka Zhotovitele byla v rámci </w:t>
      </w:r>
      <w:proofErr w:type="spellStart"/>
      <w:r w:rsidRPr="005E1CEA">
        <w:rPr>
          <w:color w:val="000000"/>
          <w:sz w:val="22"/>
          <w:szCs w:val="22"/>
          <w:lang w:bidi="cs-CZ"/>
        </w:rPr>
        <w:t>minitendru</w:t>
      </w:r>
      <w:proofErr w:type="spellEnd"/>
      <w:r w:rsidRPr="005E1CEA">
        <w:rPr>
          <w:color w:val="000000"/>
          <w:sz w:val="22"/>
          <w:szCs w:val="22"/>
          <w:lang w:bidi="cs-CZ"/>
        </w:rPr>
        <w:t xml:space="preserve"> vedeného dle článku II Rámcové dohody vyhodnocena jako nejvýhodnější, a za účelem sjednání dohody o rozsahu konkrétním </w:t>
      </w:r>
      <w:proofErr w:type="gramStart"/>
      <w:r w:rsidRPr="005E1CEA">
        <w:rPr>
          <w:color w:val="000000"/>
          <w:sz w:val="22"/>
          <w:szCs w:val="22"/>
          <w:lang w:bidi="cs-CZ"/>
        </w:rPr>
        <w:t>plnění</w:t>
      </w:r>
      <w:proofErr w:type="gramEnd"/>
      <w:r w:rsidRPr="005E1CEA">
        <w:rPr>
          <w:color w:val="000000"/>
          <w:sz w:val="22"/>
          <w:szCs w:val="22"/>
          <w:lang w:bidi="cs-CZ"/>
        </w:rPr>
        <w:t xml:space="preserve"> požadované Objednatelem od Zhotovitele, uzavírají Smluvní strany, v souladu s Rámcovou dohodou, tuto Prováděcí smlouvu.</w:t>
      </w:r>
    </w:p>
    <w:p w14:paraId="75984C07" w14:textId="77777777" w:rsidR="008F61F4" w:rsidRPr="00CC0EAA" w:rsidRDefault="008F61F4" w:rsidP="008F61F4">
      <w:pPr>
        <w:pStyle w:val="Zkladntext20"/>
        <w:numPr>
          <w:ilvl w:val="3"/>
          <w:numId w:val="1"/>
        </w:numPr>
        <w:shd w:val="clear" w:color="auto" w:fill="auto"/>
        <w:tabs>
          <w:tab w:val="clear" w:pos="2880"/>
          <w:tab w:val="num" w:pos="2552"/>
        </w:tabs>
        <w:spacing w:line="240" w:lineRule="auto"/>
        <w:ind w:left="426" w:hanging="426"/>
        <w:contextualSpacing/>
        <w:jc w:val="both"/>
        <w:rPr>
          <w:color w:val="000000"/>
          <w:sz w:val="22"/>
          <w:szCs w:val="22"/>
          <w:lang w:bidi="cs-CZ"/>
        </w:rPr>
      </w:pPr>
      <w:r w:rsidRPr="00CC0EAA">
        <w:rPr>
          <w:color w:val="000000"/>
          <w:sz w:val="22"/>
          <w:szCs w:val="22"/>
          <w:lang w:bidi="cs-CZ"/>
        </w:rPr>
        <w:t>Otázky, neupravené v této Prováděcí smlouvě, se řídí Rámcovou dohodou.</w:t>
      </w:r>
      <w:r w:rsidRPr="00CC0EAA">
        <w:rPr>
          <w:sz w:val="22"/>
          <w:szCs w:val="22"/>
        </w:rPr>
        <w:br w:type="page"/>
      </w:r>
    </w:p>
    <w:p w14:paraId="6EA9ADEA" w14:textId="77777777" w:rsidR="008F61F4" w:rsidRPr="005E1CEA" w:rsidRDefault="008F61F4" w:rsidP="008F61F4">
      <w:pPr>
        <w:pStyle w:val="Zkladntext20"/>
        <w:numPr>
          <w:ilvl w:val="0"/>
          <w:numId w:val="8"/>
        </w:numPr>
        <w:shd w:val="clear" w:color="auto" w:fill="auto"/>
        <w:spacing w:line="240" w:lineRule="auto"/>
        <w:contextualSpacing/>
        <w:jc w:val="center"/>
        <w:rPr>
          <w:sz w:val="22"/>
          <w:szCs w:val="22"/>
        </w:rPr>
      </w:pPr>
      <w:r w:rsidRPr="005E1CEA">
        <w:rPr>
          <w:b/>
          <w:bCs/>
          <w:color w:val="000000"/>
          <w:sz w:val="22"/>
          <w:szCs w:val="22"/>
          <w:lang w:bidi="cs-CZ"/>
        </w:rPr>
        <w:lastRenderedPageBreak/>
        <w:t>Předmět Prováděcí smlouvy</w:t>
      </w:r>
    </w:p>
    <w:p w14:paraId="7E81D022" w14:textId="4B1DCA62" w:rsidR="00426432" w:rsidRPr="00426432" w:rsidRDefault="008F61F4" w:rsidP="008F61F4">
      <w:pPr>
        <w:pStyle w:val="Zkladntext20"/>
        <w:numPr>
          <w:ilvl w:val="0"/>
          <w:numId w:val="2"/>
        </w:numPr>
        <w:shd w:val="clear" w:color="auto" w:fill="auto"/>
        <w:tabs>
          <w:tab w:val="left" w:pos="378"/>
        </w:tabs>
        <w:spacing w:line="240" w:lineRule="auto"/>
        <w:ind w:hanging="360"/>
        <w:contextualSpacing/>
        <w:jc w:val="both"/>
        <w:rPr>
          <w:sz w:val="22"/>
          <w:szCs w:val="22"/>
        </w:rPr>
      </w:pPr>
      <w:r w:rsidRPr="005E1CEA">
        <w:rPr>
          <w:color w:val="000000"/>
          <w:sz w:val="22"/>
          <w:szCs w:val="22"/>
          <w:lang w:bidi="cs-CZ"/>
        </w:rPr>
        <w:t xml:space="preserve">Zhotovitel se touto Prováděcí smlouvou, v souladu s Rámcovou dohodou, zavazuje </w:t>
      </w:r>
      <w:r w:rsidR="00426432">
        <w:rPr>
          <w:color w:val="000000"/>
          <w:sz w:val="22"/>
          <w:szCs w:val="22"/>
          <w:lang w:bidi="cs-CZ"/>
        </w:rPr>
        <w:t xml:space="preserve">zhotovit a předat řádně, včas a ve sjednané kvalitě dílo: </w:t>
      </w:r>
      <w:r w:rsidR="00426432" w:rsidRPr="00426432">
        <w:rPr>
          <w:b/>
          <w:color w:val="000000"/>
          <w:sz w:val="22"/>
          <w:szCs w:val="22"/>
          <w:lang w:bidi="cs-CZ"/>
        </w:rPr>
        <w:t>tisk 4 čís</w:t>
      </w:r>
      <w:r w:rsidR="001074E4">
        <w:rPr>
          <w:b/>
          <w:color w:val="000000"/>
          <w:sz w:val="22"/>
          <w:szCs w:val="22"/>
          <w:lang w:bidi="cs-CZ"/>
        </w:rPr>
        <w:t>e</w:t>
      </w:r>
      <w:r w:rsidR="00426432" w:rsidRPr="00426432">
        <w:rPr>
          <w:b/>
          <w:color w:val="000000"/>
          <w:sz w:val="22"/>
          <w:szCs w:val="22"/>
          <w:lang w:bidi="cs-CZ"/>
        </w:rPr>
        <w:t>l čtvrtletníku Zpráv památkové péče 202</w:t>
      </w:r>
      <w:r w:rsidR="0075073C">
        <w:rPr>
          <w:b/>
          <w:color w:val="000000"/>
          <w:sz w:val="22"/>
          <w:szCs w:val="22"/>
          <w:lang w:bidi="cs-CZ"/>
        </w:rPr>
        <w:t>2</w:t>
      </w:r>
      <w:r w:rsidR="00426432">
        <w:rPr>
          <w:color w:val="000000"/>
          <w:sz w:val="22"/>
          <w:szCs w:val="22"/>
          <w:lang w:bidi="cs-CZ"/>
        </w:rPr>
        <w:t xml:space="preserve">, vymezené touto smlouvou </w:t>
      </w:r>
      <w:r w:rsidR="006142C2">
        <w:rPr>
          <w:color w:val="000000"/>
          <w:sz w:val="22"/>
          <w:szCs w:val="22"/>
          <w:lang w:bidi="cs-CZ"/>
        </w:rPr>
        <w:t xml:space="preserve">a její přílohou č. 1 </w:t>
      </w:r>
      <w:r w:rsidR="00426432">
        <w:rPr>
          <w:color w:val="000000"/>
          <w:sz w:val="22"/>
          <w:szCs w:val="22"/>
          <w:lang w:bidi="cs-CZ"/>
        </w:rPr>
        <w:t>a blíže specifikované dílčími výzvami k</w:t>
      </w:r>
      <w:r w:rsidR="002B2DB3">
        <w:rPr>
          <w:color w:val="000000"/>
          <w:sz w:val="22"/>
          <w:szCs w:val="22"/>
          <w:lang w:bidi="cs-CZ"/>
        </w:rPr>
        <w:t> plnění.</w:t>
      </w:r>
    </w:p>
    <w:p w14:paraId="551A985E" w14:textId="0D33DBD5" w:rsidR="0051768E" w:rsidRPr="001074E4" w:rsidRDefault="00426432" w:rsidP="001074E4">
      <w:pPr>
        <w:pStyle w:val="Zkladntext20"/>
        <w:numPr>
          <w:ilvl w:val="0"/>
          <w:numId w:val="2"/>
        </w:numPr>
        <w:shd w:val="clear" w:color="auto" w:fill="auto"/>
        <w:tabs>
          <w:tab w:val="left" w:pos="378"/>
        </w:tabs>
        <w:spacing w:line="240" w:lineRule="auto"/>
        <w:ind w:hanging="360"/>
        <w:contextualSpacing/>
        <w:jc w:val="both"/>
        <w:rPr>
          <w:sz w:val="22"/>
          <w:szCs w:val="22"/>
        </w:rPr>
      </w:pPr>
      <w:r w:rsidRPr="00426432">
        <w:rPr>
          <w:sz w:val="22"/>
          <w:szCs w:val="22"/>
        </w:rPr>
        <w:t>Dílo bude provedeno opakovaným plněním, tedy plněním jeho dílčích částí na základě jednotlivých výzev k plnění na j</w:t>
      </w:r>
      <w:r w:rsidR="0051768E">
        <w:rPr>
          <w:sz w:val="22"/>
          <w:szCs w:val="22"/>
        </w:rPr>
        <w:t xml:space="preserve">ednotlivá čísla čtvrtletníku. </w:t>
      </w:r>
      <w:r w:rsidR="0051768E" w:rsidRPr="001074E4">
        <w:rPr>
          <w:sz w:val="22"/>
          <w:szCs w:val="22"/>
        </w:rPr>
        <w:t xml:space="preserve">Každá výzva k plnění musí mít určitý předmět plnění s rozsahem prací (počet stran vydání stejně jako počet výtisků v jednom vydání se může lišit oproti rámcovému vymezení), konkrétně stanoveným datem splnění, přesným místem plnění a dílčí cenou vypočtenou dle přílohy č. 2 </w:t>
      </w:r>
      <w:proofErr w:type="gramStart"/>
      <w:r w:rsidR="0051768E" w:rsidRPr="001074E4">
        <w:rPr>
          <w:sz w:val="22"/>
          <w:szCs w:val="22"/>
        </w:rPr>
        <w:t>této</w:t>
      </w:r>
      <w:proofErr w:type="gramEnd"/>
      <w:r w:rsidR="0051768E" w:rsidRPr="001074E4">
        <w:rPr>
          <w:sz w:val="22"/>
          <w:szCs w:val="22"/>
        </w:rPr>
        <w:t xml:space="preserve"> smlouvy. V případě, že se rozsah díla, tj. počet stran anebo počet výtisků, díla dílčího plnění bude lišit od specifikace dle této smlouvy, bude vypočtena dílčí cena dle tohoto ceníku</w:t>
      </w:r>
      <w:r w:rsidR="00975BCF">
        <w:rPr>
          <w:sz w:val="22"/>
          <w:szCs w:val="22"/>
        </w:rPr>
        <w:t>, a to jako poměr jednotkové ceny bez DPH za jen kus 1 čísla časopisu a počtu stran, jež se nejvíce blíží poptávanému počtu stran dílčího plnění, vynásobený počtem stran 1 kusu poptávaného čísla časopisu</w:t>
      </w:r>
      <w:r w:rsidR="002446ED">
        <w:rPr>
          <w:sz w:val="22"/>
          <w:szCs w:val="22"/>
        </w:rPr>
        <w:t>; výsledná hodnota bude zaokrouhlena na dvě desetinná čísla</w:t>
      </w:r>
      <w:r w:rsidR="0051768E" w:rsidRPr="001074E4">
        <w:rPr>
          <w:sz w:val="22"/>
          <w:szCs w:val="22"/>
        </w:rPr>
        <w:t xml:space="preserve">. Výzvy k plnění bude odesílat kontaktní osoba objednatele na email kontaktní osoby zhotovitele. Vzor výzvy k plnění tvoří přílohu č. 3 </w:t>
      </w:r>
      <w:proofErr w:type="gramStart"/>
      <w:r w:rsidR="0051768E" w:rsidRPr="001074E4">
        <w:rPr>
          <w:sz w:val="22"/>
          <w:szCs w:val="22"/>
        </w:rPr>
        <w:t>této</w:t>
      </w:r>
      <w:proofErr w:type="gramEnd"/>
      <w:r w:rsidR="0051768E" w:rsidRPr="001074E4">
        <w:rPr>
          <w:sz w:val="22"/>
          <w:szCs w:val="22"/>
        </w:rPr>
        <w:t xml:space="preserve"> smlouvy.</w:t>
      </w:r>
    </w:p>
    <w:p w14:paraId="78543D44" w14:textId="77777777" w:rsidR="00426432" w:rsidRPr="005E1CEA" w:rsidRDefault="00426432" w:rsidP="00426432">
      <w:pPr>
        <w:pStyle w:val="Zkladntext20"/>
        <w:numPr>
          <w:ilvl w:val="0"/>
          <w:numId w:val="2"/>
        </w:numPr>
        <w:shd w:val="clear" w:color="auto" w:fill="auto"/>
        <w:tabs>
          <w:tab w:val="left" w:pos="378"/>
        </w:tabs>
        <w:spacing w:line="240" w:lineRule="auto"/>
        <w:ind w:hanging="360"/>
        <w:contextualSpacing/>
        <w:jc w:val="both"/>
        <w:rPr>
          <w:sz w:val="22"/>
          <w:szCs w:val="22"/>
        </w:rPr>
      </w:pPr>
      <w:r w:rsidRPr="00426432">
        <w:rPr>
          <w:sz w:val="22"/>
          <w:szCs w:val="22"/>
        </w:rPr>
        <w:t>Objednatel není povinen vyčerpat celé množství plnění dle této smlouvy</w:t>
      </w:r>
      <w:r>
        <w:rPr>
          <w:sz w:val="22"/>
          <w:szCs w:val="22"/>
        </w:rPr>
        <w:t>.</w:t>
      </w:r>
    </w:p>
    <w:p w14:paraId="52BF41DA" w14:textId="77777777" w:rsidR="008F61F4" w:rsidRPr="005E1CEA" w:rsidRDefault="008F61F4" w:rsidP="008F61F4">
      <w:pPr>
        <w:pStyle w:val="Zkladntext20"/>
        <w:shd w:val="clear" w:color="auto" w:fill="auto"/>
        <w:spacing w:line="240" w:lineRule="auto"/>
        <w:contextualSpacing/>
        <w:jc w:val="both"/>
        <w:rPr>
          <w:sz w:val="22"/>
          <w:szCs w:val="22"/>
        </w:rPr>
      </w:pPr>
    </w:p>
    <w:p w14:paraId="0E4E349F" w14:textId="77777777" w:rsidR="008F61F4" w:rsidRPr="005E1CEA" w:rsidRDefault="008F61F4" w:rsidP="008F61F4">
      <w:pPr>
        <w:pStyle w:val="Zkladntext20"/>
        <w:numPr>
          <w:ilvl w:val="0"/>
          <w:numId w:val="8"/>
        </w:numPr>
        <w:shd w:val="clear" w:color="auto" w:fill="auto"/>
        <w:spacing w:line="240" w:lineRule="auto"/>
        <w:contextualSpacing/>
        <w:jc w:val="center"/>
        <w:rPr>
          <w:sz w:val="22"/>
          <w:szCs w:val="22"/>
        </w:rPr>
      </w:pPr>
      <w:r w:rsidRPr="005E1CEA">
        <w:rPr>
          <w:b/>
          <w:bCs/>
          <w:color w:val="000000"/>
          <w:sz w:val="22"/>
          <w:szCs w:val="22"/>
          <w:lang w:bidi="cs-CZ"/>
        </w:rPr>
        <w:t>Cena za plnění</w:t>
      </w:r>
    </w:p>
    <w:p w14:paraId="694564DE" w14:textId="77777777" w:rsidR="008F61F4" w:rsidRPr="005E1CEA" w:rsidRDefault="008F61F4" w:rsidP="008F61F4">
      <w:pPr>
        <w:pStyle w:val="Zkladntext20"/>
        <w:numPr>
          <w:ilvl w:val="0"/>
          <w:numId w:val="3"/>
        </w:numPr>
        <w:shd w:val="clear" w:color="auto" w:fill="auto"/>
        <w:tabs>
          <w:tab w:val="left" w:pos="378"/>
        </w:tabs>
        <w:spacing w:line="240" w:lineRule="auto"/>
        <w:ind w:hanging="360"/>
        <w:contextualSpacing/>
        <w:jc w:val="both"/>
        <w:rPr>
          <w:sz w:val="22"/>
          <w:szCs w:val="22"/>
        </w:rPr>
      </w:pPr>
      <w:r w:rsidRPr="005E1CEA">
        <w:rPr>
          <w:color w:val="000000"/>
          <w:sz w:val="22"/>
          <w:szCs w:val="22"/>
          <w:lang w:bidi="cs-CZ"/>
        </w:rPr>
        <w:t xml:space="preserve">Objednatel se zavazuje zaplatit Zhotoviteli cenu poskytnutého plnění. </w:t>
      </w:r>
    </w:p>
    <w:p w14:paraId="263B7FD4" w14:textId="77777777" w:rsidR="008F61F4" w:rsidRPr="00AF79C1" w:rsidRDefault="008F61F4" w:rsidP="008F61F4">
      <w:pPr>
        <w:pStyle w:val="Zkladntext20"/>
        <w:numPr>
          <w:ilvl w:val="0"/>
          <w:numId w:val="3"/>
        </w:numPr>
        <w:shd w:val="clear" w:color="auto" w:fill="auto"/>
        <w:tabs>
          <w:tab w:val="left" w:pos="363"/>
        </w:tabs>
        <w:spacing w:line="240" w:lineRule="auto"/>
        <w:ind w:hanging="360"/>
        <w:contextualSpacing/>
        <w:jc w:val="both"/>
        <w:rPr>
          <w:sz w:val="22"/>
          <w:szCs w:val="22"/>
        </w:rPr>
      </w:pPr>
      <w:r w:rsidRPr="005E1CEA">
        <w:rPr>
          <w:color w:val="000000"/>
          <w:sz w:val="22"/>
          <w:szCs w:val="22"/>
          <w:lang w:bidi="cs-CZ"/>
        </w:rPr>
        <w:t xml:space="preserve">Smluvní strany se dohodly, že </w:t>
      </w:r>
      <w:r w:rsidR="00AF71CF">
        <w:rPr>
          <w:color w:val="000000"/>
          <w:sz w:val="22"/>
          <w:szCs w:val="22"/>
          <w:lang w:bidi="cs-CZ"/>
        </w:rPr>
        <w:t>c</w:t>
      </w:r>
      <w:r w:rsidR="00AF71CF" w:rsidRPr="00F23B7F">
        <w:rPr>
          <w:rFonts w:ascii="Calibri" w:hAnsi="Calibri" w:cs="Arial"/>
          <w:sz w:val="22"/>
          <w:szCs w:val="22"/>
        </w:rPr>
        <w:t xml:space="preserve">ena za dílčí plnění v rozsahu specifikovaném jednotlivými </w:t>
      </w:r>
      <w:r w:rsidR="00AF71CF">
        <w:rPr>
          <w:rFonts w:ascii="Calibri" w:hAnsi="Calibri" w:cs="Arial"/>
          <w:sz w:val="22"/>
          <w:szCs w:val="22"/>
        </w:rPr>
        <w:t>výzvami k plnění</w:t>
      </w:r>
      <w:r w:rsidR="00AF71CF" w:rsidRPr="00F23B7F">
        <w:rPr>
          <w:rFonts w:ascii="Calibri" w:hAnsi="Calibri" w:cs="Arial"/>
          <w:sz w:val="22"/>
          <w:szCs w:val="22"/>
        </w:rPr>
        <w:t xml:space="preserve"> bude stanovena výpočtem dle </w:t>
      </w:r>
      <w:r w:rsidR="00AF71CF">
        <w:rPr>
          <w:rFonts w:ascii="Calibri" w:hAnsi="Calibri" w:cs="Arial"/>
          <w:sz w:val="22"/>
          <w:szCs w:val="22"/>
        </w:rPr>
        <w:t>Cenové nabídky</w:t>
      </w:r>
      <w:r w:rsidR="00AF71CF" w:rsidRPr="00F23B7F">
        <w:rPr>
          <w:rFonts w:ascii="Calibri" w:hAnsi="Calibri" w:cs="Arial"/>
          <w:sz w:val="22"/>
          <w:szCs w:val="22"/>
        </w:rPr>
        <w:t>, je</w:t>
      </w:r>
      <w:r w:rsidR="00AF71CF">
        <w:rPr>
          <w:rFonts w:ascii="Calibri" w:hAnsi="Calibri" w:cs="Arial"/>
          <w:sz w:val="22"/>
          <w:szCs w:val="22"/>
        </w:rPr>
        <w:t>n</w:t>
      </w:r>
      <w:r w:rsidR="00AF71CF" w:rsidRPr="00F23B7F">
        <w:rPr>
          <w:rFonts w:ascii="Calibri" w:hAnsi="Calibri" w:cs="Arial"/>
          <w:sz w:val="22"/>
          <w:szCs w:val="22"/>
        </w:rPr>
        <w:t xml:space="preserve">ž tvoří přílohu č. </w:t>
      </w:r>
      <w:r w:rsidR="00AF71CF">
        <w:rPr>
          <w:rFonts w:ascii="Calibri" w:hAnsi="Calibri" w:cs="Arial"/>
          <w:sz w:val="22"/>
          <w:szCs w:val="22"/>
        </w:rPr>
        <w:t>2</w:t>
      </w:r>
      <w:r w:rsidR="00AF71CF" w:rsidRPr="00F23B7F">
        <w:rPr>
          <w:rFonts w:ascii="Calibri" w:hAnsi="Calibri" w:cs="Arial"/>
          <w:sz w:val="22"/>
          <w:szCs w:val="22"/>
        </w:rPr>
        <w:t xml:space="preserve"> k této smlouvě</w:t>
      </w:r>
      <w:r w:rsidR="00AF71CF">
        <w:rPr>
          <w:color w:val="000000"/>
          <w:sz w:val="22"/>
          <w:szCs w:val="22"/>
          <w:lang w:bidi="cs-CZ"/>
        </w:rPr>
        <w:t>.</w:t>
      </w:r>
    </w:p>
    <w:p w14:paraId="53A3A010" w14:textId="77777777" w:rsidR="008F61F4" w:rsidRPr="0049799D" w:rsidRDefault="008F61F4" w:rsidP="008F61F4">
      <w:pPr>
        <w:pStyle w:val="Zkladntext20"/>
        <w:numPr>
          <w:ilvl w:val="0"/>
          <w:numId w:val="3"/>
        </w:numPr>
        <w:shd w:val="clear" w:color="auto" w:fill="auto"/>
        <w:tabs>
          <w:tab w:val="left" w:pos="363"/>
        </w:tabs>
        <w:spacing w:line="240" w:lineRule="auto"/>
        <w:ind w:hanging="360"/>
        <w:contextualSpacing/>
        <w:jc w:val="both"/>
        <w:rPr>
          <w:sz w:val="22"/>
          <w:szCs w:val="22"/>
        </w:rPr>
      </w:pPr>
      <w:r w:rsidRPr="005E1CEA">
        <w:rPr>
          <w:color w:val="000000"/>
          <w:sz w:val="22"/>
          <w:szCs w:val="22"/>
          <w:lang w:bidi="cs-CZ"/>
        </w:rPr>
        <w:t xml:space="preserve">Ostatní podmínky vztahující se k </w:t>
      </w:r>
      <w:r w:rsidRPr="0049799D">
        <w:rPr>
          <w:color w:val="000000"/>
          <w:sz w:val="22"/>
          <w:szCs w:val="22"/>
          <w:lang w:bidi="cs-CZ"/>
        </w:rPr>
        <w:t>platbě ceny za plnění poskytnuté Dodavatelem dle této Prováděcí smlouvy, jakož i lhůta splatnosti, jsou uvedeny v Rámcové dohodě.</w:t>
      </w:r>
    </w:p>
    <w:p w14:paraId="47405A8E" w14:textId="77777777" w:rsidR="008F61F4" w:rsidRPr="0049799D" w:rsidRDefault="008F61F4" w:rsidP="008F61F4">
      <w:pPr>
        <w:pStyle w:val="Zkladntext20"/>
        <w:shd w:val="clear" w:color="auto" w:fill="auto"/>
        <w:spacing w:line="240" w:lineRule="auto"/>
        <w:contextualSpacing/>
        <w:jc w:val="both"/>
        <w:rPr>
          <w:sz w:val="22"/>
          <w:szCs w:val="22"/>
        </w:rPr>
      </w:pPr>
    </w:p>
    <w:p w14:paraId="0ADEE423" w14:textId="77777777" w:rsidR="008F61F4" w:rsidRPr="005E1CEA" w:rsidRDefault="008F61F4" w:rsidP="008F61F4">
      <w:pPr>
        <w:pStyle w:val="Zkladntext20"/>
        <w:numPr>
          <w:ilvl w:val="0"/>
          <w:numId w:val="8"/>
        </w:numPr>
        <w:shd w:val="clear" w:color="auto" w:fill="auto"/>
        <w:spacing w:line="240" w:lineRule="auto"/>
        <w:contextualSpacing/>
        <w:jc w:val="center"/>
        <w:rPr>
          <w:b/>
          <w:bCs/>
          <w:color w:val="000000"/>
          <w:sz w:val="22"/>
          <w:szCs w:val="22"/>
          <w:lang w:bidi="cs-CZ"/>
        </w:rPr>
      </w:pPr>
      <w:r w:rsidRPr="005E1CEA">
        <w:rPr>
          <w:b/>
          <w:bCs/>
          <w:color w:val="000000"/>
          <w:sz w:val="22"/>
          <w:szCs w:val="22"/>
          <w:lang w:bidi="cs-CZ"/>
        </w:rPr>
        <w:t>Doba a místo plnění</w:t>
      </w:r>
    </w:p>
    <w:p w14:paraId="23E2D16F" w14:textId="77777777" w:rsidR="008707F7" w:rsidRPr="008707F7" w:rsidRDefault="008F61F4" w:rsidP="008707F7">
      <w:pPr>
        <w:pStyle w:val="Zkladntext1"/>
        <w:numPr>
          <w:ilvl w:val="0"/>
          <w:numId w:val="4"/>
        </w:numPr>
        <w:shd w:val="clear" w:color="auto" w:fill="auto"/>
        <w:tabs>
          <w:tab w:val="left" w:pos="355"/>
        </w:tabs>
        <w:spacing w:after="120" w:line="240" w:lineRule="auto"/>
        <w:ind w:left="380" w:hanging="380"/>
        <w:contextualSpacing/>
        <w:jc w:val="both"/>
        <w:rPr>
          <w:color w:val="000000"/>
          <w:lang w:bidi="cs-CZ"/>
        </w:rPr>
      </w:pPr>
      <w:r w:rsidRPr="005E1CEA">
        <w:rPr>
          <w:color w:val="000000"/>
          <w:lang w:bidi="cs-CZ"/>
        </w:rPr>
        <w:t xml:space="preserve">Smluvní strany se dohodly, že </w:t>
      </w:r>
      <w:r w:rsidR="008707F7">
        <w:rPr>
          <w:color w:val="000000"/>
          <w:lang w:bidi="cs-CZ"/>
        </w:rPr>
        <w:t>p</w:t>
      </w:r>
      <w:r w:rsidR="008707F7" w:rsidRPr="008707F7">
        <w:rPr>
          <w:color w:val="000000"/>
          <w:lang w:bidi="cs-CZ"/>
        </w:rPr>
        <w:t>řesný termín (datum) zhotovení a předání řádně zhotoveného díla bude objednatel zadávat jednotlivými výzvami k plnění. Lhůta pro zhotovení díla (dílčího plnění) je 14 dní od schválení plotrů objednatelem. Lhůta pro zhotovení plotrů je 7 dní od předání kompletních tiskových dat zhotoviteli.</w:t>
      </w:r>
    </w:p>
    <w:p w14:paraId="4F894413" w14:textId="46BE8221" w:rsidR="008F61F4" w:rsidRPr="0075073C" w:rsidRDefault="008F61F4" w:rsidP="008F61F4">
      <w:pPr>
        <w:pStyle w:val="Zkladntext1"/>
        <w:numPr>
          <w:ilvl w:val="0"/>
          <w:numId w:val="4"/>
        </w:numPr>
        <w:shd w:val="clear" w:color="auto" w:fill="auto"/>
        <w:tabs>
          <w:tab w:val="left" w:pos="355"/>
        </w:tabs>
        <w:spacing w:after="120" w:line="240" w:lineRule="auto"/>
        <w:ind w:left="380" w:hanging="380"/>
        <w:contextualSpacing/>
        <w:jc w:val="both"/>
        <w:rPr>
          <w:color w:val="000000"/>
          <w:lang w:bidi="cs-CZ"/>
        </w:rPr>
      </w:pPr>
      <w:r w:rsidRPr="00462668">
        <w:rPr>
          <w:color w:val="000000"/>
          <w:lang w:bidi="cs-CZ"/>
        </w:rPr>
        <w:t>Místem dodání plnění Zhotovitele dle této Prováděcí smlouv</w:t>
      </w:r>
      <w:r w:rsidRPr="0075073C">
        <w:rPr>
          <w:color w:val="000000"/>
          <w:lang w:bidi="cs-CZ"/>
        </w:rPr>
        <w:t xml:space="preserve">y </w:t>
      </w:r>
      <w:r w:rsidR="0075073C" w:rsidRPr="0075073C">
        <w:rPr>
          <w:color w:val="000000"/>
          <w:lang w:bidi="cs-CZ"/>
        </w:rPr>
        <w:t>je</w:t>
      </w:r>
      <w:r w:rsidR="00DE6FA8" w:rsidRPr="0075073C">
        <w:rPr>
          <w:color w:val="000000"/>
          <w:lang w:bidi="cs-CZ"/>
        </w:rPr>
        <w:t xml:space="preserve"> Sklad publikací NPÚ, GnŘ, Liliová 219/5, 110 01 Praha 1 – Staré Město a sklad distributora, (označení distributora, jeho pracovní doba a adresa</w:t>
      </w:r>
      <w:r w:rsidRPr="0075073C">
        <w:rPr>
          <w:color w:val="000000"/>
          <w:lang w:bidi="cs-CZ"/>
        </w:rPr>
        <w:t>.</w:t>
      </w:r>
      <w:r w:rsidR="005B7CFD" w:rsidRPr="0075073C">
        <w:t xml:space="preserve"> </w:t>
      </w:r>
      <w:proofErr w:type="gramStart"/>
      <w:r w:rsidR="005B7CFD" w:rsidRPr="0075073C">
        <w:t>místa</w:t>
      </w:r>
      <w:proofErr w:type="gramEnd"/>
      <w:r w:rsidR="005B7CFD" w:rsidRPr="0075073C">
        <w:t xml:space="preserve"> předání díla budou v souladu s touto smlouvou upřesněna dílčími výzvami k plnění, přičemž půjde o maximálně dvě místa v ČR.</w:t>
      </w:r>
    </w:p>
    <w:p w14:paraId="600561F2" w14:textId="77777777" w:rsidR="008F61F4" w:rsidRPr="005E1CEA" w:rsidRDefault="008F61F4" w:rsidP="008F61F4">
      <w:pPr>
        <w:pStyle w:val="Zkladntext20"/>
        <w:shd w:val="clear" w:color="auto" w:fill="auto"/>
        <w:spacing w:line="240" w:lineRule="auto"/>
        <w:ind w:left="4300"/>
        <w:contextualSpacing/>
      </w:pPr>
    </w:p>
    <w:p w14:paraId="498B60F9" w14:textId="77777777" w:rsidR="008F61F4" w:rsidRPr="005E1CEA" w:rsidRDefault="008F61F4" w:rsidP="008F61F4">
      <w:pPr>
        <w:pStyle w:val="Zkladntext20"/>
        <w:numPr>
          <w:ilvl w:val="0"/>
          <w:numId w:val="8"/>
        </w:numPr>
        <w:shd w:val="clear" w:color="auto" w:fill="auto"/>
        <w:spacing w:line="240" w:lineRule="auto"/>
        <w:contextualSpacing/>
        <w:jc w:val="center"/>
        <w:rPr>
          <w:sz w:val="22"/>
          <w:szCs w:val="22"/>
        </w:rPr>
      </w:pPr>
      <w:r w:rsidRPr="005E1CEA">
        <w:rPr>
          <w:b/>
          <w:bCs/>
          <w:color w:val="000000"/>
          <w:sz w:val="22"/>
          <w:szCs w:val="22"/>
          <w:lang w:bidi="cs-CZ"/>
        </w:rPr>
        <w:t>Doba trvání a ukončení Prováděcí smlouvy</w:t>
      </w:r>
    </w:p>
    <w:p w14:paraId="0314050E" w14:textId="77777777" w:rsidR="008F61F4" w:rsidRDefault="008F61F4" w:rsidP="008F61F4">
      <w:pPr>
        <w:pStyle w:val="Zkladntext1"/>
        <w:numPr>
          <w:ilvl w:val="0"/>
          <w:numId w:val="9"/>
        </w:numPr>
        <w:shd w:val="clear" w:color="auto" w:fill="auto"/>
        <w:tabs>
          <w:tab w:val="left" w:pos="355"/>
        </w:tabs>
        <w:spacing w:after="120" w:line="240" w:lineRule="auto"/>
        <w:ind w:left="426" w:hanging="426"/>
        <w:contextualSpacing/>
        <w:jc w:val="both"/>
        <w:outlineLvl w:val="0"/>
        <w:rPr>
          <w:color w:val="000000"/>
          <w:lang w:bidi="cs-CZ"/>
        </w:rPr>
      </w:pPr>
      <w:r w:rsidRPr="005E1CEA">
        <w:rPr>
          <w:color w:val="000000"/>
          <w:lang w:bidi="cs-CZ"/>
        </w:rPr>
        <w:t>Tato Prováděcí smlouva nabývá platnosti dnem jejího podpisu oběma Smluvními stranami a účinnosti dnem jejího zveřejnění v souladu se zákonem č. 340/2015 Sb., o zvláštních podmínkách účinnosti některých smluv, uveřejňování těchto smluv a o registru smluv (zákon o registru smluv), v registru smluv, ve znění pozdějších předpisů. Uveřejnění zajistí Objednatel.</w:t>
      </w:r>
    </w:p>
    <w:p w14:paraId="3212A056" w14:textId="77777777" w:rsidR="008F61F4" w:rsidRPr="005E1CEA" w:rsidRDefault="008F61F4" w:rsidP="008F61F4">
      <w:pPr>
        <w:pStyle w:val="Zkladntext1"/>
        <w:numPr>
          <w:ilvl w:val="0"/>
          <w:numId w:val="9"/>
        </w:numPr>
        <w:shd w:val="clear" w:color="auto" w:fill="auto"/>
        <w:tabs>
          <w:tab w:val="left" w:pos="355"/>
        </w:tabs>
        <w:spacing w:after="120" w:line="240" w:lineRule="auto"/>
        <w:contextualSpacing/>
        <w:jc w:val="both"/>
        <w:outlineLvl w:val="0"/>
        <w:rPr>
          <w:color w:val="000000"/>
          <w:lang w:bidi="cs-CZ"/>
        </w:rPr>
      </w:pPr>
      <w:r w:rsidRPr="005E1CEA">
        <w:rPr>
          <w:color w:val="000000"/>
          <w:lang w:bidi="cs-CZ"/>
        </w:rPr>
        <w:t>Tato Prováděcí smlouva může být ukončena výhradně následujícími způsoby:</w:t>
      </w:r>
    </w:p>
    <w:p w14:paraId="0F9DCA34" w14:textId="77777777" w:rsidR="008F61F4" w:rsidRPr="005E1CEA" w:rsidRDefault="008F61F4" w:rsidP="008F61F4">
      <w:pPr>
        <w:pStyle w:val="Zkladntext20"/>
        <w:numPr>
          <w:ilvl w:val="0"/>
          <w:numId w:val="5"/>
        </w:numPr>
        <w:shd w:val="clear" w:color="auto" w:fill="auto"/>
        <w:tabs>
          <w:tab w:val="left" w:pos="941"/>
        </w:tabs>
        <w:spacing w:line="240" w:lineRule="auto"/>
        <w:ind w:left="0" w:firstLine="580"/>
        <w:contextualSpacing/>
        <w:jc w:val="both"/>
        <w:outlineLvl w:val="0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splněním závazku;</w:t>
      </w:r>
    </w:p>
    <w:p w14:paraId="3362F7E5" w14:textId="77777777" w:rsidR="008F61F4" w:rsidRPr="005E1CEA" w:rsidRDefault="008F61F4" w:rsidP="008F61F4">
      <w:pPr>
        <w:pStyle w:val="Zkladntext20"/>
        <w:numPr>
          <w:ilvl w:val="0"/>
          <w:numId w:val="5"/>
        </w:numPr>
        <w:shd w:val="clear" w:color="auto" w:fill="auto"/>
        <w:tabs>
          <w:tab w:val="left" w:pos="941"/>
        </w:tabs>
        <w:spacing w:line="240" w:lineRule="auto"/>
        <w:ind w:left="0" w:firstLine="580"/>
        <w:contextualSpacing/>
        <w:jc w:val="both"/>
        <w:outlineLvl w:val="0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písemnou dohodou Smluvních stran;</w:t>
      </w:r>
    </w:p>
    <w:p w14:paraId="76CCDF35" w14:textId="77777777" w:rsidR="008F61F4" w:rsidRPr="005E1CEA" w:rsidRDefault="008F61F4" w:rsidP="008F61F4">
      <w:pPr>
        <w:pStyle w:val="Zkladntext20"/>
        <w:numPr>
          <w:ilvl w:val="0"/>
          <w:numId w:val="5"/>
        </w:numPr>
        <w:shd w:val="clear" w:color="auto" w:fill="auto"/>
        <w:tabs>
          <w:tab w:val="left" w:pos="941"/>
        </w:tabs>
        <w:spacing w:line="240" w:lineRule="auto"/>
        <w:ind w:left="920" w:hanging="340"/>
        <w:contextualSpacing/>
        <w:jc w:val="both"/>
        <w:outlineLvl w:val="0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odstoupením Objednatele od této Prováděcí smlouvy dle odst. 3 tohoto článku Prováděcí smlouvy;</w:t>
      </w:r>
    </w:p>
    <w:p w14:paraId="2C9BFE59" w14:textId="77777777" w:rsidR="008F61F4" w:rsidRPr="005E1CEA" w:rsidRDefault="008F61F4" w:rsidP="008F61F4">
      <w:pPr>
        <w:pStyle w:val="Zkladntext20"/>
        <w:numPr>
          <w:ilvl w:val="0"/>
          <w:numId w:val="5"/>
        </w:numPr>
        <w:shd w:val="clear" w:color="auto" w:fill="auto"/>
        <w:tabs>
          <w:tab w:val="left" w:pos="941"/>
        </w:tabs>
        <w:spacing w:line="240" w:lineRule="auto"/>
        <w:ind w:left="920" w:hanging="340"/>
        <w:contextualSpacing/>
        <w:jc w:val="both"/>
        <w:outlineLvl w:val="0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odstoupením Zhotovitele od této Prováděcí smlouvy dle odst. 4 tohoto článku Prováděcí smlouvy.</w:t>
      </w:r>
    </w:p>
    <w:p w14:paraId="77796D2D" w14:textId="77777777" w:rsidR="008F61F4" w:rsidRPr="005E1CEA" w:rsidRDefault="008F61F4" w:rsidP="008F61F4">
      <w:pPr>
        <w:pStyle w:val="Zkladntext1"/>
        <w:numPr>
          <w:ilvl w:val="0"/>
          <w:numId w:val="9"/>
        </w:numPr>
        <w:shd w:val="clear" w:color="auto" w:fill="auto"/>
        <w:tabs>
          <w:tab w:val="left" w:pos="355"/>
        </w:tabs>
        <w:spacing w:after="120" w:line="240" w:lineRule="auto"/>
        <w:contextualSpacing/>
        <w:jc w:val="both"/>
        <w:outlineLvl w:val="0"/>
        <w:rPr>
          <w:color w:val="000000"/>
          <w:lang w:bidi="cs-CZ"/>
        </w:rPr>
      </w:pPr>
      <w:r w:rsidRPr="005E1CEA">
        <w:rPr>
          <w:color w:val="000000"/>
          <w:lang w:bidi="cs-CZ"/>
        </w:rPr>
        <w:t>Objednatel může od této Prováděcí smlouvy okamžitě odstoupit, pokud:</w:t>
      </w:r>
    </w:p>
    <w:p w14:paraId="085E572E" w14:textId="77777777" w:rsidR="008F61F4" w:rsidRPr="005E1CEA" w:rsidRDefault="008F61F4" w:rsidP="008F61F4">
      <w:pPr>
        <w:pStyle w:val="Zkladntext20"/>
        <w:numPr>
          <w:ilvl w:val="0"/>
          <w:numId w:val="6"/>
        </w:numPr>
        <w:shd w:val="clear" w:color="auto" w:fill="auto"/>
        <w:tabs>
          <w:tab w:val="left" w:pos="941"/>
        </w:tabs>
        <w:spacing w:line="240" w:lineRule="auto"/>
        <w:ind w:left="920" w:hanging="340"/>
        <w:contextualSpacing/>
        <w:jc w:val="both"/>
        <w:outlineLvl w:val="0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Zhotovitel je v prodlení s poskytnutím jakéhokoliv plnění dle této Prováděcí smlouvy po dobu delší než deset (10) dnů; nebo</w:t>
      </w:r>
    </w:p>
    <w:p w14:paraId="26432EB1" w14:textId="77777777" w:rsidR="008F61F4" w:rsidRPr="005E1CEA" w:rsidRDefault="008F61F4" w:rsidP="008F61F4">
      <w:pPr>
        <w:pStyle w:val="Zkladntext20"/>
        <w:numPr>
          <w:ilvl w:val="0"/>
          <w:numId w:val="6"/>
        </w:numPr>
        <w:shd w:val="clear" w:color="auto" w:fill="auto"/>
        <w:tabs>
          <w:tab w:val="left" w:pos="941"/>
        </w:tabs>
        <w:spacing w:line="240" w:lineRule="auto"/>
        <w:ind w:left="920" w:hanging="340"/>
        <w:contextualSpacing/>
        <w:jc w:val="both"/>
        <w:outlineLvl w:val="0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 xml:space="preserve">Zhotovitel je déle než deset (10) dnů v prodlení s odstraněním vad plnění dle této Prováděcí smlouvy. </w:t>
      </w:r>
    </w:p>
    <w:p w14:paraId="7A6311DE" w14:textId="77777777" w:rsidR="008F61F4" w:rsidRPr="005E1CEA" w:rsidRDefault="008F61F4" w:rsidP="008F61F4">
      <w:pPr>
        <w:pStyle w:val="Zkladntext20"/>
        <w:numPr>
          <w:ilvl w:val="0"/>
          <w:numId w:val="6"/>
        </w:numPr>
        <w:shd w:val="clear" w:color="auto" w:fill="auto"/>
        <w:tabs>
          <w:tab w:val="left" w:pos="941"/>
        </w:tabs>
        <w:spacing w:line="240" w:lineRule="auto"/>
        <w:ind w:left="920" w:hanging="340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kvalita či jakost plnění zcela neodpovídá plnění dle této Prováděcí smlouvy;</w:t>
      </w:r>
    </w:p>
    <w:p w14:paraId="45B15C1F" w14:textId="77777777" w:rsidR="008F61F4" w:rsidRPr="005E1CEA" w:rsidRDefault="008F61F4" w:rsidP="008F61F4">
      <w:pPr>
        <w:pStyle w:val="Zkladntext20"/>
        <w:numPr>
          <w:ilvl w:val="0"/>
          <w:numId w:val="6"/>
        </w:numPr>
        <w:shd w:val="clear" w:color="auto" w:fill="auto"/>
        <w:tabs>
          <w:tab w:val="left" w:pos="941"/>
        </w:tabs>
        <w:spacing w:line="240" w:lineRule="auto"/>
        <w:ind w:left="920" w:hanging="340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 xml:space="preserve">Zhotovitel poruší svou povinnost dle této Prováděcí smlouvy a nezjedná nápravu ani v dodatečné </w:t>
      </w: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lastRenderedPageBreak/>
        <w:t>lhůtě stanovenou mu Objednatelem, která nesmí být kratší pět (5) dnů;</w:t>
      </w:r>
    </w:p>
    <w:p w14:paraId="4027EF72" w14:textId="77777777" w:rsidR="008F61F4" w:rsidRPr="005E1CEA" w:rsidRDefault="008F61F4" w:rsidP="008F61F4">
      <w:pPr>
        <w:pStyle w:val="Zkladntext20"/>
        <w:numPr>
          <w:ilvl w:val="0"/>
          <w:numId w:val="6"/>
        </w:numPr>
        <w:shd w:val="clear" w:color="auto" w:fill="auto"/>
        <w:tabs>
          <w:tab w:val="left" w:pos="941"/>
        </w:tabs>
        <w:spacing w:line="240" w:lineRule="auto"/>
        <w:ind w:left="920" w:hanging="340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Zhotovitel je v likvidaci nebo vůči jeho majetku probíhá insolvenční řízení, v němž bylo vydáno rozhodnutí o úpadku, nebo byl insolvenční návrh zamítnut proto, že majetek nepostačuje k úhradě nákladů insolvenčního řízení, nebo byl konkurs zrušen proto, že majetek byl zcela nepostačující, nebo byla zavedena nucená správa pod</w:t>
      </w:r>
      <w:r>
        <w:rPr>
          <w:rFonts w:ascii="Calibri" w:eastAsia="Calibri" w:hAnsi="Calibri" w:cs="Calibri"/>
          <w:color w:val="000000"/>
          <w:sz w:val="22"/>
          <w:szCs w:val="22"/>
          <w:lang w:bidi="cs-CZ"/>
        </w:rPr>
        <w:t>le zvláštních právních předpisů.</w:t>
      </w:r>
    </w:p>
    <w:p w14:paraId="5719CE9D" w14:textId="77777777" w:rsidR="008F61F4" w:rsidRPr="00AE0093" w:rsidRDefault="008F61F4" w:rsidP="008F61F4">
      <w:pPr>
        <w:pStyle w:val="Zkladntext1"/>
        <w:numPr>
          <w:ilvl w:val="0"/>
          <w:numId w:val="9"/>
        </w:numPr>
        <w:shd w:val="clear" w:color="auto" w:fill="auto"/>
        <w:tabs>
          <w:tab w:val="left" w:pos="355"/>
        </w:tabs>
        <w:spacing w:after="120" w:line="240" w:lineRule="auto"/>
        <w:contextualSpacing/>
        <w:jc w:val="both"/>
        <w:outlineLvl w:val="0"/>
        <w:rPr>
          <w:color w:val="000000"/>
          <w:lang w:bidi="cs-CZ"/>
        </w:rPr>
      </w:pPr>
      <w:r w:rsidRPr="00AE0093">
        <w:rPr>
          <w:color w:val="000000"/>
          <w:lang w:bidi="cs-CZ"/>
        </w:rPr>
        <w:t>Zhotovitel může od této Prováděcí smlouvy okamžitě odstoupit v případě:</w:t>
      </w:r>
    </w:p>
    <w:p w14:paraId="141853F3" w14:textId="77777777" w:rsidR="008F61F4" w:rsidRDefault="008F61F4" w:rsidP="008F61F4">
      <w:pPr>
        <w:pStyle w:val="Zkladntext20"/>
        <w:numPr>
          <w:ilvl w:val="0"/>
          <w:numId w:val="10"/>
        </w:numPr>
        <w:shd w:val="clear" w:color="auto" w:fill="auto"/>
        <w:tabs>
          <w:tab w:val="left" w:pos="938"/>
        </w:tabs>
        <w:spacing w:line="240" w:lineRule="auto"/>
        <w:ind w:left="940" w:hanging="360"/>
        <w:contextualSpacing/>
        <w:jc w:val="both"/>
        <w:outlineLvl w:val="0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AE0093">
        <w:rPr>
          <w:rFonts w:ascii="Calibri" w:eastAsia="Calibri" w:hAnsi="Calibri" w:cs="Calibri"/>
          <w:color w:val="000000"/>
          <w:sz w:val="22"/>
          <w:szCs w:val="22"/>
          <w:lang w:bidi="cs-CZ"/>
        </w:rPr>
        <w:t>prodlení Objednatele s úhradou ceny plnění dle této Prováděcí smlouvy nebo její části po dobu delší než třicet (30) dnů</w:t>
      </w:r>
      <w:r>
        <w:rPr>
          <w:rFonts w:ascii="Calibri" w:eastAsia="Calibri" w:hAnsi="Calibri" w:cs="Calibri"/>
          <w:color w:val="000000"/>
          <w:sz w:val="22"/>
          <w:szCs w:val="22"/>
          <w:lang w:bidi="cs-CZ"/>
        </w:rPr>
        <w:t>, pokud Objednatel nezjedná nápravu ani v dodatečné lhůtě mu poskytnuté Zhotovitelem.</w:t>
      </w:r>
    </w:p>
    <w:p w14:paraId="04594EDF" w14:textId="77777777" w:rsidR="008F61F4" w:rsidRDefault="008F61F4" w:rsidP="008F61F4">
      <w:pPr>
        <w:pStyle w:val="Zkladntext1"/>
        <w:numPr>
          <w:ilvl w:val="0"/>
          <w:numId w:val="9"/>
        </w:numPr>
        <w:shd w:val="clear" w:color="auto" w:fill="auto"/>
        <w:tabs>
          <w:tab w:val="left" w:pos="355"/>
        </w:tabs>
        <w:spacing w:after="120" w:line="240" w:lineRule="auto"/>
        <w:ind w:left="426" w:hanging="426"/>
        <w:contextualSpacing/>
        <w:jc w:val="both"/>
        <w:outlineLvl w:val="0"/>
        <w:rPr>
          <w:color w:val="000000"/>
          <w:lang w:bidi="cs-CZ"/>
        </w:rPr>
      </w:pPr>
      <w:r w:rsidRPr="00AE0093">
        <w:rPr>
          <w:color w:val="000000"/>
          <w:lang w:bidi="cs-CZ"/>
        </w:rPr>
        <w:t>Odstoupením od Prováděcí smlouvy nejsou dotčena ustanovení týkající se smluvních pokut, ochrany informací, náhrady škody a ustanovení týkajících se takových práv a povinností, z jejichž povahy vyplývá, že trvají i po odstoupení.</w:t>
      </w:r>
    </w:p>
    <w:p w14:paraId="71338053" w14:textId="77777777" w:rsidR="008F61F4" w:rsidRDefault="008F61F4" w:rsidP="008F61F4">
      <w:pPr>
        <w:pStyle w:val="Zkladntext1"/>
        <w:numPr>
          <w:ilvl w:val="0"/>
          <w:numId w:val="9"/>
        </w:numPr>
        <w:shd w:val="clear" w:color="auto" w:fill="auto"/>
        <w:tabs>
          <w:tab w:val="left" w:pos="355"/>
        </w:tabs>
        <w:spacing w:after="120" w:line="240" w:lineRule="auto"/>
        <w:ind w:left="426" w:hanging="426"/>
        <w:contextualSpacing/>
        <w:jc w:val="both"/>
        <w:outlineLvl w:val="0"/>
        <w:rPr>
          <w:color w:val="000000"/>
          <w:lang w:bidi="cs-CZ"/>
        </w:rPr>
      </w:pPr>
      <w:r w:rsidRPr="00AE0093">
        <w:rPr>
          <w:color w:val="000000"/>
          <w:lang w:bidi="cs-CZ"/>
        </w:rPr>
        <w:t xml:space="preserve">Jakýkoliv úkon, vedoucí k ukončení této Prováděcí smlouvy, musí být učiněn v písemné formě a je účinný okamžikem jeho doručení </w:t>
      </w:r>
      <w:r>
        <w:rPr>
          <w:color w:val="000000"/>
          <w:lang w:bidi="cs-CZ"/>
        </w:rPr>
        <w:t>druhé smluvní straně</w:t>
      </w:r>
      <w:r w:rsidRPr="00AE0093">
        <w:rPr>
          <w:color w:val="000000"/>
          <w:lang w:bidi="cs-CZ"/>
        </w:rPr>
        <w:t xml:space="preserve">. </w:t>
      </w:r>
    </w:p>
    <w:p w14:paraId="5FCEDCA6" w14:textId="77777777" w:rsidR="008F61F4" w:rsidRDefault="008F61F4" w:rsidP="008F61F4">
      <w:pPr>
        <w:pStyle w:val="Zkladntext1"/>
        <w:numPr>
          <w:ilvl w:val="0"/>
          <w:numId w:val="9"/>
        </w:numPr>
        <w:shd w:val="clear" w:color="auto" w:fill="auto"/>
        <w:tabs>
          <w:tab w:val="left" w:pos="355"/>
        </w:tabs>
        <w:spacing w:after="120" w:line="240" w:lineRule="auto"/>
        <w:ind w:left="426" w:hanging="426"/>
        <w:contextualSpacing/>
        <w:jc w:val="both"/>
        <w:outlineLvl w:val="0"/>
        <w:rPr>
          <w:color w:val="000000"/>
          <w:lang w:bidi="cs-CZ"/>
        </w:rPr>
      </w:pPr>
      <w:r w:rsidRPr="00AE0093">
        <w:rPr>
          <w:color w:val="000000"/>
          <w:lang w:bidi="cs-CZ"/>
        </w:rPr>
        <w:t>Zákonné důvody pro ukončení této Prováděcí smlouvy nejsou shora uvedeným dotčeny.</w:t>
      </w:r>
    </w:p>
    <w:p w14:paraId="1DF3A6BF" w14:textId="77777777" w:rsidR="008F61F4" w:rsidRPr="005E1CEA" w:rsidRDefault="008F61F4" w:rsidP="008F61F4">
      <w:pPr>
        <w:pStyle w:val="Zkladntext20"/>
        <w:shd w:val="clear" w:color="auto" w:fill="auto"/>
        <w:spacing w:line="240" w:lineRule="auto"/>
        <w:ind w:left="0"/>
        <w:contextualSpacing/>
        <w:jc w:val="center"/>
      </w:pPr>
    </w:p>
    <w:p w14:paraId="2750AA15" w14:textId="77777777" w:rsidR="008F61F4" w:rsidRPr="005F1E26" w:rsidRDefault="008F61F4" w:rsidP="008F61F4">
      <w:pPr>
        <w:pStyle w:val="Zkladntext20"/>
        <w:numPr>
          <w:ilvl w:val="0"/>
          <w:numId w:val="8"/>
        </w:numPr>
        <w:shd w:val="clear" w:color="auto" w:fill="auto"/>
        <w:spacing w:line="240" w:lineRule="auto"/>
        <w:contextualSpacing/>
        <w:jc w:val="center"/>
        <w:rPr>
          <w:sz w:val="22"/>
          <w:szCs w:val="22"/>
        </w:rPr>
      </w:pPr>
      <w:r w:rsidRPr="005F1E26">
        <w:rPr>
          <w:b/>
          <w:bCs/>
          <w:color w:val="000000"/>
          <w:sz w:val="22"/>
          <w:szCs w:val="22"/>
          <w:lang w:bidi="cs-CZ"/>
        </w:rPr>
        <w:t>Ostatní ujednání</w:t>
      </w:r>
    </w:p>
    <w:p w14:paraId="5C99A00C" w14:textId="77777777" w:rsidR="008F61F4" w:rsidRPr="005F1E26" w:rsidRDefault="008F61F4" w:rsidP="008F61F4">
      <w:pPr>
        <w:pStyle w:val="Zkladntext20"/>
        <w:numPr>
          <w:ilvl w:val="0"/>
          <w:numId w:val="7"/>
        </w:numPr>
        <w:shd w:val="clear" w:color="auto" w:fill="auto"/>
        <w:tabs>
          <w:tab w:val="left" w:pos="361"/>
        </w:tabs>
        <w:spacing w:line="240" w:lineRule="auto"/>
        <w:ind w:hanging="360"/>
        <w:contextualSpacing/>
        <w:jc w:val="both"/>
        <w:rPr>
          <w:sz w:val="22"/>
          <w:szCs w:val="22"/>
        </w:rPr>
      </w:pPr>
      <w:r w:rsidRPr="005F1E26">
        <w:rPr>
          <w:color w:val="000000"/>
          <w:sz w:val="22"/>
          <w:szCs w:val="22"/>
          <w:lang w:bidi="cs-CZ"/>
        </w:rPr>
        <w:t>Veškerá ujednání této Prováděcí smlouvy navazují na Rámcovou dohodu a Rámcovou dohodou se řídí, tj. práva, povinnosti či skutečnosti neupravené v této Prováděcí smlouvě se řídí ustanoveními Rámcové dohody.</w:t>
      </w:r>
    </w:p>
    <w:p w14:paraId="0C9DE3F3" w14:textId="77777777" w:rsidR="008F61F4" w:rsidRPr="005F1E26" w:rsidRDefault="008F61F4" w:rsidP="008F61F4">
      <w:pPr>
        <w:pStyle w:val="Zkladntext20"/>
        <w:numPr>
          <w:ilvl w:val="0"/>
          <w:numId w:val="7"/>
        </w:numPr>
        <w:shd w:val="clear" w:color="auto" w:fill="auto"/>
        <w:tabs>
          <w:tab w:val="left" w:pos="361"/>
        </w:tabs>
        <w:spacing w:line="240" w:lineRule="auto"/>
        <w:ind w:hanging="360"/>
        <w:contextualSpacing/>
        <w:jc w:val="both"/>
        <w:rPr>
          <w:sz w:val="22"/>
          <w:szCs w:val="22"/>
        </w:rPr>
      </w:pPr>
      <w:r w:rsidRPr="005F1E26">
        <w:rPr>
          <w:color w:val="000000"/>
          <w:sz w:val="22"/>
          <w:szCs w:val="22"/>
          <w:lang w:bidi="cs-CZ"/>
        </w:rPr>
        <w:t>V případě, že se ujednání obsažené v této Prováděcí smlouvě bude odchylovat od ustanovení obsaženého v Rámcové dohodě, má ujednání obsažené v této Prováděcí smlouvě přednost před ustanovením obsaženým v Rámcové dohodě, ovšem pouze ohledně plnění sjednaného v této Prováděcí smlouvě. V otázkách touto Prováděcí smlouvou neupravených se použijí ustanovení Rámcové dohody.</w:t>
      </w:r>
    </w:p>
    <w:p w14:paraId="203E90DC" w14:textId="77777777" w:rsidR="008F61F4" w:rsidRPr="00700ED8" w:rsidRDefault="008F61F4" w:rsidP="008F61F4">
      <w:pPr>
        <w:pStyle w:val="Zkladntext20"/>
        <w:numPr>
          <w:ilvl w:val="0"/>
          <w:numId w:val="7"/>
        </w:numPr>
        <w:shd w:val="clear" w:color="auto" w:fill="auto"/>
        <w:tabs>
          <w:tab w:val="left" w:pos="362"/>
        </w:tabs>
        <w:spacing w:line="240" w:lineRule="auto"/>
        <w:ind w:left="0"/>
        <w:contextualSpacing/>
        <w:rPr>
          <w:sz w:val="22"/>
          <w:szCs w:val="22"/>
        </w:rPr>
      </w:pPr>
      <w:r w:rsidRPr="005F1E26">
        <w:rPr>
          <w:color w:val="000000"/>
          <w:sz w:val="22"/>
          <w:szCs w:val="22"/>
          <w:lang w:bidi="cs-CZ"/>
        </w:rPr>
        <w:t>Nedílnou součástí této Prováděcí smlouvy je následující příloha:</w:t>
      </w:r>
    </w:p>
    <w:p w14:paraId="1B480883" w14:textId="77777777" w:rsidR="00700ED8" w:rsidRPr="005F1E26" w:rsidRDefault="00700ED8" w:rsidP="00700ED8">
      <w:pPr>
        <w:pStyle w:val="Zkladntext20"/>
        <w:shd w:val="clear" w:color="auto" w:fill="auto"/>
        <w:tabs>
          <w:tab w:val="left" w:pos="362"/>
        </w:tabs>
        <w:spacing w:line="240" w:lineRule="auto"/>
        <w:ind w:left="0"/>
        <w:contextualSpacing/>
        <w:rPr>
          <w:sz w:val="22"/>
          <w:szCs w:val="22"/>
        </w:rPr>
      </w:pPr>
    </w:p>
    <w:p w14:paraId="357B5318" w14:textId="77777777" w:rsidR="008F61F4" w:rsidRDefault="008F61F4" w:rsidP="008F61F4">
      <w:pPr>
        <w:pStyle w:val="Zkladntext20"/>
        <w:shd w:val="clear" w:color="auto" w:fill="auto"/>
        <w:spacing w:line="240" w:lineRule="auto"/>
        <w:ind w:left="380"/>
        <w:contextualSpacing/>
        <w:rPr>
          <w:color w:val="000000"/>
          <w:sz w:val="22"/>
          <w:szCs w:val="22"/>
          <w:lang w:bidi="cs-CZ"/>
        </w:rPr>
      </w:pPr>
      <w:r w:rsidRPr="005F1E26">
        <w:rPr>
          <w:color w:val="000000"/>
          <w:sz w:val="22"/>
          <w:szCs w:val="22"/>
          <w:lang w:bidi="cs-CZ"/>
        </w:rPr>
        <w:t xml:space="preserve">Příloha č. 1 - Podrobné vymezení plnění Dodavatele </w:t>
      </w:r>
    </w:p>
    <w:p w14:paraId="572FA0D3" w14:textId="781F8C48" w:rsidR="008F61F4" w:rsidRDefault="008F61F4" w:rsidP="008F61F4">
      <w:pPr>
        <w:pStyle w:val="Zkladntext20"/>
        <w:contextualSpacing/>
        <w:jc w:val="both"/>
        <w:rPr>
          <w:color w:val="000000"/>
          <w:sz w:val="22"/>
          <w:szCs w:val="22"/>
          <w:lang w:bidi="cs-CZ"/>
        </w:rPr>
      </w:pPr>
      <w:r w:rsidRPr="005935A6">
        <w:rPr>
          <w:color w:val="000000"/>
          <w:sz w:val="22"/>
          <w:szCs w:val="22"/>
          <w:lang w:bidi="cs-CZ"/>
        </w:rPr>
        <w:t xml:space="preserve">Příloha č. 2 </w:t>
      </w:r>
      <w:r w:rsidR="00700ED8">
        <w:rPr>
          <w:color w:val="000000"/>
          <w:sz w:val="22"/>
          <w:szCs w:val="22"/>
          <w:lang w:bidi="cs-CZ"/>
        </w:rPr>
        <w:t>–</w:t>
      </w:r>
      <w:r w:rsidRPr="005935A6">
        <w:rPr>
          <w:color w:val="000000"/>
          <w:sz w:val="22"/>
          <w:szCs w:val="22"/>
          <w:lang w:bidi="cs-CZ"/>
        </w:rPr>
        <w:t xml:space="preserve"> </w:t>
      </w:r>
      <w:r w:rsidR="00700ED8">
        <w:rPr>
          <w:color w:val="000000"/>
          <w:sz w:val="22"/>
          <w:szCs w:val="22"/>
          <w:lang w:bidi="cs-CZ"/>
        </w:rPr>
        <w:t>Cenová tab</w:t>
      </w:r>
      <w:r w:rsidR="00700ED8" w:rsidRPr="0075073C">
        <w:rPr>
          <w:color w:val="000000"/>
          <w:sz w:val="22"/>
          <w:szCs w:val="22"/>
          <w:lang w:bidi="cs-CZ"/>
        </w:rPr>
        <w:t>ulka</w:t>
      </w:r>
      <w:r w:rsidR="00FE0A90">
        <w:rPr>
          <w:color w:val="000000"/>
          <w:sz w:val="22"/>
          <w:szCs w:val="22"/>
          <w:lang w:bidi="cs-CZ"/>
        </w:rPr>
        <w:t xml:space="preserve"> </w:t>
      </w:r>
    </w:p>
    <w:p w14:paraId="59C59DE9" w14:textId="0064E13D" w:rsidR="00475EA6" w:rsidRDefault="00475EA6" w:rsidP="008F61F4">
      <w:pPr>
        <w:pStyle w:val="Zkladntext20"/>
        <w:contextualSpacing/>
        <w:jc w:val="both"/>
        <w:rPr>
          <w:color w:val="000000"/>
          <w:sz w:val="22"/>
          <w:szCs w:val="22"/>
          <w:lang w:bidi="cs-CZ"/>
        </w:rPr>
      </w:pPr>
      <w:r>
        <w:rPr>
          <w:color w:val="000000"/>
          <w:sz w:val="22"/>
          <w:szCs w:val="22"/>
          <w:lang w:bidi="cs-CZ"/>
        </w:rPr>
        <w:t>Příloha č. 3 – vzor výzvy k plnění</w:t>
      </w:r>
    </w:p>
    <w:p w14:paraId="13F1D08C" w14:textId="77777777" w:rsidR="008F61F4" w:rsidRPr="0059060B" w:rsidRDefault="008F61F4" w:rsidP="008F61F4">
      <w:pPr>
        <w:pStyle w:val="Zkladntext20"/>
        <w:numPr>
          <w:ilvl w:val="0"/>
          <w:numId w:val="7"/>
        </w:numPr>
        <w:shd w:val="clear" w:color="auto" w:fill="auto"/>
        <w:tabs>
          <w:tab w:val="left" w:pos="363"/>
        </w:tabs>
        <w:spacing w:line="240" w:lineRule="auto"/>
        <w:ind w:left="380" w:hanging="380"/>
        <w:contextualSpacing/>
        <w:rPr>
          <w:sz w:val="22"/>
          <w:szCs w:val="22"/>
        </w:rPr>
      </w:pPr>
      <w:r w:rsidRPr="005F1E26">
        <w:rPr>
          <w:color w:val="000000"/>
          <w:sz w:val="22"/>
          <w:szCs w:val="22"/>
          <w:lang w:bidi="cs-CZ"/>
        </w:rPr>
        <w:t xml:space="preserve">Na důkaz toho, že Smluvní strany s obsahem této Prováděcí smlouvy souhlasí, rozumí jí a zavazují se k jejímu plnění, připojují své podpisy a prohlašují, že tato Prováděcí smlouva byla uzavřena podle jejich svobodné a </w:t>
      </w:r>
      <w:r>
        <w:rPr>
          <w:color w:val="000000"/>
          <w:sz w:val="22"/>
          <w:szCs w:val="22"/>
          <w:lang w:bidi="cs-CZ"/>
        </w:rPr>
        <w:t xml:space="preserve">vážné vůle prosté tísně. </w:t>
      </w:r>
    </w:p>
    <w:p w14:paraId="26237C51" w14:textId="77777777" w:rsidR="008F61F4" w:rsidRPr="0059060B" w:rsidRDefault="008F61F4" w:rsidP="008F61F4">
      <w:pPr>
        <w:pStyle w:val="Zkladntext20"/>
        <w:shd w:val="clear" w:color="auto" w:fill="auto"/>
        <w:spacing w:line="240" w:lineRule="auto"/>
        <w:ind w:left="380"/>
        <w:contextualSpacing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8F61F4" w:rsidRPr="005E1CEA" w14:paraId="562ABFEC" w14:textId="77777777" w:rsidTr="00390297">
        <w:tc>
          <w:tcPr>
            <w:tcW w:w="4605" w:type="dxa"/>
          </w:tcPr>
          <w:p w14:paraId="3A650632" w14:textId="77777777" w:rsidR="008F61F4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Objednatel:</w:t>
            </w:r>
          </w:p>
          <w:p w14:paraId="50AB6CAD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B7511BF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V Praze dne …………………………….</w:t>
            </w:r>
          </w:p>
          <w:p w14:paraId="3536B19E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E48BD17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78AC1CC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139698E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2933A23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52A2A7A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DAC7B62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……………………………………………………</w:t>
            </w:r>
          </w:p>
          <w:p w14:paraId="0D06628E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Ing. arch. Naděžda Goryczková</w:t>
            </w:r>
          </w:p>
          <w:p w14:paraId="48FF901E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generální ředitelka NPÚ</w:t>
            </w:r>
          </w:p>
        </w:tc>
        <w:tc>
          <w:tcPr>
            <w:tcW w:w="4605" w:type="dxa"/>
          </w:tcPr>
          <w:p w14:paraId="0F48A106" w14:textId="77777777" w:rsidR="008F61F4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Zhotovitel:</w:t>
            </w:r>
          </w:p>
          <w:p w14:paraId="705619A6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3222F788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 xml:space="preserve">V ……………………………. </w:t>
            </w:r>
            <w:proofErr w:type="gramStart"/>
            <w:r w:rsidRPr="005E1CEA">
              <w:rPr>
                <w:rFonts w:ascii="Calibri" w:hAnsi="Calibri"/>
                <w:sz w:val="22"/>
                <w:szCs w:val="22"/>
              </w:rPr>
              <w:t>dne</w:t>
            </w:r>
            <w:proofErr w:type="gramEnd"/>
            <w:r w:rsidRPr="005E1CEA">
              <w:rPr>
                <w:rFonts w:ascii="Calibri" w:hAnsi="Calibri"/>
                <w:sz w:val="22"/>
                <w:szCs w:val="22"/>
              </w:rPr>
              <w:t xml:space="preserve"> …………………………….</w:t>
            </w:r>
          </w:p>
          <w:p w14:paraId="027EEA8F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9F934BB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868E066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A757A33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7DDEBDE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7AE6881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8EC1A4C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……………………………………………………</w:t>
            </w:r>
          </w:p>
          <w:p w14:paraId="04B98BA3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D2E9E44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07A7D6E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111AE34" w14:textId="77777777" w:rsidR="008F61F4" w:rsidRDefault="008F61F4" w:rsidP="008F61F4">
      <w:pPr>
        <w:spacing w:after="120"/>
        <w:contextualSpacing/>
        <w:rPr>
          <w:b/>
          <w:bCs/>
          <w:color w:val="000000"/>
          <w:lang w:bidi="cs-CZ"/>
        </w:rPr>
      </w:pPr>
    </w:p>
    <w:p w14:paraId="7A82D0A4" w14:textId="290014D6" w:rsidR="008F61F4" w:rsidRDefault="008F61F4" w:rsidP="008F61F4">
      <w:pPr>
        <w:rPr>
          <w:b/>
          <w:bCs/>
          <w:color w:val="000000"/>
          <w:lang w:bidi="cs-CZ"/>
        </w:rPr>
      </w:pPr>
    </w:p>
    <w:p w14:paraId="078B2D9A" w14:textId="77777777" w:rsidR="008F61F4" w:rsidRDefault="008F61F4" w:rsidP="008F61F4">
      <w:pPr>
        <w:spacing w:after="12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  <w:sectPr w:rsidR="008F61F4" w:rsidSect="00F0578E">
          <w:headerReference w:type="default" r:id="rId7"/>
          <w:footerReference w:type="default" r:id="rId8"/>
          <w:pgSz w:w="11906" w:h="16838"/>
          <w:pgMar w:top="1134" w:right="1134" w:bottom="284" w:left="1134" w:header="708" w:footer="708" w:gutter="0"/>
          <w:cols w:space="708"/>
          <w:docGrid w:linePitch="360"/>
        </w:sectPr>
      </w:pPr>
    </w:p>
    <w:p w14:paraId="0161108A" w14:textId="77777777" w:rsidR="006142C2" w:rsidRPr="00707060" w:rsidRDefault="006142C2" w:rsidP="00707060">
      <w:pPr>
        <w:pStyle w:val="Zkladntext20"/>
        <w:shd w:val="clear" w:color="auto" w:fill="auto"/>
        <w:spacing w:line="240" w:lineRule="auto"/>
        <w:ind w:left="0"/>
        <w:contextualSpacing/>
        <w:rPr>
          <w:b/>
          <w:color w:val="000000"/>
          <w:sz w:val="22"/>
          <w:szCs w:val="22"/>
          <w:lang w:bidi="cs-CZ"/>
        </w:rPr>
      </w:pPr>
      <w:r w:rsidRPr="00707060">
        <w:rPr>
          <w:b/>
          <w:color w:val="000000"/>
          <w:sz w:val="22"/>
          <w:szCs w:val="22"/>
          <w:lang w:bidi="cs-CZ"/>
        </w:rPr>
        <w:lastRenderedPageBreak/>
        <w:t xml:space="preserve">Příloha č. 1 - Podrobné vymezení plnění </w:t>
      </w:r>
    </w:p>
    <w:p w14:paraId="03C43C54" w14:textId="77777777" w:rsidR="006142C2" w:rsidRPr="00F23B7F" w:rsidRDefault="006142C2" w:rsidP="006142C2">
      <w:pPr>
        <w:rPr>
          <w:rFonts w:ascii="Calibri" w:hAnsi="Calibri" w:cs="Arial"/>
          <w:sz w:val="22"/>
          <w:szCs w:val="22"/>
        </w:rPr>
      </w:pPr>
      <w:r w:rsidRPr="00F23B7F">
        <w:rPr>
          <w:rFonts w:ascii="Calibri" w:hAnsi="Calibri" w:cs="Arial"/>
          <w:b/>
          <w:bCs/>
          <w:sz w:val="22"/>
          <w:szCs w:val="22"/>
        </w:rPr>
        <w:t xml:space="preserve">Vazba: </w:t>
      </w:r>
      <w:r w:rsidRPr="00F23B7F">
        <w:rPr>
          <w:rFonts w:ascii="Calibri" w:hAnsi="Calibri" w:cs="Arial"/>
          <w:sz w:val="22"/>
          <w:szCs w:val="22"/>
        </w:rPr>
        <w:t>V2 PUR</w:t>
      </w:r>
    </w:p>
    <w:p w14:paraId="1A4B0CDB" w14:textId="0B2B1E90" w:rsidR="006142C2" w:rsidRDefault="006142C2" w:rsidP="006142C2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F23B7F">
        <w:rPr>
          <w:rFonts w:ascii="Calibri" w:hAnsi="Calibri" w:cs="Arial"/>
          <w:b/>
          <w:bCs/>
          <w:sz w:val="22"/>
          <w:szCs w:val="22"/>
        </w:rPr>
        <w:t xml:space="preserve">Náklad: </w:t>
      </w:r>
      <w:r w:rsidR="0075073C">
        <w:rPr>
          <w:rFonts w:ascii="Calibri" w:hAnsi="Calibri" w:cs="Arial"/>
          <w:sz w:val="22"/>
          <w:szCs w:val="22"/>
        </w:rPr>
        <w:t>8</w:t>
      </w:r>
      <w:r w:rsidRPr="00F23B7F">
        <w:rPr>
          <w:rFonts w:ascii="Calibri" w:hAnsi="Calibri" w:cs="Arial"/>
          <w:sz w:val="22"/>
          <w:szCs w:val="22"/>
        </w:rPr>
        <w:t>00 výtisků / 1 vydání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4C38DE38" w14:textId="3B4F50C9" w:rsidR="006142C2" w:rsidRPr="00F23B7F" w:rsidRDefault="006142C2" w:rsidP="006142C2">
      <w:pPr>
        <w:rPr>
          <w:rFonts w:ascii="Calibri" w:hAnsi="Calibri" w:cs="Arial"/>
          <w:sz w:val="22"/>
          <w:szCs w:val="22"/>
        </w:rPr>
      </w:pPr>
      <w:r w:rsidRPr="00F23B7F">
        <w:rPr>
          <w:rFonts w:ascii="Calibri" w:hAnsi="Calibri" w:cs="Arial"/>
          <w:sz w:val="22"/>
          <w:szCs w:val="22"/>
        </w:rPr>
        <w:t>Periodicita:</w:t>
      </w:r>
      <w:r>
        <w:rPr>
          <w:rFonts w:ascii="Calibri" w:hAnsi="Calibri" w:cs="Arial"/>
          <w:sz w:val="22"/>
          <w:szCs w:val="22"/>
        </w:rPr>
        <w:t xml:space="preserve"> 4x ročně</w:t>
      </w:r>
      <w:r w:rsidR="00034C40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– celkem </w:t>
      </w:r>
      <w:r w:rsidR="00034C40">
        <w:rPr>
          <w:rFonts w:ascii="Calibri" w:hAnsi="Calibri" w:cs="Arial"/>
          <w:b/>
          <w:sz w:val="22"/>
          <w:szCs w:val="22"/>
        </w:rPr>
        <w:t>4</w:t>
      </w:r>
      <w:r w:rsidRPr="003B7EF7">
        <w:rPr>
          <w:rFonts w:ascii="Calibri" w:hAnsi="Calibri" w:cs="Arial"/>
          <w:b/>
          <w:sz w:val="22"/>
          <w:szCs w:val="22"/>
        </w:rPr>
        <w:t xml:space="preserve"> svazk</w:t>
      </w:r>
      <w:r w:rsidR="00034C40">
        <w:rPr>
          <w:rFonts w:ascii="Calibri" w:hAnsi="Calibri" w:cs="Arial"/>
          <w:b/>
          <w:sz w:val="22"/>
          <w:szCs w:val="22"/>
        </w:rPr>
        <w:t>y</w:t>
      </w:r>
    </w:p>
    <w:p w14:paraId="3CB1EECE" w14:textId="77777777" w:rsidR="006142C2" w:rsidRPr="00F23B7F" w:rsidRDefault="006142C2" w:rsidP="006142C2">
      <w:pPr>
        <w:rPr>
          <w:rFonts w:ascii="Calibri" w:hAnsi="Calibri" w:cs="Arial"/>
          <w:sz w:val="22"/>
          <w:szCs w:val="22"/>
        </w:rPr>
      </w:pPr>
    </w:p>
    <w:p w14:paraId="11232670" w14:textId="77777777" w:rsidR="006142C2" w:rsidRPr="00F23B7F" w:rsidRDefault="006142C2" w:rsidP="006142C2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  <w:r w:rsidRPr="00F23B7F">
        <w:rPr>
          <w:rFonts w:ascii="Calibri" w:hAnsi="Calibri" w:cs="Arial"/>
          <w:b/>
          <w:bCs/>
          <w:sz w:val="22"/>
          <w:szCs w:val="22"/>
        </w:rPr>
        <w:t>Podklady:</w:t>
      </w:r>
    </w:p>
    <w:p w14:paraId="0C8642C0" w14:textId="77777777" w:rsidR="006142C2" w:rsidRPr="00F23B7F" w:rsidRDefault="006142C2" w:rsidP="006142C2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F23B7F">
        <w:rPr>
          <w:rFonts w:ascii="Calibri" w:hAnsi="Calibri" w:cs="Arial"/>
          <w:sz w:val="22"/>
          <w:szCs w:val="22"/>
        </w:rPr>
        <w:t>PDF, maketa, vzorový výtisk - vzor zpracování</w:t>
      </w:r>
    </w:p>
    <w:p w14:paraId="15BB6BBC" w14:textId="77777777" w:rsidR="006142C2" w:rsidRPr="00F23B7F" w:rsidRDefault="006142C2" w:rsidP="006142C2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proofErr w:type="gramStart"/>
      <w:r w:rsidRPr="00F23B7F">
        <w:rPr>
          <w:rFonts w:ascii="Calibri" w:hAnsi="Calibri" w:cs="Arial"/>
          <w:sz w:val="22"/>
          <w:szCs w:val="22"/>
        </w:rPr>
        <w:t>—————————————————————————————————————</w:t>
      </w:r>
      <w:proofErr w:type="gramEnd"/>
    </w:p>
    <w:p w14:paraId="5220D6AD" w14:textId="77777777" w:rsidR="006142C2" w:rsidRPr="00F23B7F" w:rsidRDefault="006142C2" w:rsidP="006142C2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  <w:r w:rsidRPr="00F23B7F">
        <w:rPr>
          <w:rFonts w:ascii="Calibri" w:hAnsi="Calibri" w:cs="Arial"/>
          <w:b/>
          <w:bCs/>
          <w:sz w:val="22"/>
          <w:szCs w:val="22"/>
        </w:rPr>
        <w:t>Blok:</w:t>
      </w:r>
    </w:p>
    <w:p w14:paraId="50D87A59" w14:textId="028CD30F" w:rsidR="006142C2" w:rsidRPr="00F23B7F" w:rsidRDefault="0075073C" w:rsidP="006142C2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formát: 226 x </w:t>
      </w:r>
      <w:r w:rsidR="006142C2" w:rsidRPr="00F23B7F">
        <w:rPr>
          <w:rFonts w:ascii="Calibri" w:hAnsi="Calibri" w:cs="Arial"/>
          <w:sz w:val="22"/>
          <w:szCs w:val="22"/>
        </w:rPr>
        <w:t>297</w:t>
      </w:r>
      <w:r>
        <w:rPr>
          <w:rFonts w:ascii="Calibri" w:hAnsi="Calibri" w:cs="Arial"/>
          <w:sz w:val="22"/>
          <w:szCs w:val="22"/>
        </w:rPr>
        <w:t xml:space="preserve"> mm</w:t>
      </w:r>
    </w:p>
    <w:p w14:paraId="1BDA7775" w14:textId="77777777" w:rsidR="006142C2" w:rsidRPr="00F23B7F" w:rsidRDefault="006142C2" w:rsidP="006142C2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počet </w:t>
      </w:r>
      <w:r w:rsidRPr="00F23B7F">
        <w:rPr>
          <w:rFonts w:ascii="Calibri" w:hAnsi="Calibri" w:cs="Arial"/>
          <w:sz w:val="22"/>
          <w:szCs w:val="22"/>
        </w:rPr>
        <w:t xml:space="preserve">stran: </w:t>
      </w:r>
      <w:r>
        <w:rPr>
          <w:rFonts w:ascii="Calibri" w:hAnsi="Calibri" w:cs="Arial"/>
          <w:sz w:val="22"/>
          <w:szCs w:val="22"/>
        </w:rPr>
        <w:t>120 (předpoklad, může se lišit u jednotlivých čísel)</w:t>
      </w:r>
    </w:p>
    <w:p w14:paraId="27259627" w14:textId="77777777" w:rsidR="006142C2" w:rsidRPr="00F23B7F" w:rsidRDefault="006142C2" w:rsidP="006142C2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F23B7F">
        <w:rPr>
          <w:rFonts w:ascii="Calibri" w:hAnsi="Calibri" w:cs="Arial"/>
          <w:sz w:val="22"/>
          <w:szCs w:val="22"/>
        </w:rPr>
        <w:t>papír: 115 g křída mat</w:t>
      </w:r>
    </w:p>
    <w:p w14:paraId="67FE170E" w14:textId="77777777" w:rsidR="006142C2" w:rsidRPr="00F23B7F" w:rsidRDefault="006142C2" w:rsidP="006142C2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F23B7F">
        <w:rPr>
          <w:rFonts w:ascii="Calibri" w:hAnsi="Calibri" w:cs="Arial"/>
          <w:sz w:val="22"/>
          <w:szCs w:val="22"/>
        </w:rPr>
        <w:t>barev: 4/4</w:t>
      </w:r>
    </w:p>
    <w:p w14:paraId="19C75977" w14:textId="77777777" w:rsidR="006142C2" w:rsidRPr="00F23B7F" w:rsidRDefault="006142C2" w:rsidP="006142C2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F23B7F">
        <w:rPr>
          <w:rFonts w:ascii="Calibri" w:hAnsi="Calibri" w:cs="Arial"/>
          <w:sz w:val="22"/>
          <w:szCs w:val="22"/>
        </w:rPr>
        <w:t>barvy: CMYK, disperzní lak</w:t>
      </w:r>
    </w:p>
    <w:p w14:paraId="0FBFFADB" w14:textId="77777777" w:rsidR="006142C2" w:rsidRPr="00F23B7F" w:rsidRDefault="006142C2" w:rsidP="006142C2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proofErr w:type="gramStart"/>
      <w:r w:rsidRPr="00F23B7F">
        <w:rPr>
          <w:rFonts w:ascii="Calibri" w:hAnsi="Calibri" w:cs="Arial"/>
          <w:sz w:val="22"/>
          <w:szCs w:val="22"/>
        </w:rPr>
        <w:t>—————————————————————————————————————</w:t>
      </w:r>
      <w:proofErr w:type="gramEnd"/>
    </w:p>
    <w:p w14:paraId="5307681E" w14:textId="77777777" w:rsidR="006142C2" w:rsidRPr="00F23B7F" w:rsidRDefault="006142C2" w:rsidP="006142C2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  <w:r w:rsidRPr="00F23B7F">
        <w:rPr>
          <w:rFonts w:ascii="Calibri" w:hAnsi="Calibri" w:cs="Arial"/>
          <w:b/>
          <w:bCs/>
          <w:sz w:val="22"/>
          <w:szCs w:val="22"/>
        </w:rPr>
        <w:t>Obálka:</w:t>
      </w:r>
    </w:p>
    <w:p w14:paraId="5E322874" w14:textId="77777777" w:rsidR="006142C2" w:rsidRPr="00F23B7F" w:rsidRDefault="006142C2" w:rsidP="006142C2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F23B7F">
        <w:rPr>
          <w:rFonts w:ascii="Calibri" w:hAnsi="Calibri" w:cs="Arial"/>
          <w:sz w:val="22"/>
          <w:szCs w:val="22"/>
        </w:rPr>
        <w:t>papír: 250 g křída mat</w:t>
      </w:r>
    </w:p>
    <w:p w14:paraId="4546D703" w14:textId="77777777" w:rsidR="006142C2" w:rsidRPr="00F23B7F" w:rsidRDefault="006142C2" w:rsidP="006142C2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F23B7F">
        <w:rPr>
          <w:rFonts w:ascii="Calibri" w:hAnsi="Calibri" w:cs="Arial"/>
          <w:sz w:val="22"/>
          <w:szCs w:val="22"/>
        </w:rPr>
        <w:t xml:space="preserve">barev: </w:t>
      </w:r>
      <w:r>
        <w:rPr>
          <w:rFonts w:ascii="Calibri" w:hAnsi="Calibri" w:cs="Arial"/>
          <w:sz w:val="22"/>
          <w:szCs w:val="22"/>
        </w:rPr>
        <w:t>5</w:t>
      </w:r>
      <w:r w:rsidRPr="00F23B7F">
        <w:rPr>
          <w:rFonts w:ascii="Calibri" w:hAnsi="Calibri" w:cs="Arial"/>
          <w:sz w:val="22"/>
          <w:szCs w:val="22"/>
        </w:rPr>
        <w:t>/1</w:t>
      </w:r>
    </w:p>
    <w:p w14:paraId="49B36502" w14:textId="55B89FB2" w:rsidR="006142C2" w:rsidRPr="00F23B7F" w:rsidRDefault="006142C2" w:rsidP="006142C2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F23B7F">
        <w:rPr>
          <w:rFonts w:ascii="Calibri" w:hAnsi="Calibri" w:cs="Arial"/>
          <w:sz w:val="22"/>
          <w:szCs w:val="22"/>
        </w:rPr>
        <w:t>barvy: CMYK</w:t>
      </w:r>
      <w:r w:rsidR="0075073C">
        <w:rPr>
          <w:rFonts w:ascii="Calibri" w:hAnsi="Calibri" w:cs="Arial"/>
          <w:sz w:val="22"/>
          <w:szCs w:val="22"/>
        </w:rPr>
        <w:t xml:space="preserve"> + </w:t>
      </w:r>
      <w:proofErr w:type="spellStart"/>
      <w:r w:rsidR="0075073C">
        <w:rPr>
          <w:rFonts w:ascii="Calibri" w:hAnsi="Calibri" w:cs="Arial"/>
          <w:sz w:val="22"/>
          <w:szCs w:val="22"/>
        </w:rPr>
        <w:t>Pantone</w:t>
      </w:r>
      <w:proofErr w:type="spellEnd"/>
      <w:r w:rsidRPr="00F23B7F">
        <w:rPr>
          <w:rFonts w:ascii="Calibri" w:hAnsi="Calibri" w:cs="Arial"/>
          <w:sz w:val="22"/>
          <w:szCs w:val="22"/>
        </w:rPr>
        <w:t>/černá</w:t>
      </w:r>
    </w:p>
    <w:p w14:paraId="0236CC2E" w14:textId="148396D9" w:rsidR="006142C2" w:rsidRPr="00F23B7F" w:rsidRDefault="0075073C" w:rsidP="006142C2">
      <w:pPr>
        <w:pBdr>
          <w:bottom w:val="single" w:sz="6" w:space="1" w:color="auto"/>
        </w:pBd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lamino: matné 1/0</w:t>
      </w:r>
    </w:p>
    <w:p w14:paraId="0B43BB02" w14:textId="77777777" w:rsidR="006142C2" w:rsidRPr="00F23B7F" w:rsidRDefault="006142C2" w:rsidP="006142C2">
      <w:pPr>
        <w:rPr>
          <w:rFonts w:ascii="Calibri" w:hAnsi="Calibri" w:cs="Arial"/>
          <w:sz w:val="22"/>
          <w:szCs w:val="22"/>
        </w:rPr>
      </w:pPr>
      <w:r w:rsidRPr="00F23B7F">
        <w:rPr>
          <w:rFonts w:ascii="Calibri" w:hAnsi="Calibri" w:cs="Arial"/>
          <w:sz w:val="22"/>
          <w:szCs w:val="22"/>
        </w:rPr>
        <w:t>náhledy: plotry papírové, náhledy při tisku</w:t>
      </w:r>
    </w:p>
    <w:p w14:paraId="4069FB58" w14:textId="77777777" w:rsidR="006142C2" w:rsidRPr="00F23B7F" w:rsidRDefault="006142C2" w:rsidP="006142C2">
      <w:pPr>
        <w:pBdr>
          <w:bottom w:val="single" w:sz="6" w:space="1" w:color="auto"/>
        </w:pBd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CDC319B" w14:textId="77777777" w:rsidR="006142C2" w:rsidRPr="00F23B7F" w:rsidRDefault="006142C2" w:rsidP="006142C2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  <w:r w:rsidRPr="00F23B7F">
        <w:rPr>
          <w:rFonts w:ascii="Calibri" w:hAnsi="Calibri" w:cs="Arial"/>
          <w:b/>
          <w:bCs/>
          <w:sz w:val="22"/>
          <w:szCs w:val="22"/>
        </w:rPr>
        <w:t>Balení:</w:t>
      </w:r>
    </w:p>
    <w:p w14:paraId="6667DF46" w14:textId="77777777" w:rsidR="006142C2" w:rsidRPr="00F23B7F" w:rsidRDefault="006142C2" w:rsidP="006142C2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F23B7F">
        <w:rPr>
          <w:rFonts w:ascii="Calibri" w:hAnsi="Calibri" w:cs="Arial"/>
          <w:sz w:val="22"/>
          <w:szCs w:val="22"/>
        </w:rPr>
        <w:t>balení: skupinově</w:t>
      </w:r>
    </w:p>
    <w:p w14:paraId="39ED63B6" w14:textId="77777777" w:rsidR="006142C2" w:rsidRPr="00F23B7F" w:rsidRDefault="006142C2" w:rsidP="006142C2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F23B7F">
        <w:rPr>
          <w:rFonts w:ascii="Calibri" w:hAnsi="Calibri" w:cs="Arial"/>
          <w:sz w:val="22"/>
          <w:szCs w:val="22"/>
        </w:rPr>
        <w:t>skupinově: folie</w:t>
      </w:r>
    </w:p>
    <w:p w14:paraId="63170A71" w14:textId="77777777" w:rsidR="006142C2" w:rsidRPr="00F23B7F" w:rsidRDefault="006142C2" w:rsidP="006142C2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F23B7F">
        <w:rPr>
          <w:rFonts w:ascii="Calibri" w:hAnsi="Calibri" w:cs="Arial"/>
          <w:sz w:val="22"/>
          <w:szCs w:val="22"/>
        </w:rPr>
        <w:t xml:space="preserve">skupinově počet </w:t>
      </w:r>
      <w:r>
        <w:rPr>
          <w:rFonts w:ascii="Calibri" w:hAnsi="Calibri" w:cs="Arial"/>
          <w:sz w:val="22"/>
          <w:szCs w:val="22"/>
        </w:rPr>
        <w:t>1</w:t>
      </w:r>
      <w:r w:rsidRPr="00F23B7F">
        <w:rPr>
          <w:rFonts w:ascii="Calibri" w:hAnsi="Calibri" w:cs="Arial"/>
          <w:sz w:val="22"/>
          <w:szCs w:val="22"/>
        </w:rPr>
        <w:t>0 ks</w:t>
      </w:r>
    </w:p>
    <w:p w14:paraId="05F87C47" w14:textId="77777777" w:rsidR="006142C2" w:rsidRPr="00F23B7F" w:rsidRDefault="006142C2" w:rsidP="006142C2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p w14:paraId="28C46080" w14:textId="77777777" w:rsidR="006142C2" w:rsidRPr="00F23B7F" w:rsidRDefault="006142C2" w:rsidP="006142C2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  <w:r w:rsidRPr="00F23B7F">
        <w:rPr>
          <w:rFonts w:ascii="Calibri" w:hAnsi="Calibri" w:cs="Arial"/>
          <w:b/>
          <w:bCs/>
          <w:sz w:val="22"/>
          <w:szCs w:val="22"/>
        </w:rPr>
        <w:t>Doprava:</w:t>
      </w:r>
    </w:p>
    <w:p w14:paraId="10B6C487" w14:textId="77777777" w:rsidR="006142C2" w:rsidRPr="00F23B7F" w:rsidRDefault="006142C2" w:rsidP="006142C2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F23B7F">
        <w:rPr>
          <w:rFonts w:ascii="Calibri" w:hAnsi="Calibri" w:cs="Arial"/>
          <w:sz w:val="22"/>
          <w:szCs w:val="22"/>
        </w:rPr>
        <w:t xml:space="preserve">dodání na adresu: </w:t>
      </w:r>
    </w:p>
    <w:p w14:paraId="4E9E2118" w14:textId="018EAF52" w:rsidR="006142C2" w:rsidRPr="0075073C" w:rsidRDefault="0075073C" w:rsidP="006142C2">
      <w:pPr>
        <w:pStyle w:val="Zkladntext0"/>
        <w:rPr>
          <w:rFonts w:ascii="Calibri" w:hAnsi="Calibri"/>
        </w:rPr>
      </w:pPr>
      <w:r w:rsidRPr="0075073C">
        <w:rPr>
          <w:rFonts w:ascii="Calibri" w:hAnsi="Calibri"/>
        </w:rPr>
        <w:t xml:space="preserve">1. </w:t>
      </w:r>
      <w:r w:rsidR="006142C2" w:rsidRPr="0075073C">
        <w:rPr>
          <w:rFonts w:ascii="Calibri" w:hAnsi="Calibri"/>
        </w:rPr>
        <w:t>NPÚ, Sklad publikací NPÚ, GnŘ, Liliová 219/5, 110 01 Praha 1 – Staré Město.</w:t>
      </w:r>
    </w:p>
    <w:p w14:paraId="23687C73" w14:textId="49BF94B4" w:rsidR="006142C2" w:rsidRPr="00F23B7F" w:rsidRDefault="0075073C" w:rsidP="006142C2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5073C">
        <w:rPr>
          <w:rFonts w:ascii="Calibri" w:hAnsi="Calibri" w:cs="Arial"/>
          <w:sz w:val="22"/>
          <w:szCs w:val="22"/>
        </w:rPr>
        <w:t xml:space="preserve">2. </w:t>
      </w:r>
      <w:r w:rsidR="006142C2" w:rsidRPr="0075073C">
        <w:rPr>
          <w:rFonts w:ascii="Calibri" w:hAnsi="Calibri" w:cs="Arial"/>
          <w:sz w:val="22"/>
          <w:szCs w:val="22"/>
        </w:rPr>
        <w:t>Direkt mail, (označení distributora v ČR, jeho pracovní doba a adresa bude zhotoviteli objednatelem písemně sdělena v dostatečném předstihu)</w:t>
      </w:r>
    </w:p>
    <w:p w14:paraId="7A7AFC60" w14:textId="77777777" w:rsidR="00AE6829" w:rsidRDefault="00AE6829">
      <w:pPr>
        <w:spacing w:after="160" w:line="259" w:lineRule="auto"/>
      </w:pPr>
      <w:r>
        <w:br w:type="page"/>
      </w:r>
    </w:p>
    <w:p w14:paraId="5B30DC58" w14:textId="77777777" w:rsidR="00572EE0" w:rsidRDefault="00AE6829">
      <w:r>
        <w:lastRenderedPageBreak/>
        <w:t xml:space="preserve">Příloha </w:t>
      </w:r>
      <w:proofErr w:type="gramStart"/>
      <w:r>
        <w:t>č. 2 Cenová</w:t>
      </w:r>
      <w:proofErr w:type="gramEnd"/>
      <w:r>
        <w:t xml:space="preserve"> nabídka</w:t>
      </w:r>
    </w:p>
    <w:p w14:paraId="7C820457" w14:textId="77777777" w:rsidR="0051768E" w:rsidRDefault="0051768E"/>
    <w:p w14:paraId="0C259E31" w14:textId="77777777" w:rsidR="0051768E" w:rsidRDefault="0051768E"/>
    <w:p w14:paraId="1A3287FC" w14:textId="77777777" w:rsidR="0051768E" w:rsidRDefault="0051768E"/>
    <w:p w14:paraId="231EBF23" w14:textId="18F6C506" w:rsidR="00796ABD" w:rsidRDefault="00796ABD" w:rsidP="00796ABD">
      <w:pPr>
        <w:jc w:val="both"/>
        <w:rPr>
          <w:rFonts w:eastAsia="Calibri" w:cs="Calibri"/>
          <w:b/>
        </w:rPr>
      </w:pPr>
      <w:r w:rsidRPr="00D34AB5">
        <w:rPr>
          <w:rFonts w:eastAsia="Calibri" w:cs="Calibri"/>
          <w:b/>
        </w:rPr>
        <w:t>Nabídka ceny za 1 číslo (1 kusu)</w:t>
      </w:r>
      <w:r>
        <w:rPr>
          <w:rFonts w:eastAsia="Calibri" w:cs="Calibri"/>
          <w:b/>
        </w:rPr>
        <w:t>:</w:t>
      </w:r>
    </w:p>
    <w:p w14:paraId="6D976EBD" w14:textId="77777777" w:rsidR="00796ABD" w:rsidRDefault="00796ABD" w:rsidP="00796ABD">
      <w:pPr>
        <w:jc w:val="both"/>
        <w:rPr>
          <w:rFonts w:eastAsia="Calibri" w:cs="Calibri"/>
          <w:b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6"/>
        <w:gridCol w:w="2887"/>
        <w:gridCol w:w="2891"/>
      </w:tblGrid>
      <w:tr w:rsidR="00796ABD" w14:paraId="154CDD6C" w14:textId="77777777" w:rsidTr="00876929">
        <w:trPr>
          <w:trHeight w:val="1"/>
        </w:trPr>
        <w:tc>
          <w:tcPr>
            <w:tcW w:w="3270" w:type="dxa"/>
            <w:shd w:val="clear" w:color="000000" w:fill="FFFFFF"/>
            <w:tcMar>
              <w:left w:w="108" w:type="dxa"/>
              <w:right w:w="108" w:type="dxa"/>
            </w:tcMar>
          </w:tcPr>
          <w:p w14:paraId="65803E5F" w14:textId="77777777" w:rsidR="00796ABD" w:rsidRDefault="00796ABD" w:rsidP="00876929">
            <w:pPr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i/>
              </w:rPr>
              <w:t>Rozsah</w:t>
            </w:r>
          </w:p>
        </w:tc>
        <w:tc>
          <w:tcPr>
            <w:tcW w:w="2960" w:type="dxa"/>
            <w:shd w:val="clear" w:color="000000" w:fill="FFFFFF"/>
            <w:tcMar>
              <w:left w:w="108" w:type="dxa"/>
              <w:right w:w="108" w:type="dxa"/>
            </w:tcMar>
          </w:tcPr>
          <w:p w14:paraId="03E5AA24" w14:textId="77777777" w:rsidR="00796ABD" w:rsidRDefault="00796ABD" w:rsidP="00876929">
            <w:pPr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i/>
              </w:rPr>
              <w:t>Cena bez DPH</w:t>
            </w:r>
          </w:p>
        </w:tc>
        <w:tc>
          <w:tcPr>
            <w:tcW w:w="2960" w:type="dxa"/>
            <w:shd w:val="clear" w:color="000000" w:fill="FFFFFF"/>
            <w:tcMar>
              <w:left w:w="108" w:type="dxa"/>
              <w:right w:w="108" w:type="dxa"/>
            </w:tcMar>
          </w:tcPr>
          <w:p w14:paraId="1CBCE293" w14:textId="77777777" w:rsidR="00796ABD" w:rsidRDefault="00796ABD" w:rsidP="00876929">
            <w:pPr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i/>
              </w:rPr>
              <w:t>Cena s DPH</w:t>
            </w:r>
          </w:p>
        </w:tc>
      </w:tr>
      <w:tr w:rsidR="00796ABD" w14:paraId="05F48975" w14:textId="77777777" w:rsidTr="00876929">
        <w:trPr>
          <w:trHeight w:val="1"/>
        </w:trPr>
        <w:tc>
          <w:tcPr>
            <w:tcW w:w="3270" w:type="dxa"/>
            <w:shd w:val="clear" w:color="000000" w:fill="FFFFFF"/>
            <w:tcMar>
              <w:left w:w="108" w:type="dxa"/>
              <w:right w:w="108" w:type="dxa"/>
            </w:tcMar>
          </w:tcPr>
          <w:p w14:paraId="40D73EAB" w14:textId="77777777" w:rsidR="00796ABD" w:rsidRDefault="00796ABD" w:rsidP="00876929">
            <w:pPr>
              <w:tabs>
                <w:tab w:val="left" w:pos="910"/>
              </w:tabs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88 stran</w:t>
            </w:r>
          </w:p>
        </w:tc>
        <w:tc>
          <w:tcPr>
            <w:tcW w:w="2960" w:type="dxa"/>
            <w:shd w:val="clear" w:color="000000" w:fill="FFFFFF"/>
            <w:tcMar>
              <w:left w:w="108" w:type="dxa"/>
              <w:right w:w="108" w:type="dxa"/>
            </w:tcMar>
          </w:tcPr>
          <w:p w14:paraId="1C8BF612" w14:textId="77777777" w:rsidR="00796ABD" w:rsidRDefault="00796ABD" w:rsidP="00876929">
            <w:pPr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81,17 Kč/ks</w:t>
            </w:r>
          </w:p>
        </w:tc>
        <w:tc>
          <w:tcPr>
            <w:tcW w:w="2960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06BE31C" w14:textId="77777777" w:rsidR="00796ABD" w:rsidRDefault="00796ABD" w:rsidP="00876929">
            <w:pPr>
              <w:jc w:val="both"/>
              <w:rPr>
                <w:rFonts w:eastAsia="Calibri" w:cs="Calibri"/>
              </w:rPr>
            </w:pPr>
            <w:r>
              <w:rPr>
                <w:rFonts w:cs="Calibri"/>
                <w:color w:val="000000"/>
              </w:rPr>
              <w:t xml:space="preserve">89,287 </w:t>
            </w:r>
            <w:r>
              <w:rPr>
                <w:rFonts w:eastAsia="Calibri" w:cs="Calibri"/>
              </w:rPr>
              <w:t>Kč/ks</w:t>
            </w:r>
          </w:p>
        </w:tc>
      </w:tr>
      <w:tr w:rsidR="00796ABD" w14:paraId="4191D2E2" w14:textId="77777777" w:rsidTr="00876929">
        <w:trPr>
          <w:trHeight w:val="1"/>
        </w:trPr>
        <w:tc>
          <w:tcPr>
            <w:tcW w:w="3270" w:type="dxa"/>
            <w:shd w:val="clear" w:color="000000" w:fill="FFFFFF"/>
            <w:tcMar>
              <w:left w:w="108" w:type="dxa"/>
              <w:right w:w="108" w:type="dxa"/>
            </w:tcMar>
          </w:tcPr>
          <w:p w14:paraId="114A10A5" w14:textId="77777777" w:rsidR="00796ABD" w:rsidRDefault="00796ABD" w:rsidP="00876929">
            <w:pPr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96 stran</w:t>
            </w:r>
          </w:p>
        </w:tc>
        <w:tc>
          <w:tcPr>
            <w:tcW w:w="2960" w:type="dxa"/>
            <w:shd w:val="clear" w:color="000000" w:fill="FFFFFF"/>
            <w:tcMar>
              <w:left w:w="108" w:type="dxa"/>
              <w:right w:w="108" w:type="dxa"/>
            </w:tcMar>
          </w:tcPr>
          <w:p w14:paraId="616D33D3" w14:textId="77777777" w:rsidR="00796ABD" w:rsidRDefault="00796ABD" w:rsidP="00876929">
            <w:pPr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86,19 Kč/ks</w:t>
            </w:r>
          </w:p>
        </w:tc>
        <w:tc>
          <w:tcPr>
            <w:tcW w:w="2960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56A1419" w14:textId="77777777" w:rsidR="00796ABD" w:rsidRDefault="00796ABD" w:rsidP="00876929">
            <w:pPr>
              <w:jc w:val="both"/>
              <w:rPr>
                <w:rFonts w:eastAsia="Calibri" w:cs="Calibri"/>
              </w:rPr>
            </w:pPr>
            <w:r>
              <w:rPr>
                <w:rFonts w:cs="Calibri"/>
                <w:color w:val="000000"/>
              </w:rPr>
              <w:t xml:space="preserve">94,809 </w:t>
            </w:r>
            <w:r>
              <w:rPr>
                <w:rFonts w:eastAsia="Calibri" w:cs="Calibri"/>
              </w:rPr>
              <w:t>Kč/ks</w:t>
            </w:r>
          </w:p>
        </w:tc>
      </w:tr>
      <w:tr w:rsidR="00796ABD" w14:paraId="139BE3ED" w14:textId="77777777" w:rsidTr="00876929">
        <w:trPr>
          <w:trHeight w:val="1"/>
        </w:trPr>
        <w:tc>
          <w:tcPr>
            <w:tcW w:w="3270" w:type="dxa"/>
            <w:shd w:val="clear" w:color="000000" w:fill="FFFFFF"/>
            <w:tcMar>
              <w:left w:w="108" w:type="dxa"/>
              <w:right w:w="108" w:type="dxa"/>
            </w:tcMar>
          </w:tcPr>
          <w:p w14:paraId="1253ECBD" w14:textId="77777777" w:rsidR="00796ABD" w:rsidRDefault="00796ABD" w:rsidP="00876929">
            <w:pPr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104 stran</w:t>
            </w:r>
          </w:p>
        </w:tc>
        <w:tc>
          <w:tcPr>
            <w:tcW w:w="2960" w:type="dxa"/>
            <w:shd w:val="clear" w:color="000000" w:fill="FFFFFF"/>
            <w:tcMar>
              <w:left w:w="108" w:type="dxa"/>
              <w:right w:w="108" w:type="dxa"/>
            </w:tcMar>
          </w:tcPr>
          <w:p w14:paraId="38ADD0D3" w14:textId="77777777" w:rsidR="00796ABD" w:rsidRDefault="00796ABD" w:rsidP="00876929">
            <w:pPr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92,60 Kč/ks</w:t>
            </w:r>
          </w:p>
        </w:tc>
        <w:tc>
          <w:tcPr>
            <w:tcW w:w="2960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F30F109" w14:textId="77777777" w:rsidR="00796ABD" w:rsidRDefault="00796ABD" w:rsidP="00876929">
            <w:pPr>
              <w:jc w:val="both"/>
              <w:rPr>
                <w:rFonts w:eastAsia="Calibri" w:cs="Calibri"/>
              </w:rPr>
            </w:pPr>
            <w:r>
              <w:rPr>
                <w:rFonts w:cs="Calibri"/>
                <w:color w:val="000000"/>
              </w:rPr>
              <w:t xml:space="preserve">101,860 </w:t>
            </w:r>
            <w:r>
              <w:rPr>
                <w:rFonts w:eastAsia="Calibri" w:cs="Calibri"/>
              </w:rPr>
              <w:t>Kč/ks</w:t>
            </w:r>
          </w:p>
        </w:tc>
      </w:tr>
      <w:tr w:rsidR="00796ABD" w14:paraId="61E5DC24" w14:textId="77777777" w:rsidTr="00876929">
        <w:trPr>
          <w:trHeight w:val="1"/>
        </w:trPr>
        <w:tc>
          <w:tcPr>
            <w:tcW w:w="3270" w:type="dxa"/>
            <w:shd w:val="clear" w:color="000000" w:fill="FFFFFF"/>
            <w:tcMar>
              <w:left w:w="108" w:type="dxa"/>
              <w:right w:w="108" w:type="dxa"/>
            </w:tcMar>
          </w:tcPr>
          <w:p w14:paraId="5E83C619" w14:textId="77777777" w:rsidR="00796ABD" w:rsidRPr="00796ABD" w:rsidRDefault="00796ABD" w:rsidP="00876929">
            <w:pPr>
              <w:jc w:val="both"/>
              <w:rPr>
                <w:rFonts w:eastAsia="Calibri" w:cs="Calibri"/>
              </w:rPr>
            </w:pPr>
            <w:r w:rsidRPr="00796ABD">
              <w:rPr>
                <w:rFonts w:eastAsia="Calibri" w:cs="Calibri"/>
              </w:rPr>
              <w:t>112 stran</w:t>
            </w:r>
          </w:p>
        </w:tc>
        <w:tc>
          <w:tcPr>
            <w:tcW w:w="2960" w:type="dxa"/>
            <w:shd w:val="clear" w:color="000000" w:fill="FFFFFF"/>
            <w:tcMar>
              <w:left w:w="108" w:type="dxa"/>
              <w:right w:w="108" w:type="dxa"/>
            </w:tcMar>
          </w:tcPr>
          <w:p w14:paraId="0053A678" w14:textId="77777777" w:rsidR="00796ABD" w:rsidRPr="00796ABD" w:rsidRDefault="00796ABD" w:rsidP="00876929">
            <w:pPr>
              <w:jc w:val="both"/>
              <w:rPr>
                <w:rFonts w:eastAsia="Calibri" w:cs="Calibri"/>
              </w:rPr>
            </w:pPr>
            <w:r w:rsidRPr="00796ABD">
              <w:rPr>
                <w:rFonts w:eastAsia="Calibri" w:cs="Calibri"/>
              </w:rPr>
              <w:t>97,25 Kč/ks</w:t>
            </w:r>
          </w:p>
        </w:tc>
        <w:tc>
          <w:tcPr>
            <w:tcW w:w="2960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42606F6" w14:textId="77777777" w:rsidR="00796ABD" w:rsidRPr="00796ABD" w:rsidRDefault="00796ABD" w:rsidP="00876929">
            <w:pPr>
              <w:jc w:val="both"/>
              <w:rPr>
                <w:rFonts w:eastAsia="Calibri" w:cs="Calibri"/>
              </w:rPr>
            </w:pPr>
            <w:r w:rsidRPr="00796ABD">
              <w:rPr>
                <w:rFonts w:cs="Calibri"/>
                <w:color w:val="000000"/>
              </w:rPr>
              <w:t xml:space="preserve">106,975 </w:t>
            </w:r>
            <w:r w:rsidRPr="00796ABD">
              <w:rPr>
                <w:rFonts w:eastAsia="Calibri" w:cs="Calibri"/>
              </w:rPr>
              <w:t>Kč/ks</w:t>
            </w:r>
          </w:p>
        </w:tc>
      </w:tr>
      <w:tr w:rsidR="00796ABD" w14:paraId="1C931D41" w14:textId="77777777" w:rsidTr="00876929">
        <w:trPr>
          <w:trHeight w:val="1"/>
        </w:trPr>
        <w:tc>
          <w:tcPr>
            <w:tcW w:w="3270" w:type="dxa"/>
            <w:shd w:val="clear" w:color="000000" w:fill="FFFFFF"/>
            <w:tcMar>
              <w:left w:w="108" w:type="dxa"/>
              <w:right w:w="108" w:type="dxa"/>
            </w:tcMar>
          </w:tcPr>
          <w:p w14:paraId="4A3B31F6" w14:textId="77777777" w:rsidR="00796ABD" w:rsidRPr="00796ABD" w:rsidRDefault="00796ABD" w:rsidP="00876929">
            <w:pPr>
              <w:jc w:val="both"/>
              <w:rPr>
                <w:rFonts w:eastAsia="Calibri" w:cs="Calibri"/>
              </w:rPr>
            </w:pPr>
            <w:r w:rsidRPr="00796ABD">
              <w:rPr>
                <w:rFonts w:eastAsia="Calibri" w:cs="Calibri"/>
                <w:b/>
              </w:rPr>
              <w:t>120 stran</w:t>
            </w:r>
          </w:p>
        </w:tc>
        <w:tc>
          <w:tcPr>
            <w:tcW w:w="2960" w:type="dxa"/>
            <w:shd w:val="clear" w:color="000000" w:fill="FFFFFF"/>
            <w:tcMar>
              <w:left w:w="108" w:type="dxa"/>
              <w:right w:w="108" w:type="dxa"/>
            </w:tcMar>
          </w:tcPr>
          <w:p w14:paraId="5BF87EE3" w14:textId="77777777" w:rsidR="00796ABD" w:rsidRPr="00796ABD" w:rsidRDefault="00796ABD" w:rsidP="00876929">
            <w:pPr>
              <w:jc w:val="both"/>
              <w:rPr>
                <w:rFonts w:eastAsia="Calibri" w:cs="Calibri"/>
              </w:rPr>
            </w:pPr>
            <w:r w:rsidRPr="00796ABD">
              <w:rPr>
                <w:rFonts w:eastAsia="Calibri" w:cs="Calibri"/>
              </w:rPr>
              <w:t>99,60 Kč/ks</w:t>
            </w:r>
          </w:p>
        </w:tc>
        <w:tc>
          <w:tcPr>
            <w:tcW w:w="2960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728A01B" w14:textId="77777777" w:rsidR="00796ABD" w:rsidRPr="00796ABD" w:rsidRDefault="00796ABD" w:rsidP="00876929">
            <w:pPr>
              <w:jc w:val="both"/>
              <w:rPr>
                <w:rFonts w:eastAsia="Calibri" w:cs="Calibri"/>
              </w:rPr>
            </w:pPr>
            <w:r w:rsidRPr="00796ABD">
              <w:rPr>
                <w:rFonts w:cs="Calibri"/>
                <w:color w:val="000000"/>
              </w:rPr>
              <w:t xml:space="preserve">109,560 </w:t>
            </w:r>
            <w:r w:rsidRPr="00796ABD">
              <w:rPr>
                <w:rFonts w:eastAsia="Calibri" w:cs="Calibri"/>
              </w:rPr>
              <w:t>Kč/ks</w:t>
            </w:r>
          </w:p>
        </w:tc>
      </w:tr>
      <w:tr w:rsidR="00796ABD" w14:paraId="5B4AB687" w14:textId="77777777" w:rsidTr="00876929">
        <w:trPr>
          <w:trHeight w:val="1"/>
        </w:trPr>
        <w:tc>
          <w:tcPr>
            <w:tcW w:w="3270" w:type="dxa"/>
            <w:shd w:val="clear" w:color="000000" w:fill="FFFFFF"/>
            <w:tcMar>
              <w:left w:w="108" w:type="dxa"/>
              <w:right w:w="108" w:type="dxa"/>
            </w:tcMar>
          </w:tcPr>
          <w:p w14:paraId="52D5FA3D" w14:textId="77777777" w:rsidR="00796ABD" w:rsidRPr="00796ABD" w:rsidRDefault="00796ABD" w:rsidP="00876929">
            <w:pPr>
              <w:jc w:val="both"/>
              <w:rPr>
                <w:rFonts w:eastAsia="Calibri" w:cs="Calibri"/>
              </w:rPr>
            </w:pPr>
            <w:r w:rsidRPr="00796ABD">
              <w:rPr>
                <w:rFonts w:eastAsia="Calibri" w:cs="Calibri"/>
              </w:rPr>
              <w:t>128 stran</w:t>
            </w:r>
          </w:p>
        </w:tc>
        <w:tc>
          <w:tcPr>
            <w:tcW w:w="2960" w:type="dxa"/>
            <w:shd w:val="clear" w:color="000000" w:fill="FFFFFF"/>
            <w:tcMar>
              <w:left w:w="108" w:type="dxa"/>
              <w:right w:w="108" w:type="dxa"/>
            </w:tcMar>
          </w:tcPr>
          <w:p w14:paraId="75EDD5C4" w14:textId="77777777" w:rsidR="00796ABD" w:rsidRPr="00796ABD" w:rsidRDefault="00796ABD" w:rsidP="00876929">
            <w:pPr>
              <w:jc w:val="both"/>
              <w:rPr>
                <w:rFonts w:eastAsia="Calibri" w:cs="Calibri"/>
              </w:rPr>
            </w:pPr>
            <w:r w:rsidRPr="00796ABD">
              <w:rPr>
                <w:rFonts w:eastAsia="Calibri" w:cs="Calibri"/>
              </w:rPr>
              <w:t>108,05 Kč/ks</w:t>
            </w:r>
          </w:p>
        </w:tc>
        <w:tc>
          <w:tcPr>
            <w:tcW w:w="2960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02EB7B7" w14:textId="77777777" w:rsidR="00796ABD" w:rsidRPr="00796ABD" w:rsidRDefault="00796ABD" w:rsidP="00876929">
            <w:pPr>
              <w:jc w:val="both"/>
              <w:rPr>
                <w:rFonts w:eastAsia="Calibri" w:cs="Calibri"/>
              </w:rPr>
            </w:pPr>
            <w:r w:rsidRPr="00796ABD">
              <w:rPr>
                <w:rFonts w:cs="Calibri"/>
                <w:color w:val="000000"/>
              </w:rPr>
              <w:t>118,855</w:t>
            </w:r>
            <w:r w:rsidRPr="00796ABD">
              <w:rPr>
                <w:rFonts w:eastAsia="Calibri" w:cs="Calibri"/>
              </w:rPr>
              <w:t xml:space="preserve"> Kč/ks</w:t>
            </w:r>
          </w:p>
        </w:tc>
      </w:tr>
      <w:tr w:rsidR="00796ABD" w14:paraId="04EAFB84" w14:textId="77777777" w:rsidTr="00876929">
        <w:trPr>
          <w:trHeight w:val="1"/>
        </w:trPr>
        <w:tc>
          <w:tcPr>
            <w:tcW w:w="3270" w:type="dxa"/>
            <w:shd w:val="clear" w:color="000000" w:fill="FFFFFF"/>
            <w:tcMar>
              <w:left w:w="108" w:type="dxa"/>
              <w:right w:w="108" w:type="dxa"/>
            </w:tcMar>
          </w:tcPr>
          <w:p w14:paraId="5C494B15" w14:textId="77777777" w:rsidR="00796ABD" w:rsidRPr="00796ABD" w:rsidRDefault="00796ABD" w:rsidP="00876929">
            <w:pPr>
              <w:jc w:val="both"/>
              <w:rPr>
                <w:rFonts w:eastAsia="Calibri" w:cs="Calibri"/>
              </w:rPr>
            </w:pPr>
            <w:r w:rsidRPr="00796ABD">
              <w:rPr>
                <w:rFonts w:eastAsia="Calibri" w:cs="Calibri"/>
              </w:rPr>
              <w:t>136 stran</w:t>
            </w:r>
          </w:p>
        </w:tc>
        <w:tc>
          <w:tcPr>
            <w:tcW w:w="2960" w:type="dxa"/>
            <w:shd w:val="clear" w:color="000000" w:fill="FFFFFF"/>
            <w:tcMar>
              <w:left w:w="108" w:type="dxa"/>
              <w:right w:w="108" w:type="dxa"/>
            </w:tcMar>
          </w:tcPr>
          <w:p w14:paraId="02D25001" w14:textId="77777777" w:rsidR="00796ABD" w:rsidRPr="00796ABD" w:rsidRDefault="00796ABD" w:rsidP="00876929">
            <w:pPr>
              <w:jc w:val="both"/>
              <w:rPr>
                <w:rFonts w:eastAsia="Calibri" w:cs="Calibri"/>
              </w:rPr>
            </w:pPr>
            <w:r w:rsidRPr="00796ABD">
              <w:rPr>
                <w:rFonts w:eastAsia="Calibri" w:cs="Calibri"/>
              </w:rPr>
              <w:t>114,15 Kč/ks</w:t>
            </w:r>
          </w:p>
        </w:tc>
        <w:tc>
          <w:tcPr>
            <w:tcW w:w="2960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953F501" w14:textId="77777777" w:rsidR="00796ABD" w:rsidRPr="00796ABD" w:rsidRDefault="00796ABD" w:rsidP="00876929">
            <w:pPr>
              <w:jc w:val="both"/>
              <w:rPr>
                <w:rFonts w:eastAsia="Calibri" w:cs="Calibri"/>
              </w:rPr>
            </w:pPr>
            <w:r w:rsidRPr="00796ABD">
              <w:rPr>
                <w:rFonts w:cs="Calibri"/>
                <w:color w:val="000000"/>
              </w:rPr>
              <w:t>125,565</w:t>
            </w:r>
            <w:r w:rsidRPr="00796ABD">
              <w:rPr>
                <w:rFonts w:eastAsia="Calibri" w:cs="Calibri"/>
              </w:rPr>
              <w:t xml:space="preserve"> Kč/ks</w:t>
            </w:r>
          </w:p>
        </w:tc>
      </w:tr>
      <w:tr w:rsidR="00796ABD" w14:paraId="4EF0745B" w14:textId="77777777" w:rsidTr="00876929">
        <w:trPr>
          <w:trHeight w:val="1"/>
        </w:trPr>
        <w:tc>
          <w:tcPr>
            <w:tcW w:w="3270" w:type="dxa"/>
            <w:shd w:val="clear" w:color="000000" w:fill="FFFFFF"/>
            <w:tcMar>
              <w:left w:w="108" w:type="dxa"/>
              <w:right w:w="108" w:type="dxa"/>
            </w:tcMar>
          </w:tcPr>
          <w:p w14:paraId="45BF9A65" w14:textId="77777777" w:rsidR="00796ABD" w:rsidRPr="00796ABD" w:rsidRDefault="00796ABD" w:rsidP="00876929">
            <w:pPr>
              <w:jc w:val="both"/>
              <w:rPr>
                <w:rFonts w:eastAsia="Calibri" w:cs="Calibri"/>
              </w:rPr>
            </w:pPr>
            <w:r w:rsidRPr="00796ABD">
              <w:rPr>
                <w:rFonts w:eastAsia="Calibri" w:cs="Calibri"/>
              </w:rPr>
              <w:t>144 stran</w:t>
            </w:r>
          </w:p>
        </w:tc>
        <w:tc>
          <w:tcPr>
            <w:tcW w:w="2960" w:type="dxa"/>
            <w:shd w:val="clear" w:color="000000" w:fill="FFFFFF"/>
            <w:tcMar>
              <w:left w:w="108" w:type="dxa"/>
              <w:right w:w="108" w:type="dxa"/>
            </w:tcMar>
          </w:tcPr>
          <w:p w14:paraId="6292EB4F" w14:textId="77777777" w:rsidR="00796ABD" w:rsidRPr="00796ABD" w:rsidRDefault="00796ABD" w:rsidP="00876929">
            <w:pPr>
              <w:jc w:val="both"/>
              <w:rPr>
                <w:rFonts w:eastAsia="Calibri" w:cs="Calibri"/>
              </w:rPr>
            </w:pPr>
            <w:r w:rsidRPr="00796ABD">
              <w:rPr>
                <w:rFonts w:eastAsia="Calibri" w:cs="Calibri"/>
              </w:rPr>
              <w:t>119,10 Kč/ks</w:t>
            </w:r>
          </w:p>
        </w:tc>
        <w:tc>
          <w:tcPr>
            <w:tcW w:w="2960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95A0EA4" w14:textId="77777777" w:rsidR="00796ABD" w:rsidRPr="00796ABD" w:rsidRDefault="00796ABD" w:rsidP="00876929">
            <w:pPr>
              <w:jc w:val="both"/>
              <w:rPr>
                <w:rFonts w:eastAsia="Calibri" w:cs="Calibri"/>
              </w:rPr>
            </w:pPr>
            <w:r w:rsidRPr="00796ABD">
              <w:rPr>
                <w:rFonts w:cs="Calibri"/>
                <w:color w:val="000000"/>
              </w:rPr>
              <w:t>131,010</w:t>
            </w:r>
            <w:r w:rsidRPr="00796ABD">
              <w:rPr>
                <w:rFonts w:eastAsia="Calibri" w:cs="Calibri"/>
              </w:rPr>
              <w:t xml:space="preserve"> Kč/ks</w:t>
            </w:r>
          </w:p>
        </w:tc>
      </w:tr>
      <w:tr w:rsidR="00796ABD" w14:paraId="4E268CF6" w14:textId="77777777" w:rsidTr="00876929">
        <w:trPr>
          <w:trHeight w:val="1"/>
        </w:trPr>
        <w:tc>
          <w:tcPr>
            <w:tcW w:w="3270" w:type="dxa"/>
            <w:shd w:val="clear" w:color="000000" w:fill="FFFFFF"/>
            <w:tcMar>
              <w:left w:w="108" w:type="dxa"/>
              <w:right w:w="108" w:type="dxa"/>
            </w:tcMar>
          </w:tcPr>
          <w:p w14:paraId="79ACAB89" w14:textId="77777777" w:rsidR="00796ABD" w:rsidRPr="00796ABD" w:rsidRDefault="00796ABD" w:rsidP="00876929">
            <w:pPr>
              <w:tabs>
                <w:tab w:val="center" w:pos="1527"/>
              </w:tabs>
              <w:jc w:val="both"/>
              <w:rPr>
                <w:rFonts w:eastAsia="Calibri" w:cs="Calibri"/>
              </w:rPr>
            </w:pPr>
            <w:r w:rsidRPr="00796ABD">
              <w:rPr>
                <w:rFonts w:eastAsia="Calibri" w:cs="Calibri"/>
              </w:rPr>
              <w:t>152 stran</w:t>
            </w:r>
            <w:r w:rsidRPr="00796ABD">
              <w:rPr>
                <w:rFonts w:eastAsia="Calibri" w:cs="Calibri"/>
              </w:rPr>
              <w:tab/>
            </w:r>
          </w:p>
        </w:tc>
        <w:tc>
          <w:tcPr>
            <w:tcW w:w="2960" w:type="dxa"/>
            <w:shd w:val="clear" w:color="000000" w:fill="FFFFFF"/>
            <w:tcMar>
              <w:left w:w="108" w:type="dxa"/>
              <w:right w:w="108" w:type="dxa"/>
            </w:tcMar>
          </w:tcPr>
          <w:p w14:paraId="703D96DC" w14:textId="77777777" w:rsidR="00796ABD" w:rsidRPr="00796ABD" w:rsidRDefault="00796ABD" w:rsidP="00876929">
            <w:pPr>
              <w:jc w:val="both"/>
              <w:rPr>
                <w:rFonts w:eastAsia="Calibri" w:cs="Calibri"/>
              </w:rPr>
            </w:pPr>
            <w:r w:rsidRPr="00796ABD">
              <w:rPr>
                <w:rFonts w:eastAsia="Calibri" w:cs="Calibri"/>
              </w:rPr>
              <w:t>125,20 Kč/ks</w:t>
            </w:r>
          </w:p>
        </w:tc>
        <w:tc>
          <w:tcPr>
            <w:tcW w:w="2960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5D16BF0" w14:textId="77777777" w:rsidR="00796ABD" w:rsidRPr="00796ABD" w:rsidRDefault="00796ABD" w:rsidP="00876929">
            <w:pPr>
              <w:jc w:val="both"/>
              <w:rPr>
                <w:rFonts w:eastAsia="Calibri" w:cs="Calibri"/>
              </w:rPr>
            </w:pPr>
            <w:r w:rsidRPr="00796ABD">
              <w:rPr>
                <w:rFonts w:cs="Calibri"/>
                <w:color w:val="000000"/>
              </w:rPr>
              <w:t>137,720</w:t>
            </w:r>
            <w:r w:rsidRPr="00796ABD">
              <w:rPr>
                <w:rFonts w:eastAsia="Calibri" w:cs="Calibri"/>
              </w:rPr>
              <w:t xml:space="preserve"> Kč/ks</w:t>
            </w:r>
          </w:p>
        </w:tc>
      </w:tr>
      <w:tr w:rsidR="00796ABD" w14:paraId="0D131CBA" w14:textId="77777777" w:rsidTr="00876929">
        <w:trPr>
          <w:trHeight w:val="1"/>
        </w:trPr>
        <w:tc>
          <w:tcPr>
            <w:tcW w:w="3270" w:type="dxa"/>
            <w:shd w:val="clear" w:color="000000" w:fill="FFFFFF"/>
            <w:tcMar>
              <w:left w:w="108" w:type="dxa"/>
              <w:right w:w="108" w:type="dxa"/>
            </w:tcMar>
          </w:tcPr>
          <w:p w14:paraId="37FA8ABD" w14:textId="77777777" w:rsidR="00796ABD" w:rsidRPr="00796ABD" w:rsidRDefault="00796ABD" w:rsidP="00876929">
            <w:pPr>
              <w:tabs>
                <w:tab w:val="center" w:pos="1527"/>
              </w:tabs>
              <w:jc w:val="both"/>
              <w:rPr>
                <w:rFonts w:eastAsia="Calibri" w:cs="Calibri"/>
              </w:rPr>
            </w:pPr>
            <w:r w:rsidRPr="00796ABD">
              <w:rPr>
                <w:rFonts w:eastAsia="Calibri" w:cs="Calibri"/>
              </w:rPr>
              <w:t>160 stran</w:t>
            </w:r>
          </w:p>
        </w:tc>
        <w:tc>
          <w:tcPr>
            <w:tcW w:w="2960" w:type="dxa"/>
            <w:shd w:val="clear" w:color="000000" w:fill="FFFFFF"/>
            <w:tcMar>
              <w:left w:w="108" w:type="dxa"/>
              <w:right w:w="108" w:type="dxa"/>
            </w:tcMar>
          </w:tcPr>
          <w:p w14:paraId="21A9588B" w14:textId="77777777" w:rsidR="00796ABD" w:rsidRPr="00796ABD" w:rsidRDefault="00796ABD" w:rsidP="00876929">
            <w:pPr>
              <w:jc w:val="both"/>
              <w:rPr>
                <w:rFonts w:eastAsia="Calibri" w:cs="Calibri"/>
              </w:rPr>
            </w:pPr>
            <w:r w:rsidRPr="00796ABD">
              <w:rPr>
                <w:rFonts w:eastAsia="Calibri" w:cs="Calibri"/>
              </w:rPr>
              <w:t>129,80 Kč/ks</w:t>
            </w:r>
          </w:p>
        </w:tc>
        <w:tc>
          <w:tcPr>
            <w:tcW w:w="2960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8B684D7" w14:textId="77777777" w:rsidR="00796ABD" w:rsidRPr="00796ABD" w:rsidRDefault="00796ABD" w:rsidP="00876929">
            <w:pPr>
              <w:jc w:val="both"/>
              <w:rPr>
                <w:rFonts w:eastAsia="Calibri" w:cs="Calibri"/>
              </w:rPr>
            </w:pPr>
            <w:r w:rsidRPr="00796ABD">
              <w:rPr>
                <w:rFonts w:cs="Calibri"/>
                <w:color w:val="000000"/>
              </w:rPr>
              <w:t>142,780</w:t>
            </w:r>
            <w:r w:rsidRPr="00796ABD">
              <w:rPr>
                <w:rFonts w:eastAsia="Calibri" w:cs="Calibri"/>
              </w:rPr>
              <w:t xml:space="preserve"> Kč/ks</w:t>
            </w:r>
          </w:p>
        </w:tc>
      </w:tr>
      <w:tr w:rsidR="00796ABD" w14:paraId="3DCC97A5" w14:textId="77777777" w:rsidTr="00876929">
        <w:trPr>
          <w:trHeight w:val="1"/>
        </w:trPr>
        <w:tc>
          <w:tcPr>
            <w:tcW w:w="3270" w:type="dxa"/>
            <w:shd w:val="clear" w:color="000000" w:fill="FFFFFF"/>
            <w:tcMar>
              <w:left w:w="108" w:type="dxa"/>
              <w:right w:w="108" w:type="dxa"/>
            </w:tcMar>
          </w:tcPr>
          <w:p w14:paraId="3141BF59" w14:textId="77777777" w:rsidR="00796ABD" w:rsidRPr="00796ABD" w:rsidRDefault="00796ABD" w:rsidP="00876929">
            <w:pPr>
              <w:tabs>
                <w:tab w:val="center" w:pos="1527"/>
              </w:tabs>
              <w:jc w:val="both"/>
              <w:rPr>
                <w:rFonts w:eastAsia="Calibri" w:cs="Calibri"/>
              </w:rPr>
            </w:pPr>
            <w:r w:rsidRPr="00796ABD">
              <w:rPr>
                <w:rFonts w:eastAsia="Calibri" w:cs="Calibri"/>
              </w:rPr>
              <w:t>168 stran</w:t>
            </w:r>
          </w:p>
        </w:tc>
        <w:tc>
          <w:tcPr>
            <w:tcW w:w="2960" w:type="dxa"/>
            <w:shd w:val="clear" w:color="000000" w:fill="FFFFFF"/>
            <w:tcMar>
              <w:left w:w="108" w:type="dxa"/>
              <w:right w:w="108" w:type="dxa"/>
            </w:tcMar>
          </w:tcPr>
          <w:p w14:paraId="42568084" w14:textId="77777777" w:rsidR="00796ABD" w:rsidRPr="00796ABD" w:rsidRDefault="00796ABD" w:rsidP="00876929">
            <w:pPr>
              <w:jc w:val="both"/>
              <w:rPr>
                <w:rFonts w:eastAsia="Calibri" w:cs="Calibri"/>
              </w:rPr>
            </w:pPr>
            <w:r w:rsidRPr="00796ABD">
              <w:rPr>
                <w:rFonts w:eastAsia="Calibri" w:cs="Calibri"/>
              </w:rPr>
              <w:t>135,90 Kč/ks</w:t>
            </w:r>
          </w:p>
        </w:tc>
        <w:tc>
          <w:tcPr>
            <w:tcW w:w="2960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B8D10DD" w14:textId="77777777" w:rsidR="00796ABD" w:rsidRPr="00796ABD" w:rsidRDefault="00796ABD" w:rsidP="00876929">
            <w:pPr>
              <w:jc w:val="both"/>
              <w:rPr>
                <w:rFonts w:eastAsia="Calibri" w:cs="Calibri"/>
              </w:rPr>
            </w:pPr>
            <w:r w:rsidRPr="00796ABD">
              <w:rPr>
                <w:rFonts w:cs="Calibri"/>
                <w:color w:val="000000"/>
              </w:rPr>
              <w:t>149,490</w:t>
            </w:r>
            <w:r w:rsidRPr="00796ABD">
              <w:rPr>
                <w:rFonts w:eastAsia="Calibri" w:cs="Calibri"/>
              </w:rPr>
              <w:t xml:space="preserve"> Kč/ks</w:t>
            </w:r>
          </w:p>
        </w:tc>
      </w:tr>
      <w:tr w:rsidR="00796ABD" w14:paraId="4C8E00D3" w14:textId="77777777" w:rsidTr="00876929">
        <w:trPr>
          <w:trHeight w:val="1"/>
        </w:trPr>
        <w:tc>
          <w:tcPr>
            <w:tcW w:w="3270" w:type="dxa"/>
            <w:shd w:val="clear" w:color="000000" w:fill="FFFFFF"/>
            <w:tcMar>
              <w:left w:w="108" w:type="dxa"/>
              <w:right w:w="108" w:type="dxa"/>
            </w:tcMar>
          </w:tcPr>
          <w:p w14:paraId="6CE278F8" w14:textId="77777777" w:rsidR="00796ABD" w:rsidRPr="00796ABD" w:rsidRDefault="00796ABD" w:rsidP="00876929">
            <w:pPr>
              <w:tabs>
                <w:tab w:val="center" w:pos="1527"/>
              </w:tabs>
              <w:jc w:val="both"/>
              <w:rPr>
                <w:rFonts w:eastAsia="Calibri" w:cs="Calibri"/>
              </w:rPr>
            </w:pPr>
            <w:r w:rsidRPr="00796ABD">
              <w:rPr>
                <w:rFonts w:eastAsia="Calibri" w:cs="Calibri"/>
              </w:rPr>
              <w:t>176 stran</w:t>
            </w:r>
          </w:p>
        </w:tc>
        <w:tc>
          <w:tcPr>
            <w:tcW w:w="2960" w:type="dxa"/>
            <w:shd w:val="clear" w:color="000000" w:fill="FFFFFF"/>
            <w:tcMar>
              <w:left w:w="108" w:type="dxa"/>
              <w:right w:w="108" w:type="dxa"/>
            </w:tcMar>
          </w:tcPr>
          <w:p w14:paraId="4747AEBD" w14:textId="77777777" w:rsidR="00796ABD" w:rsidRPr="00796ABD" w:rsidRDefault="00796ABD" w:rsidP="00876929">
            <w:pPr>
              <w:jc w:val="both"/>
              <w:rPr>
                <w:rFonts w:eastAsia="Calibri" w:cs="Calibri"/>
              </w:rPr>
            </w:pPr>
            <w:r w:rsidRPr="00796ABD">
              <w:rPr>
                <w:rFonts w:eastAsia="Calibri" w:cs="Calibri"/>
              </w:rPr>
              <w:t>140,66 Kč/ks</w:t>
            </w:r>
          </w:p>
        </w:tc>
        <w:tc>
          <w:tcPr>
            <w:tcW w:w="2960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4077130" w14:textId="77777777" w:rsidR="00796ABD" w:rsidRPr="00796ABD" w:rsidRDefault="00796ABD" w:rsidP="00876929">
            <w:pPr>
              <w:jc w:val="both"/>
              <w:rPr>
                <w:rFonts w:eastAsia="Calibri" w:cs="Calibri"/>
              </w:rPr>
            </w:pPr>
            <w:r w:rsidRPr="00796ABD">
              <w:rPr>
                <w:rFonts w:cs="Calibri"/>
                <w:color w:val="000000"/>
              </w:rPr>
              <w:t>154,726</w:t>
            </w:r>
            <w:r w:rsidRPr="00796ABD">
              <w:rPr>
                <w:rFonts w:eastAsia="Calibri" w:cs="Calibri"/>
              </w:rPr>
              <w:t xml:space="preserve"> Kč/ks</w:t>
            </w:r>
          </w:p>
        </w:tc>
      </w:tr>
      <w:tr w:rsidR="00796ABD" w14:paraId="05D35F2C" w14:textId="77777777" w:rsidTr="00876929">
        <w:trPr>
          <w:trHeight w:val="1"/>
        </w:trPr>
        <w:tc>
          <w:tcPr>
            <w:tcW w:w="3270" w:type="dxa"/>
            <w:shd w:val="clear" w:color="000000" w:fill="FFFFFF"/>
            <w:tcMar>
              <w:left w:w="108" w:type="dxa"/>
              <w:right w:w="108" w:type="dxa"/>
            </w:tcMar>
          </w:tcPr>
          <w:p w14:paraId="7EC275F1" w14:textId="77777777" w:rsidR="00796ABD" w:rsidRPr="00796ABD" w:rsidRDefault="00796ABD" w:rsidP="00876929">
            <w:pPr>
              <w:tabs>
                <w:tab w:val="center" w:pos="1527"/>
              </w:tabs>
              <w:jc w:val="both"/>
              <w:rPr>
                <w:rFonts w:eastAsia="Calibri" w:cs="Calibri"/>
              </w:rPr>
            </w:pPr>
            <w:r w:rsidRPr="00796ABD">
              <w:rPr>
                <w:rFonts w:eastAsia="Calibri" w:cs="Calibri"/>
              </w:rPr>
              <w:t>184 stran</w:t>
            </w:r>
          </w:p>
        </w:tc>
        <w:tc>
          <w:tcPr>
            <w:tcW w:w="2960" w:type="dxa"/>
            <w:shd w:val="clear" w:color="000000" w:fill="FFFFFF"/>
            <w:tcMar>
              <w:left w:w="108" w:type="dxa"/>
              <w:right w:w="108" w:type="dxa"/>
            </w:tcMar>
          </w:tcPr>
          <w:p w14:paraId="05338FD9" w14:textId="77777777" w:rsidR="00796ABD" w:rsidRPr="00796ABD" w:rsidRDefault="00796ABD" w:rsidP="00876929">
            <w:pPr>
              <w:jc w:val="both"/>
              <w:rPr>
                <w:rFonts w:eastAsia="Calibri" w:cs="Calibri"/>
              </w:rPr>
            </w:pPr>
            <w:r w:rsidRPr="00796ABD">
              <w:rPr>
                <w:rFonts w:eastAsia="Calibri" w:cs="Calibri"/>
              </w:rPr>
              <w:t>146,69 Kč/ks</w:t>
            </w:r>
          </w:p>
        </w:tc>
        <w:tc>
          <w:tcPr>
            <w:tcW w:w="2960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6221D86" w14:textId="77777777" w:rsidR="00796ABD" w:rsidRPr="00796ABD" w:rsidRDefault="00796ABD" w:rsidP="00876929">
            <w:pPr>
              <w:jc w:val="both"/>
              <w:rPr>
                <w:rFonts w:eastAsia="Calibri" w:cs="Calibri"/>
              </w:rPr>
            </w:pPr>
            <w:r w:rsidRPr="00796ABD">
              <w:rPr>
                <w:rFonts w:cs="Calibri"/>
                <w:color w:val="000000"/>
              </w:rPr>
              <w:t>161,359</w:t>
            </w:r>
            <w:r w:rsidRPr="00796ABD">
              <w:rPr>
                <w:rFonts w:eastAsia="Calibri" w:cs="Calibri"/>
              </w:rPr>
              <w:t xml:space="preserve"> Kč/ks</w:t>
            </w:r>
          </w:p>
        </w:tc>
      </w:tr>
    </w:tbl>
    <w:p w14:paraId="1F977B48" w14:textId="77777777" w:rsidR="0051768E" w:rsidRDefault="0051768E"/>
    <w:p w14:paraId="11613D7E" w14:textId="77777777" w:rsidR="0051768E" w:rsidRDefault="0051768E"/>
    <w:p w14:paraId="5A80D76C" w14:textId="77777777" w:rsidR="0051768E" w:rsidRDefault="0051768E"/>
    <w:p w14:paraId="1BD54379" w14:textId="77777777" w:rsidR="0051768E" w:rsidRDefault="0051768E"/>
    <w:p w14:paraId="5F8A2863" w14:textId="77777777" w:rsidR="0051768E" w:rsidRDefault="0051768E"/>
    <w:p w14:paraId="523C36FB" w14:textId="77777777" w:rsidR="0051768E" w:rsidRDefault="0051768E"/>
    <w:p w14:paraId="6B160CEE" w14:textId="77777777" w:rsidR="0051768E" w:rsidRDefault="0051768E"/>
    <w:p w14:paraId="47FAE6D2" w14:textId="77777777" w:rsidR="0051768E" w:rsidRDefault="0051768E"/>
    <w:p w14:paraId="7F75D08A" w14:textId="77777777" w:rsidR="0051768E" w:rsidRDefault="0051768E"/>
    <w:p w14:paraId="65CE3E8F" w14:textId="77777777" w:rsidR="0051768E" w:rsidRDefault="0051768E"/>
    <w:p w14:paraId="3442DAAD" w14:textId="77777777" w:rsidR="0051768E" w:rsidRDefault="0051768E"/>
    <w:p w14:paraId="03CBF9D1" w14:textId="77777777" w:rsidR="0051768E" w:rsidRDefault="0051768E"/>
    <w:p w14:paraId="433B67AB" w14:textId="77777777" w:rsidR="0051768E" w:rsidRDefault="0051768E"/>
    <w:p w14:paraId="5904F36C" w14:textId="77777777" w:rsidR="0051768E" w:rsidRDefault="0051768E"/>
    <w:p w14:paraId="2DFB4A15" w14:textId="77777777" w:rsidR="0051768E" w:rsidRDefault="0051768E"/>
    <w:p w14:paraId="1C55C4EC" w14:textId="77777777" w:rsidR="0051768E" w:rsidRDefault="0051768E"/>
    <w:p w14:paraId="21705B8A" w14:textId="77777777" w:rsidR="0051768E" w:rsidRDefault="0051768E"/>
    <w:p w14:paraId="6E7493BF" w14:textId="77777777" w:rsidR="0051768E" w:rsidRDefault="0051768E"/>
    <w:p w14:paraId="095505B2" w14:textId="77777777" w:rsidR="0051768E" w:rsidRDefault="0051768E"/>
    <w:p w14:paraId="1DC82228" w14:textId="77777777" w:rsidR="0051768E" w:rsidRDefault="0051768E"/>
    <w:p w14:paraId="21D31D9E" w14:textId="77777777" w:rsidR="0051768E" w:rsidRDefault="0051768E"/>
    <w:p w14:paraId="3B23FC02" w14:textId="77777777" w:rsidR="0051768E" w:rsidRDefault="0051768E"/>
    <w:p w14:paraId="6E87A8BF" w14:textId="77777777" w:rsidR="0051768E" w:rsidRDefault="0051768E"/>
    <w:p w14:paraId="6561A74A" w14:textId="77777777" w:rsidR="0051768E" w:rsidRDefault="0051768E"/>
    <w:p w14:paraId="6E5B9E1E" w14:textId="77777777" w:rsidR="0051768E" w:rsidRDefault="0051768E"/>
    <w:p w14:paraId="4BCDD5BD" w14:textId="77777777" w:rsidR="0051768E" w:rsidRDefault="0051768E">
      <w:pPr>
        <w:spacing w:after="160" w:line="259" w:lineRule="auto"/>
      </w:pPr>
      <w:r>
        <w:br w:type="page"/>
      </w:r>
    </w:p>
    <w:p w14:paraId="328DA2C8" w14:textId="77777777" w:rsidR="0051768E" w:rsidRPr="0051768E" w:rsidRDefault="0051768E" w:rsidP="0051768E">
      <w:pPr>
        <w:pStyle w:val="Nadpis20"/>
        <w:keepNext/>
        <w:keepLines/>
        <w:shd w:val="clear" w:color="auto" w:fill="auto"/>
        <w:spacing w:after="0" w:line="120" w:lineRule="atLeast"/>
        <w:jc w:val="left"/>
        <w:outlineLvl w:val="9"/>
        <w:rPr>
          <w:rFonts w:asciiTheme="minorHAnsi" w:hAnsiTheme="minorHAnsi" w:cstheme="minorHAnsi"/>
          <w:sz w:val="22"/>
          <w:szCs w:val="22"/>
        </w:rPr>
      </w:pPr>
      <w:r w:rsidRPr="0051768E">
        <w:rPr>
          <w:rFonts w:asciiTheme="minorHAnsi" w:hAnsiTheme="minorHAnsi" w:cstheme="minorHAnsi"/>
          <w:sz w:val="22"/>
          <w:szCs w:val="22"/>
        </w:rPr>
        <w:lastRenderedPageBreak/>
        <w:t>Příloha č. 3 - Vzor výzvy k plnění</w:t>
      </w:r>
    </w:p>
    <w:p w14:paraId="7EAA9471" w14:textId="77777777" w:rsidR="0051768E" w:rsidRPr="0051768E" w:rsidRDefault="0051768E" w:rsidP="0051768E">
      <w:pPr>
        <w:pStyle w:val="Titulektabulky0"/>
        <w:shd w:val="clear" w:color="auto" w:fill="auto"/>
        <w:spacing w:line="12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0D9F52" w14:textId="77777777" w:rsidR="0051768E" w:rsidRPr="0051768E" w:rsidRDefault="0051768E" w:rsidP="0051768E">
      <w:pPr>
        <w:pStyle w:val="Titulektabulky0"/>
        <w:shd w:val="clear" w:color="auto" w:fill="auto"/>
        <w:spacing w:line="12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1768E">
        <w:rPr>
          <w:rFonts w:asciiTheme="minorHAnsi" w:hAnsiTheme="minorHAnsi" w:cstheme="minorHAnsi"/>
          <w:b/>
          <w:sz w:val="22"/>
          <w:szCs w:val="22"/>
        </w:rPr>
        <w:t>Národní památkový ústav</w:t>
      </w:r>
      <w:r w:rsidRPr="0051768E">
        <w:rPr>
          <w:rFonts w:asciiTheme="minorHAnsi" w:hAnsiTheme="minorHAnsi" w:cstheme="minorHAnsi"/>
          <w:sz w:val="22"/>
          <w:szCs w:val="22"/>
        </w:rPr>
        <w:t>, státní příspěvková organizace</w:t>
      </w:r>
    </w:p>
    <w:p w14:paraId="32A5F8C3" w14:textId="77777777" w:rsidR="0051768E" w:rsidRPr="0051768E" w:rsidRDefault="0051768E" w:rsidP="0051768E">
      <w:p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1768E">
        <w:rPr>
          <w:rFonts w:asciiTheme="minorHAnsi" w:hAnsiTheme="minorHAnsi" w:cstheme="minorHAnsi"/>
          <w:sz w:val="22"/>
          <w:szCs w:val="22"/>
        </w:rPr>
        <w:t>se sídlem: Valdštejnské náměstí 162/3, Praha 1, 11801</w:t>
      </w:r>
    </w:p>
    <w:p w14:paraId="244520F1" w14:textId="77777777" w:rsidR="0051768E" w:rsidRPr="0051768E" w:rsidRDefault="0051768E" w:rsidP="0051768E">
      <w:p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1768E">
        <w:rPr>
          <w:rFonts w:asciiTheme="minorHAnsi" w:hAnsiTheme="minorHAnsi" w:cstheme="minorHAnsi"/>
          <w:sz w:val="22"/>
          <w:szCs w:val="22"/>
        </w:rPr>
        <w:t>IČO: 75032333, DIČ: CZ75032333</w:t>
      </w:r>
    </w:p>
    <w:p w14:paraId="0B0D77B3" w14:textId="77777777" w:rsidR="0051768E" w:rsidRPr="0051768E" w:rsidRDefault="0051768E" w:rsidP="0051768E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EB5BFB5" w14:textId="77777777" w:rsidR="0051768E" w:rsidRPr="0051768E" w:rsidRDefault="0051768E" w:rsidP="0051768E">
      <w:p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3D8846A4" w14:textId="77777777" w:rsidR="0051768E" w:rsidRPr="0051768E" w:rsidRDefault="0051768E" w:rsidP="0051768E">
      <w:p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1768E">
        <w:rPr>
          <w:rFonts w:asciiTheme="minorHAnsi" w:hAnsiTheme="minorHAnsi" w:cstheme="minorHAnsi"/>
          <w:sz w:val="22"/>
          <w:szCs w:val="22"/>
        </w:rPr>
        <w:t>V Praze, dne ............................</w:t>
      </w:r>
    </w:p>
    <w:p w14:paraId="300ACAC9" w14:textId="77777777" w:rsidR="0051768E" w:rsidRPr="0051768E" w:rsidRDefault="0051768E" w:rsidP="0051768E">
      <w:pPr>
        <w:pBdr>
          <w:bottom w:val="single" w:sz="12" w:space="1" w:color="auto"/>
        </w:pBdr>
        <w:spacing w:line="276" w:lineRule="auto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768E">
        <w:rPr>
          <w:rFonts w:asciiTheme="minorHAnsi" w:hAnsiTheme="minorHAnsi" w:cstheme="minorHAnsi"/>
          <w:b/>
          <w:sz w:val="22"/>
          <w:szCs w:val="22"/>
        </w:rPr>
        <w:t>Výzva k plnění č. …</w:t>
      </w:r>
    </w:p>
    <w:p w14:paraId="29124641" w14:textId="094BEE82" w:rsidR="0051768E" w:rsidRPr="0051768E" w:rsidRDefault="0051768E" w:rsidP="0051768E">
      <w:pPr>
        <w:pBdr>
          <w:bottom w:val="single" w:sz="12" w:space="1" w:color="auto"/>
        </w:pBdr>
        <w:spacing w:line="276" w:lineRule="auto"/>
        <w:ind w:left="426" w:hanging="426"/>
        <w:jc w:val="center"/>
        <w:rPr>
          <w:rFonts w:asciiTheme="minorHAnsi" w:hAnsiTheme="minorHAnsi" w:cstheme="minorHAnsi"/>
          <w:b/>
          <w:sz w:val="22"/>
          <w:szCs w:val="22"/>
          <w:lang w:bidi="cs-CZ"/>
        </w:rPr>
      </w:pPr>
      <w:r w:rsidRPr="0051768E">
        <w:rPr>
          <w:rFonts w:asciiTheme="minorHAnsi" w:hAnsiTheme="minorHAnsi" w:cstheme="minorHAnsi"/>
          <w:b/>
          <w:sz w:val="22"/>
          <w:szCs w:val="22"/>
          <w:lang w:bidi="cs-CZ"/>
        </w:rPr>
        <w:t>dle smlouvy o dílo na tisk čtvrtletníku Zprávy památkové péče</w:t>
      </w:r>
      <w:r w:rsidR="0075073C">
        <w:rPr>
          <w:rFonts w:asciiTheme="minorHAnsi" w:hAnsiTheme="minorHAnsi" w:cstheme="minorHAnsi"/>
          <w:b/>
          <w:sz w:val="22"/>
          <w:szCs w:val="22"/>
          <w:lang w:bidi="cs-CZ"/>
        </w:rPr>
        <w:t xml:space="preserve"> 2022</w:t>
      </w:r>
    </w:p>
    <w:p w14:paraId="3D1DFF29" w14:textId="77777777" w:rsidR="0051768E" w:rsidRPr="0051768E" w:rsidRDefault="0051768E" w:rsidP="0051768E">
      <w:pPr>
        <w:pBdr>
          <w:bottom w:val="single" w:sz="12" w:space="1" w:color="auto"/>
        </w:pBdr>
        <w:spacing w:line="276" w:lineRule="auto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768E">
        <w:rPr>
          <w:rFonts w:asciiTheme="minorHAnsi" w:hAnsiTheme="minorHAnsi" w:cstheme="minorHAnsi"/>
          <w:b/>
          <w:sz w:val="22"/>
          <w:szCs w:val="22"/>
          <w:lang w:bidi="cs-CZ"/>
        </w:rPr>
        <w:t>č. …………….. ze dne …………….. (dále jen „Smlouva“)</w:t>
      </w:r>
    </w:p>
    <w:p w14:paraId="42D28FAD" w14:textId="77777777" w:rsidR="0051768E" w:rsidRPr="0051768E" w:rsidRDefault="0051768E" w:rsidP="0051768E">
      <w:pPr>
        <w:tabs>
          <w:tab w:val="left" w:pos="5245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2DEBA23" w14:textId="77777777" w:rsidR="0051768E" w:rsidRPr="0051768E" w:rsidRDefault="0051768E" w:rsidP="0051768E">
      <w:pPr>
        <w:tabs>
          <w:tab w:val="left" w:pos="5245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1768E">
        <w:rPr>
          <w:rFonts w:asciiTheme="minorHAnsi" w:hAnsiTheme="minorHAnsi" w:cstheme="minorHAnsi"/>
          <w:b/>
          <w:sz w:val="22"/>
          <w:szCs w:val="22"/>
        </w:rPr>
        <w:t>Dodavatel:</w:t>
      </w:r>
    </w:p>
    <w:p w14:paraId="5597A5D5" w14:textId="77777777" w:rsidR="0051768E" w:rsidRPr="0051768E" w:rsidRDefault="0051768E" w:rsidP="0051768E">
      <w:pPr>
        <w:tabs>
          <w:tab w:val="left" w:pos="5245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………..</w:t>
      </w:r>
    </w:p>
    <w:p w14:paraId="35C1C368" w14:textId="77777777" w:rsidR="0051768E" w:rsidRPr="0051768E" w:rsidRDefault="0051768E" w:rsidP="0051768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723D41" w14:textId="77777777" w:rsidR="0051768E" w:rsidRPr="0051768E" w:rsidRDefault="0051768E" w:rsidP="0051768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1768E">
        <w:rPr>
          <w:rFonts w:asciiTheme="minorHAnsi" w:hAnsiTheme="minorHAnsi" w:cstheme="minorHAnsi"/>
          <w:b/>
          <w:bCs/>
          <w:sz w:val="22"/>
          <w:szCs w:val="22"/>
        </w:rPr>
        <w:t xml:space="preserve">Předmět výzvy k plnění: </w:t>
      </w:r>
    </w:p>
    <w:p w14:paraId="6AA4C399" w14:textId="77777777" w:rsidR="0051768E" w:rsidRPr="0051768E" w:rsidRDefault="0051768E" w:rsidP="0051768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F0AE61" w14:textId="77777777" w:rsidR="0051768E" w:rsidRPr="0051768E" w:rsidRDefault="0051768E" w:rsidP="0051768E">
      <w:pPr>
        <w:jc w:val="both"/>
        <w:rPr>
          <w:rFonts w:asciiTheme="minorHAnsi" w:hAnsiTheme="minorHAnsi" w:cstheme="minorHAnsi"/>
          <w:sz w:val="22"/>
          <w:szCs w:val="22"/>
        </w:rPr>
      </w:pPr>
      <w:r w:rsidRPr="0051768E">
        <w:rPr>
          <w:rFonts w:asciiTheme="minorHAnsi" w:hAnsiTheme="minorHAnsi" w:cstheme="minorHAnsi"/>
          <w:sz w:val="22"/>
          <w:szCs w:val="22"/>
        </w:rPr>
        <w:t>Na základě Smlouvy Vás vyzýváme k provedení následující části díla (vytištění a dodání jednoho čísla ZPP):</w:t>
      </w:r>
    </w:p>
    <w:p w14:paraId="255EAB5D" w14:textId="77777777" w:rsidR="0051768E" w:rsidRPr="0051768E" w:rsidRDefault="0051768E" w:rsidP="0051768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1768E" w:rsidRPr="0051768E" w14:paraId="38D64A77" w14:textId="77777777" w:rsidTr="000D09BF">
        <w:tc>
          <w:tcPr>
            <w:tcW w:w="4530" w:type="dxa"/>
          </w:tcPr>
          <w:p w14:paraId="3BE0C662" w14:textId="77777777" w:rsidR="0051768E" w:rsidRPr="0051768E" w:rsidRDefault="0051768E" w:rsidP="000D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768E">
              <w:rPr>
                <w:rFonts w:asciiTheme="minorHAnsi" w:hAnsiTheme="minorHAnsi" w:cstheme="minorHAnsi"/>
                <w:sz w:val="22"/>
                <w:szCs w:val="22"/>
              </w:rPr>
              <w:t>Číslo čtvrtletníku</w:t>
            </w:r>
          </w:p>
        </w:tc>
        <w:tc>
          <w:tcPr>
            <w:tcW w:w="4530" w:type="dxa"/>
          </w:tcPr>
          <w:p w14:paraId="39276EE6" w14:textId="77777777" w:rsidR="0051768E" w:rsidRPr="0051768E" w:rsidRDefault="0051768E" w:rsidP="000D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768E" w:rsidRPr="0051768E" w14:paraId="759B60E2" w14:textId="77777777" w:rsidTr="000D09BF">
        <w:tc>
          <w:tcPr>
            <w:tcW w:w="4530" w:type="dxa"/>
          </w:tcPr>
          <w:p w14:paraId="0FF39A10" w14:textId="77777777" w:rsidR="0051768E" w:rsidRPr="0051768E" w:rsidRDefault="0051768E" w:rsidP="000D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768E">
              <w:rPr>
                <w:rFonts w:asciiTheme="minorHAnsi" w:hAnsiTheme="minorHAnsi" w:cstheme="minorHAnsi"/>
                <w:sz w:val="22"/>
                <w:szCs w:val="22"/>
              </w:rPr>
              <w:t>Počet stran čísla</w:t>
            </w:r>
          </w:p>
        </w:tc>
        <w:tc>
          <w:tcPr>
            <w:tcW w:w="4530" w:type="dxa"/>
          </w:tcPr>
          <w:p w14:paraId="0F6A21B2" w14:textId="77777777" w:rsidR="0051768E" w:rsidRPr="0051768E" w:rsidRDefault="0051768E" w:rsidP="000D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768E" w:rsidRPr="0051768E" w14:paraId="1C8DD772" w14:textId="77777777" w:rsidTr="000D09BF">
        <w:tc>
          <w:tcPr>
            <w:tcW w:w="4530" w:type="dxa"/>
          </w:tcPr>
          <w:p w14:paraId="64E0B948" w14:textId="77777777" w:rsidR="0051768E" w:rsidRPr="0051768E" w:rsidRDefault="0051768E" w:rsidP="000D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768E">
              <w:rPr>
                <w:rFonts w:asciiTheme="minorHAnsi" w:hAnsiTheme="minorHAnsi" w:cstheme="minorHAnsi"/>
                <w:sz w:val="22"/>
                <w:szCs w:val="22"/>
              </w:rPr>
              <w:t>Náklad (počet kusů)</w:t>
            </w:r>
          </w:p>
        </w:tc>
        <w:tc>
          <w:tcPr>
            <w:tcW w:w="4530" w:type="dxa"/>
          </w:tcPr>
          <w:p w14:paraId="1C30F0AD" w14:textId="77777777" w:rsidR="0051768E" w:rsidRPr="0051768E" w:rsidRDefault="0051768E" w:rsidP="000D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768E" w:rsidRPr="0051768E" w14:paraId="016DE87D" w14:textId="77777777" w:rsidTr="000D09BF">
        <w:tc>
          <w:tcPr>
            <w:tcW w:w="4530" w:type="dxa"/>
          </w:tcPr>
          <w:p w14:paraId="088EE58B" w14:textId="77777777" w:rsidR="0051768E" w:rsidRPr="0051768E" w:rsidRDefault="0051768E" w:rsidP="000D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768E">
              <w:rPr>
                <w:rFonts w:asciiTheme="minorHAnsi" w:hAnsiTheme="minorHAnsi" w:cstheme="minorHAnsi"/>
                <w:sz w:val="22"/>
                <w:szCs w:val="22"/>
              </w:rPr>
              <w:t>Lhůta pro zhotovení a předání plotrů</w:t>
            </w:r>
          </w:p>
        </w:tc>
        <w:tc>
          <w:tcPr>
            <w:tcW w:w="4530" w:type="dxa"/>
          </w:tcPr>
          <w:p w14:paraId="6D08B0A7" w14:textId="77777777" w:rsidR="0051768E" w:rsidRPr="0051768E" w:rsidRDefault="0051768E" w:rsidP="000D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768E" w:rsidRPr="0051768E" w14:paraId="29089475" w14:textId="77777777" w:rsidTr="000D09BF">
        <w:tc>
          <w:tcPr>
            <w:tcW w:w="4530" w:type="dxa"/>
          </w:tcPr>
          <w:p w14:paraId="707CB396" w14:textId="77777777" w:rsidR="0051768E" w:rsidRPr="0051768E" w:rsidRDefault="0051768E" w:rsidP="000D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768E">
              <w:rPr>
                <w:rFonts w:asciiTheme="minorHAnsi" w:hAnsiTheme="minorHAnsi" w:cstheme="minorHAnsi"/>
                <w:sz w:val="22"/>
                <w:szCs w:val="22"/>
              </w:rPr>
              <w:t>Lhůta pro zhotovení a předání dílčí části díla, tj. celého vytištěného čísla ZPP</w:t>
            </w:r>
          </w:p>
        </w:tc>
        <w:tc>
          <w:tcPr>
            <w:tcW w:w="4530" w:type="dxa"/>
          </w:tcPr>
          <w:p w14:paraId="7B0279D3" w14:textId="77777777" w:rsidR="0051768E" w:rsidRPr="0051768E" w:rsidRDefault="0051768E" w:rsidP="000D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768E" w:rsidRPr="0051768E" w14:paraId="01052265" w14:textId="77777777" w:rsidTr="000D09BF">
        <w:tc>
          <w:tcPr>
            <w:tcW w:w="4530" w:type="dxa"/>
            <w:vMerge w:val="restart"/>
          </w:tcPr>
          <w:p w14:paraId="49340945" w14:textId="77777777" w:rsidR="0051768E" w:rsidRPr="0051768E" w:rsidRDefault="0051768E" w:rsidP="000D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768E">
              <w:rPr>
                <w:rFonts w:asciiTheme="minorHAnsi" w:hAnsiTheme="minorHAnsi" w:cstheme="minorHAnsi"/>
                <w:sz w:val="22"/>
                <w:szCs w:val="22"/>
              </w:rPr>
              <w:t>Místa dodání (celkem dvě)</w:t>
            </w:r>
          </w:p>
        </w:tc>
        <w:tc>
          <w:tcPr>
            <w:tcW w:w="4530" w:type="dxa"/>
          </w:tcPr>
          <w:p w14:paraId="6C5481D1" w14:textId="77777777" w:rsidR="0051768E" w:rsidRPr="0051768E" w:rsidRDefault="0051768E" w:rsidP="000D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768E" w:rsidRPr="0051768E" w14:paraId="09E52222" w14:textId="77777777" w:rsidTr="000D09BF">
        <w:tc>
          <w:tcPr>
            <w:tcW w:w="4530" w:type="dxa"/>
            <w:vMerge/>
          </w:tcPr>
          <w:p w14:paraId="3D052CB9" w14:textId="77777777" w:rsidR="0051768E" w:rsidRPr="0051768E" w:rsidRDefault="0051768E" w:rsidP="000D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0A91793F" w14:textId="77777777" w:rsidR="0051768E" w:rsidRPr="0051768E" w:rsidRDefault="0051768E" w:rsidP="000D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768E" w:rsidRPr="0051768E" w14:paraId="48FF0A24" w14:textId="77777777" w:rsidTr="000D09BF">
        <w:tc>
          <w:tcPr>
            <w:tcW w:w="4530" w:type="dxa"/>
          </w:tcPr>
          <w:p w14:paraId="365B2754" w14:textId="77777777" w:rsidR="0051768E" w:rsidRPr="0051768E" w:rsidRDefault="0051768E" w:rsidP="000D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768E">
              <w:rPr>
                <w:rFonts w:asciiTheme="minorHAnsi" w:hAnsiTheme="minorHAnsi" w:cstheme="minorHAnsi"/>
                <w:sz w:val="22"/>
                <w:szCs w:val="22"/>
              </w:rPr>
              <w:t>Cena za tisk jednoho kusu bez DPH v Kč</w:t>
            </w:r>
          </w:p>
        </w:tc>
        <w:tc>
          <w:tcPr>
            <w:tcW w:w="4530" w:type="dxa"/>
          </w:tcPr>
          <w:p w14:paraId="62008519" w14:textId="77777777" w:rsidR="0051768E" w:rsidRPr="0051768E" w:rsidRDefault="0051768E" w:rsidP="000D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768E" w:rsidRPr="0051768E" w14:paraId="519AE479" w14:textId="77777777" w:rsidTr="000D09BF">
        <w:tc>
          <w:tcPr>
            <w:tcW w:w="4530" w:type="dxa"/>
          </w:tcPr>
          <w:p w14:paraId="7B34DCCB" w14:textId="77777777" w:rsidR="0051768E" w:rsidRPr="0051768E" w:rsidRDefault="0051768E" w:rsidP="000D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768E">
              <w:rPr>
                <w:rFonts w:asciiTheme="minorHAnsi" w:hAnsiTheme="minorHAnsi" w:cstheme="minorHAnsi"/>
                <w:sz w:val="22"/>
                <w:szCs w:val="22"/>
              </w:rPr>
              <w:t>Cena za tisk jednoho kusu včetně DPH v Kč</w:t>
            </w:r>
          </w:p>
        </w:tc>
        <w:tc>
          <w:tcPr>
            <w:tcW w:w="4530" w:type="dxa"/>
          </w:tcPr>
          <w:p w14:paraId="36075028" w14:textId="77777777" w:rsidR="0051768E" w:rsidRPr="0051768E" w:rsidRDefault="0051768E" w:rsidP="000D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768E" w:rsidRPr="0051768E" w14:paraId="428AB2E9" w14:textId="77777777" w:rsidTr="000D09BF">
        <w:tc>
          <w:tcPr>
            <w:tcW w:w="4530" w:type="dxa"/>
          </w:tcPr>
          <w:p w14:paraId="3E3BDCE9" w14:textId="77777777" w:rsidR="0051768E" w:rsidRPr="0051768E" w:rsidRDefault="0051768E" w:rsidP="000D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768E">
              <w:rPr>
                <w:rFonts w:asciiTheme="minorHAnsi" w:hAnsiTheme="minorHAnsi" w:cstheme="minorHAnsi"/>
                <w:sz w:val="22"/>
                <w:szCs w:val="22"/>
              </w:rPr>
              <w:t>Cena za tisk všech kusů v rámci tohoto čísla ZPP bez DPH v Kč</w:t>
            </w:r>
          </w:p>
        </w:tc>
        <w:tc>
          <w:tcPr>
            <w:tcW w:w="4530" w:type="dxa"/>
          </w:tcPr>
          <w:p w14:paraId="1996A027" w14:textId="77777777" w:rsidR="0051768E" w:rsidRPr="0051768E" w:rsidRDefault="0051768E" w:rsidP="000D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768E" w:rsidRPr="0051768E" w14:paraId="6DE4E17D" w14:textId="77777777" w:rsidTr="000D09BF">
        <w:tc>
          <w:tcPr>
            <w:tcW w:w="4530" w:type="dxa"/>
          </w:tcPr>
          <w:p w14:paraId="5DFE7E11" w14:textId="77777777" w:rsidR="0051768E" w:rsidRPr="0051768E" w:rsidRDefault="0051768E" w:rsidP="000D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768E">
              <w:rPr>
                <w:rFonts w:asciiTheme="minorHAnsi" w:hAnsiTheme="minorHAnsi" w:cstheme="minorHAnsi"/>
                <w:sz w:val="22"/>
                <w:szCs w:val="22"/>
              </w:rPr>
              <w:t>Cena za tisk všech kusů v rámci tohoto čísla ZPP včetně DPH v Kč</w:t>
            </w:r>
          </w:p>
        </w:tc>
        <w:tc>
          <w:tcPr>
            <w:tcW w:w="4530" w:type="dxa"/>
          </w:tcPr>
          <w:p w14:paraId="073741D3" w14:textId="77777777" w:rsidR="0051768E" w:rsidRPr="0051768E" w:rsidRDefault="0051768E" w:rsidP="000D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AB6E34" w14:textId="77777777" w:rsidR="0051768E" w:rsidRPr="0051768E" w:rsidRDefault="0051768E" w:rsidP="0051768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AF62AF" w14:textId="77777777" w:rsidR="0051768E" w:rsidRPr="0051768E" w:rsidRDefault="0051768E" w:rsidP="0051768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69AA58" w14:textId="77777777" w:rsidR="0051768E" w:rsidRPr="0051768E" w:rsidRDefault="0051768E" w:rsidP="0051768E">
      <w:pPr>
        <w:jc w:val="both"/>
        <w:rPr>
          <w:rFonts w:asciiTheme="minorHAnsi" w:hAnsiTheme="minorHAnsi" w:cstheme="minorHAnsi"/>
          <w:sz w:val="22"/>
          <w:szCs w:val="22"/>
        </w:rPr>
      </w:pPr>
      <w:r w:rsidRPr="0051768E">
        <w:rPr>
          <w:rFonts w:asciiTheme="minorHAnsi" w:hAnsiTheme="minorHAnsi" w:cstheme="minorHAnsi"/>
          <w:sz w:val="22"/>
          <w:szCs w:val="22"/>
        </w:rPr>
        <w:t>…………………………..</w:t>
      </w:r>
      <w:r w:rsidRPr="0051768E">
        <w:rPr>
          <w:rFonts w:asciiTheme="minorHAnsi" w:hAnsiTheme="minorHAnsi" w:cstheme="minorHAnsi"/>
          <w:sz w:val="22"/>
          <w:szCs w:val="22"/>
        </w:rPr>
        <w:tab/>
      </w:r>
      <w:r w:rsidRPr="0051768E">
        <w:rPr>
          <w:rFonts w:asciiTheme="minorHAnsi" w:hAnsiTheme="minorHAnsi" w:cstheme="minorHAnsi"/>
          <w:sz w:val="22"/>
          <w:szCs w:val="22"/>
        </w:rPr>
        <w:tab/>
      </w:r>
    </w:p>
    <w:p w14:paraId="4AB8BDF2" w14:textId="77777777" w:rsidR="0051768E" w:rsidRPr="0051768E" w:rsidRDefault="0051768E" w:rsidP="0051768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1768E">
        <w:rPr>
          <w:rFonts w:asciiTheme="minorHAnsi" w:hAnsiTheme="minorHAnsi" w:cstheme="minorHAnsi"/>
          <w:b/>
          <w:sz w:val="22"/>
          <w:szCs w:val="22"/>
        </w:rPr>
        <w:t>Oprávněná osoba za Objednatele</w:t>
      </w:r>
    </w:p>
    <w:p w14:paraId="2C5BCDCC" w14:textId="77777777" w:rsidR="0051768E" w:rsidRPr="0051768E" w:rsidRDefault="0051768E" w:rsidP="0051768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F2DFA1" w14:textId="77777777" w:rsidR="0051768E" w:rsidRPr="0051768E" w:rsidRDefault="0051768E" w:rsidP="0051768E">
      <w:pPr>
        <w:pStyle w:val="Titulektabulky0"/>
        <w:shd w:val="clear" w:color="auto" w:fill="auto"/>
        <w:spacing w:line="120" w:lineRule="atLeast"/>
        <w:ind w:left="7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879F921" w14:textId="77777777" w:rsidR="0051768E" w:rsidRPr="0051768E" w:rsidRDefault="0051768E" w:rsidP="0051768E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51768E">
        <w:rPr>
          <w:rFonts w:asciiTheme="minorHAnsi" w:hAnsiTheme="minorHAnsi" w:cstheme="minorHAnsi"/>
          <w:sz w:val="22"/>
          <w:szCs w:val="22"/>
        </w:rPr>
        <w:t>Odesláno emailem kontaktní osobě zhotovitele.</w:t>
      </w:r>
    </w:p>
    <w:p w14:paraId="7A57586D" w14:textId="77777777" w:rsidR="0051768E" w:rsidRPr="0051768E" w:rsidRDefault="0051768E" w:rsidP="0051768E">
      <w:pPr>
        <w:rPr>
          <w:rFonts w:asciiTheme="minorHAnsi" w:hAnsiTheme="minorHAnsi" w:cstheme="minorHAnsi"/>
          <w:sz w:val="22"/>
          <w:szCs w:val="22"/>
        </w:rPr>
      </w:pPr>
    </w:p>
    <w:p w14:paraId="03E84E1B" w14:textId="77777777" w:rsidR="0051768E" w:rsidRPr="0051768E" w:rsidRDefault="0051768E">
      <w:pPr>
        <w:rPr>
          <w:rFonts w:asciiTheme="minorHAnsi" w:hAnsiTheme="minorHAnsi" w:cstheme="minorHAnsi"/>
          <w:sz w:val="22"/>
          <w:szCs w:val="22"/>
        </w:rPr>
      </w:pPr>
    </w:p>
    <w:sectPr w:rsidR="0051768E" w:rsidRPr="00517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51ECD" w14:textId="77777777" w:rsidR="00EB05BD" w:rsidRDefault="00EB05BD">
      <w:r>
        <w:separator/>
      </w:r>
    </w:p>
  </w:endnote>
  <w:endnote w:type="continuationSeparator" w:id="0">
    <w:p w14:paraId="683B2EB2" w14:textId="77777777" w:rsidR="00EB05BD" w:rsidRDefault="00EB0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642155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14:paraId="7F8698D0" w14:textId="3C17E3CF" w:rsidR="00F556AA" w:rsidRDefault="00DF6657">
            <w:pPr>
              <w:pStyle w:val="Zpat"/>
              <w:jc w:val="center"/>
            </w:pPr>
            <w:r w:rsidRPr="00061A44">
              <w:rPr>
                <w:rFonts w:asciiTheme="minorHAnsi" w:hAnsiTheme="minorHAnsi"/>
                <w:sz w:val="20"/>
                <w:szCs w:val="20"/>
              </w:rPr>
              <w:t xml:space="preserve">Stránka 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E10960">
              <w:rPr>
                <w:rFonts w:asciiTheme="minorHAnsi" w:hAnsiTheme="minorHAnsi"/>
                <w:b/>
                <w:noProof/>
                <w:sz w:val="20"/>
                <w:szCs w:val="20"/>
              </w:rPr>
              <w:t>6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061A44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E10960">
              <w:rPr>
                <w:rFonts w:asciiTheme="minorHAnsi" w:hAnsiTheme="minorHAnsi"/>
                <w:b/>
                <w:noProof/>
                <w:sz w:val="20"/>
                <w:szCs w:val="20"/>
              </w:rPr>
              <w:t>6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69A1591F" w14:textId="77777777" w:rsidR="00F556AA" w:rsidRDefault="00EB05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F4150" w14:textId="77777777" w:rsidR="00EB05BD" w:rsidRDefault="00EB05BD">
      <w:r>
        <w:separator/>
      </w:r>
    </w:p>
  </w:footnote>
  <w:footnote w:type="continuationSeparator" w:id="0">
    <w:p w14:paraId="429A5BE4" w14:textId="77777777" w:rsidR="00EB05BD" w:rsidRDefault="00EB0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26E42" w14:textId="12851B34" w:rsidR="003B542B" w:rsidRPr="003B542B" w:rsidRDefault="003B542B">
    <w:pPr>
      <w:pStyle w:val="Zhlav"/>
      <w:rPr>
        <w:rFonts w:asciiTheme="minorHAnsi" w:hAnsiTheme="minorHAnsi"/>
        <w:sz w:val="22"/>
        <w:szCs w:val="22"/>
      </w:rPr>
    </w:pPr>
    <w:r>
      <w:tab/>
    </w:r>
    <w:r>
      <w:tab/>
    </w:r>
    <w:proofErr w:type="spellStart"/>
    <w:r w:rsidRPr="003B542B">
      <w:rPr>
        <w:rFonts w:asciiTheme="minorHAnsi" w:hAnsiTheme="minorHAnsi"/>
        <w:sz w:val="22"/>
        <w:szCs w:val="22"/>
      </w:rPr>
      <w:t>ev.č</w:t>
    </w:r>
    <w:proofErr w:type="spellEnd"/>
    <w:r w:rsidRPr="003B542B">
      <w:rPr>
        <w:rFonts w:asciiTheme="minorHAnsi" w:hAnsiTheme="minorHAnsi"/>
        <w:sz w:val="22"/>
        <w:szCs w:val="22"/>
      </w:rPr>
      <w:t>.</w:t>
    </w:r>
    <w:r>
      <w:rPr>
        <w:rFonts w:asciiTheme="minorHAnsi" w:hAnsiTheme="minorHAnsi"/>
        <w:sz w:val="22"/>
        <w:szCs w:val="22"/>
      </w:rPr>
      <w:t>:</w:t>
    </w:r>
    <w:r w:rsidRPr="003B542B">
      <w:rPr>
        <w:rFonts w:asciiTheme="minorHAnsi" w:hAnsiTheme="minorHAnsi"/>
        <w:sz w:val="22"/>
        <w:szCs w:val="22"/>
      </w:rPr>
      <w:t xml:space="preserve"> 24/310/2022</w:t>
    </w:r>
  </w:p>
  <w:p w14:paraId="25B2C9F5" w14:textId="5EE4599F" w:rsidR="003B542B" w:rsidRPr="003B542B" w:rsidRDefault="003B542B">
    <w:pPr>
      <w:pStyle w:val="Zhlav"/>
      <w:rPr>
        <w:rFonts w:asciiTheme="minorHAnsi" w:hAnsiTheme="minorHAnsi"/>
        <w:sz w:val="22"/>
        <w:szCs w:val="22"/>
      </w:rPr>
    </w:pPr>
    <w:r w:rsidRPr="003B542B">
      <w:rPr>
        <w:rFonts w:asciiTheme="minorHAnsi" w:hAnsiTheme="minorHAnsi"/>
        <w:sz w:val="22"/>
        <w:szCs w:val="22"/>
      </w:rPr>
      <w:tab/>
    </w:r>
    <w:r w:rsidRPr="003B542B">
      <w:rPr>
        <w:rFonts w:asciiTheme="minorHAnsi" w:hAnsiTheme="minorHAnsi"/>
        <w:sz w:val="22"/>
        <w:szCs w:val="22"/>
      </w:rPr>
      <w:tab/>
    </w:r>
    <w:proofErr w:type="gramStart"/>
    <w:r w:rsidRPr="003B542B">
      <w:rPr>
        <w:rFonts w:asciiTheme="minorHAnsi" w:hAnsiTheme="minorHAnsi"/>
        <w:sz w:val="22"/>
        <w:szCs w:val="22"/>
      </w:rPr>
      <w:t>č.j.</w:t>
    </w:r>
    <w:proofErr w:type="gramEnd"/>
    <w:r w:rsidRPr="003B542B">
      <w:rPr>
        <w:rFonts w:asciiTheme="minorHAnsi" w:hAnsiTheme="minorHAnsi"/>
        <w:sz w:val="22"/>
        <w:szCs w:val="22"/>
      </w:rPr>
      <w:t>: 310/18555/2022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A72E9"/>
    <w:multiLevelType w:val="multilevel"/>
    <w:tmpl w:val="0B5068EE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885AAF"/>
    <w:multiLevelType w:val="multilevel"/>
    <w:tmpl w:val="022CAA9C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4C3D43"/>
    <w:multiLevelType w:val="multilevel"/>
    <w:tmpl w:val="4BFC5C4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6A36AF"/>
    <w:multiLevelType w:val="multilevel"/>
    <w:tmpl w:val="022CAA9C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7668FE"/>
    <w:multiLevelType w:val="hybridMultilevel"/>
    <w:tmpl w:val="6060A432"/>
    <w:lvl w:ilvl="0" w:tplc="A4E2F0F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Calibri" w:hAnsi="Calibri" w:cs="Calibri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2C2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700850"/>
    <w:multiLevelType w:val="multilevel"/>
    <w:tmpl w:val="E438DEF6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F53197"/>
    <w:multiLevelType w:val="multilevel"/>
    <w:tmpl w:val="3C52946E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AC135F2"/>
    <w:multiLevelType w:val="multilevel"/>
    <w:tmpl w:val="84D694D6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4D2A9E"/>
    <w:multiLevelType w:val="hybridMultilevel"/>
    <w:tmpl w:val="2BEED360"/>
    <w:lvl w:ilvl="0" w:tplc="A1B4078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912FA"/>
    <w:multiLevelType w:val="multilevel"/>
    <w:tmpl w:val="4BFC5C4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F4"/>
    <w:rsid w:val="00034C40"/>
    <w:rsid w:val="001074E4"/>
    <w:rsid w:val="001210AF"/>
    <w:rsid w:val="0014210D"/>
    <w:rsid w:val="0015742E"/>
    <w:rsid w:val="001E2921"/>
    <w:rsid w:val="00205069"/>
    <w:rsid w:val="002446ED"/>
    <w:rsid w:val="00261959"/>
    <w:rsid w:val="00290C9E"/>
    <w:rsid w:val="002A30B3"/>
    <w:rsid w:val="002B2DB3"/>
    <w:rsid w:val="002C5ABC"/>
    <w:rsid w:val="0030519C"/>
    <w:rsid w:val="003B542B"/>
    <w:rsid w:val="00426432"/>
    <w:rsid w:val="00431D54"/>
    <w:rsid w:val="004336F6"/>
    <w:rsid w:val="00475EA6"/>
    <w:rsid w:val="004F72AA"/>
    <w:rsid w:val="0051768E"/>
    <w:rsid w:val="00547F9E"/>
    <w:rsid w:val="00565AC3"/>
    <w:rsid w:val="00572EE0"/>
    <w:rsid w:val="005B7CFD"/>
    <w:rsid w:val="006142C2"/>
    <w:rsid w:val="007004D2"/>
    <w:rsid w:val="00700ED8"/>
    <w:rsid w:val="00701AC9"/>
    <w:rsid w:val="00707060"/>
    <w:rsid w:val="0075073C"/>
    <w:rsid w:val="00754B04"/>
    <w:rsid w:val="00756F24"/>
    <w:rsid w:val="00786606"/>
    <w:rsid w:val="00786BD9"/>
    <w:rsid w:val="00790831"/>
    <w:rsid w:val="00796ABD"/>
    <w:rsid w:val="00847050"/>
    <w:rsid w:val="00852216"/>
    <w:rsid w:val="008707F7"/>
    <w:rsid w:val="00882357"/>
    <w:rsid w:val="008D04CA"/>
    <w:rsid w:val="008E0C5A"/>
    <w:rsid w:val="008F1A32"/>
    <w:rsid w:val="008F61F4"/>
    <w:rsid w:val="00946A8F"/>
    <w:rsid w:val="00975BCF"/>
    <w:rsid w:val="009F0623"/>
    <w:rsid w:val="00A60F96"/>
    <w:rsid w:val="00AE6829"/>
    <w:rsid w:val="00AF71CF"/>
    <w:rsid w:val="00B2170F"/>
    <w:rsid w:val="00B71E26"/>
    <w:rsid w:val="00BA5924"/>
    <w:rsid w:val="00C02540"/>
    <w:rsid w:val="00C53AB3"/>
    <w:rsid w:val="00CC0090"/>
    <w:rsid w:val="00DE6FA8"/>
    <w:rsid w:val="00DF6657"/>
    <w:rsid w:val="00E10960"/>
    <w:rsid w:val="00E16FE4"/>
    <w:rsid w:val="00E30E26"/>
    <w:rsid w:val="00E53AED"/>
    <w:rsid w:val="00EB05BD"/>
    <w:rsid w:val="00EE170B"/>
    <w:rsid w:val="00FC59F4"/>
    <w:rsid w:val="00FE0A90"/>
    <w:rsid w:val="00FE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CF7784"/>
  <w15:docId w15:val="{C139EDD4-2F12-4580-BBB8-ADBCD8AD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6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F61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61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">
    <w:name w:val="Základní text_"/>
    <w:basedOn w:val="Standardnpsmoodstavce"/>
    <w:link w:val="Zkladntext1"/>
    <w:rsid w:val="008F61F4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8F61F4"/>
    <w:pPr>
      <w:widowControl w:val="0"/>
      <w:shd w:val="clear" w:color="auto" w:fill="FFFFFF"/>
      <w:spacing w:after="100" w:line="283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kladntext2">
    <w:name w:val="Základní text (2)_"/>
    <w:basedOn w:val="Standardnpsmoodstavce"/>
    <w:link w:val="Zkladntext20"/>
    <w:rsid w:val="008F61F4"/>
    <w:rPr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8F61F4"/>
    <w:pPr>
      <w:widowControl w:val="0"/>
      <w:shd w:val="clear" w:color="auto" w:fill="FFFFFF"/>
      <w:spacing w:after="120" w:line="288" w:lineRule="auto"/>
      <w:ind w:left="36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Zkladntext0">
    <w:name w:val="Body Text"/>
    <w:basedOn w:val="Normln"/>
    <w:link w:val="ZkladntextChar"/>
    <w:rsid w:val="006142C2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0"/>
    <w:rsid w:val="006142C2"/>
    <w:rPr>
      <w:rFonts w:ascii="Arial" w:eastAsia="Times New Roman" w:hAnsi="Arial" w:cs="Arial"/>
      <w:sz w:val="22"/>
      <w:szCs w:val="22"/>
      <w:lang w:eastAsia="cs-CZ"/>
    </w:rPr>
  </w:style>
  <w:style w:type="character" w:customStyle="1" w:styleId="Titulektabulky">
    <w:name w:val="Titulek tabulky_"/>
    <w:link w:val="Titulektabulky0"/>
    <w:rsid w:val="0051768E"/>
    <w:rPr>
      <w:rFonts w:ascii="Calibri" w:eastAsia="Calibri" w:hAnsi="Calibri" w:cs="Calibri"/>
      <w:color w:val="242424"/>
      <w:shd w:val="clear" w:color="auto" w:fill="FFFFFF"/>
    </w:rPr>
  </w:style>
  <w:style w:type="character" w:customStyle="1" w:styleId="Nadpis2">
    <w:name w:val="Nadpis #2_"/>
    <w:link w:val="Nadpis20"/>
    <w:rsid w:val="0051768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itulektabulky0">
    <w:name w:val="Titulek tabulky"/>
    <w:basedOn w:val="Normln"/>
    <w:link w:val="Titulektabulky"/>
    <w:rsid w:val="0051768E"/>
    <w:pPr>
      <w:widowControl w:val="0"/>
      <w:shd w:val="clear" w:color="auto" w:fill="FFFFFF"/>
    </w:pPr>
    <w:rPr>
      <w:rFonts w:ascii="Calibri" w:eastAsia="Calibri" w:hAnsi="Calibri" w:cs="Calibri"/>
      <w:color w:val="242424"/>
      <w:sz w:val="20"/>
      <w:szCs w:val="20"/>
      <w:lang w:eastAsia="en-US"/>
    </w:rPr>
  </w:style>
  <w:style w:type="paragraph" w:customStyle="1" w:styleId="Nadpis20">
    <w:name w:val="Nadpis #2"/>
    <w:basedOn w:val="Normln"/>
    <w:link w:val="Nadpis2"/>
    <w:rsid w:val="0051768E"/>
    <w:pPr>
      <w:widowControl w:val="0"/>
      <w:shd w:val="clear" w:color="auto" w:fill="FFFFFF"/>
      <w:spacing w:after="50"/>
      <w:jc w:val="center"/>
      <w:outlineLvl w:val="1"/>
    </w:pPr>
    <w:rPr>
      <w:rFonts w:ascii="Calibri" w:eastAsia="Calibri" w:hAnsi="Calibri" w:cs="Calibri"/>
      <w:b/>
      <w:bCs/>
      <w:sz w:val="20"/>
      <w:szCs w:val="20"/>
      <w:lang w:eastAsia="en-US"/>
    </w:rPr>
  </w:style>
  <w:style w:type="table" w:styleId="Mkatabulky">
    <w:name w:val="Table Grid"/>
    <w:basedOn w:val="Normlntabulka"/>
    <w:uiPriority w:val="39"/>
    <w:rsid w:val="0051768E"/>
    <w:pPr>
      <w:spacing w:after="0" w:line="240" w:lineRule="auto"/>
    </w:pPr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F72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72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72AA"/>
    <w:rPr>
      <w:rFonts w:ascii="Times New Roman" w:eastAsia="Times New Roman" w:hAnsi="Times New Roman"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72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72AA"/>
    <w:rPr>
      <w:rFonts w:ascii="Times New Roman" w:eastAsia="Times New Roman" w:hAnsi="Times New Roman" w:cs="Times New Roman"/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72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72AA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E170B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B54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542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1528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Ondráčková Jana</dc:creator>
  <cp:keywords/>
  <dc:description/>
  <cp:lastModifiedBy>Janouchová Miroslava</cp:lastModifiedBy>
  <cp:revision>6</cp:revision>
  <dcterms:created xsi:type="dcterms:W3CDTF">2022-03-11T07:14:00Z</dcterms:created>
  <dcterms:modified xsi:type="dcterms:W3CDTF">2022-04-22T04:37:00Z</dcterms:modified>
</cp:coreProperties>
</file>