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10FEE606" w:rsidR="00313763" w:rsidRPr="00283690" w:rsidRDefault="0031483D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Ašské Lesy s.r.o.</w:t>
      </w:r>
    </w:p>
    <w:p w14:paraId="45FF4295" w14:textId="2F0CF5E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Doubrava 118, 352 01 Aš</w:t>
      </w:r>
      <w:r w:rsidR="009A1A92">
        <w:rPr>
          <w:rFonts w:ascii="Times New Roman" w:hAnsi="Times New Roman"/>
          <w:sz w:val="24"/>
          <w:szCs w:val="26"/>
        </w:rPr>
        <w:t xml:space="preserve"> </w:t>
      </w:r>
    </w:p>
    <w:p w14:paraId="7C89E527" w14:textId="607E3ED2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Ing. Jiří Červenka, jednatel</w:t>
      </w:r>
    </w:p>
    <w:p w14:paraId="5570566A" w14:textId="73FA6863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28035291</w:t>
      </w:r>
    </w:p>
    <w:p w14:paraId="601A4E61" w14:textId="4A6D2AAE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Československá obchodní banka, a.s.</w:t>
      </w:r>
    </w:p>
    <w:p w14:paraId="1BEC583A" w14:textId="00F096A0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89188918/0300</w:t>
      </w:r>
    </w:p>
    <w:p w14:paraId="5F2EC733" w14:textId="5A399E5F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>Romana Školová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42D7CDAF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9A1A92">
        <w:rPr>
          <w:rFonts w:ascii="Times New Roman" w:hAnsi="Times New Roman"/>
          <w:b/>
          <w:sz w:val="24"/>
          <w:szCs w:val="24"/>
        </w:rPr>
        <w:t>3</w:t>
      </w:r>
      <w:r w:rsidR="0031483D">
        <w:rPr>
          <w:rFonts w:ascii="Times New Roman" w:hAnsi="Times New Roman"/>
          <w:b/>
          <w:sz w:val="24"/>
          <w:szCs w:val="24"/>
        </w:rPr>
        <w:t>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31483D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0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0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0E734A8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 xml:space="preserve">Ing. </w:t>
      </w:r>
      <w:r w:rsidR="0031483D">
        <w:t>Monika Brtková</w:t>
      </w:r>
      <w:bookmarkStart w:id="1" w:name="_GoBack"/>
      <w:bookmarkEnd w:id="1"/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35DFF66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1483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1483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3B46ED34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486586">
      <w:rPr>
        <w:rFonts w:ascii="Times New Roman" w:hAnsi="Times New Roman"/>
        <w:b/>
        <w:bCs/>
        <w:color w:val="595959" w:themeColor="text1" w:themeTint="A6"/>
        <w:sz w:val="20"/>
        <w:szCs w:val="20"/>
      </w:rPr>
      <w:t>8</w:t>
    </w:r>
    <w:r w:rsidR="0031483D">
      <w:rPr>
        <w:rFonts w:ascii="Times New Roman" w:hAnsi="Times New Roman"/>
        <w:b/>
        <w:bCs/>
        <w:color w:val="595959" w:themeColor="text1" w:themeTint="A6"/>
        <w:sz w:val="20"/>
        <w:szCs w:val="20"/>
      </w:rPr>
      <w:t>71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483D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43FB6"/>
    <w:rsid w:val="00F70BBB"/>
    <w:rsid w:val="00F75FD0"/>
    <w:rsid w:val="00FB03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Brtková Monika</cp:lastModifiedBy>
  <cp:revision>2</cp:revision>
  <cp:lastPrinted>2022-04-05T09:36:00Z</cp:lastPrinted>
  <dcterms:created xsi:type="dcterms:W3CDTF">2022-04-05T12:29:00Z</dcterms:created>
  <dcterms:modified xsi:type="dcterms:W3CDTF">2022-04-05T12:29:00Z</dcterms:modified>
</cp:coreProperties>
</file>