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47C4" w14:textId="77777777" w:rsidR="00F153EB" w:rsidRDefault="00D90BD9">
      <w:pPr>
        <w:tabs>
          <w:tab w:val="left" w:pos="3403"/>
        </w:tabs>
        <w:spacing w:before="97"/>
        <w:ind w:left="112"/>
        <w:rPr>
          <w:rFonts w:ascii="Microsoft Sans Serif"/>
          <w:sz w:val="16"/>
        </w:rPr>
      </w:pPr>
      <w:r>
        <w:pict w14:anchorId="557D9D69">
          <v:group id="docshapegroup1" o:spid="_x0000_s1063" style="position:absolute;left:0;text-align:left;margin-left:34.55pt;margin-top:0;width:560.8pt;height:841.95pt;z-index:-16410112;mso-position-horizontal-relative:page;mso-position-vertical-relative:page" coordorigin="691" coordsize="11216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5" type="#_x0000_t75" style="position:absolute;left:691;width:11216;height:16839">
              <v:imagedata r:id="rId7" o:title=""/>
            </v:shape>
            <v:shape id="docshape3" o:spid="_x0000_s1064" type="#_x0000_t75" style="position:absolute;left:710;top:1632;width:2228;height:788">
              <v:imagedata r:id="rId8" o:title=""/>
            </v:shape>
            <w10:wrap anchorx="page" anchory="page"/>
          </v:group>
        </w:pict>
      </w:r>
      <w:bookmarkStart w:id="0" w:name="L1"/>
      <w:bookmarkEnd w:id="0"/>
      <w:r>
        <w:rPr>
          <w:rFonts w:ascii="Microsoft Sans Serif"/>
          <w:sz w:val="16"/>
        </w:rPr>
        <w:t>05.04.22</w:t>
      </w:r>
      <w:r>
        <w:rPr>
          <w:rFonts w:ascii="Microsoft Sans Serif"/>
          <w:spacing w:val="8"/>
          <w:sz w:val="16"/>
        </w:rPr>
        <w:t xml:space="preserve"> </w:t>
      </w:r>
      <w:r>
        <w:rPr>
          <w:rFonts w:ascii="Microsoft Sans Serif"/>
          <w:spacing w:val="-2"/>
          <w:sz w:val="16"/>
        </w:rPr>
        <w:t>13:44</w:t>
      </w:r>
      <w:r>
        <w:rPr>
          <w:rFonts w:ascii="Microsoft Sans Serif"/>
          <w:sz w:val="16"/>
        </w:rPr>
        <w:tab/>
        <w:t>GNU</w:t>
      </w:r>
      <w:r>
        <w:rPr>
          <w:rFonts w:ascii="Microsoft Sans Serif"/>
          <w:spacing w:val="5"/>
          <w:sz w:val="16"/>
        </w:rPr>
        <w:t xml:space="preserve"> </w:t>
      </w:r>
      <w:r>
        <w:rPr>
          <w:rFonts w:ascii="Microsoft Sans Serif"/>
          <w:sz w:val="16"/>
        </w:rPr>
        <w:t>Lesser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z w:val="16"/>
        </w:rPr>
        <w:t>General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Public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License</w:t>
      </w:r>
      <w:r>
        <w:rPr>
          <w:rFonts w:ascii="Microsoft Sans Serif"/>
          <w:spacing w:val="-8"/>
          <w:sz w:val="16"/>
        </w:rPr>
        <w:t xml:space="preserve"> </w:t>
      </w:r>
      <w:r>
        <w:rPr>
          <w:rFonts w:ascii="Microsoft Sans Serif"/>
          <w:sz w:val="16"/>
        </w:rPr>
        <w:t>v3.0</w:t>
      </w:r>
      <w:r>
        <w:rPr>
          <w:rFonts w:ascii="Microsoft Sans Serif"/>
          <w:spacing w:val="-11"/>
          <w:sz w:val="16"/>
        </w:rPr>
        <w:t xml:space="preserve"> </w:t>
      </w:r>
      <w:r>
        <w:rPr>
          <w:rFonts w:ascii="Microsoft Sans Serif"/>
          <w:sz w:val="16"/>
        </w:rPr>
        <w:t>- GNU</w:t>
      </w:r>
      <w:r>
        <w:rPr>
          <w:rFonts w:ascii="Microsoft Sans Serif"/>
          <w:spacing w:val="8"/>
          <w:sz w:val="16"/>
        </w:rPr>
        <w:t xml:space="preserve"> </w:t>
      </w:r>
      <w:r>
        <w:rPr>
          <w:rFonts w:ascii="Microsoft Sans Serif"/>
          <w:sz w:val="16"/>
        </w:rPr>
        <w:t>Project</w:t>
      </w:r>
      <w:r>
        <w:rPr>
          <w:rFonts w:ascii="Microsoft Sans Serif"/>
          <w:spacing w:val="-8"/>
          <w:sz w:val="16"/>
        </w:rPr>
        <w:t xml:space="preserve"> </w:t>
      </w:r>
      <w:r>
        <w:rPr>
          <w:rFonts w:ascii="Microsoft Sans Serif"/>
          <w:sz w:val="16"/>
        </w:rPr>
        <w:t>-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Free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z w:val="16"/>
        </w:rPr>
        <w:t>Software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Foundation</w:t>
      </w:r>
    </w:p>
    <w:p w14:paraId="01262337" w14:textId="77777777" w:rsidR="00F153EB" w:rsidRDefault="00F153EB">
      <w:pPr>
        <w:pStyle w:val="Zkladntext"/>
        <w:rPr>
          <w:rFonts w:ascii="Microsoft Sans Serif"/>
          <w:sz w:val="20"/>
        </w:rPr>
      </w:pPr>
    </w:p>
    <w:p w14:paraId="2F21B5DF" w14:textId="77777777" w:rsidR="00F153EB" w:rsidRDefault="00F153EB">
      <w:pPr>
        <w:pStyle w:val="Zkladntext"/>
        <w:spacing w:before="2"/>
        <w:rPr>
          <w:rFonts w:ascii="Microsoft Sans Serif"/>
        </w:rPr>
      </w:pPr>
    </w:p>
    <w:p w14:paraId="3B4AEB07" w14:textId="77777777" w:rsidR="00F153EB" w:rsidRDefault="00D90BD9">
      <w:pPr>
        <w:spacing w:before="1"/>
        <w:ind w:left="294"/>
        <w:rPr>
          <w:b/>
          <w:sz w:val="20"/>
        </w:rPr>
      </w:pPr>
      <w:r>
        <w:rPr>
          <w:b/>
          <w:color w:val="00007F"/>
          <w:sz w:val="20"/>
        </w:rPr>
        <w:t>Příloha</w:t>
      </w:r>
      <w:r>
        <w:rPr>
          <w:b/>
          <w:color w:val="00007F"/>
          <w:spacing w:val="11"/>
          <w:sz w:val="20"/>
        </w:rPr>
        <w:t xml:space="preserve"> </w:t>
      </w:r>
      <w:r>
        <w:rPr>
          <w:b/>
          <w:color w:val="00007F"/>
          <w:sz w:val="20"/>
        </w:rPr>
        <w:t>č.</w:t>
      </w:r>
      <w:r>
        <w:rPr>
          <w:b/>
          <w:color w:val="00007F"/>
          <w:spacing w:val="12"/>
          <w:sz w:val="20"/>
        </w:rPr>
        <w:t xml:space="preserve"> </w:t>
      </w:r>
      <w:r>
        <w:rPr>
          <w:b/>
          <w:color w:val="00007F"/>
          <w:sz w:val="20"/>
        </w:rPr>
        <w:t>5</w:t>
      </w:r>
      <w:r>
        <w:rPr>
          <w:b/>
          <w:color w:val="00007F"/>
          <w:spacing w:val="12"/>
          <w:sz w:val="20"/>
        </w:rPr>
        <w:t xml:space="preserve"> </w:t>
      </w:r>
      <w:r>
        <w:rPr>
          <w:b/>
          <w:color w:val="00007F"/>
          <w:sz w:val="20"/>
        </w:rPr>
        <w:t>smlouvy</w:t>
      </w:r>
      <w:r>
        <w:rPr>
          <w:b/>
          <w:color w:val="00007F"/>
          <w:spacing w:val="12"/>
          <w:sz w:val="20"/>
        </w:rPr>
        <w:t xml:space="preserve"> </w:t>
      </w:r>
      <w:r>
        <w:rPr>
          <w:b/>
          <w:color w:val="00007F"/>
          <w:sz w:val="20"/>
        </w:rPr>
        <w:t>č.</w:t>
      </w:r>
      <w:r>
        <w:rPr>
          <w:b/>
          <w:color w:val="00007F"/>
          <w:spacing w:val="12"/>
          <w:sz w:val="20"/>
        </w:rPr>
        <w:t xml:space="preserve"> </w:t>
      </w:r>
      <w:r>
        <w:rPr>
          <w:b/>
          <w:color w:val="00007F"/>
          <w:sz w:val="20"/>
        </w:rPr>
        <w:t>2022/065</w:t>
      </w:r>
      <w:r>
        <w:rPr>
          <w:b/>
          <w:color w:val="00007F"/>
          <w:spacing w:val="12"/>
          <w:sz w:val="20"/>
        </w:rPr>
        <w:t xml:space="preserve"> </w:t>
      </w:r>
      <w:r>
        <w:rPr>
          <w:b/>
          <w:color w:val="00007F"/>
          <w:sz w:val="20"/>
        </w:rPr>
        <w:t>NAKIT</w:t>
      </w:r>
      <w:r>
        <w:rPr>
          <w:b/>
          <w:color w:val="00007F"/>
          <w:spacing w:val="12"/>
          <w:sz w:val="20"/>
        </w:rPr>
        <w:t xml:space="preserve"> </w:t>
      </w:r>
      <w:r>
        <w:rPr>
          <w:b/>
          <w:color w:val="00007F"/>
          <w:sz w:val="20"/>
        </w:rPr>
        <w:t>–</w:t>
      </w:r>
      <w:r>
        <w:rPr>
          <w:b/>
          <w:color w:val="00007F"/>
          <w:spacing w:val="12"/>
          <w:sz w:val="20"/>
        </w:rPr>
        <w:t xml:space="preserve"> </w:t>
      </w:r>
      <w:r>
        <w:rPr>
          <w:b/>
          <w:color w:val="00007F"/>
          <w:sz w:val="20"/>
        </w:rPr>
        <w:t>Licenční</w:t>
      </w:r>
      <w:r>
        <w:rPr>
          <w:b/>
          <w:color w:val="00007F"/>
          <w:spacing w:val="13"/>
          <w:sz w:val="20"/>
        </w:rPr>
        <w:t xml:space="preserve"> </w:t>
      </w:r>
      <w:r>
        <w:rPr>
          <w:b/>
          <w:color w:val="00007F"/>
          <w:spacing w:val="-2"/>
          <w:sz w:val="20"/>
        </w:rPr>
        <w:t>podmínky</w:t>
      </w:r>
    </w:p>
    <w:p w14:paraId="442747AB" w14:textId="77777777" w:rsidR="00F153EB" w:rsidRDefault="00D90BD9">
      <w:pPr>
        <w:spacing w:before="67"/>
        <w:ind w:left="294"/>
        <w:rPr>
          <w:b/>
          <w:sz w:val="24"/>
        </w:rPr>
      </w:pPr>
      <w:r>
        <w:rPr>
          <w:b/>
          <w:w w:val="110"/>
          <w:sz w:val="24"/>
        </w:rPr>
        <w:t>GNU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Lesser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General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Public </w:t>
      </w:r>
      <w:r>
        <w:rPr>
          <w:b/>
          <w:spacing w:val="-2"/>
          <w:w w:val="110"/>
          <w:sz w:val="24"/>
        </w:rPr>
        <w:t>License</w:t>
      </w:r>
    </w:p>
    <w:p w14:paraId="31F53E4B" w14:textId="77777777" w:rsidR="00F153EB" w:rsidRDefault="00F153EB">
      <w:pPr>
        <w:pStyle w:val="Zkladntext"/>
        <w:rPr>
          <w:b/>
          <w:sz w:val="32"/>
        </w:rPr>
      </w:pPr>
    </w:p>
    <w:p w14:paraId="28638E8D" w14:textId="77777777" w:rsidR="00F153EB" w:rsidRDefault="00F153EB">
      <w:pPr>
        <w:pStyle w:val="Zkladntext"/>
        <w:rPr>
          <w:b/>
          <w:sz w:val="32"/>
        </w:rPr>
      </w:pPr>
    </w:p>
    <w:p w14:paraId="0E607FC2" w14:textId="77777777" w:rsidR="00F153EB" w:rsidRDefault="00F153EB">
      <w:pPr>
        <w:pStyle w:val="Zkladntext"/>
        <w:spacing w:before="6"/>
        <w:rPr>
          <w:b/>
          <w:sz w:val="30"/>
        </w:rPr>
      </w:pPr>
    </w:p>
    <w:p w14:paraId="2711E25C" w14:textId="77777777" w:rsidR="00F153EB" w:rsidRDefault="00D90BD9">
      <w:pPr>
        <w:pStyle w:val="Odstavecseseznamem"/>
        <w:numPr>
          <w:ilvl w:val="0"/>
          <w:numId w:val="14"/>
        </w:numPr>
        <w:tabs>
          <w:tab w:val="left" w:pos="884"/>
        </w:tabs>
        <w:spacing w:before="1" w:line="265" w:lineRule="exact"/>
        <w:ind w:left="883" w:hanging="229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Why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w w:val="90"/>
          <w:sz w:val="24"/>
        </w:rPr>
        <w:t>you</w:t>
      </w:r>
      <w:r>
        <w:rPr>
          <w:rFonts w:ascii="Tahoma" w:hAnsi="Tahoma"/>
          <w:spacing w:val="-1"/>
          <w:w w:val="90"/>
          <w:sz w:val="24"/>
        </w:rPr>
        <w:t xml:space="preserve"> </w:t>
      </w:r>
      <w:r>
        <w:rPr>
          <w:rFonts w:ascii="Tahoma" w:hAnsi="Tahoma"/>
          <w:w w:val="90"/>
          <w:sz w:val="24"/>
        </w:rPr>
        <w:t>shouldn't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w w:val="90"/>
          <w:sz w:val="24"/>
        </w:rPr>
        <w:t>use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w w:val="90"/>
          <w:sz w:val="24"/>
        </w:rPr>
        <w:t>the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w w:val="90"/>
          <w:sz w:val="24"/>
        </w:rPr>
        <w:t>Lesser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w w:val="90"/>
          <w:sz w:val="24"/>
        </w:rPr>
        <w:t>GPL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w w:val="90"/>
          <w:sz w:val="24"/>
        </w:rPr>
        <w:t>for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w w:val="90"/>
          <w:sz w:val="24"/>
        </w:rPr>
        <w:t>your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w w:val="90"/>
          <w:sz w:val="24"/>
        </w:rPr>
        <w:t>next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pacing w:val="-2"/>
          <w:w w:val="90"/>
          <w:sz w:val="24"/>
        </w:rPr>
        <w:t>library</w:t>
      </w:r>
    </w:p>
    <w:p w14:paraId="7425B5B1" w14:textId="77777777" w:rsidR="00F153EB" w:rsidRDefault="00D90BD9">
      <w:pPr>
        <w:pStyle w:val="Odstavecseseznamem"/>
        <w:numPr>
          <w:ilvl w:val="0"/>
          <w:numId w:val="14"/>
        </w:numPr>
        <w:tabs>
          <w:tab w:val="left" w:pos="886"/>
        </w:tabs>
        <w:spacing w:line="240" w:lineRule="exact"/>
        <w:ind w:left="885" w:hanging="231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Frequently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w w:val="90"/>
          <w:sz w:val="24"/>
        </w:rPr>
        <w:t>Asked</w:t>
      </w:r>
      <w:r>
        <w:rPr>
          <w:rFonts w:ascii="Tahoma" w:hAnsi="Tahoma"/>
          <w:spacing w:val="5"/>
          <w:sz w:val="24"/>
        </w:rPr>
        <w:t xml:space="preserve"> </w:t>
      </w:r>
      <w:r>
        <w:rPr>
          <w:rFonts w:ascii="Tahoma" w:hAnsi="Tahoma"/>
          <w:w w:val="90"/>
          <w:sz w:val="24"/>
        </w:rPr>
        <w:t>Questions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w w:val="90"/>
          <w:sz w:val="24"/>
        </w:rPr>
        <w:t>about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w w:val="90"/>
          <w:sz w:val="24"/>
        </w:rPr>
        <w:t>the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pacing w:val="-2"/>
          <w:w w:val="90"/>
          <w:sz w:val="24"/>
        </w:rPr>
        <w:t>GNUlicenses</w:t>
      </w:r>
    </w:p>
    <w:p w14:paraId="65B83212" w14:textId="77777777" w:rsidR="00F153EB" w:rsidRDefault="00D90BD9">
      <w:pPr>
        <w:pStyle w:val="Odstavecseseznamem"/>
        <w:numPr>
          <w:ilvl w:val="0"/>
          <w:numId w:val="14"/>
        </w:numPr>
        <w:tabs>
          <w:tab w:val="left" w:pos="893"/>
        </w:tabs>
        <w:spacing w:line="240" w:lineRule="exact"/>
        <w:ind w:left="893" w:hanging="238"/>
        <w:rPr>
          <w:rFonts w:ascii="Tahoma" w:hAnsi="Tahoma"/>
          <w:sz w:val="24"/>
        </w:rPr>
      </w:pPr>
      <w:r>
        <w:rPr>
          <w:rFonts w:ascii="Tahoma" w:hAnsi="Tahoma"/>
          <w:w w:val="95"/>
          <w:sz w:val="24"/>
        </w:rPr>
        <w:t>How</w:t>
      </w:r>
      <w:r>
        <w:rPr>
          <w:rFonts w:ascii="Tahoma" w:hAnsi="Tahoma"/>
          <w:spacing w:val="-17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to</w:t>
      </w:r>
      <w:r>
        <w:rPr>
          <w:rFonts w:ascii="Tahoma" w:hAnsi="Tahoma"/>
          <w:spacing w:val="-14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use</w:t>
      </w:r>
      <w:r>
        <w:rPr>
          <w:rFonts w:ascii="Tahoma" w:hAnsi="Tahoma"/>
          <w:spacing w:val="-14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GNUlicenses</w:t>
      </w:r>
      <w:r>
        <w:rPr>
          <w:rFonts w:ascii="Tahoma" w:hAnsi="Tahoma"/>
          <w:spacing w:val="-16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for</w:t>
      </w:r>
      <w:r>
        <w:rPr>
          <w:rFonts w:ascii="Tahoma" w:hAnsi="Tahoma"/>
          <w:spacing w:val="-18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your</w:t>
      </w:r>
      <w:r>
        <w:rPr>
          <w:rFonts w:ascii="Tahoma" w:hAnsi="Tahoma"/>
          <w:spacing w:val="-16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own</w:t>
      </w:r>
      <w:r>
        <w:rPr>
          <w:rFonts w:ascii="Tahoma" w:hAnsi="Tahoma"/>
          <w:spacing w:val="-18"/>
          <w:w w:val="95"/>
          <w:sz w:val="24"/>
        </w:rPr>
        <w:t xml:space="preserve"> </w:t>
      </w:r>
      <w:r>
        <w:rPr>
          <w:rFonts w:ascii="Tahoma" w:hAnsi="Tahoma"/>
          <w:spacing w:val="-2"/>
          <w:w w:val="95"/>
          <w:sz w:val="24"/>
        </w:rPr>
        <w:t>software</w:t>
      </w:r>
    </w:p>
    <w:p w14:paraId="6665D698" w14:textId="77777777" w:rsidR="00F153EB" w:rsidRDefault="00D90BD9">
      <w:pPr>
        <w:pStyle w:val="Odstavecseseznamem"/>
        <w:numPr>
          <w:ilvl w:val="0"/>
          <w:numId w:val="14"/>
        </w:numPr>
        <w:tabs>
          <w:tab w:val="left" w:pos="887"/>
        </w:tabs>
        <w:spacing w:line="240" w:lineRule="exact"/>
        <w:ind w:left="887" w:hanging="232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Translations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w w:val="90"/>
          <w:sz w:val="24"/>
        </w:rPr>
        <w:t>of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w w:val="90"/>
          <w:sz w:val="24"/>
        </w:rPr>
        <w:t>the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pacing w:val="-4"/>
          <w:w w:val="90"/>
          <w:sz w:val="24"/>
        </w:rPr>
        <w:t>LGPL</w:t>
      </w:r>
    </w:p>
    <w:p w14:paraId="6BE6814C" w14:textId="77777777" w:rsidR="00F153EB" w:rsidRDefault="00D90BD9">
      <w:pPr>
        <w:pStyle w:val="Odstavecseseznamem"/>
        <w:numPr>
          <w:ilvl w:val="0"/>
          <w:numId w:val="14"/>
        </w:numPr>
        <w:tabs>
          <w:tab w:val="left" w:pos="887"/>
        </w:tabs>
        <w:spacing w:before="15" w:line="199" w:lineRule="auto"/>
        <w:ind w:right="1480" w:hanging="233"/>
        <w:rPr>
          <w:rFonts w:ascii="Tahoma" w:hAnsi="Tahoma"/>
          <w:sz w:val="24"/>
        </w:rPr>
      </w:pPr>
      <w:r>
        <w:rPr>
          <w:rFonts w:ascii="Tahoma" w:hAnsi="Tahoma"/>
          <w:w w:val="95"/>
          <w:sz w:val="24"/>
        </w:rPr>
        <w:t>The</w:t>
      </w:r>
      <w:r>
        <w:rPr>
          <w:rFonts w:ascii="Tahoma" w:hAnsi="Tahoma"/>
          <w:spacing w:val="-14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GNULGPL</w:t>
      </w:r>
      <w:r>
        <w:rPr>
          <w:rFonts w:ascii="Tahoma" w:hAnsi="Tahoma"/>
          <w:spacing w:val="-15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in</w:t>
      </w:r>
      <w:r>
        <w:rPr>
          <w:rFonts w:ascii="Tahoma" w:hAnsi="Tahoma"/>
          <w:spacing w:val="-15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other</w:t>
      </w:r>
      <w:r>
        <w:rPr>
          <w:rFonts w:ascii="Tahoma" w:hAnsi="Tahoma"/>
          <w:spacing w:val="-14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formats:</w:t>
      </w:r>
      <w:r>
        <w:rPr>
          <w:rFonts w:ascii="Tahoma" w:hAnsi="Tahoma"/>
          <w:spacing w:val="-13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plain</w:t>
      </w:r>
      <w:r>
        <w:rPr>
          <w:rFonts w:ascii="Tahoma" w:hAnsi="Tahoma"/>
          <w:spacing w:val="-16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text,</w:t>
      </w:r>
      <w:r>
        <w:rPr>
          <w:rFonts w:ascii="Tahoma" w:hAnsi="Tahoma"/>
          <w:spacing w:val="-4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Docbook,</w:t>
      </w:r>
      <w:r>
        <w:rPr>
          <w:rFonts w:ascii="Tahoma" w:hAnsi="Tahoma"/>
          <w:spacing w:val="-5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standalone</w:t>
      </w:r>
      <w:r>
        <w:rPr>
          <w:rFonts w:ascii="Tahoma" w:hAnsi="Tahoma"/>
          <w:spacing w:val="-7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HTML,</w:t>
      </w:r>
      <w:r>
        <w:rPr>
          <w:rFonts w:ascii="Tahoma" w:hAnsi="Tahoma"/>
          <w:spacing w:val="-6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LaTeX,</w:t>
      </w:r>
      <w:r>
        <w:rPr>
          <w:rFonts w:ascii="Tahoma" w:hAnsi="Tahoma"/>
          <w:spacing w:val="-1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 xml:space="preserve">Texinfo, </w:t>
      </w:r>
      <w:r>
        <w:rPr>
          <w:rFonts w:ascii="Tahoma" w:hAnsi="Tahoma"/>
          <w:sz w:val="24"/>
        </w:rPr>
        <w:t>Markdown, ODF, RTF, LGPL+GPL</w:t>
      </w:r>
    </w:p>
    <w:p w14:paraId="04FB3906" w14:textId="77777777" w:rsidR="00F153EB" w:rsidRDefault="00D90BD9">
      <w:pPr>
        <w:pStyle w:val="Odstavecseseznamem"/>
        <w:numPr>
          <w:ilvl w:val="0"/>
          <w:numId w:val="13"/>
        </w:numPr>
        <w:tabs>
          <w:tab w:val="left" w:pos="886"/>
        </w:tabs>
        <w:spacing w:line="228" w:lineRule="exact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LGPLv3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w w:val="90"/>
          <w:sz w:val="24"/>
        </w:rPr>
        <w:t>logos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w w:val="90"/>
          <w:sz w:val="24"/>
        </w:rPr>
        <w:t>to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w w:val="90"/>
          <w:sz w:val="24"/>
        </w:rPr>
        <w:t>use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w w:val="90"/>
          <w:sz w:val="24"/>
        </w:rPr>
        <w:t>with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w w:val="90"/>
          <w:sz w:val="24"/>
        </w:rPr>
        <w:t>your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pacing w:val="-2"/>
          <w:w w:val="90"/>
          <w:sz w:val="24"/>
        </w:rPr>
        <w:t>project</w:t>
      </w:r>
    </w:p>
    <w:p w14:paraId="34C74AC3" w14:textId="77777777" w:rsidR="00F153EB" w:rsidRDefault="00D90BD9">
      <w:pPr>
        <w:pStyle w:val="Odstavecseseznamem"/>
        <w:numPr>
          <w:ilvl w:val="0"/>
          <w:numId w:val="12"/>
        </w:numPr>
        <w:tabs>
          <w:tab w:val="left" w:pos="891"/>
        </w:tabs>
        <w:spacing w:line="240" w:lineRule="exact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Old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w w:val="90"/>
          <w:sz w:val="24"/>
        </w:rPr>
        <w:t>versions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w w:val="90"/>
          <w:sz w:val="24"/>
        </w:rPr>
        <w:t>of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w w:val="90"/>
          <w:sz w:val="24"/>
        </w:rPr>
        <w:t>the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pacing w:val="-2"/>
          <w:w w:val="90"/>
          <w:sz w:val="24"/>
        </w:rPr>
        <w:t>GNULGPL</w:t>
      </w:r>
    </w:p>
    <w:p w14:paraId="5C8BDB6D" w14:textId="77777777" w:rsidR="00F153EB" w:rsidRDefault="00D90BD9">
      <w:pPr>
        <w:pStyle w:val="Odstavecseseznamem"/>
        <w:numPr>
          <w:ilvl w:val="0"/>
          <w:numId w:val="12"/>
        </w:numPr>
        <w:tabs>
          <w:tab w:val="left" w:pos="884"/>
        </w:tabs>
        <w:spacing w:line="265" w:lineRule="exact"/>
        <w:ind w:left="883" w:hanging="229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What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w w:val="90"/>
          <w:sz w:val="24"/>
        </w:rPr>
        <w:t>to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w w:val="90"/>
          <w:sz w:val="24"/>
        </w:rPr>
        <w:t>do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w w:val="90"/>
          <w:sz w:val="24"/>
        </w:rPr>
        <w:t>if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w w:val="90"/>
          <w:sz w:val="24"/>
        </w:rPr>
        <w:t>you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w w:val="90"/>
          <w:sz w:val="24"/>
        </w:rPr>
        <w:t>see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w w:val="90"/>
          <w:sz w:val="24"/>
        </w:rPr>
        <w:t>a</w:t>
      </w:r>
      <w:r>
        <w:rPr>
          <w:rFonts w:ascii="Tahoma" w:hAnsi="Tahoma"/>
          <w:spacing w:val="-1"/>
          <w:w w:val="90"/>
          <w:sz w:val="24"/>
        </w:rPr>
        <w:t xml:space="preserve"> </w:t>
      </w:r>
      <w:r>
        <w:rPr>
          <w:rFonts w:ascii="Tahoma" w:hAnsi="Tahoma"/>
          <w:w w:val="90"/>
          <w:sz w:val="24"/>
        </w:rPr>
        <w:t>possible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w w:val="90"/>
          <w:sz w:val="24"/>
        </w:rPr>
        <w:t>LGPL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pacing w:val="-2"/>
          <w:w w:val="90"/>
          <w:sz w:val="24"/>
        </w:rPr>
        <w:t>violation</w:t>
      </w:r>
    </w:p>
    <w:p w14:paraId="7C6DD476" w14:textId="77777777" w:rsidR="00F153EB" w:rsidRDefault="00D90BD9">
      <w:pPr>
        <w:spacing w:before="213" w:line="201" w:lineRule="auto"/>
        <w:ind w:left="286" w:right="296"/>
        <w:rPr>
          <w:rFonts w:ascii="Tahoma"/>
          <w:sz w:val="24"/>
        </w:rPr>
      </w:pPr>
      <w:r>
        <w:rPr>
          <w:rFonts w:ascii="Tahoma"/>
          <w:w w:val="95"/>
          <w:sz w:val="24"/>
        </w:rPr>
        <w:t>This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license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is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set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additional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permissions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added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to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version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3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GNUGeneral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Public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License.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 xml:space="preserve">For </w:t>
      </w:r>
      <w:r>
        <w:rPr>
          <w:rFonts w:ascii="Tahoma"/>
          <w:w w:val="90"/>
          <w:sz w:val="24"/>
        </w:rPr>
        <w:t xml:space="preserve">more information about how to release your own software under this license, please see our page of </w:t>
      </w:r>
      <w:r>
        <w:rPr>
          <w:rFonts w:ascii="Tahoma"/>
          <w:spacing w:val="-2"/>
          <w:sz w:val="24"/>
        </w:rPr>
        <w:t>instructions.</w:t>
      </w:r>
    </w:p>
    <w:p w14:paraId="1C7CBA57" w14:textId="77777777" w:rsidR="00F153EB" w:rsidRDefault="00F153EB">
      <w:pPr>
        <w:pStyle w:val="Zkladntext"/>
        <w:spacing w:before="11"/>
        <w:rPr>
          <w:rFonts w:ascii="Tahoma"/>
          <w:sz w:val="38"/>
        </w:rPr>
      </w:pPr>
    </w:p>
    <w:p w14:paraId="78055EAA" w14:textId="77777777" w:rsidR="00F153EB" w:rsidRDefault="00D90BD9">
      <w:pPr>
        <w:spacing w:before="1"/>
        <w:ind w:left="26" w:right="3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GNU</w:t>
      </w:r>
      <w:r>
        <w:rPr>
          <w:rFonts w:ascii="Tahoma"/>
          <w:b/>
          <w:spacing w:val="-6"/>
          <w:sz w:val="28"/>
        </w:rPr>
        <w:t xml:space="preserve"> </w:t>
      </w:r>
      <w:r>
        <w:rPr>
          <w:rFonts w:ascii="Tahoma"/>
          <w:b/>
          <w:sz w:val="28"/>
        </w:rPr>
        <w:t>LESSER</w:t>
      </w:r>
      <w:r>
        <w:rPr>
          <w:rFonts w:ascii="Tahoma"/>
          <w:b/>
          <w:spacing w:val="-9"/>
          <w:sz w:val="28"/>
        </w:rPr>
        <w:t xml:space="preserve"> </w:t>
      </w:r>
      <w:r>
        <w:rPr>
          <w:rFonts w:ascii="Tahoma"/>
          <w:b/>
          <w:sz w:val="28"/>
        </w:rPr>
        <w:t>GENERAL</w:t>
      </w:r>
      <w:r>
        <w:rPr>
          <w:rFonts w:ascii="Tahoma"/>
          <w:b/>
          <w:spacing w:val="1"/>
          <w:sz w:val="28"/>
        </w:rPr>
        <w:t xml:space="preserve"> </w:t>
      </w:r>
      <w:r>
        <w:rPr>
          <w:rFonts w:ascii="Tahoma"/>
          <w:b/>
          <w:sz w:val="28"/>
        </w:rPr>
        <w:t>PUBLIC</w:t>
      </w:r>
      <w:r>
        <w:rPr>
          <w:rFonts w:ascii="Tahoma"/>
          <w:b/>
          <w:spacing w:val="-3"/>
          <w:sz w:val="28"/>
        </w:rPr>
        <w:t xml:space="preserve"> </w:t>
      </w:r>
      <w:r>
        <w:rPr>
          <w:rFonts w:ascii="Tahoma"/>
          <w:b/>
          <w:spacing w:val="-2"/>
          <w:sz w:val="28"/>
        </w:rPr>
        <w:t>LICENSE</w:t>
      </w:r>
    </w:p>
    <w:p w14:paraId="010D8F68" w14:textId="77777777" w:rsidR="00F153EB" w:rsidRDefault="00D90BD9">
      <w:pPr>
        <w:spacing w:before="212"/>
        <w:ind w:left="17" w:right="3"/>
        <w:jc w:val="center"/>
        <w:rPr>
          <w:sz w:val="18"/>
        </w:rPr>
      </w:pPr>
      <w:r>
        <w:rPr>
          <w:rFonts w:ascii="Tahoma"/>
          <w:sz w:val="24"/>
        </w:rPr>
        <w:t>Version</w:t>
      </w:r>
      <w:r>
        <w:rPr>
          <w:rFonts w:ascii="Tahoma"/>
          <w:spacing w:val="-25"/>
          <w:sz w:val="24"/>
        </w:rPr>
        <w:t xml:space="preserve"> </w:t>
      </w:r>
      <w:r>
        <w:rPr>
          <w:rFonts w:ascii="Tahoma"/>
          <w:sz w:val="24"/>
        </w:rPr>
        <w:t>3,</w:t>
      </w:r>
      <w:r>
        <w:rPr>
          <w:rFonts w:ascii="Tahoma"/>
          <w:spacing w:val="-19"/>
          <w:sz w:val="24"/>
        </w:rPr>
        <w:t xml:space="preserve"> </w:t>
      </w:r>
      <w:r>
        <w:rPr>
          <w:sz w:val="18"/>
        </w:rPr>
        <w:t>29</w:t>
      </w:r>
      <w:r>
        <w:rPr>
          <w:spacing w:val="9"/>
          <w:sz w:val="18"/>
        </w:rPr>
        <w:t xml:space="preserve"> </w:t>
      </w:r>
      <w:r>
        <w:rPr>
          <w:rFonts w:ascii="Tahoma"/>
          <w:sz w:val="24"/>
        </w:rPr>
        <w:t>June</w:t>
      </w:r>
      <w:r>
        <w:rPr>
          <w:rFonts w:ascii="Tahoma"/>
          <w:spacing w:val="-19"/>
          <w:sz w:val="24"/>
        </w:rPr>
        <w:t xml:space="preserve"> </w:t>
      </w:r>
      <w:r>
        <w:rPr>
          <w:spacing w:val="-4"/>
          <w:sz w:val="18"/>
        </w:rPr>
        <w:t>2007</w:t>
      </w:r>
    </w:p>
    <w:p w14:paraId="00432EC6" w14:textId="77777777" w:rsidR="00F153EB" w:rsidRDefault="00D90BD9">
      <w:pPr>
        <w:spacing w:before="174"/>
        <w:ind w:left="286"/>
        <w:rPr>
          <w:rFonts w:ascii="Tahoma" w:hAnsi="Tahoma"/>
          <w:sz w:val="24"/>
        </w:rPr>
      </w:pPr>
      <w:r>
        <w:rPr>
          <w:rFonts w:ascii="Tahoma" w:hAnsi="Tahoma"/>
          <w:w w:val="95"/>
          <w:sz w:val="24"/>
        </w:rPr>
        <w:t>Copyright©</w:t>
      </w:r>
      <w:r>
        <w:rPr>
          <w:rFonts w:ascii="Tahoma" w:hAnsi="Tahoma"/>
          <w:spacing w:val="11"/>
          <w:sz w:val="24"/>
        </w:rPr>
        <w:t xml:space="preserve"> </w:t>
      </w:r>
      <w:r>
        <w:rPr>
          <w:w w:val="95"/>
          <w:sz w:val="18"/>
        </w:rPr>
        <w:t>2007</w:t>
      </w:r>
      <w:r>
        <w:rPr>
          <w:spacing w:val="16"/>
          <w:sz w:val="18"/>
        </w:rPr>
        <w:t xml:space="preserve"> </w:t>
      </w:r>
      <w:r>
        <w:rPr>
          <w:rFonts w:ascii="Tahoma" w:hAnsi="Tahoma"/>
          <w:w w:val="95"/>
          <w:sz w:val="24"/>
        </w:rPr>
        <w:t>Free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w w:val="95"/>
          <w:sz w:val="24"/>
        </w:rPr>
        <w:t>Software</w:t>
      </w:r>
      <w:r>
        <w:rPr>
          <w:rFonts w:ascii="Tahoma" w:hAnsi="Tahoma"/>
          <w:spacing w:val="-5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Foundation,</w:t>
      </w:r>
      <w:r>
        <w:rPr>
          <w:rFonts w:ascii="Tahoma" w:hAnsi="Tahoma"/>
          <w:spacing w:val="12"/>
          <w:sz w:val="24"/>
        </w:rPr>
        <w:t xml:space="preserve"> </w:t>
      </w:r>
      <w:r>
        <w:rPr>
          <w:rFonts w:ascii="Tahoma" w:hAnsi="Tahoma"/>
          <w:w w:val="95"/>
          <w:sz w:val="24"/>
        </w:rPr>
        <w:t>Inc.</w:t>
      </w:r>
      <w:r>
        <w:rPr>
          <w:rFonts w:ascii="Tahoma" w:hAnsi="Tahoma"/>
          <w:spacing w:val="16"/>
          <w:sz w:val="24"/>
        </w:rPr>
        <w:t xml:space="preserve"> </w:t>
      </w:r>
      <w:r>
        <w:rPr>
          <w:rFonts w:ascii="Tahoma" w:hAnsi="Tahoma"/>
          <w:spacing w:val="-2"/>
          <w:w w:val="95"/>
          <w:sz w:val="24"/>
        </w:rPr>
        <w:t>&lt;https://fsf.org/&gt;</w:t>
      </w:r>
    </w:p>
    <w:p w14:paraId="2C6618EE" w14:textId="77777777" w:rsidR="00F153EB" w:rsidRDefault="00D90BD9">
      <w:pPr>
        <w:spacing w:before="203" w:line="199" w:lineRule="auto"/>
        <w:ind w:left="288" w:firstLine="2"/>
        <w:rPr>
          <w:rFonts w:ascii="Tahoma"/>
          <w:sz w:val="24"/>
        </w:rPr>
      </w:pPr>
      <w:r>
        <w:rPr>
          <w:rFonts w:ascii="Tahoma"/>
          <w:w w:val="90"/>
          <w:sz w:val="24"/>
        </w:rPr>
        <w:t xml:space="preserve">Everyone is permitted to copy and distribute verbatim copies of this license document, but changing it is not </w:t>
      </w:r>
      <w:r>
        <w:rPr>
          <w:rFonts w:ascii="Tahoma"/>
          <w:spacing w:val="-2"/>
          <w:sz w:val="24"/>
        </w:rPr>
        <w:t>allowed.</w:t>
      </w:r>
    </w:p>
    <w:p w14:paraId="63D72DDF" w14:textId="77777777" w:rsidR="00F153EB" w:rsidRDefault="00D90BD9">
      <w:pPr>
        <w:spacing w:before="225" w:line="201" w:lineRule="auto"/>
        <w:ind w:left="286" w:right="296"/>
        <w:rPr>
          <w:rFonts w:ascii="Tahoma"/>
          <w:sz w:val="24"/>
        </w:rPr>
      </w:pPr>
      <w:r>
        <w:rPr>
          <w:rFonts w:ascii="Tahoma"/>
          <w:w w:val="95"/>
          <w:sz w:val="24"/>
        </w:rPr>
        <w:t>This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version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GNULesser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General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Public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License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incorporates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terms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and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conditions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3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version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3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 the</w:t>
      </w:r>
      <w:r>
        <w:rPr>
          <w:rFonts w:ascii="Tahoma"/>
          <w:spacing w:val="-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GNUGeneral</w:t>
      </w:r>
      <w:r>
        <w:rPr>
          <w:rFonts w:ascii="Tahoma"/>
          <w:spacing w:val="-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Public</w:t>
      </w:r>
      <w:r>
        <w:rPr>
          <w:rFonts w:ascii="Tahoma"/>
          <w:spacing w:val="-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License, supplemented by</w:t>
      </w:r>
      <w:r>
        <w:rPr>
          <w:rFonts w:ascii="Tahoma"/>
          <w:spacing w:val="-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additional permissions</w:t>
      </w:r>
      <w:r>
        <w:rPr>
          <w:rFonts w:ascii="Tahoma"/>
          <w:spacing w:val="-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listed</w:t>
      </w:r>
      <w:r>
        <w:rPr>
          <w:rFonts w:ascii="Tahoma"/>
          <w:spacing w:val="-10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below.</w:t>
      </w:r>
    </w:p>
    <w:p w14:paraId="5107BC6C" w14:textId="77777777" w:rsidR="00F153EB" w:rsidRDefault="00D90BD9">
      <w:pPr>
        <w:spacing w:before="273"/>
        <w:ind w:left="293"/>
        <w:rPr>
          <w:b/>
          <w:sz w:val="24"/>
        </w:rPr>
      </w:pPr>
      <w:r>
        <w:rPr>
          <w:b/>
          <w:w w:val="110"/>
          <w:sz w:val="24"/>
        </w:rPr>
        <w:t>o.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Additional</w:t>
      </w:r>
      <w:r>
        <w:rPr>
          <w:b/>
          <w:spacing w:val="-2"/>
          <w:w w:val="110"/>
          <w:sz w:val="24"/>
        </w:rPr>
        <w:t xml:space="preserve"> Definitions.</w:t>
      </w:r>
    </w:p>
    <w:p w14:paraId="30D4511A" w14:textId="77777777" w:rsidR="00F153EB" w:rsidRDefault="00D90BD9">
      <w:pPr>
        <w:spacing w:before="274" w:line="199" w:lineRule="auto"/>
        <w:ind w:left="286" w:right="296" w:hanging="1"/>
        <w:rPr>
          <w:rFonts w:ascii="Tahoma"/>
          <w:sz w:val="24"/>
        </w:rPr>
      </w:pPr>
      <w:r>
        <w:rPr>
          <w:rFonts w:ascii="Tahoma"/>
          <w:w w:val="95"/>
          <w:sz w:val="24"/>
        </w:rPr>
        <w:t>As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used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herein,</w:t>
      </w:r>
      <w:r>
        <w:rPr>
          <w:rFonts w:ascii="Tahoma"/>
          <w:spacing w:val="-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"this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License"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refers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to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version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3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GNULesser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General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Public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License,</w:t>
      </w:r>
      <w:r>
        <w:rPr>
          <w:rFonts w:ascii="Tahoma"/>
          <w:spacing w:val="-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and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 xml:space="preserve">"GNU </w:t>
      </w:r>
      <w:r>
        <w:rPr>
          <w:rFonts w:ascii="Tahoma"/>
          <w:spacing w:val="-2"/>
          <w:sz w:val="24"/>
        </w:rPr>
        <w:t>GPL"</w:t>
      </w:r>
      <w:r>
        <w:rPr>
          <w:rFonts w:ascii="Tahoma"/>
          <w:spacing w:val="-17"/>
          <w:sz w:val="24"/>
        </w:rPr>
        <w:t xml:space="preserve"> </w:t>
      </w:r>
      <w:r>
        <w:rPr>
          <w:rFonts w:ascii="Tahoma"/>
          <w:spacing w:val="-2"/>
          <w:sz w:val="24"/>
        </w:rPr>
        <w:t>refers</w:t>
      </w:r>
      <w:r>
        <w:rPr>
          <w:rFonts w:ascii="Tahoma"/>
          <w:spacing w:val="-20"/>
          <w:sz w:val="24"/>
        </w:rPr>
        <w:t xml:space="preserve"> </w:t>
      </w:r>
      <w:r>
        <w:rPr>
          <w:rFonts w:ascii="Tahoma"/>
          <w:spacing w:val="-2"/>
          <w:sz w:val="24"/>
        </w:rPr>
        <w:t>to</w:t>
      </w:r>
      <w:r>
        <w:rPr>
          <w:rFonts w:ascii="Tahoma"/>
          <w:spacing w:val="-19"/>
          <w:sz w:val="24"/>
        </w:rPr>
        <w:t xml:space="preserve"> </w:t>
      </w:r>
      <w:r>
        <w:rPr>
          <w:rFonts w:ascii="Tahoma"/>
          <w:spacing w:val="-2"/>
          <w:sz w:val="24"/>
        </w:rPr>
        <w:t>version</w:t>
      </w:r>
      <w:r>
        <w:rPr>
          <w:rFonts w:ascii="Tahoma"/>
          <w:spacing w:val="-21"/>
          <w:sz w:val="24"/>
        </w:rPr>
        <w:t xml:space="preserve"> </w:t>
      </w:r>
      <w:r>
        <w:rPr>
          <w:rFonts w:ascii="Tahoma"/>
          <w:spacing w:val="-2"/>
          <w:sz w:val="24"/>
        </w:rPr>
        <w:t>3</w:t>
      </w:r>
      <w:r>
        <w:rPr>
          <w:rFonts w:ascii="Tahoma"/>
          <w:spacing w:val="-21"/>
          <w:sz w:val="24"/>
        </w:rPr>
        <w:t xml:space="preserve"> </w:t>
      </w:r>
      <w:r>
        <w:rPr>
          <w:rFonts w:ascii="Tahoma"/>
          <w:spacing w:val="-2"/>
          <w:sz w:val="24"/>
        </w:rPr>
        <w:t>of</w:t>
      </w:r>
      <w:r>
        <w:rPr>
          <w:rFonts w:ascii="Tahoma"/>
          <w:spacing w:val="-21"/>
          <w:sz w:val="24"/>
        </w:rPr>
        <w:t xml:space="preserve"> </w:t>
      </w:r>
      <w:r>
        <w:rPr>
          <w:rFonts w:ascii="Tahoma"/>
          <w:spacing w:val="-2"/>
          <w:sz w:val="24"/>
        </w:rPr>
        <w:t>the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pacing w:val="-2"/>
          <w:sz w:val="24"/>
        </w:rPr>
        <w:t>GNUGeneral</w:t>
      </w:r>
      <w:r>
        <w:rPr>
          <w:rFonts w:ascii="Tahoma"/>
          <w:spacing w:val="-19"/>
          <w:sz w:val="24"/>
        </w:rPr>
        <w:t xml:space="preserve"> </w:t>
      </w:r>
      <w:r>
        <w:rPr>
          <w:rFonts w:ascii="Tahoma"/>
          <w:spacing w:val="-2"/>
          <w:sz w:val="24"/>
        </w:rPr>
        <w:t>Public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pacing w:val="-2"/>
          <w:sz w:val="24"/>
        </w:rPr>
        <w:t>License.</w:t>
      </w:r>
    </w:p>
    <w:p w14:paraId="5C38326D" w14:textId="77777777" w:rsidR="00F153EB" w:rsidRDefault="00D90BD9">
      <w:pPr>
        <w:spacing w:before="225" w:line="199" w:lineRule="auto"/>
        <w:ind w:left="283" w:right="296" w:firstLine="7"/>
        <w:rPr>
          <w:rFonts w:ascii="Tahoma"/>
          <w:sz w:val="24"/>
        </w:rPr>
      </w:pPr>
      <w:r>
        <w:rPr>
          <w:rFonts w:ascii="Tahoma"/>
          <w:w w:val="90"/>
          <w:sz w:val="24"/>
        </w:rPr>
        <w:t xml:space="preserve">"The </w:t>
      </w:r>
      <w:proofErr w:type="gramStart"/>
      <w:r>
        <w:rPr>
          <w:rFonts w:ascii="Tahoma"/>
          <w:w w:val="90"/>
          <w:sz w:val="24"/>
        </w:rPr>
        <w:t>Library</w:t>
      </w:r>
      <w:proofErr w:type="gramEnd"/>
      <w:r>
        <w:rPr>
          <w:rFonts w:ascii="Tahoma"/>
          <w:w w:val="90"/>
          <w:sz w:val="24"/>
        </w:rPr>
        <w:t xml:space="preserve">" refers to a covered work governed by this License, other than an Application or a Combined </w:t>
      </w:r>
      <w:r>
        <w:rPr>
          <w:rFonts w:ascii="Tahoma"/>
          <w:sz w:val="24"/>
        </w:rPr>
        <w:t>Work</w:t>
      </w:r>
      <w:r>
        <w:rPr>
          <w:rFonts w:ascii="Tahoma"/>
          <w:spacing w:val="-20"/>
          <w:sz w:val="24"/>
        </w:rPr>
        <w:t xml:space="preserve"> </w:t>
      </w:r>
      <w:r>
        <w:rPr>
          <w:rFonts w:ascii="Tahoma"/>
          <w:sz w:val="24"/>
        </w:rPr>
        <w:t>as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defined</w:t>
      </w:r>
      <w:r>
        <w:rPr>
          <w:rFonts w:ascii="Tahoma"/>
          <w:spacing w:val="-22"/>
          <w:sz w:val="24"/>
        </w:rPr>
        <w:t xml:space="preserve"> </w:t>
      </w:r>
      <w:r>
        <w:rPr>
          <w:rFonts w:ascii="Tahoma"/>
          <w:sz w:val="24"/>
        </w:rPr>
        <w:t>below.</w:t>
      </w:r>
    </w:p>
    <w:p w14:paraId="72F37395" w14:textId="77777777" w:rsidR="00F153EB" w:rsidRDefault="00D90BD9">
      <w:pPr>
        <w:spacing w:before="209" w:line="199" w:lineRule="auto"/>
        <w:ind w:left="286" w:right="296" w:hanging="1"/>
        <w:rPr>
          <w:rFonts w:ascii="Tahoma"/>
          <w:sz w:val="24"/>
        </w:rPr>
      </w:pPr>
      <w:r>
        <w:rPr>
          <w:rFonts w:ascii="Tahoma"/>
          <w:w w:val="95"/>
          <w:sz w:val="24"/>
        </w:rPr>
        <w:t>An</w:t>
      </w:r>
      <w:r>
        <w:rPr>
          <w:rFonts w:ascii="Tahoma"/>
          <w:spacing w:val="-1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"Application"</w:t>
      </w:r>
      <w:r>
        <w:rPr>
          <w:rFonts w:ascii="Tahoma"/>
          <w:spacing w:val="-1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is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any</w:t>
      </w:r>
      <w:r>
        <w:rPr>
          <w:rFonts w:ascii="Tahoma"/>
          <w:spacing w:val="-10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that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makes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use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interface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provided</w:t>
      </w:r>
      <w:r>
        <w:rPr>
          <w:rFonts w:ascii="Tahoma"/>
          <w:spacing w:val="-1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by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7"/>
          <w:w w:val="95"/>
          <w:sz w:val="24"/>
        </w:rPr>
        <w:t xml:space="preserve"> </w:t>
      </w:r>
      <w:proofErr w:type="gramStart"/>
      <w:r>
        <w:rPr>
          <w:rFonts w:ascii="Tahoma"/>
          <w:w w:val="95"/>
          <w:sz w:val="24"/>
        </w:rPr>
        <w:t>Library</w:t>
      </w:r>
      <w:proofErr w:type="gramEnd"/>
      <w:r>
        <w:rPr>
          <w:rFonts w:ascii="Tahoma"/>
          <w:w w:val="95"/>
          <w:sz w:val="24"/>
        </w:rPr>
        <w:t>,</w:t>
      </w:r>
      <w:r>
        <w:rPr>
          <w:rFonts w:ascii="Tahoma"/>
          <w:spacing w:val="-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but</w:t>
      </w:r>
      <w:r>
        <w:rPr>
          <w:rFonts w:ascii="Tahoma"/>
          <w:spacing w:val="-1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which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is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 xml:space="preserve">not </w:t>
      </w:r>
      <w:r>
        <w:rPr>
          <w:rFonts w:ascii="Tahoma"/>
          <w:w w:val="90"/>
          <w:sz w:val="24"/>
        </w:rPr>
        <w:t>otherwise based on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the Library.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Defining a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 xml:space="preserve">subclass of a class defined by the </w:t>
      </w:r>
      <w:proofErr w:type="gramStart"/>
      <w:r>
        <w:rPr>
          <w:rFonts w:ascii="Tahoma"/>
          <w:w w:val="90"/>
          <w:sz w:val="24"/>
        </w:rPr>
        <w:t>Library</w:t>
      </w:r>
      <w:proofErr w:type="gramEnd"/>
      <w:r>
        <w:rPr>
          <w:rFonts w:ascii="Tahoma"/>
          <w:w w:val="90"/>
          <w:sz w:val="24"/>
        </w:rPr>
        <w:t xml:space="preserve"> is</w:t>
      </w:r>
      <w:r>
        <w:rPr>
          <w:rFonts w:ascii="Tahoma"/>
          <w:spacing w:val="-3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deemed a mode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 xml:space="preserve">of </w:t>
      </w:r>
      <w:r>
        <w:rPr>
          <w:rFonts w:ascii="Tahoma"/>
          <w:w w:val="95"/>
          <w:sz w:val="24"/>
        </w:rPr>
        <w:t>using</w:t>
      </w:r>
      <w:r>
        <w:rPr>
          <w:rFonts w:ascii="Tahoma"/>
          <w:spacing w:val="-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</w:t>
      </w:r>
      <w:r>
        <w:rPr>
          <w:rFonts w:ascii="Tahoma"/>
          <w:spacing w:val="-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interface</w:t>
      </w:r>
      <w:r>
        <w:rPr>
          <w:rFonts w:ascii="Tahoma"/>
          <w:spacing w:val="-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provided</w:t>
      </w:r>
      <w:r>
        <w:rPr>
          <w:rFonts w:ascii="Tahoma"/>
          <w:spacing w:val="-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by</w:t>
      </w:r>
      <w:r>
        <w:rPr>
          <w:rFonts w:ascii="Tahoma"/>
          <w:spacing w:val="-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 Library.</w:t>
      </w:r>
    </w:p>
    <w:p w14:paraId="00A6223B" w14:textId="77777777" w:rsidR="00F153EB" w:rsidRDefault="00D90BD9">
      <w:pPr>
        <w:spacing w:before="227" w:line="199" w:lineRule="auto"/>
        <w:ind w:left="278" w:right="296" w:firstLine="7"/>
        <w:rPr>
          <w:rFonts w:ascii="Tahoma"/>
          <w:sz w:val="24"/>
        </w:rPr>
      </w:pPr>
      <w:r>
        <w:rPr>
          <w:rFonts w:ascii="Tahoma"/>
          <w:w w:val="95"/>
          <w:sz w:val="24"/>
        </w:rPr>
        <w:t>A</w:t>
      </w:r>
      <w:r>
        <w:rPr>
          <w:rFonts w:ascii="Tahoma"/>
          <w:spacing w:val="-10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"Combined</w:t>
      </w:r>
      <w:r>
        <w:rPr>
          <w:rFonts w:ascii="Tahoma"/>
          <w:spacing w:val="-20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Work"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is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produced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by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combining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or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linking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</w:t>
      </w:r>
      <w:r>
        <w:rPr>
          <w:rFonts w:ascii="Tahoma"/>
          <w:spacing w:val="-1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Application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with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Library.</w:t>
      </w:r>
      <w:r>
        <w:rPr>
          <w:rFonts w:ascii="Tahoma"/>
          <w:spacing w:val="-1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 particular</w:t>
      </w:r>
      <w:r>
        <w:rPr>
          <w:rFonts w:ascii="Tahoma"/>
          <w:spacing w:val="-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version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7"/>
          <w:w w:val="95"/>
          <w:sz w:val="24"/>
        </w:rPr>
        <w:t xml:space="preserve"> </w:t>
      </w:r>
      <w:proofErr w:type="gramStart"/>
      <w:r>
        <w:rPr>
          <w:rFonts w:ascii="Tahoma"/>
          <w:w w:val="95"/>
          <w:sz w:val="24"/>
        </w:rPr>
        <w:t>Library</w:t>
      </w:r>
      <w:proofErr w:type="gramEnd"/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with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which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Combined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was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made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is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also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called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 xml:space="preserve">"Linked </w:t>
      </w:r>
      <w:r>
        <w:rPr>
          <w:rFonts w:ascii="Tahoma"/>
          <w:spacing w:val="-2"/>
          <w:sz w:val="24"/>
        </w:rPr>
        <w:t>Version".</w:t>
      </w:r>
    </w:p>
    <w:p w14:paraId="007BD1BB" w14:textId="77777777" w:rsidR="00F153EB" w:rsidRDefault="00D90BD9">
      <w:pPr>
        <w:spacing w:before="226" w:line="199" w:lineRule="auto"/>
        <w:ind w:left="286" w:right="296"/>
        <w:rPr>
          <w:rFonts w:ascii="Tahoma"/>
          <w:sz w:val="24"/>
        </w:rPr>
      </w:pPr>
      <w:r>
        <w:rPr>
          <w:rFonts w:ascii="Tahoma"/>
          <w:w w:val="90"/>
          <w:sz w:val="24"/>
        </w:rPr>
        <w:t xml:space="preserve">The "Minima! Corresponding Source" for a Combined Work means the Corresponding Source for the </w:t>
      </w:r>
      <w:r>
        <w:rPr>
          <w:rFonts w:ascii="Tahoma"/>
          <w:w w:val="95"/>
          <w:sz w:val="24"/>
        </w:rPr>
        <w:t>Combined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Work,</w:t>
      </w:r>
      <w:r>
        <w:rPr>
          <w:rFonts w:ascii="Tahoma"/>
          <w:spacing w:val="-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excluding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any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source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code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for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port</w:t>
      </w:r>
      <w:r>
        <w:rPr>
          <w:rFonts w:ascii="Tahoma"/>
          <w:w w:val="95"/>
          <w:sz w:val="24"/>
        </w:rPr>
        <w:t>ions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Combined</w:t>
      </w:r>
      <w:r>
        <w:rPr>
          <w:rFonts w:ascii="Tahoma"/>
          <w:spacing w:val="-1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that,</w:t>
      </w:r>
      <w:r>
        <w:rPr>
          <w:rFonts w:ascii="Tahoma"/>
          <w:spacing w:val="-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considered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in isolation, are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based</w:t>
      </w:r>
      <w:r>
        <w:rPr>
          <w:rFonts w:ascii="Tahoma"/>
          <w:spacing w:val="-1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on</w:t>
      </w:r>
      <w:r>
        <w:rPr>
          <w:rFonts w:ascii="Tahoma"/>
          <w:spacing w:val="-10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Application, and</w:t>
      </w:r>
      <w:r>
        <w:rPr>
          <w:rFonts w:ascii="Tahoma"/>
          <w:spacing w:val="-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not</w:t>
      </w:r>
      <w:r>
        <w:rPr>
          <w:rFonts w:ascii="Tahoma"/>
          <w:spacing w:val="-6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on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2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Linked</w:t>
      </w:r>
      <w:r>
        <w:rPr>
          <w:rFonts w:ascii="Tahoma"/>
          <w:spacing w:val="-2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Version.</w:t>
      </w:r>
    </w:p>
    <w:p w14:paraId="2929B16D" w14:textId="77777777" w:rsidR="00F153EB" w:rsidRDefault="00D90BD9">
      <w:pPr>
        <w:spacing w:before="209" w:line="199" w:lineRule="auto"/>
        <w:ind w:left="285" w:right="296" w:firstLine="1"/>
        <w:rPr>
          <w:rFonts w:ascii="Tahoma"/>
          <w:sz w:val="24"/>
        </w:rPr>
      </w:pPr>
      <w:r>
        <w:rPr>
          <w:rFonts w:ascii="Tahoma"/>
          <w:w w:val="90"/>
          <w:sz w:val="24"/>
        </w:rPr>
        <w:t>The "Corresponding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 xml:space="preserve">Application Code" for a Combined Work means the object code and/or source code for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Application,</w:t>
      </w:r>
      <w:r>
        <w:rPr>
          <w:rFonts w:ascii="Tahoma"/>
          <w:spacing w:val="-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including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any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data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and</w:t>
      </w:r>
      <w:r>
        <w:rPr>
          <w:rFonts w:ascii="Tahoma"/>
          <w:spacing w:val="-20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utility</w:t>
      </w:r>
      <w:r>
        <w:rPr>
          <w:rFonts w:ascii="Tahoma"/>
          <w:spacing w:val="-27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programs</w:t>
      </w:r>
      <w:r>
        <w:rPr>
          <w:rFonts w:ascii="Tahoma"/>
          <w:spacing w:val="-2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needed</w:t>
      </w:r>
      <w:r>
        <w:rPr>
          <w:rFonts w:ascii="Tahoma"/>
          <w:spacing w:val="-20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for</w:t>
      </w:r>
      <w:r>
        <w:rPr>
          <w:rFonts w:ascii="Tahoma"/>
          <w:spacing w:val="-1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reproducing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22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Combined</w:t>
      </w:r>
      <w:r>
        <w:rPr>
          <w:rFonts w:ascii="Tahoma"/>
          <w:spacing w:val="-2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from the</w:t>
      </w:r>
      <w:r>
        <w:rPr>
          <w:rFonts w:ascii="Tahoma"/>
          <w:spacing w:val="-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Application, but</w:t>
      </w:r>
      <w:r>
        <w:rPr>
          <w:rFonts w:ascii="Tahoma"/>
          <w:spacing w:val="-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excluding</w:t>
      </w:r>
      <w:r>
        <w:rPr>
          <w:rFonts w:ascii="Tahoma"/>
          <w:spacing w:val="-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System</w:t>
      </w:r>
      <w:r>
        <w:rPr>
          <w:rFonts w:ascii="Tahoma"/>
          <w:spacing w:val="-9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Libraries</w:t>
      </w:r>
      <w:r>
        <w:rPr>
          <w:rFonts w:ascii="Tahoma"/>
          <w:spacing w:val="-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of</w:t>
      </w:r>
      <w:r>
        <w:rPr>
          <w:rFonts w:ascii="Tahoma"/>
          <w:spacing w:val="-1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the</w:t>
      </w:r>
      <w:r>
        <w:rPr>
          <w:rFonts w:ascii="Tahoma"/>
          <w:spacing w:val="-1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Combined</w:t>
      </w:r>
      <w:r>
        <w:rPr>
          <w:rFonts w:ascii="Tahoma"/>
          <w:spacing w:val="-1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Work.</w:t>
      </w:r>
    </w:p>
    <w:p w14:paraId="3F88744E" w14:textId="77777777" w:rsidR="00F153EB" w:rsidRDefault="00D90BD9">
      <w:pPr>
        <w:pStyle w:val="Odstavecseseznamem"/>
        <w:numPr>
          <w:ilvl w:val="0"/>
          <w:numId w:val="11"/>
        </w:numPr>
        <w:tabs>
          <w:tab w:val="left" w:pos="529"/>
        </w:tabs>
        <w:spacing w:before="277"/>
        <w:ind w:hanging="234"/>
        <w:rPr>
          <w:b/>
          <w:sz w:val="18"/>
        </w:rPr>
      </w:pPr>
      <w:r>
        <w:rPr>
          <w:b/>
          <w:w w:val="110"/>
          <w:sz w:val="24"/>
        </w:rPr>
        <w:t>Exception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Section</w:t>
      </w:r>
      <w:r>
        <w:rPr>
          <w:b/>
          <w:spacing w:val="-12"/>
          <w:w w:val="110"/>
          <w:sz w:val="24"/>
        </w:rPr>
        <w:t xml:space="preserve"> </w:t>
      </w:r>
      <w:r>
        <w:rPr>
          <w:b/>
          <w:w w:val="110"/>
          <w:sz w:val="24"/>
        </w:rPr>
        <w:t>3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35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GNU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GPL.</w:t>
      </w:r>
    </w:p>
    <w:p w14:paraId="70E2AD63" w14:textId="77777777" w:rsidR="00F153EB" w:rsidRDefault="00D90BD9">
      <w:pPr>
        <w:spacing w:before="274" w:line="199" w:lineRule="auto"/>
        <w:ind w:left="286" w:right="296" w:hanging="8"/>
        <w:rPr>
          <w:rFonts w:ascii="Tahoma"/>
          <w:sz w:val="24"/>
        </w:rPr>
      </w:pPr>
      <w:r>
        <w:rPr>
          <w:rFonts w:ascii="Tahoma"/>
          <w:w w:val="90"/>
          <w:sz w:val="24"/>
        </w:rPr>
        <w:t>You may</w:t>
      </w:r>
      <w:r>
        <w:rPr>
          <w:rFonts w:ascii="Tahoma"/>
          <w:spacing w:val="-7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convey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a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covered work under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sections 3</w:t>
      </w:r>
      <w:r>
        <w:rPr>
          <w:rFonts w:ascii="Tahoma"/>
          <w:spacing w:val="-2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and 4 of</w:t>
      </w:r>
      <w:r>
        <w:rPr>
          <w:rFonts w:ascii="Tahoma"/>
          <w:spacing w:val="-2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this License without being bound by</w:t>
      </w:r>
      <w:r>
        <w:rPr>
          <w:rFonts w:ascii="Tahoma"/>
          <w:spacing w:val="-1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section 3</w:t>
      </w:r>
      <w:r>
        <w:rPr>
          <w:rFonts w:ascii="Tahoma"/>
          <w:spacing w:val="-5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 xml:space="preserve">of </w:t>
      </w:r>
      <w:r>
        <w:rPr>
          <w:rFonts w:ascii="Tahoma"/>
          <w:sz w:val="24"/>
        </w:rPr>
        <w:t>the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GNUGPL.</w:t>
      </w:r>
    </w:p>
    <w:p w14:paraId="4322976A" w14:textId="77777777" w:rsidR="00F153EB" w:rsidRDefault="00F153EB">
      <w:pPr>
        <w:pStyle w:val="Zkladntext"/>
        <w:spacing w:before="1"/>
        <w:rPr>
          <w:rFonts w:ascii="Tahoma"/>
          <w:sz w:val="29"/>
        </w:rPr>
      </w:pPr>
    </w:p>
    <w:p w14:paraId="21179F71" w14:textId="77777777" w:rsidR="00F153EB" w:rsidRDefault="00D90BD9">
      <w:pPr>
        <w:tabs>
          <w:tab w:val="left" w:pos="10642"/>
        </w:tabs>
        <w:ind w:right="3"/>
        <w:jc w:val="center"/>
        <w:rPr>
          <w:rFonts w:ascii="Microsoft Sans Serif"/>
          <w:sz w:val="16"/>
        </w:rPr>
      </w:pPr>
      <w:r>
        <w:rPr>
          <w:rFonts w:ascii="Microsoft Sans Serif"/>
          <w:w w:val="95"/>
          <w:sz w:val="16"/>
        </w:rPr>
        <w:t>https://</w:t>
      </w:r>
      <w:hyperlink r:id="rId9">
        <w:r>
          <w:rPr>
            <w:rFonts w:ascii="Microsoft Sans Serif"/>
            <w:w w:val="95"/>
            <w:sz w:val="16"/>
          </w:rPr>
          <w:t>www.gnu.org/licenses/lgpl-</w:t>
        </w:r>
        <w:r>
          <w:rPr>
            <w:rFonts w:ascii="Microsoft Sans Serif"/>
            <w:spacing w:val="-2"/>
            <w:sz w:val="16"/>
          </w:rPr>
          <w:t>3.0.html</w:t>
        </w:r>
      </w:hyperlink>
      <w:r>
        <w:rPr>
          <w:rFonts w:ascii="Microsoft Sans Serif"/>
          <w:sz w:val="16"/>
        </w:rPr>
        <w:tab/>
      </w:r>
      <w:r>
        <w:rPr>
          <w:rFonts w:ascii="Microsoft Sans Serif"/>
          <w:spacing w:val="-5"/>
          <w:sz w:val="16"/>
        </w:rPr>
        <w:t>1/3</w:t>
      </w:r>
    </w:p>
    <w:p w14:paraId="224C750A" w14:textId="77777777" w:rsidR="00F153EB" w:rsidRDefault="00F153EB">
      <w:pPr>
        <w:jc w:val="center"/>
        <w:rPr>
          <w:rFonts w:ascii="Microsoft Sans Serif"/>
          <w:sz w:val="16"/>
        </w:rPr>
        <w:sectPr w:rsidR="00F153EB">
          <w:type w:val="continuous"/>
          <w:pgSz w:w="11910" w:h="16840"/>
          <w:pgMar w:top="180" w:right="400" w:bottom="0" w:left="420" w:header="708" w:footer="708" w:gutter="0"/>
          <w:cols w:space="708"/>
        </w:sectPr>
      </w:pPr>
    </w:p>
    <w:p w14:paraId="6A32C2F1" w14:textId="77777777" w:rsidR="00F153EB" w:rsidRDefault="00D90BD9">
      <w:pPr>
        <w:pStyle w:val="Odstavecseseznamem"/>
        <w:numPr>
          <w:ilvl w:val="0"/>
          <w:numId w:val="11"/>
        </w:numPr>
        <w:tabs>
          <w:tab w:val="left" w:pos="552"/>
        </w:tabs>
        <w:spacing w:before="90"/>
        <w:ind w:left="551" w:hanging="256"/>
        <w:rPr>
          <w:b/>
          <w:color w:val="080808"/>
          <w:sz w:val="17"/>
        </w:rPr>
      </w:pPr>
      <w:r>
        <w:rPr>
          <w:b/>
          <w:color w:val="080808"/>
          <w:w w:val="110"/>
          <w:sz w:val="23"/>
        </w:rPr>
        <w:lastRenderedPageBreak/>
        <w:t>Conveying</w:t>
      </w:r>
      <w:r>
        <w:rPr>
          <w:b/>
          <w:color w:val="080808"/>
          <w:spacing w:val="23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Modified</w:t>
      </w:r>
      <w:r>
        <w:rPr>
          <w:b/>
          <w:color w:val="080808"/>
          <w:spacing w:val="11"/>
          <w:w w:val="110"/>
          <w:sz w:val="23"/>
        </w:rPr>
        <w:t xml:space="preserve"> </w:t>
      </w:r>
      <w:r>
        <w:rPr>
          <w:b/>
          <w:color w:val="080808"/>
          <w:spacing w:val="-2"/>
          <w:w w:val="110"/>
          <w:sz w:val="23"/>
        </w:rPr>
        <w:t>Versions.</w:t>
      </w:r>
    </w:p>
    <w:p w14:paraId="386D8E3D" w14:textId="77777777" w:rsidR="00F153EB" w:rsidRDefault="00F153EB">
      <w:pPr>
        <w:pStyle w:val="Zkladntext"/>
        <w:spacing w:before="5"/>
        <w:rPr>
          <w:b/>
          <w:sz w:val="25"/>
        </w:rPr>
      </w:pPr>
    </w:p>
    <w:p w14:paraId="5DF68935" w14:textId="77777777" w:rsidR="00F153EB" w:rsidRDefault="00D90BD9">
      <w:pPr>
        <w:pStyle w:val="Zkladntext"/>
        <w:spacing w:line="218" w:lineRule="auto"/>
        <w:ind w:left="284" w:right="296" w:hanging="9"/>
      </w:pPr>
      <w:r>
        <w:rPr>
          <w:rFonts w:ascii="Arial"/>
          <w:color w:val="080808"/>
          <w:w w:val="105"/>
          <w:sz w:val="22"/>
        </w:rPr>
        <w:t xml:space="preserve">If </w:t>
      </w:r>
      <w:r>
        <w:rPr>
          <w:color w:val="080808"/>
          <w:w w:val="105"/>
        </w:rPr>
        <w:t>you modify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copy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9"/>
          <w:w w:val="105"/>
        </w:rPr>
        <w:t xml:space="preserve"> </w:t>
      </w:r>
      <w:proofErr w:type="gramStart"/>
      <w:r>
        <w:rPr>
          <w:color w:val="080808"/>
          <w:w w:val="105"/>
        </w:rPr>
        <w:t>Library</w:t>
      </w:r>
      <w:proofErr w:type="gramEnd"/>
      <w:r>
        <w:rPr>
          <w:color w:val="080808"/>
          <w:w w:val="105"/>
        </w:rPr>
        <w:t>, and,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your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modifications,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facility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refers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function or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data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be supplied by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an Application that uses the facility (other than as an argument passed when the facility is invoked), then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you may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convey a copy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of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modified version:</w:t>
      </w:r>
    </w:p>
    <w:p w14:paraId="55FAA84B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before="210" w:line="218" w:lineRule="auto"/>
        <w:ind w:right="716" w:hanging="230"/>
        <w:rPr>
          <w:rFonts w:ascii="Arial" w:hAnsi="Arial"/>
          <w:color w:val="080808"/>
          <w:sz w:val="15"/>
        </w:rPr>
      </w:pPr>
      <w:r>
        <w:rPr>
          <w:color w:val="080808"/>
          <w:w w:val="105"/>
          <w:sz w:val="23"/>
        </w:rPr>
        <w:t>a) under this License</w:t>
      </w:r>
      <w:r>
        <w:rPr>
          <w:color w:val="313131"/>
          <w:w w:val="105"/>
          <w:sz w:val="23"/>
        </w:rPr>
        <w:t>,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provided that you make a good faith effort to ensure that, in t</w:t>
      </w:r>
      <w:r>
        <w:rPr>
          <w:color w:val="080808"/>
          <w:w w:val="105"/>
          <w:sz w:val="23"/>
        </w:rPr>
        <w:t xml:space="preserve">he event an </w:t>
      </w:r>
      <w:proofErr w:type="gramStart"/>
      <w:r>
        <w:rPr>
          <w:color w:val="080808"/>
          <w:w w:val="105"/>
          <w:sz w:val="23"/>
        </w:rPr>
        <w:t>Application</w:t>
      </w:r>
      <w:proofErr w:type="gramEnd"/>
      <w:r>
        <w:rPr>
          <w:color w:val="080808"/>
          <w:w w:val="105"/>
          <w:sz w:val="23"/>
        </w:rPr>
        <w:t xml:space="preserve"> does not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supply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function or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data,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-1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facility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still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operates, and performs whatever part of its purpose remains meaningful, or</w:t>
      </w:r>
    </w:p>
    <w:p w14:paraId="0C17309F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line="223" w:lineRule="auto"/>
        <w:ind w:left="888" w:right="797"/>
        <w:rPr>
          <w:rFonts w:ascii="Arial" w:hAnsi="Arial"/>
          <w:color w:val="080808"/>
          <w:sz w:val="15"/>
        </w:rPr>
      </w:pPr>
      <w:r>
        <w:rPr>
          <w:color w:val="080808"/>
          <w:w w:val="105"/>
          <w:sz w:val="23"/>
        </w:rPr>
        <w:t>b)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under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GNU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GPL,</w:t>
      </w:r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with none</w:t>
      </w:r>
      <w:r>
        <w:rPr>
          <w:color w:val="080808"/>
          <w:spacing w:val="-1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2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additional permissions of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this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License applicable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to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that </w:t>
      </w:r>
      <w:r>
        <w:rPr>
          <w:color w:val="080808"/>
          <w:spacing w:val="-2"/>
          <w:w w:val="105"/>
          <w:sz w:val="23"/>
        </w:rPr>
        <w:t>copy.</w:t>
      </w:r>
    </w:p>
    <w:p w14:paraId="70B10266" w14:textId="77777777" w:rsidR="00F153EB" w:rsidRDefault="00F153EB">
      <w:pPr>
        <w:pStyle w:val="Zkladntext"/>
        <w:spacing w:before="7"/>
      </w:pPr>
    </w:p>
    <w:p w14:paraId="51B5FD90" w14:textId="77777777" w:rsidR="00F153EB" w:rsidRDefault="00D90BD9">
      <w:pPr>
        <w:pStyle w:val="Odstavecseseznamem"/>
        <w:numPr>
          <w:ilvl w:val="0"/>
          <w:numId w:val="11"/>
        </w:numPr>
        <w:tabs>
          <w:tab w:val="left" w:pos="552"/>
        </w:tabs>
        <w:ind w:left="551" w:hanging="265"/>
        <w:rPr>
          <w:b/>
          <w:color w:val="080808"/>
          <w:sz w:val="23"/>
        </w:rPr>
      </w:pPr>
      <w:r>
        <w:rPr>
          <w:b/>
          <w:color w:val="080808"/>
          <w:w w:val="110"/>
          <w:sz w:val="23"/>
        </w:rPr>
        <w:t>Object</w:t>
      </w:r>
      <w:r>
        <w:rPr>
          <w:b/>
          <w:color w:val="080808"/>
          <w:spacing w:val="8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Code</w:t>
      </w:r>
      <w:r>
        <w:rPr>
          <w:b/>
          <w:color w:val="080808"/>
          <w:spacing w:val="17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Incorporating</w:t>
      </w:r>
      <w:r>
        <w:rPr>
          <w:b/>
          <w:color w:val="080808"/>
          <w:spacing w:val="33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Material</w:t>
      </w:r>
      <w:r>
        <w:rPr>
          <w:b/>
          <w:color w:val="080808"/>
          <w:spacing w:val="7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from</w:t>
      </w:r>
      <w:r>
        <w:rPr>
          <w:b/>
          <w:color w:val="080808"/>
          <w:spacing w:val="8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Library</w:t>
      </w:r>
      <w:r>
        <w:rPr>
          <w:b/>
          <w:color w:val="080808"/>
          <w:spacing w:val="15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Header</w:t>
      </w:r>
      <w:r>
        <w:rPr>
          <w:b/>
          <w:color w:val="080808"/>
          <w:spacing w:val="16"/>
          <w:w w:val="110"/>
          <w:sz w:val="23"/>
        </w:rPr>
        <w:t xml:space="preserve"> </w:t>
      </w:r>
      <w:r>
        <w:rPr>
          <w:b/>
          <w:color w:val="080808"/>
          <w:spacing w:val="-2"/>
          <w:w w:val="110"/>
          <w:sz w:val="23"/>
        </w:rPr>
        <w:t>Files.</w:t>
      </w:r>
    </w:p>
    <w:p w14:paraId="4DCD568D" w14:textId="77777777" w:rsidR="00F153EB" w:rsidRDefault="00F153EB">
      <w:pPr>
        <w:pStyle w:val="Zkladntext"/>
        <w:spacing w:before="7"/>
        <w:rPr>
          <w:b/>
          <w:sz w:val="24"/>
        </w:rPr>
      </w:pPr>
    </w:p>
    <w:p w14:paraId="597E45E0" w14:textId="77777777" w:rsidR="00F153EB" w:rsidRDefault="00D90BD9">
      <w:pPr>
        <w:pStyle w:val="Zkladntext"/>
        <w:spacing w:line="218" w:lineRule="auto"/>
        <w:ind w:left="284" w:right="723" w:hanging="5"/>
      </w:pPr>
      <w:r>
        <w:rPr>
          <w:color w:val="080808"/>
          <w:w w:val="105"/>
        </w:rPr>
        <w:t>The object code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form of an</w:t>
      </w:r>
      <w:r>
        <w:rPr>
          <w:color w:val="080808"/>
          <w:spacing w:val="-1"/>
          <w:w w:val="105"/>
        </w:rPr>
        <w:t xml:space="preserve"> </w:t>
      </w:r>
      <w:proofErr w:type="gramStart"/>
      <w:r>
        <w:rPr>
          <w:color w:val="080808"/>
          <w:w w:val="105"/>
        </w:rPr>
        <w:t>Application</w:t>
      </w:r>
      <w:proofErr w:type="gramEnd"/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may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incorporate</w:t>
      </w:r>
      <w:r>
        <w:rPr>
          <w:color w:val="080808"/>
          <w:spacing w:val="26"/>
          <w:w w:val="105"/>
        </w:rPr>
        <w:t xml:space="preserve"> </w:t>
      </w:r>
      <w:r>
        <w:rPr>
          <w:color w:val="080808"/>
          <w:w w:val="105"/>
        </w:rPr>
        <w:t>material from a header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file that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part of the Library.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You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may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convey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object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code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under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terms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your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choice, provided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that,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if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incorporated material is not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 xml:space="preserve">limited to numerical parameters, data structure layouts and accessors, or small macros, inline </w:t>
      </w:r>
      <w:proofErr w:type="gramStart"/>
      <w:r>
        <w:rPr>
          <w:color w:val="080808"/>
          <w:w w:val="105"/>
        </w:rPr>
        <w:t>functions</w:t>
      </w:r>
      <w:proofErr w:type="gramEnd"/>
      <w:r>
        <w:rPr>
          <w:color w:val="080808"/>
          <w:w w:val="105"/>
        </w:rPr>
        <w:t xml:space="preserve"> and templates (ten or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fewer lines in length), you do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both of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following:</w:t>
      </w:r>
    </w:p>
    <w:p w14:paraId="5C4B765E" w14:textId="77777777" w:rsidR="00F153EB" w:rsidRDefault="00F153EB">
      <w:pPr>
        <w:pStyle w:val="Zkladntext"/>
        <w:spacing w:before="6"/>
        <w:rPr>
          <w:sz w:val="19"/>
        </w:rPr>
      </w:pPr>
    </w:p>
    <w:p w14:paraId="5608E5BD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line="218" w:lineRule="auto"/>
        <w:ind w:left="892" w:right="532" w:hanging="241"/>
        <w:rPr>
          <w:rFonts w:ascii="Arial" w:hAnsi="Arial"/>
          <w:color w:val="080808"/>
          <w:sz w:val="14"/>
        </w:rPr>
      </w:pPr>
      <w:r>
        <w:rPr>
          <w:color w:val="080808"/>
          <w:w w:val="105"/>
          <w:sz w:val="23"/>
        </w:rPr>
        <w:t>a)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Give prominent notice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with each copy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2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object code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that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the </w:t>
      </w:r>
      <w:proofErr w:type="gramStart"/>
      <w:r>
        <w:rPr>
          <w:color w:val="080808"/>
          <w:w w:val="105"/>
          <w:sz w:val="23"/>
        </w:rPr>
        <w:t>Library</w:t>
      </w:r>
      <w:proofErr w:type="gramEnd"/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is</w:t>
      </w:r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used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it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and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that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Library and its use are covered by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this License</w:t>
      </w:r>
      <w:r>
        <w:rPr>
          <w:color w:val="313131"/>
          <w:w w:val="105"/>
          <w:sz w:val="23"/>
        </w:rPr>
        <w:t>.</w:t>
      </w:r>
    </w:p>
    <w:p w14:paraId="2E626B96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line="244" w:lineRule="exact"/>
        <w:ind w:left="888" w:hanging="238"/>
        <w:rPr>
          <w:rFonts w:ascii="Arial" w:hAnsi="Arial"/>
          <w:color w:val="080808"/>
          <w:sz w:val="14"/>
        </w:rPr>
      </w:pPr>
      <w:r>
        <w:rPr>
          <w:color w:val="080808"/>
          <w:sz w:val="23"/>
        </w:rPr>
        <w:t>b)</w:t>
      </w:r>
      <w:r>
        <w:rPr>
          <w:color w:val="080808"/>
          <w:spacing w:val="2"/>
          <w:sz w:val="23"/>
        </w:rPr>
        <w:t xml:space="preserve"> </w:t>
      </w:r>
      <w:r>
        <w:rPr>
          <w:color w:val="080808"/>
          <w:sz w:val="23"/>
        </w:rPr>
        <w:t>Accompany</w:t>
      </w:r>
      <w:r>
        <w:rPr>
          <w:color w:val="080808"/>
          <w:spacing w:val="18"/>
          <w:sz w:val="23"/>
        </w:rPr>
        <w:t xml:space="preserve"> </w:t>
      </w:r>
      <w:r>
        <w:rPr>
          <w:color w:val="080808"/>
          <w:sz w:val="23"/>
        </w:rPr>
        <w:t>the</w:t>
      </w:r>
      <w:r>
        <w:rPr>
          <w:color w:val="080808"/>
          <w:spacing w:val="32"/>
          <w:sz w:val="23"/>
        </w:rPr>
        <w:t xml:space="preserve"> </w:t>
      </w:r>
      <w:r>
        <w:rPr>
          <w:color w:val="080808"/>
          <w:sz w:val="23"/>
        </w:rPr>
        <w:t>object</w:t>
      </w:r>
      <w:r>
        <w:rPr>
          <w:color w:val="080808"/>
          <w:spacing w:val="8"/>
          <w:sz w:val="23"/>
        </w:rPr>
        <w:t xml:space="preserve"> </w:t>
      </w:r>
      <w:r>
        <w:rPr>
          <w:color w:val="080808"/>
          <w:sz w:val="23"/>
        </w:rPr>
        <w:t>code</w:t>
      </w:r>
      <w:r>
        <w:rPr>
          <w:color w:val="080808"/>
          <w:spacing w:val="8"/>
          <w:sz w:val="23"/>
        </w:rPr>
        <w:t xml:space="preserve"> </w:t>
      </w:r>
      <w:r>
        <w:rPr>
          <w:color w:val="080808"/>
          <w:sz w:val="23"/>
        </w:rPr>
        <w:t>with</w:t>
      </w:r>
      <w:r>
        <w:rPr>
          <w:color w:val="080808"/>
          <w:spacing w:val="11"/>
          <w:sz w:val="23"/>
        </w:rPr>
        <w:t xml:space="preserve"> </w:t>
      </w:r>
      <w:r>
        <w:rPr>
          <w:color w:val="080808"/>
          <w:sz w:val="23"/>
        </w:rPr>
        <w:t>a</w:t>
      </w:r>
      <w:r>
        <w:rPr>
          <w:color w:val="080808"/>
          <w:spacing w:val="7"/>
          <w:sz w:val="23"/>
        </w:rPr>
        <w:t xml:space="preserve"> </w:t>
      </w:r>
      <w:r>
        <w:rPr>
          <w:color w:val="080808"/>
          <w:sz w:val="23"/>
        </w:rPr>
        <w:t>copy</w:t>
      </w:r>
      <w:r>
        <w:rPr>
          <w:color w:val="080808"/>
          <w:spacing w:val="1"/>
          <w:sz w:val="23"/>
        </w:rPr>
        <w:t xml:space="preserve"> </w:t>
      </w:r>
      <w:r>
        <w:rPr>
          <w:color w:val="080808"/>
          <w:sz w:val="23"/>
        </w:rPr>
        <w:t>of</w:t>
      </w:r>
      <w:r>
        <w:rPr>
          <w:color w:val="080808"/>
          <w:spacing w:val="7"/>
          <w:sz w:val="23"/>
        </w:rPr>
        <w:t xml:space="preserve"> </w:t>
      </w:r>
      <w:r>
        <w:rPr>
          <w:color w:val="080808"/>
          <w:sz w:val="23"/>
        </w:rPr>
        <w:t>the</w:t>
      </w:r>
      <w:r>
        <w:rPr>
          <w:color w:val="080808"/>
          <w:spacing w:val="51"/>
          <w:sz w:val="23"/>
        </w:rPr>
        <w:t xml:space="preserve"> </w:t>
      </w:r>
      <w:r>
        <w:rPr>
          <w:color w:val="080808"/>
          <w:sz w:val="23"/>
        </w:rPr>
        <w:t>GNU</w:t>
      </w:r>
      <w:r>
        <w:rPr>
          <w:color w:val="080808"/>
          <w:spacing w:val="13"/>
          <w:sz w:val="23"/>
        </w:rPr>
        <w:t xml:space="preserve"> </w:t>
      </w:r>
      <w:r>
        <w:rPr>
          <w:color w:val="080808"/>
          <w:sz w:val="23"/>
        </w:rPr>
        <w:t>GPL</w:t>
      </w:r>
      <w:r>
        <w:rPr>
          <w:color w:val="080808"/>
          <w:spacing w:val="-2"/>
          <w:sz w:val="23"/>
        </w:rPr>
        <w:t xml:space="preserve"> </w:t>
      </w:r>
      <w:r>
        <w:rPr>
          <w:color w:val="080808"/>
          <w:sz w:val="23"/>
        </w:rPr>
        <w:t>and</w:t>
      </w:r>
      <w:r>
        <w:rPr>
          <w:color w:val="080808"/>
          <w:spacing w:val="5"/>
          <w:sz w:val="23"/>
        </w:rPr>
        <w:t xml:space="preserve"> </w:t>
      </w:r>
      <w:r>
        <w:rPr>
          <w:color w:val="080808"/>
          <w:sz w:val="23"/>
        </w:rPr>
        <w:t>this</w:t>
      </w:r>
      <w:r>
        <w:rPr>
          <w:color w:val="080808"/>
          <w:spacing w:val="-4"/>
          <w:sz w:val="23"/>
        </w:rPr>
        <w:t xml:space="preserve"> </w:t>
      </w:r>
      <w:r>
        <w:rPr>
          <w:color w:val="080808"/>
          <w:sz w:val="23"/>
        </w:rPr>
        <w:t>license</w:t>
      </w:r>
      <w:r>
        <w:rPr>
          <w:color w:val="080808"/>
          <w:spacing w:val="3"/>
          <w:sz w:val="23"/>
        </w:rPr>
        <w:t xml:space="preserve"> </w:t>
      </w:r>
      <w:r>
        <w:rPr>
          <w:color w:val="080808"/>
          <w:spacing w:val="-2"/>
          <w:sz w:val="23"/>
        </w:rPr>
        <w:t>document.</w:t>
      </w:r>
    </w:p>
    <w:p w14:paraId="10C630DD" w14:textId="77777777" w:rsidR="00F153EB" w:rsidRDefault="00F153EB">
      <w:pPr>
        <w:pStyle w:val="Zkladntext"/>
        <w:spacing w:before="11"/>
        <w:rPr>
          <w:sz w:val="22"/>
        </w:rPr>
      </w:pPr>
    </w:p>
    <w:p w14:paraId="1E4D39D2" w14:textId="77777777" w:rsidR="00F153EB" w:rsidRDefault="00D90BD9">
      <w:pPr>
        <w:pStyle w:val="Odstavecseseznamem"/>
        <w:numPr>
          <w:ilvl w:val="0"/>
          <w:numId w:val="11"/>
        </w:numPr>
        <w:tabs>
          <w:tab w:val="left" w:pos="557"/>
        </w:tabs>
        <w:ind w:left="556" w:hanging="272"/>
        <w:rPr>
          <w:b/>
          <w:color w:val="080808"/>
          <w:sz w:val="23"/>
        </w:rPr>
      </w:pPr>
      <w:r>
        <w:rPr>
          <w:b/>
          <w:color w:val="080808"/>
          <w:w w:val="110"/>
          <w:sz w:val="23"/>
        </w:rPr>
        <w:t>Combined</w:t>
      </w:r>
      <w:r>
        <w:rPr>
          <w:b/>
          <w:color w:val="080808"/>
          <w:spacing w:val="19"/>
          <w:w w:val="115"/>
          <w:sz w:val="23"/>
        </w:rPr>
        <w:t xml:space="preserve"> </w:t>
      </w:r>
      <w:r>
        <w:rPr>
          <w:b/>
          <w:color w:val="080808"/>
          <w:spacing w:val="-2"/>
          <w:w w:val="115"/>
          <w:sz w:val="23"/>
        </w:rPr>
        <w:t>Works.</w:t>
      </w:r>
    </w:p>
    <w:p w14:paraId="13AFF539" w14:textId="77777777" w:rsidR="00F153EB" w:rsidRDefault="00F153EB">
      <w:pPr>
        <w:pStyle w:val="Zkladntext"/>
        <w:spacing w:before="6"/>
        <w:rPr>
          <w:b/>
          <w:sz w:val="25"/>
        </w:rPr>
      </w:pPr>
    </w:p>
    <w:p w14:paraId="605F4D91" w14:textId="77777777" w:rsidR="00F153EB" w:rsidRDefault="00D90BD9">
      <w:pPr>
        <w:pStyle w:val="Zkladntext"/>
        <w:spacing w:line="218" w:lineRule="auto"/>
        <w:ind w:left="282" w:right="296" w:hanging="4"/>
      </w:pPr>
      <w:r>
        <w:rPr>
          <w:color w:val="080808"/>
          <w:w w:val="105"/>
        </w:rPr>
        <w:t>You may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convey a Combined Work under terms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your choice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that,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taken together,</w:t>
      </w:r>
      <w:r>
        <w:rPr>
          <w:color w:val="080808"/>
          <w:spacing w:val="13"/>
          <w:w w:val="105"/>
        </w:rPr>
        <w:t xml:space="preserve"> </w:t>
      </w:r>
      <w:r>
        <w:rPr>
          <w:color w:val="080808"/>
          <w:w w:val="105"/>
        </w:rPr>
        <w:t>effectively do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not restrict modification of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portions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31"/>
          <w:w w:val="105"/>
        </w:rPr>
        <w:t xml:space="preserve"> </w:t>
      </w:r>
      <w:proofErr w:type="gramStart"/>
      <w:r>
        <w:rPr>
          <w:color w:val="080808"/>
          <w:w w:val="105"/>
        </w:rPr>
        <w:t>Library</w:t>
      </w:r>
      <w:proofErr w:type="gramEnd"/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contained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Combined Work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reverse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engineering for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debugging such modifications,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if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you also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do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each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of the</w:t>
      </w:r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following:</w:t>
      </w:r>
    </w:p>
    <w:p w14:paraId="432FA6EA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before="210" w:line="218" w:lineRule="auto"/>
        <w:ind w:left="885" w:right="405" w:hanging="235"/>
        <w:rPr>
          <w:rFonts w:ascii="Arial" w:hAnsi="Arial"/>
          <w:color w:val="080808"/>
          <w:sz w:val="15"/>
        </w:rPr>
      </w:pPr>
      <w:r>
        <w:rPr>
          <w:color w:val="080808"/>
          <w:w w:val="105"/>
          <w:sz w:val="23"/>
        </w:rPr>
        <w:t>a)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Give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prominent notice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with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each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copy</w:t>
      </w:r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2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Combined Work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that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-13"/>
          <w:w w:val="105"/>
          <w:sz w:val="23"/>
        </w:rPr>
        <w:t xml:space="preserve"> </w:t>
      </w:r>
      <w:proofErr w:type="gramStart"/>
      <w:r>
        <w:rPr>
          <w:color w:val="080808"/>
          <w:w w:val="105"/>
          <w:sz w:val="23"/>
        </w:rPr>
        <w:t>Library</w:t>
      </w:r>
      <w:proofErr w:type="gramEnd"/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is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used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it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and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that the Library and its use are covered by this License.</w:t>
      </w:r>
    </w:p>
    <w:p w14:paraId="162346C9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line="232" w:lineRule="exact"/>
        <w:ind w:left="888"/>
        <w:rPr>
          <w:rFonts w:ascii="Arial" w:hAnsi="Arial"/>
          <w:color w:val="080808"/>
          <w:sz w:val="15"/>
        </w:rPr>
      </w:pPr>
      <w:r>
        <w:rPr>
          <w:color w:val="080808"/>
          <w:sz w:val="23"/>
        </w:rPr>
        <w:t>b)</w:t>
      </w:r>
      <w:r>
        <w:rPr>
          <w:color w:val="080808"/>
          <w:spacing w:val="-2"/>
          <w:sz w:val="23"/>
        </w:rPr>
        <w:t xml:space="preserve"> </w:t>
      </w:r>
      <w:r>
        <w:rPr>
          <w:color w:val="080808"/>
          <w:sz w:val="23"/>
        </w:rPr>
        <w:t>Accompany</w:t>
      </w:r>
      <w:r>
        <w:rPr>
          <w:color w:val="080808"/>
          <w:spacing w:val="13"/>
          <w:sz w:val="23"/>
        </w:rPr>
        <w:t xml:space="preserve"> </w:t>
      </w:r>
      <w:r>
        <w:rPr>
          <w:color w:val="080808"/>
          <w:sz w:val="23"/>
        </w:rPr>
        <w:t>the</w:t>
      </w:r>
      <w:r>
        <w:rPr>
          <w:color w:val="080808"/>
          <w:spacing w:val="30"/>
          <w:sz w:val="23"/>
        </w:rPr>
        <w:t xml:space="preserve"> </w:t>
      </w:r>
      <w:r>
        <w:rPr>
          <w:color w:val="080808"/>
          <w:sz w:val="23"/>
        </w:rPr>
        <w:t>Combined</w:t>
      </w:r>
      <w:r>
        <w:rPr>
          <w:color w:val="080808"/>
          <w:spacing w:val="13"/>
          <w:sz w:val="23"/>
        </w:rPr>
        <w:t xml:space="preserve"> </w:t>
      </w:r>
      <w:r>
        <w:rPr>
          <w:color w:val="080808"/>
          <w:sz w:val="23"/>
        </w:rPr>
        <w:t>Work</w:t>
      </w:r>
      <w:r>
        <w:rPr>
          <w:color w:val="080808"/>
          <w:spacing w:val="8"/>
          <w:sz w:val="23"/>
        </w:rPr>
        <w:t xml:space="preserve"> </w:t>
      </w:r>
      <w:r>
        <w:rPr>
          <w:color w:val="080808"/>
          <w:sz w:val="23"/>
        </w:rPr>
        <w:t>with</w:t>
      </w:r>
      <w:r>
        <w:rPr>
          <w:color w:val="080808"/>
          <w:spacing w:val="14"/>
          <w:sz w:val="23"/>
        </w:rPr>
        <w:t xml:space="preserve"> </w:t>
      </w:r>
      <w:r>
        <w:rPr>
          <w:color w:val="080808"/>
          <w:sz w:val="23"/>
        </w:rPr>
        <w:t>a</w:t>
      </w:r>
      <w:r>
        <w:rPr>
          <w:color w:val="080808"/>
          <w:spacing w:val="7"/>
          <w:sz w:val="23"/>
        </w:rPr>
        <w:t xml:space="preserve"> </w:t>
      </w:r>
      <w:r>
        <w:rPr>
          <w:color w:val="080808"/>
          <w:sz w:val="23"/>
        </w:rPr>
        <w:t>copy</w:t>
      </w:r>
      <w:r>
        <w:rPr>
          <w:color w:val="080808"/>
          <w:spacing w:val="3"/>
          <w:sz w:val="23"/>
        </w:rPr>
        <w:t xml:space="preserve"> </w:t>
      </w:r>
      <w:r>
        <w:rPr>
          <w:color w:val="080808"/>
          <w:sz w:val="23"/>
        </w:rPr>
        <w:t>of</w:t>
      </w:r>
      <w:r>
        <w:rPr>
          <w:color w:val="080808"/>
          <w:spacing w:val="15"/>
          <w:sz w:val="23"/>
        </w:rPr>
        <w:t xml:space="preserve"> </w:t>
      </w:r>
      <w:r>
        <w:rPr>
          <w:color w:val="080808"/>
          <w:sz w:val="23"/>
        </w:rPr>
        <w:t>the</w:t>
      </w:r>
      <w:r>
        <w:rPr>
          <w:color w:val="080808"/>
          <w:spacing w:val="53"/>
          <w:sz w:val="23"/>
        </w:rPr>
        <w:t xml:space="preserve"> </w:t>
      </w:r>
      <w:r>
        <w:rPr>
          <w:color w:val="080808"/>
          <w:sz w:val="23"/>
        </w:rPr>
        <w:t>GNU</w:t>
      </w:r>
      <w:r>
        <w:rPr>
          <w:color w:val="080808"/>
          <w:spacing w:val="10"/>
          <w:sz w:val="23"/>
        </w:rPr>
        <w:t xml:space="preserve"> </w:t>
      </w:r>
      <w:r>
        <w:rPr>
          <w:color w:val="080808"/>
          <w:sz w:val="23"/>
        </w:rPr>
        <w:t>GPL</w:t>
      </w:r>
      <w:r>
        <w:rPr>
          <w:color w:val="080808"/>
          <w:spacing w:val="-1"/>
          <w:sz w:val="23"/>
        </w:rPr>
        <w:t xml:space="preserve"> </w:t>
      </w:r>
      <w:r>
        <w:rPr>
          <w:color w:val="080808"/>
          <w:sz w:val="23"/>
        </w:rPr>
        <w:t>and</w:t>
      </w:r>
      <w:r>
        <w:rPr>
          <w:color w:val="080808"/>
          <w:spacing w:val="7"/>
          <w:sz w:val="23"/>
        </w:rPr>
        <w:t xml:space="preserve"> </w:t>
      </w:r>
      <w:r>
        <w:rPr>
          <w:color w:val="080808"/>
          <w:sz w:val="23"/>
        </w:rPr>
        <w:t>this</w:t>
      </w:r>
      <w:r>
        <w:rPr>
          <w:color w:val="080808"/>
          <w:spacing w:val="-3"/>
          <w:sz w:val="23"/>
        </w:rPr>
        <w:t xml:space="preserve"> </w:t>
      </w:r>
      <w:r>
        <w:rPr>
          <w:color w:val="080808"/>
          <w:sz w:val="23"/>
        </w:rPr>
        <w:t>license</w:t>
      </w:r>
      <w:r>
        <w:rPr>
          <w:color w:val="080808"/>
          <w:spacing w:val="11"/>
          <w:sz w:val="23"/>
        </w:rPr>
        <w:t xml:space="preserve"> </w:t>
      </w:r>
      <w:r>
        <w:rPr>
          <w:color w:val="080808"/>
          <w:spacing w:val="-2"/>
          <w:sz w:val="23"/>
        </w:rPr>
        <w:t>document.</w:t>
      </w:r>
    </w:p>
    <w:p w14:paraId="625F5673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before="5" w:line="220" w:lineRule="auto"/>
        <w:ind w:left="885" w:right="663" w:hanging="235"/>
        <w:rPr>
          <w:rFonts w:ascii="Arial" w:hAnsi="Arial"/>
          <w:color w:val="080808"/>
          <w:sz w:val="15"/>
        </w:rPr>
      </w:pPr>
      <w:r>
        <w:rPr>
          <w:color w:val="080808"/>
          <w:w w:val="105"/>
          <w:sz w:val="23"/>
        </w:rPr>
        <w:t>c) For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 Combined Work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that displays copyright notices during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execution, include the copyright notice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for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the </w:t>
      </w:r>
      <w:proofErr w:type="gramStart"/>
      <w:r>
        <w:rPr>
          <w:color w:val="080808"/>
          <w:w w:val="105"/>
          <w:sz w:val="23"/>
        </w:rPr>
        <w:t>Library</w:t>
      </w:r>
      <w:proofErr w:type="gramEnd"/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among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these notices, as</w:t>
      </w:r>
      <w:r>
        <w:rPr>
          <w:color w:val="080808"/>
          <w:spacing w:val="-1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well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as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reference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directing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user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to</w:t>
      </w:r>
      <w:r>
        <w:rPr>
          <w:color w:val="080808"/>
          <w:spacing w:val="-1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copies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 the</w:t>
      </w:r>
      <w:r>
        <w:rPr>
          <w:color w:val="080808"/>
          <w:spacing w:val="4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GNU GPL and this license document.</w:t>
      </w:r>
    </w:p>
    <w:p w14:paraId="7E8453EA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90"/>
        </w:tabs>
        <w:spacing w:line="226" w:lineRule="exact"/>
        <w:ind w:left="889" w:hanging="240"/>
        <w:rPr>
          <w:rFonts w:ascii="Arial" w:hAnsi="Arial"/>
          <w:color w:val="080808"/>
          <w:sz w:val="15"/>
        </w:rPr>
      </w:pPr>
      <w:r>
        <w:rPr>
          <w:color w:val="080808"/>
          <w:sz w:val="23"/>
        </w:rPr>
        <w:t>d)</w:t>
      </w:r>
      <w:r>
        <w:rPr>
          <w:color w:val="080808"/>
          <w:spacing w:val="4"/>
          <w:sz w:val="23"/>
        </w:rPr>
        <w:t xml:space="preserve"> </w:t>
      </w:r>
      <w:r>
        <w:rPr>
          <w:color w:val="080808"/>
          <w:sz w:val="23"/>
        </w:rPr>
        <w:t>Do</w:t>
      </w:r>
      <w:r>
        <w:rPr>
          <w:color w:val="080808"/>
          <w:spacing w:val="-2"/>
          <w:sz w:val="23"/>
        </w:rPr>
        <w:t xml:space="preserve"> </w:t>
      </w:r>
      <w:r>
        <w:rPr>
          <w:color w:val="080808"/>
          <w:sz w:val="23"/>
        </w:rPr>
        <w:t>one</w:t>
      </w:r>
      <w:r>
        <w:rPr>
          <w:color w:val="080808"/>
          <w:spacing w:val="-4"/>
          <w:sz w:val="23"/>
        </w:rPr>
        <w:t xml:space="preserve"> </w:t>
      </w:r>
      <w:r>
        <w:rPr>
          <w:color w:val="080808"/>
          <w:sz w:val="23"/>
        </w:rPr>
        <w:t>of</w:t>
      </w:r>
      <w:r>
        <w:rPr>
          <w:color w:val="080808"/>
          <w:spacing w:val="3"/>
          <w:sz w:val="23"/>
        </w:rPr>
        <w:t xml:space="preserve"> </w:t>
      </w:r>
      <w:r>
        <w:rPr>
          <w:color w:val="080808"/>
          <w:sz w:val="23"/>
        </w:rPr>
        <w:t>the</w:t>
      </w:r>
      <w:r>
        <w:rPr>
          <w:color w:val="080808"/>
          <w:spacing w:val="36"/>
          <w:sz w:val="23"/>
        </w:rPr>
        <w:t xml:space="preserve"> </w:t>
      </w:r>
      <w:r>
        <w:rPr>
          <w:color w:val="080808"/>
          <w:spacing w:val="-2"/>
          <w:sz w:val="23"/>
        </w:rPr>
        <w:t>following:</w:t>
      </w:r>
    </w:p>
    <w:p w14:paraId="3594258E" w14:textId="77777777" w:rsidR="00F153EB" w:rsidRDefault="00D90BD9">
      <w:pPr>
        <w:pStyle w:val="Odstavecseseznamem"/>
        <w:numPr>
          <w:ilvl w:val="2"/>
          <w:numId w:val="11"/>
        </w:numPr>
        <w:tabs>
          <w:tab w:val="left" w:pos="1495"/>
        </w:tabs>
        <w:spacing w:before="7" w:line="218" w:lineRule="auto"/>
        <w:ind w:right="538" w:hanging="233"/>
        <w:rPr>
          <w:rFonts w:ascii="Arial" w:hAnsi="Arial"/>
          <w:color w:val="080808"/>
          <w:sz w:val="15"/>
        </w:rPr>
      </w:pPr>
      <w:r>
        <w:rPr>
          <w:color w:val="080808"/>
          <w:w w:val="105"/>
          <w:sz w:val="23"/>
        </w:rPr>
        <w:t>o)</w:t>
      </w:r>
      <w:r>
        <w:rPr>
          <w:color w:val="080808"/>
          <w:spacing w:val="2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Convey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3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Minimal Corresponding Source under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terms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 this License, and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Corresponding Application Code in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</w:t>
      </w:r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form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suitable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for, and under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terms that permit, the user to recombine or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relink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Application with a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modified version of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4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Linked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Version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to produce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modified Combined Work, in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manner specified by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section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6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3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GNU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GPL for conveying Corresponding Source.</w:t>
      </w:r>
    </w:p>
    <w:p w14:paraId="0F7181A5" w14:textId="77777777" w:rsidR="00F153EB" w:rsidRDefault="00D90BD9">
      <w:pPr>
        <w:pStyle w:val="Odstavecseseznamem"/>
        <w:numPr>
          <w:ilvl w:val="2"/>
          <w:numId w:val="11"/>
        </w:numPr>
        <w:tabs>
          <w:tab w:val="left" w:pos="1481"/>
        </w:tabs>
        <w:spacing w:before="3" w:line="218" w:lineRule="auto"/>
        <w:ind w:left="1489" w:right="571" w:hanging="238"/>
        <w:rPr>
          <w:rFonts w:ascii="Arial" w:hAnsi="Arial"/>
          <w:color w:val="080808"/>
          <w:sz w:val="14"/>
        </w:rPr>
      </w:pPr>
      <w:r>
        <w:rPr>
          <w:color w:val="080808"/>
          <w:w w:val="105"/>
          <w:sz w:val="23"/>
        </w:rPr>
        <w:t xml:space="preserve">1) Use a </w:t>
      </w:r>
      <w:r>
        <w:rPr>
          <w:color w:val="1C1C1C"/>
          <w:w w:val="105"/>
          <w:sz w:val="23"/>
        </w:rPr>
        <w:t xml:space="preserve">suitable </w:t>
      </w:r>
      <w:r>
        <w:rPr>
          <w:color w:val="080808"/>
          <w:w w:val="105"/>
          <w:sz w:val="23"/>
        </w:rPr>
        <w:t>shared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library mechanism for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linking with the</w:t>
      </w:r>
      <w:r>
        <w:rPr>
          <w:color w:val="080808"/>
          <w:spacing w:val="30"/>
          <w:w w:val="105"/>
          <w:sz w:val="23"/>
        </w:rPr>
        <w:t xml:space="preserve"> </w:t>
      </w:r>
      <w:proofErr w:type="gramStart"/>
      <w:r>
        <w:rPr>
          <w:color w:val="080808"/>
          <w:w w:val="105"/>
          <w:sz w:val="23"/>
        </w:rPr>
        <w:t>Library</w:t>
      </w:r>
      <w:proofErr w:type="gramEnd"/>
      <w:r>
        <w:rPr>
          <w:color w:val="080808"/>
          <w:w w:val="105"/>
          <w:sz w:val="23"/>
        </w:rPr>
        <w:t>.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suitable mechanism is</w:t>
      </w:r>
      <w:r>
        <w:rPr>
          <w:color w:val="080808"/>
          <w:spacing w:val="-1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one</w:t>
      </w:r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that (a) uses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at run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time a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copy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33"/>
          <w:w w:val="105"/>
          <w:sz w:val="23"/>
        </w:rPr>
        <w:t xml:space="preserve"> </w:t>
      </w:r>
      <w:proofErr w:type="gramStart"/>
      <w:r>
        <w:rPr>
          <w:color w:val="080808"/>
          <w:w w:val="105"/>
          <w:sz w:val="23"/>
        </w:rPr>
        <w:t>Library</w:t>
      </w:r>
      <w:proofErr w:type="gramEnd"/>
      <w:r>
        <w:rPr>
          <w:color w:val="080808"/>
          <w:w w:val="105"/>
          <w:sz w:val="23"/>
        </w:rPr>
        <w:t xml:space="preserve"> already present on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user's computer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system, </w:t>
      </w:r>
      <w:r>
        <w:rPr>
          <w:color w:val="080808"/>
          <w:w w:val="105"/>
          <w:sz w:val="23"/>
        </w:rPr>
        <w:t>and (b)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will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operate properly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with a modified version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4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Library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that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is interface-compatible with the Linked Version.</w:t>
      </w:r>
    </w:p>
    <w:p w14:paraId="10874E3E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line="218" w:lineRule="auto"/>
        <w:ind w:left="882" w:right="484" w:hanging="232"/>
        <w:rPr>
          <w:rFonts w:ascii="Arial" w:hAnsi="Arial"/>
          <w:color w:val="080808"/>
          <w:sz w:val="14"/>
        </w:rPr>
      </w:pPr>
      <w:r>
        <w:rPr>
          <w:color w:val="080808"/>
          <w:w w:val="105"/>
          <w:sz w:val="23"/>
        </w:rPr>
        <w:t>e) Provide Installation Information, but only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if you would otherwise be required to provide such information</w:t>
      </w:r>
      <w:r>
        <w:rPr>
          <w:color w:val="080808"/>
          <w:spacing w:val="2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under section 6 of the</w:t>
      </w:r>
      <w:r>
        <w:rPr>
          <w:color w:val="080808"/>
          <w:spacing w:val="4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GNU GPL, and only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to the extent that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such information is necessary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to</w:t>
      </w:r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install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and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execute</w:t>
      </w:r>
      <w:r>
        <w:rPr>
          <w:color w:val="080808"/>
          <w:spacing w:val="-1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modified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version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2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Combined Work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produced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by</w:t>
      </w:r>
      <w:r>
        <w:rPr>
          <w:color w:val="080808"/>
          <w:spacing w:val="-1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recombining or relinking the</w:t>
      </w:r>
      <w:r>
        <w:rPr>
          <w:color w:val="080808"/>
          <w:w w:val="105"/>
          <w:sz w:val="23"/>
        </w:rPr>
        <w:t xml:space="preserve"> Application with a modified version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 the</w:t>
      </w:r>
      <w:r>
        <w:rPr>
          <w:color w:val="080808"/>
          <w:spacing w:val="4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Linked Version.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rFonts w:ascii="Arial" w:hAnsi="Arial"/>
          <w:color w:val="080808"/>
          <w:w w:val="105"/>
        </w:rPr>
        <w:t>(If</w:t>
      </w:r>
      <w:r>
        <w:rPr>
          <w:rFonts w:ascii="Arial" w:hAnsi="Arial"/>
          <w:color w:val="080808"/>
          <w:spacing w:val="30"/>
          <w:w w:val="105"/>
        </w:rPr>
        <w:t xml:space="preserve"> </w:t>
      </w:r>
      <w:r>
        <w:rPr>
          <w:color w:val="080808"/>
          <w:w w:val="105"/>
          <w:sz w:val="23"/>
        </w:rPr>
        <w:t>you use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option 4do, the Installation</w:t>
      </w:r>
      <w:r>
        <w:rPr>
          <w:color w:val="080808"/>
          <w:spacing w:val="3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Information must accompany the Minimal Corresponding Source and</w:t>
      </w:r>
      <w:r>
        <w:rPr>
          <w:color w:val="080808"/>
          <w:spacing w:val="4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Corresponding Application Code.</w:t>
      </w:r>
      <w:r>
        <w:rPr>
          <w:color w:val="080808"/>
          <w:spacing w:val="-14"/>
          <w:w w:val="105"/>
          <w:sz w:val="23"/>
        </w:rPr>
        <w:t xml:space="preserve"> </w:t>
      </w:r>
      <w:r>
        <w:rPr>
          <w:rFonts w:ascii="Arial" w:hAnsi="Arial"/>
          <w:color w:val="080808"/>
          <w:w w:val="105"/>
        </w:rPr>
        <w:t>If</w:t>
      </w:r>
      <w:r>
        <w:rPr>
          <w:rFonts w:ascii="Arial" w:hAnsi="Arial"/>
          <w:color w:val="080808"/>
          <w:spacing w:val="38"/>
          <w:w w:val="105"/>
        </w:rPr>
        <w:t xml:space="preserve"> </w:t>
      </w:r>
      <w:r>
        <w:rPr>
          <w:color w:val="080808"/>
          <w:w w:val="105"/>
          <w:sz w:val="23"/>
        </w:rPr>
        <w:t>you use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option 4d1, you must provide the Installation Information in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manner specified by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section 6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 the</w:t>
      </w:r>
      <w:r>
        <w:rPr>
          <w:color w:val="080808"/>
          <w:spacing w:val="3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GNU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GPL</w:t>
      </w:r>
      <w:r>
        <w:rPr>
          <w:color w:val="080808"/>
          <w:spacing w:val="-1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for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conveying Corresponding </w:t>
      </w:r>
      <w:r>
        <w:rPr>
          <w:color w:val="080808"/>
          <w:spacing w:val="-2"/>
          <w:w w:val="105"/>
          <w:sz w:val="23"/>
        </w:rPr>
        <w:t>Source.)</w:t>
      </w:r>
    </w:p>
    <w:p w14:paraId="31D155F3" w14:textId="77777777" w:rsidR="00F153EB" w:rsidRDefault="00F153EB">
      <w:pPr>
        <w:pStyle w:val="Zkladntext"/>
        <w:spacing w:before="7"/>
        <w:rPr>
          <w:sz w:val="24"/>
        </w:rPr>
      </w:pPr>
    </w:p>
    <w:p w14:paraId="46DB124F" w14:textId="77777777" w:rsidR="00F153EB" w:rsidRDefault="00D90BD9">
      <w:pPr>
        <w:pStyle w:val="Odstavecseseznamem"/>
        <w:numPr>
          <w:ilvl w:val="0"/>
          <w:numId w:val="11"/>
        </w:numPr>
        <w:tabs>
          <w:tab w:val="left" w:pos="547"/>
        </w:tabs>
        <w:ind w:left="546" w:hanging="264"/>
        <w:rPr>
          <w:b/>
          <w:color w:val="080808"/>
          <w:sz w:val="23"/>
        </w:rPr>
      </w:pPr>
      <w:r>
        <w:rPr>
          <w:b/>
          <w:color w:val="080808"/>
          <w:w w:val="110"/>
          <w:sz w:val="23"/>
        </w:rPr>
        <w:t>Combined</w:t>
      </w:r>
      <w:r>
        <w:rPr>
          <w:b/>
          <w:color w:val="080808"/>
          <w:spacing w:val="26"/>
          <w:w w:val="115"/>
          <w:sz w:val="23"/>
        </w:rPr>
        <w:t xml:space="preserve"> </w:t>
      </w:r>
      <w:r>
        <w:rPr>
          <w:b/>
          <w:color w:val="080808"/>
          <w:spacing w:val="-2"/>
          <w:w w:val="115"/>
          <w:sz w:val="23"/>
        </w:rPr>
        <w:t>Libraries.</w:t>
      </w:r>
    </w:p>
    <w:p w14:paraId="5D5A4208" w14:textId="77777777" w:rsidR="00F153EB" w:rsidRDefault="00F153EB">
      <w:pPr>
        <w:pStyle w:val="Zkladntext"/>
        <w:spacing w:before="3"/>
        <w:rPr>
          <w:b/>
          <w:sz w:val="24"/>
        </w:rPr>
      </w:pPr>
    </w:p>
    <w:p w14:paraId="6AA404DF" w14:textId="77777777" w:rsidR="00F153EB" w:rsidRDefault="00D90BD9">
      <w:pPr>
        <w:pStyle w:val="Zkladntext"/>
        <w:spacing w:line="218" w:lineRule="auto"/>
        <w:ind w:left="285" w:right="411" w:hanging="6"/>
        <w:jc w:val="both"/>
      </w:pPr>
      <w:r>
        <w:rPr>
          <w:color w:val="080808"/>
          <w:w w:val="105"/>
        </w:rPr>
        <w:t>You may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place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library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facilities that are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work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based on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 xml:space="preserve">the </w:t>
      </w:r>
      <w:proofErr w:type="gramStart"/>
      <w:r>
        <w:rPr>
          <w:color w:val="080808"/>
          <w:w w:val="105"/>
        </w:rPr>
        <w:t>Library</w:t>
      </w:r>
      <w:proofErr w:type="gramEnd"/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side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side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single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library together with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other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library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facilities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that are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Applications and are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covered by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this License, and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convey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such a combined library under terms of your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choice,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if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you do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both of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following:</w:t>
      </w:r>
    </w:p>
    <w:p w14:paraId="315BC24B" w14:textId="77777777" w:rsidR="00F153EB" w:rsidRDefault="00F153EB">
      <w:pPr>
        <w:pStyle w:val="Zkladntext"/>
        <w:spacing w:before="6"/>
        <w:rPr>
          <w:sz w:val="19"/>
        </w:rPr>
      </w:pPr>
    </w:p>
    <w:p w14:paraId="28398493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line="218" w:lineRule="auto"/>
        <w:ind w:left="886" w:right="484" w:hanging="235"/>
        <w:rPr>
          <w:rFonts w:ascii="Arial" w:hAnsi="Arial"/>
          <w:color w:val="080808"/>
          <w:sz w:val="14"/>
        </w:rPr>
      </w:pPr>
      <w:r>
        <w:rPr>
          <w:color w:val="080808"/>
          <w:w w:val="105"/>
          <w:sz w:val="23"/>
        </w:rPr>
        <w:t>a)</w:t>
      </w:r>
      <w:r>
        <w:rPr>
          <w:color w:val="080808"/>
          <w:spacing w:val="-1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Accompany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combined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library</w:t>
      </w:r>
      <w:r>
        <w:rPr>
          <w:color w:val="080808"/>
          <w:spacing w:val="-1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with</w:t>
      </w:r>
      <w:r>
        <w:rPr>
          <w:color w:val="080808"/>
          <w:spacing w:val="-1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copy</w:t>
      </w:r>
      <w:r>
        <w:rPr>
          <w:color w:val="080808"/>
          <w:spacing w:val="-1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2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same</w:t>
      </w:r>
      <w:r>
        <w:rPr>
          <w:color w:val="080808"/>
          <w:spacing w:val="-1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work</w:t>
      </w:r>
      <w:r>
        <w:rPr>
          <w:color w:val="080808"/>
          <w:spacing w:val="-1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based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on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the </w:t>
      </w:r>
      <w:proofErr w:type="gramStart"/>
      <w:r>
        <w:rPr>
          <w:color w:val="080808"/>
          <w:w w:val="105"/>
          <w:sz w:val="23"/>
        </w:rPr>
        <w:t>Library</w:t>
      </w:r>
      <w:proofErr w:type="gramEnd"/>
      <w:r>
        <w:rPr>
          <w:color w:val="080808"/>
          <w:w w:val="105"/>
          <w:sz w:val="23"/>
        </w:rPr>
        <w:t>, uncombined with any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other library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facilities, conveyed under the terms of this License.</w:t>
      </w:r>
    </w:p>
    <w:p w14:paraId="419FC043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9"/>
        </w:tabs>
        <w:spacing w:line="218" w:lineRule="auto"/>
        <w:ind w:left="888" w:right="388" w:hanging="238"/>
        <w:rPr>
          <w:rFonts w:ascii="Arial" w:hAnsi="Arial"/>
          <w:color w:val="080808"/>
          <w:sz w:val="15"/>
        </w:rPr>
      </w:pPr>
      <w:r>
        <w:rPr>
          <w:color w:val="080808"/>
          <w:w w:val="105"/>
          <w:sz w:val="23"/>
        </w:rPr>
        <w:t>b)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Give prominent notice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with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the combined library that part of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it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is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work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based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on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the </w:t>
      </w:r>
      <w:proofErr w:type="gramStart"/>
      <w:r>
        <w:rPr>
          <w:color w:val="080808"/>
          <w:w w:val="105"/>
          <w:sz w:val="23"/>
        </w:rPr>
        <w:t>Library, and</w:t>
      </w:r>
      <w:proofErr w:type="gramEnd"/>
      <w:r>
        <w:rPr>
          <w:color w:val="080808"/>
          <w:w w:val="105"/>
          <w:sz w:val="23"/>
        </w:rPr>
        <w:t xml:space="preserve"> explaining where to</w:t>
      </w:r>
      <w:r>
        <w:rPr>
          <w:color w:val="080808"/>
          <w:spacing w:val="-1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find the accompanying</w:t>
      </w:r>
      <w:r>
        <w:rPr>
          <w:color w:val="080808"/>
          <w:spacing w:val="3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uncombined form of the</w:t>
      </w:r>
      <w:r>
        <w:rPr>
          <w:color w:val="080808"/>
          <w:spacing w:val="4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same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work.</w:t>
      </w:r>
    </w:p>
    <w:p w14:paraId="289FA169" w14:textId="77777777" w:rsidR="00F153EB" w:rsidRDefault="00F153EB">
      <w:pPr>
        <w:spacing w:line="218" w:lineRule="auto"/>
        <w:rPr>
          <w:rFonts w:ascii="Arial" w:hAnsi="Arial"/>
          <w:sz w:val="15"/>
        </w:rPr>
        <w:sectPr w:rsidR="00F153EB">
          <w:headerReference w:type="default" r:id="rId10"/>
          <w:footerReference w:type="default" r:id="rId11"/>
          <w:pgSz w:w="11910" w:h="16840"/>
          <w:pgMar w:top="440" w:right="400" w:bottom="460" w:left="420" w:header="245" w:footer="272" w:gutter="0"/>
          <w:pgNumType w:start="2"/>
          <w:cols w:space="708"/>
        </w:sectPr>
      </w:pPr>
    </w:p>
    <w:p w14:paraId="0EFFEF2C" w14:textId="77777777" w:rsidR="00F153EB" w:rsidRDefault="00D90BD9">
      <w:pPr>
        <w:pStyle w:val="Nadpis3"/>
        <w:numPr>
          <w:ilvl w:val="0"/>
          <w:numId w:val="11"/>
        </w:numPr>
        <w:tabs>
          <w:tab w:val="left" w:pos="562"/>
        </w:tabs>
        <w:spacing w:before="90"/>
        <w:ind w:left="561" w:hanging="275"/>
        <w:rPr>
          <w:color w:val="0A0A0A"/>
        </w:rPr>
      </w:pPr>
      <w:r>
        <w:rPr>
          <w:color w:val="0A0A0A"/>
          <w:w w:val="115"/>
        </w:rPr>
        <w:lastRenderedPageBreak/>
        <w:t>Revised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w w:val="115"/>
        </w:rPr>
        <w:t>Versions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w w:val="115"/>
        </w:rPr>
        <w:t>of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the</w:t>
      </w:r>
      <w:r>
        <w:rPr>
          <w:color w:val="0A0A0A"/>
          <w:spacing w:val="-12"/>
          <w:w w:val="115"/>
        </w:rPr>
        <w:t xml:space="preserve"> </w:t>
      </w:r>
      <w:r>
        <w:rPr>
          <w:color w:val="0A0A0A"/>
          <w:w w:val="115"/>
        </w:rPr>
        <w:t>GNU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Lesser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w w:val="115"/>
        </w:rPr>
        <w:t>General</w:t>
      </w:r>
      <w:r>
        <w:rPr>
          <w:color w:val="0A0A0A"/>
          <w:spacing w:val="-5"/>
          <w:w w:val="115"/>
        </w:rPr>
        <w:t xml:space="preserve"> </w:t>
      </w:r>
      <w:r>
        <w:rPr>
          <w:color w:val="0A0A0A"/>
          <w:w w:val="115"/>
        </w:rPr>
        <w:t>Public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spacing w:val="-2"/>
          <w:w w:val="115"/>
        </w:rPr>
        <w:t>License.</w:t>
      </w:r>
    </w:p>
    <w:p w14:paraId="0B871D0A" w14:textId="77777777" w:rsidR="00F153EB" w:rsidRDefault="00F153EB">
      <w:pPr>
        <w:pStyle w:val="Zkladntext"/>
        <w:spacing w:before="5"/>
        <w:rPr>
          <w:b/>
          <w:sz w:val="25"/>
        </w:rPr>
      </w:pPr>
    </w:p>
    <w:p w14:paraId="5971C8FF" w14:textId="77777777" w:rsidR="00F153EB" w:rsidRDefault="00D90BD9">
      <w:pPr>
        <w:pStyle w:val="Zkladntext"/>
        <w:spacing w:line="218" w:lineRule="auto"/>
        <w:ind w:left="284" w:right="456" w:hanging="5"/>
        <w:jc w:val="both"/>
      </w:pP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Software Foundation may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publish revised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and/or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new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Lesser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General Public License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from time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time.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Such new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versions will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similar 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spirit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the present </w:t>
      </w:r>
      <w:proofErr w:type="gramStart"/>
      <w:r>
        <w:rPr>
          <w:color w:val="0A0A0A"/>
          <w:w w:val="105"/>
        </w:rPr>
        <w:t>version, but</w:t>
      </w:r>
      <w:proofErr w:type="gramEnd"/>
      <w:r>
        <w:rPr>
          <w:color w:val="0A0A0A"/>
          <w:w w:val="105"/>
        </w:rPr>
        <w:t xml:space="preserve"> may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differ in detail to address new problems or concerns.</w:t>
      </w:r>
    </w:p>
    <w:p w14:paraId="7D38B999" w14:textId="77777777" w:rsidR="00F153EB" w:rsidRDefault="00D90BD9">
      <w:pPr>
        <w:pStyle w:val="Zkladntext"/>
        <w:spacing w:before="210" w:line="218" w:lineRule="auto"/>
        <w:ind w:left="284" w:right="296" w:firstLine="6"/>
      </w:pPr>
      <w:r>
        <w:rPr>
          <w:color w:val="0A0A0A"/>
          <w:w w:val="105"/>
        </w:rPr>
        <w:t>Each version 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given a distinguishing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version number.</w:t>
      </w:r>
      <w:r>
        <w:rPr>
          <w:color w:val="0A0A0A"/>
          <w:spacing w:val="-4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35"/>
          <w:w w:val="105"/>
          <w:sz w:val="22"/>
        </w:rPr>
        <w:t xml:space="preserve"> </w:t>
      </w:r>
      <w:r>
        <w:rPr>
          <w:color w:val="0A0A0A"/>
          <w:w w:val="105"/>
        </w:rPr>
        <w:t>the Library as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 received it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specifies that a certain numbered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version 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6"/>
          <w:w w:val="105"/>
        </w:rPr>
        <w:t xml:space="preserve"> </w:t>
      </w:r>
      <w:r>
        <w:rPr>
          <w:color w:val="0A0A0A"/>
          <w:w w:val="105"/>
        </w:rPr>
        <w:t>GNU Lesser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General Public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3"/>
          <w:w w:val="105"/>
        </w:rPr>
        <w:t xml:space="preserve"> </w:t>
      </w:r>
      <w:r>
        <w:rPr>
          <w:color w:val="1D1D1D"/>
          <w:w w:val="105"/>
        </w:rPr>
        <w:t>"or</w:t>
      </w:r>
      <w:r>
        <w:rPr>
          <w:color w:val="1D1D1D"/>
          <w:spacing w:val="-9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later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version"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applies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it,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 have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option of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following the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terms and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conditions either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that published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 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later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version published by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 Free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 xml:space="preserve">Software Foundation.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30"/>
          <w:w w:val="105"/>
          <w:sz w:val="22"/>
        </w:rPr>
        <w:t xml:space="preserve"> </w:t>
      </w:r>
      <w:r>
        <w:rPr>
          <w:color w:val="0A0A0A"/>
          <w:w w:val="105"/>
        </w:rPr>
        <w:t>the Library as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you received it does not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specify 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version number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Lesser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General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License,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may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chaose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5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Lesser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General Public License ever published by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 Free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Software Foundation.</w:t>
      </w:r>
    </w:p>
    <w:p w14:paraId="0435100E" w14:textId="77777777" w:rsidR="00F153EB" w:rsidRDefault="00F153EB">
      <w:pPr>
        <w:pStyle w:val="Zkladntext"/>
        <w:spacing w:before="10"/>
        <w:rPr>
          <w:sz w:val="19"/>
        </w:rPr>
      </w:pPr>
    </w:p>
    <w:p w14:paraId="02B5AB1A" w14:textId="77777777" w:rsidR="00F153EB" w:rsidRDefault="00D90BD9">
      <w:pPr>
        <w:pStyle w:val="Zkladntext"/>
        <w:spacing w:line="218" w:lineRule="auto"/>
        <w:ind w:left="288" w:right="394" w:hanging="13"/>
        <w:jc w:val="both"/>
      </w:pP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14"/>
          <w:w w:val="105"/>
          <w:sz w:val="22"/>
        </w:rPr>
        <w:t xml:space="preserve"> </w:t>
      </w:r>
      <w:r>
        <w:rPr>
          <w:color w:val="0A0A0A"/>
          <w:w w:val="105"/>
        </w:rPr>
        <w:t>the Library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received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specifies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proxy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can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decide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whether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future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versions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Lesser General Public License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apply,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that proxy's public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statement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acceptance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 xml:space="preserve">permanent authorization for you to chaose that version for the </w:t>
      </w:r>
      <w:proofErr w:type="gramStart"/>
      <w:r>
        <w:rPr>
          <w:color w:val="0A0A0A"/>
          <w:w w:val="105"/>
        </w:rPr>
        <w:t>Library</w:t>
      </w:r>
      <w:proofErr w:type="gramEnd"/>
      <w:r>
        <w:rPr>
          <w:color w:val="0A0A0A"/>
          <w:w w:val="105"/>
        </w:rPr>
        <w:t>.</w:t>
      </w:r>
    </w:p>
    <w:p w14:paraId="0E71B8E6" w14:textId="77777777" w:rsidR="00F153EB" w:rsidRDefault="00D90BD9">
      <w:pPr>
        <w:pStyle w:val="Zkladntext"/>
        <w:spacing w:before="186"/>
        <w:ind w:left="287"/>
      </w:pPr>
      <w:r>
        <w:rPr>
          <w:color w:val="0A0A0A"/>
        </w:rPr>
        <w:t>Copyright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notice</w:t>
      </w:r>
      <w:r>
        <w:rPr>
          <w:color w:val="0A0A0A"/>
          <w:spacing w:val="8"/>
        </w:rPr>
        <w:t xml:space="preserve"> </w:t>
      </w:r>
      <w:r>
        <w:rPr>
          <w:color w:val="0A0A0A"/>
          <w:spacing w:val="-2"/>
        </w:rPr>
        <w:t>above.</w:t>
      </w:r>
    </w:p>
    <w:p w14:paraId="3BCF08BA" w14:textId="77777777" w:rsidR="00F153EB" w:rsidRDefault="00F153EB">
      <w:pPr>
        <w:pStyle w:val="Zkladntext"/>
        <w:spacing w:before="7"/>
        <w:rPr>
          <w:sz w:val="19"/>
        </w:rPr>
      </w:pPr>
    </w:p>
    <w:p w14:paraId="108EA8C1" w14:textId="77777777" w:rsidR="00F153EB" w:rsidRDefault="00D90BD9">
      <w:pPr>
        <w:pStyle w:val="Zkladntext"/>
        <w:spacing w:before="1" w:line="218" w:lineRule="auto"/>
        <w:ind w:left="288" w:firstLine="3"/>
      </w:pPr>
      <w:r>
        <w:rPr>
          <w:color w:val="0A0A0A"/>
          <w:w w:val="105"/>
        </w:rPr>
        <w:t>Everyone 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permitted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and distribute verbatim copies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document, but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changing it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not </w:t>
      </w:r>
      <w:r>
        <w:rPr>
          <w:color w:val="0A0A0A"/>
          <w:spacing w:val="-2"/>
          <w:w w:val="105"/>
        </w:rPr>
        <w:t>allowed.</w:t>
      </w:r>
    </w:p>
    <w:p w14:paraId="4BECBE24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54475699" w14:textId="77777777" w:rsidR="00F153EB" w:rsidRDefault="00F153EB">
      <w:pPr>
        <w:pStyle w:val="Zkladntext"/>
        <w:spacing w:before="7"/>
        <w:rPr>
          <w:sz w:val="18"/>
        </w:rPr>
      </w:pPr>
    </w:p>
    <w:p w14:paraId="4FD21E85" w14:textId="77777777" w:rsidR="00F153EB" w:rsidRDefault="00D90BD9">
      <w:pPr>
        <w:spacing w:before="93"/>
        <w:ind w:left="12" w:right="3"/>
        <w:jc w:val="center"/>
        <w:rPr>
          <w:b/>
          <w:sz w:val="19"/>
        </w:rPr>
      </w:pPr>
      <w:bookmarkStart w:id="1" w:name="L2"/>
      <w:bookmarkEnd w:id="1"/>
      <w:r>
        <w:rPr>
          <w:b/>
          <w:color w:val="0C0C0C"/>
          <w:spacing w:val="-2"/>
          <w:w w:val="95"/>
          <w:sz w:val="19"/>
        </w:rPr>
        <w:t>PROVÁDĚCÍ</w:t>
      </w:r>
      <w:r>
        <w:rPr>
          <w:b/>
          <w:color w:val="0C0C0C"/>
          <w:spacing w:val="8"/>
          <w:sz w:val="19"/>
        </w:rPr>
        <w:t xml:space="preserve"> </w:t>
      </w:r>
      <w:r>
        <w:rPr>
          <w:b/>
          <w:color w:val="0C0C0C"/>
          <w:spacing w:val="-2"/>
          <w:w w:val="95"/>
          <w:sz w:val="19"/>
        </w:rPr>
        <w:t>ROZHODNUTÍ</w:t>
      </w:r>
      <w:r>
        <w:rPr>
          <w:b/>
          <w:color w:val="0C0C0C"/>
          <w:spacing w:val="12"/>
          <w:sz w:val="19"/>
        </w:rPr>
        <w:t xml:space="preserve"> </w:t>
      </w:r>
      <w:r>
        <w:rPr>
          <w:b/>
          <w:color w:val="0C0C0C"/>
          <w:spacing w:val="-2"/>
          <w:w w:val="95"/>
          <w:sz w:val="19"/>
        </w:rPr>
        <w:t>KOMISE</w:t>
      </w:r>
      <w:r>
        <w:rPr>
          <w:b/>
          <w:color w:val="0C0C0C"/>
          <w:spacing w:val="9"/>
          <w:sz w:val="19"/>
        </w:rPr>
        <w:t xml:space="preserve"> </w:t>
      </w:r>
      <w:r>
        <w:rPr>
          <w:b/>
          <w:color w:val="0C0C0C"/>
          <w:spacing w:val="-2"/>
          <w:w w:val="95"/>
          <w:sz w:val="19"/>
        </w:rPr>
        <w:t>(EU)</w:t>
      </w:r>
      <w:r>
        <w:rPr>
          <w:b/>
          <w:color w:val="0C0C0C"/>
          <w:spacing w:val="12"/>
          <w:sz w:val="19"/>
        </w:rPr>
        <w:t xml:space="preserve"> </w:t>
      </w:r>
      <w:r>
        <w:rPr>
          <w:b/>
          <w:color w:val="0C0C0C"/>
          <w:spacing w:val="-2"/>
          <w:w w:val="95"/>
          <w:sz w:val="19"/>
        </w:rPr>
        <w:t>2017/863</w:t>
      </w:r>
    </w:p>
    <w:p w14:paraId="4AE9C695" w14:textId="77777777" w:rsidR="00F153EB" w:rsidRDefault="00D90BD9">
      <w:pPr>
        <w:spacing w:before="118"/>
        <w:ind w:left="22" w:right="3"/>
        <w:jc w:val="center"/>
        <w:rPr>
          <w:b/>
          <w:sz w:val="19"/>
        </w:rPr>
      </w:pPr>
      <w:r>
        <w:rPr>
          <w:b/>
          <w:color w:val="0C0C0C"/>
          <w:w w:val="105"/>
          <w:sz w:val="19"/>
        </w:rPr>
        <w:t>ze</w:t>
      </w:r>
      <w:r>
        <w:rPr>
          <w:b/>
          <w:color w:val="0C0C0C"/>
          <w:spacing w:val="1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dne</w:t>
      </w:r>
      <w:r>
        <w:rPr>
          <w:b/>
          <w:color w:val="0C0C0C"/>
          <w:spacing w:val="-1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18.</w:t>
      </w:r>
      <w:r>
        <w:rPr>
          <w:b/>
          <w:color w:val="0C0C0C"/>
          <w:spacing w:val="-8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května</w:t>
      </w:r>
      <w:r>
        <w:rPr>
          <w:b/>
          <w:color w:val="0C0C0C"/>
          <w:spacing w:val="9"/>
          <w:w w:val="105"/>
          <w:sz w:val="19"/>
        </w:rPr>
        <w:t xml:space="preserve"> </w:t>
      </w:r>
      <w:r>
        <w:rPr>
          <w:b/>
          <w:color w:val="0C0C0C"/>
          <w:spacing w:val="-4"/>
          <w:w w:val="105"/>
          <w:sz w:val="19"/>
        </w:rPr>
        <w:t>2017,</w:t>
      </w:r>
    </w:p>
    <w:p w14:paraId="05741C0C" w14:textId="77777777" w:rsidR="00F153EB" w:rsidRDefault="00D90BD9">
      <w:pPr>
        <w:spacing w:before="133" w:line="232" w:lineRule="auto"/>
        <w:ind w:left="1438" w:right="1428" w:hanging="14"/>
        <w:jc w:val="center"/>
        <w:rPr>
          <w:b/>
          <w:sz w:val="19"/>
        </w:rPr>
      </w:pPr>
      <w:r>
        <w:rPr>
          <w:b/>
          <w:color w:val="0C0C0C"/>
          <w:sz w:val="19"/>
        </w:rPr>
        <w:t>kterým</w:t>
      </w:r>
      <w:r>
        <w:rPr>
          <w:b/>
          <w:color w:val="0C0C0C"/>
          <w:spacing w:val="39"/>
          <w:sz w:val="19"/>
        </w:rPr>
        <w:t xml:space="preserve"> </w:t>
      </w:r>
      <w:r>
        <w:rPr>
          <w:b/>
          <w:color w:val="0C0C0C"/>
          <w:sz w:val="19"/>
        </w:rPr>
        <w:t>se</w:t>
      </w:r>
      <w:r>
        <w:rPr>
          <w:b/>
          <w:color w:val="0C0C0C"/>
          <w:spacing w:val="25"/>
          <w:sz w:val="19"/>
        </w:rPr>
        <w:t xml:space="preserve"> </w:t>
      </w:r>
      <w:r>
        <w:rPr>
          <w:b/>
          <w:color w:val="0C0C0C"/>
          <w:sz w:val="19"/>
        </w:rPr>
        <w:t>aktualizuje</w:t>
      </w:r>
      <w:r>
        <w:rPr>
          <w:b/>
          <w:color w:val="0C0C0C"/>
          <w:spacing w:val="40"/>
          <w:sz w:val="19"/>
        </w:rPr>
        <w:t xml:space="preserve"> </w:t>
      </w:r>
      <w:r>
        <w:rPr>
          <w:b/>
          <w:color w:val="0C0C0C"/>
          <w:sz w:val="19"/>
        </w:rPr>
        <w:t>veřejná</w:t>
      </w:r>
      <w:r>
        <w:rPr>
          <w:b/>
          <w:color w:val="0C0C0C"/>
          <w:spacing w:val="40"/>
          <w:sz w:val="19"/>
        </w:rPr>
        <w:t xml:space="preserve"> </w:t>
      </w:r>
      <w:r>
        <w:rPr>
          <w:b/>
          <w:color w:val="0C0C0C"/>
          <w:sz w:val="19"/>
        </w:rPr>
        <w:t>licence</w:t>
      </w:r>
      <w:r>
        <w:rPr>
          <w:b/>
          <w:color w:val="0C0C0C"/>
          <w:spacing w:val="40"/>
          <w:sz w:val="19"/>
        </w:rPr>
        <w:t xml:space="preserve"> </w:t>
      </w:r>
      <w:r>
        <w:rPr>
          <w:b/>
          <w:color w:val="0C0C0C"/>
          <w:sz w:val="19"/>
        </w:rPr>
        <w:t>Evropské</w:t>
      </w:r>
      <w:r>
        <w:rPr>
          <w:b/>
          <w:color w:val="0C0C0C"/>
          <w:spacing w:val="39"/>
          <w:sz w:val="19"/>
        </w:rPr>
        <w:t xml:space="preserve"> </w:t>
      </w:r>
      <w:r>
        <w:rPr>
          <w:b/>
          <w:color w:val="0C0C0C"/>
          <w:sz w:val="19"/>
        </w:rPr>
        <w:t>unie</w:t>
      </w:r>
      <w:r>
        <w:rPr>
          <w:b/>
          <w:color w:val="0C0C0C"/>
          <w:spacing w:val="35"/>
          <w:sz w:val="19"/>
        </w:rPr>
        <w:t xml:space="preserve"> </w:t>
      </w:r>
      <w:r>
        <w:rPr>
          <w:b/>
          <w:color w:val="0C0C0C"/>
          <w:sz w:val="19"/>
        </w:rPr>
        <w:t>EUPL</w:t>
      </w:r>
      <w:r>
        <w:rPr>
          <w:b/>
          <w:color w:val="0C0C0C"/>
          <w:spacing w:val="35"/>
          <w:sz w:val="19"/>
        </w:rPr>
        <w:t xml:space="preserve"> </w:t>
      </w:r>
      <w:r>
        <w:rPr>
          <w:b/>
          <w:color w:val="0C0C0C"/>
          <w:sz w:val="19"/>
        </w:rPr>
        <w:t>na</w:t>
      </w:r>
      <w:r>
        <w:rPr>
          <w:b/>
          <w:color w:val="0C0C0C"/>
          <w:spacing w:val="29"/>
          <w:sz w:val="19"/>
        </w:rPr>
        <w:t xml:space="preserve"> </w:t>
      </w:r>
      <w:r>
        <w:rPr>
          <w:b/>
          <w:color w:val="0C0C0C"/>
          <w:sz w:val="19"/>
        </w:rPr>
        <w:t>software</w:t>
      </w:r>
      <w:r>
        <w:rPr>
          <w:b/>
          <w:color w:val="0C0C0C"/>
          <w:spacing w:val="40"/>
          <w:sz w:val="19"/>
        </w:rPr>
        <w:t xml:space="preserve"> </w:t>
      </w:r>
      <w:r>
        <w:rPr>
          <w:b/>
          <w:color w:val="0C0C0C"/>
          <w:sz w:val="19"/>
        </w:rPr>
        <w:t>s</w:t>
      </w:r>
      <w:r>
        <w:rPr>
          <w:b/>
          <w:color w:val="0C0C0C"/>
          <w:spacing w:val="38"/>
          <w:sz w:val="19"/>
        </w:rPr>
        <w:t xml:space="preserve"> </w:t>
      </w:r>
      <w:r>
        <w:rPr>
          <w:b/>
          <w:color w:val="0C0C0C"/>
          <w:sz w:val="19"/>
        </w:rPr>
        <w:t>otevřeným</w:t>
      </w:r>
      <w:r>
        <w:rPr>
          <w:b/>
          <w:color w:val="0C0C0C"/>
          <w:spacing w:val="40"/>
          <w:sz w:val="19"/>
        </w:rPr>
        <w:t xml:space="preserve"> </w:t>
      </w:r>
      <w:r>
        <w:rPr>
          <w:b/>
          <w:color w:val="0C0C0C"/>
          <w:sz w:val="19"/>
        </w:rPr>
        <w:t>zdrojovým kódem</w:t>
      </w:r>
      <w:r>
        <w:rPr>
          <w:b/>
          <w:color w:val="0C0C0C"/>
          <w:spacing w:val="72"/>
          <w:sz w:val="19"/>
        </w:rPr>
        <w:t xml:space="preserve"> </w:t>
      </w:r>
      <w:r>
        <w:rPr>
          <w:b/>
          <w:color w:val="0C0C0C"/>
          <w:sz w:val="19"/>
        </w:rPr>
        <w:t>v</w:t>
      </w:r>
      <w:r>
        <w:rPr>
          <w:b/>
          <w:color w:val="0C0C0C"/>
          <w:spacing w:val="80"/>
          <w:sz w:val="19"/>
        </w:rPr>
        <w:t xml:space="preserve"> </w:t>
      </w:r>
      <w:r>
        <w:rPr>
          <w:b/>
          <w:color w:val="0C0C0C"/>
          <w:sz w:val="19"/>
        </w:rPr>
        <w:t>zájmu</w:t>
      </w:r>
      <w:r>
        <w:rPr>
          <w:b/>
          <w:color w:val="0C0C0C"/>
          <w:spacing w:val="69"/>
          <w:sz w:val="19"/>
        </w:rPr>
        <w:t xml:space="preserve"> </w:t>
      </w:r>
      <w:r>
        <w:rPr>
          <w:b/>
          <w:color w:val="0C0C0C"/>
          <w:sz w:val="19"/>
        </w:rPr>
        <w:t>dalšího</w:t>
      </w:r>
      <w:r>
        <w:rPr>
          <w:b/>
          <w:color w:val="0C0C0C"/>
          <w:spacing w:val="67"/>
          <w:sz w:val="19"/>
        </w:rPr>
        <w:t xml:space="preserve"> </w:t>
      </w:r>
      <w:r>
        <w:rPr>
          <w:b/>
          <w:color w:val="0C0C0C"/>
          <w:sz w:val="19"/>
        </w:rPr>
        <w:t>usnadnění</w:t>
      </w:r>
      <w:r>
        <w:rPr>
          <w:b/>
          <w:color w:val="0C0C0C"/>
          <w:spacing w:val="69"/>
          <w:sz w:val="19"/>
        </w:rPr>
        <w:t xml:space="preserve"> </w:t>
      </w:r>
      <w:r>
        <w:rPr>
          <w:b/>
          <w:color w:val="0C0C0C"/>
          <w:sz w:val="19"/>
        </w:rPr>
        <w:t>sdílení</w:t>
      </w:r>
      <w:r>
        <w:rPr>
          <w:b/>
          <w:color w:val="0C0C0C"/>
          <w:spacing w:val="40"/>
          <w:sz w:val="19"/>
        </w:rPr>
        <w:t xml:space="preserve"> </w:t>
      </w:r>
      <w:proofErr w:type="gramStart"/>
      <w:r>
        <w:rPr>
          <w:b/>
          <w:color w:val="0C0C0C"/>
          <w:sz w:val="19"/>
        </w:rPr>
        <w:t>a</w:t>
      </w:r>
      <w:proofErr w:type="gramEnd"/>
      <w:r>
        <w:rPr>
          <w:b/>
          <w:color w:val="0C0C0C"/>
          <w:spacing w:val="40"/>
          <w:sz w:val="19"/>
        </w:rPr>
        <w:t xml:space="preserve"> </w:t>
      </w:r>
      <w:r>
        <w:rPr>
          <w:b/>
          <w:color w:val="0C0C0C"/>
          <w:sz w:val="19"/>
        </w:rPr>
        <w:t>opětovného</w:t>
      </w:r>
      <w:r>
        <w:rPr>
          <w:b/>
          <w:color w:val="0C0C0C"/>
          <w:spacing w:val="80"/>
          <w:sz w:val="19"/>
        </w:rPr>
        <w:t xml:space="preserve"> </w:t>
      </w:r>
      <w:r>
        <w:rPr>
          <w:b/>
          <w:color w:val="0C0C0C"/>
          <w:sz w:val="19"/>
        </w:rPr>
        <w:t>použití</w:t>
      </w:r>
      <w:r>
        <w:rPr>
          <w:b/>
          <w:color w:val="0C0C0C"/>
          <w:spacing w:val="71"/>
          <w:sz w:val="19"/>
        </w:rPr>
        <w:t xml:space="preserve"> </w:t>
      </w:r>
      <w:r>
        <w:rPr>
          <w:b/>
          <w:color w:val="0C0C0C"/>
          <w:sz w:val="19"/>
        </w:rPr>
        <w:t>softwaru</w:t>
      </w:r>
      <w:r>
        <w:rPr>
          <w:b/>
          <w:color w:val="0C0C0C"/>
          <w:spacing w:val="69"/>
          <w:sz w:val="19"/>
        </w:rPr>
        <w:t xml:space="preserve"> </w:t>
      </w:r>
      <w:r>
        <w:rPr>
          <w:b/>
          <w:color w:val="0C0C0C"/>
          <w:sz w:val="19"/>
        </w:rPr>
        <w:t>vyvinutého</w:t>
      </w:r>
      <w:r>
        <w:rPr>
          <w:b/>
          <w:color w:val="0C0C0C"/>
          <w:spacing w:val="80"/>
          <w:sz w:val="19"/>
        </w:rPr>
        <w:t xml:space="preserve"> </w:t>
      </w:r>
      <w:r>
        <w:rPr>
          <w:b/>
          <w:color w:val="0C0C0C"/>
          <w:sz w:val="19"/>
        </w:rPr>
        <w:t>orgány veřejné správy</w:t>
      </w:r>
    </w:p>
    <w:p w14:paraId="5264AAA3" w14:textId="77777777" w:rsidR="00F153EB" w:rsidRDefault="00F153EB">
      <w:pPr>
        <w:pStyle w:val="Zkladntext"/>
        <w:rPr>
          <w:b/>
          <w:sz w:val="20"/>
        </w:rPr>
      </w:pPr>
    </w:p>
    <w:p w14:paraId="7AF3047B" w14:textId="77777777" w:rsidR="00F153EB" w:rsidRDefault="00D90BD9">
      <w:pPr>
        <w:spacing w:before="142"/>
        <w:ind w:left="932"/>
        <w:rPr>
          <w:sz w:val="17"/>
        </w:rPr>
      </w:pPr>
      <w:r>
        <w:rPr>
          <w:color w:val="1D1D1D"/>
          <w:w w:val="85"/>
          <w:sz w:val="17"/>
        </w:rPr>
        <w:t>EVROPSKÁ</w:t>
      </w:r>
      <w:r>
        <w:rPr>
          <w:color w:val="1D1D1D"/>
          <w:spacing w:val="24"/>
          <w:sz w:val="17"/>
        </w:rPr>
        <w:t xml:space="preserve"> </w:t>
      </w:r>
      <w:r>
        <w:rPr>
          <w:color w:val="1D1D1D"/>
          <w:spacing w:val="-2"/>
          <w:w w:val="90"/>
          <w:sz w:val="17"/>
        </w:rPr>
        <w:t>KOMISE,</w:t>
      </w:r>
    </w:p>
    <w:p w14:paraId="57FFD7A5" w14:textId="77777777" w:rsidR="00F153EB" w:rsidRDefault="00D90BD9">
      <w:pPr>
        <w:spacing w:before="131" w:line="396" w:lineRule="auto"/>
        <w:ind w:left="929" w:right="5949" w:hanging="3"/>
        <w:rPr>
          <w:sz w:val="18"/>
        </w:rPr>
      </w:pPr>
      <w:r>
        <w:rPr>
          <w:color w:val="1D1D1D"/>
          <w:w w:val="105"/>
          <w:sz w:val="18"/>
        </w:rPr>
        <w:t>s</w:t>
      </w:r>
      <w:r>
        <w:rPr>
          <w:color w:val="1D1D1D"/>
          <w:spacing w:val="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ohledem</w:t>
      </w:r>
      <w:r>
        <w:rPr>
          <w:color w:val="1D1D1D"/>
          <w:spacing w:val="6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>na</w:t>
      </w:r>
      <w:r>
        <w:rPr>
          <w:color w:val="0C0C0C"/>
          <w:spacing w:val="-8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Smlouvu o</w:t>
      </w:r>
      <w:r>
        <w:rPr>
          <w:color w:val="1D1D1D"/>
          <w:spacing w:val="-10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>fungování</w:t>
      </w:r>
      <w:r>
        <w:rPr>
          <w:color w:val="0C0C0C"/>
          <w:spacing w:val="-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Evropské</w:t>
      </w:r>
      <w:r>
        <w:rPr>
          <w:color w:val="1D1D1D"/>
          <w:spacing w:val="-3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 xml:space="preserve">unie, </w:t>
      </w:r>
      <w:r>
        <w:rPr>
          <w:color w:val="1D1D1D"/>
          <w:w w:val="105"/>
          <w:sz w:val="18"/>
        </w:rPr>
        <w:t>vzhledem</w:t>
      </w:r>
      <w:r>
        <w:rPr>
          <w:color w:val="1D1D1D"/>
          <w:spacing w:val="40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 xml:space="preserve">k </w:t>
      </w:r>
      <w:r>
        <w:rPr>
          <w:color w:val="1D1D1D"/>
          <w:w w:val="105"/>
          <w:sz w:val="18"/>
        </w:rPr>
        <w:t xml:space="preserve">těmto </w:t>
      </w:r>
      <w:r>
        <w:rPr>
          <w:color w:val="0C0C0C"/>
          <w:w w:val="105"/>
          <w:sz w:val="18"/>
        </w:rPr>
        <w:t>důvodům:</w:t>
      </w:r>
    </w:p>
    <w:p w14:paraId="0D00C39D" w14:textId="77777777" w:rsidR="00F153EB" w:rsidRDefault="00D90BD9">
      <w:pPr>
        <w:pStyle w:val="Odstavecseseznamem"/>
        <w:numPr>
          <w:ilvl w:val="0"/>
          <w:numId w:val="10"/>
        </w:numPr>
        <w:tabs>
          <w:tab w:val="left" w:pos="1470"/>
          <w:tab w:val="left" w:pos="1471"/>
        </w:tabs>
        <w:spacing w:line="206" w:lineRule="exact"/>
        <w:rPr>
          <w:color w:val="0C0C0C"/>
          <w:sz w:val="18"/>
        </w:rPr>
      </w:pPr>
      <w:r>
        <w:rPr>
          <w:color w:val="0C0C0C"/>
          <w:sz w:val="18"/>
        </w:rPr>
        <w:t>Dne</w:t>
      </w:r>
      <w:r>
        <w:rPr>
          <w:color w:val="0C0C0C"/>
          <w:spacing w:val="22"/>
          <w:sz w:val="18"/>
        </w:rPr>
        <w:t xml:space="preserve"> </w:t>
      </w:r>
      <w:r>
        <w:rPr>
          <w:color w:val="0C0C0C"/>
          <w:sz w:val="18"/>
        </w:rPr>
        <w:t>9.</w:t>
      </w:r>
      <w:r>
        <w:rPr>
          <w:color w:val="0C0C0C"/>
          <w:spacing w:val="4"/>
          <w:sz w:val="18"/>
        </w:rPr>
        <w:t xml:space="preserve"> </w:t>
      </w:r>
      <w:r>
        <w:rPr>
          <w:color w:val="0C0C0C"/>
          <w:sz w:val="18"/>
        </w:rPr>
        <w:t>ledna</w:t>
      </w:r>
      <w:r>
        <w:rPr>
          <w:color w:val="0C0C0C"/>
          <w:spacing w:val="32"/>
          <w:sz w:val="18"/>
        </w:rPr>
        <w:t xml:space="preserve"> </w:t>
      </w:r>
      <w:r>
        <w:rPr>
          <w:color w:val="0C0C0C"/>
          <w:sz w:val="18"/>
        </w:rPr>
        <w:t>2007</w:t>
      </w:r>
      <w:r>
        <w:rPr>
          <w:color w:val="0C0C0C"/>
          <w:spacing w:val="18"/>
          <w:sz w:val="18"/>
        </w:rPr>
        <w:t xml:space="preserve"> </w:t>
      </w:r>
      <w:r>
        <w:rPr>
          <w:color w:val="1D1D1D"/>
          <w:sz w:val="18"/>
        </w:rPr>
        <w:t>rozhodnutím</w:t>
      </w:r>
      <w:r>
        <w:rPr>
          <w:color w:val="1D1D1D"/>
          <w:spacing w:val="40"/>
          <w:sz w:val="18"/>
        </w:rPr>
        <w:t xml:space="preserve"> </w:t>
      </w:r>
      <w:proofErr w:type="gramStart"/>
      <w:r>
        <w:rPr>
          <w:color w:val="0C0C0C"/>
          <w:sz w:val="18"/>
        </w:rPr>
        <w:t>K(</w:t>
      </w:r>
      <w:proofErr w:type="gramEnd"/>
      <w:r>
        <w:rPr>
          <w:color w:val="0C0C0C"/>
          <w:sz w:val="18"/>
        </w:rPr>
        <w:t>2006)</w:t>
      </w:r>
      <w:r>
        <w:rPr>
          <w:color w:val="0C0C0C"/>
          <w:spacing w:val="33"/>
          <w:sz w:val="18"/>
        </w:rPr>
        <w:t xml:space="preserve"> </w:t>
      </w:r>
      <w:r>
        <w:rPr>
          <w:color w:val="1D1D1D"/>
          <w:sz w:val="18"/>
        </w:rPr>
        <w:t>7108</w:t>
      </w:r>
      <w:r>
        <w:rPr>
          <w:color w:val="1D1D1D"/>
          <w:spacing w:val="13"/>
          <w:sz w:val="18"/>
        </w:rPr>
        <w:t xml:space="preserve"> </w:t>
      </w:r>
      <w:r>
        <w:rPr>
          <w:color w:val="1D1D1D"/>
          <w:sz w:val="18"/>
        </w:rPr>
        <w:t>schválila</w:t>
      </w:r>
      <w:r>
        <w:rPr>
          <w:color w:val="1D1D1D"/>
          <w:spacing w:val="31"/>
          <w:sz w:val="18"/>
        </w:rPr>
        <w:t xml:space="preserve"> </w:t>
      </w:r>
      <w:r>
        <w:rPr>
          <w:color w:val="0C0C0C"/>
          <w:sz w:val="18"/>
        </w:rPr>
        <w:t>Komise</w:t>
      </w:r>
      <w:r>
        <w:rPr>
          <w:color w:val="0C0C0C"/>
          <w:spacing w:val="19"/>
          <w:sz w:val="18"/>
        </w:rPr>
        <w:t xml:space="preserve"> </w:t>
      </w:r>
      <w:r>
        <w:rPr>
          <w:color w:val="0C0C0C"/>
          <w:sz w:val="18"/>
        </w:rPr>
        <w:t>veřejnou</w:t>
      </w:r>
      <w:r>
        <w:rPr>
          <w:color w:val="0C0C0C"/>
          <w:spacing w:val="24"/>
          <w:sz w:val="18"/>
        </w:rPr>
        <w:t xml:space="preserve"> </w:t>
      </w:r>
      <w:r>
        <w:rPr>
          <w:color w:val="0C0C0C"/>
          <w:sz w:val="18"/>
        </w:rPr>
        <w:t>licenci</w:t>
      </w:r>
      <w:r>
        <w:rPr>
          <w:color w:val="0C0C0C"/>
          <w:spacing w:val="22"/>
          <w:sz w:val="18"/>
        </w:rPr>
        <w:t xml:space="preserve"> </w:t>
      </w:r>
      <w:r>
        <w:rPr>
          <w:color w:val="1D1D1D"/>
          <w:sz w:val="18"/>
        </w:rPr>
        <w:t>Evropské</w:t>
      </w:r>
      <w:r>
        <w:rPr>
          <w:color w:val="1D1D1D"/>
          <w:spacing w:val="29"/>
          <w:sz w:val="18"/>
        </w:rPr>
        <w:t xml:space="preserve"> </w:t>
      </w:r>
      <w:r>
        <w:rPr>
          <w:color w:val="0C0C0C"/>
          <w:sz w:val="18"/>
        </w:rPr>
        <w:t>unie</w:t>
      </w:r>
      <w:r>
        <w:rPr>
          <w:color w:val="0C0C0C"/>
          <w:spacing w:val="16"/>
          <w:sz w:val="18"/>
        </w:rPr>
        <w:t xml:space="preserve"> </w:t>
      </w:r>
      <w:r>
        <w:rPr>
          <w:color w:val="0C0C0C"/>
          <w:sz w:val="18"/>
        </w:rPr>
        <w:t>(EUPL)</w:t>
      </w:r>
      <w:r>
        <w:rPr>
          <w:color w:val="0C0C0C"/>
          <w:spacing w:val="30"/>
          <w:sz w:val="18"/>
        </w:rPr>
        <w:t xml:space="preserve"> </w:t>
      </w:r>
      <w:r>
        <w:rPr>
          <w:color w:val="1D1D1D"/>
          <w:spacing w:val="-2"/>
          <w:sz w:val="18"/>
        </w:rPr>
        <w:t>v.LO.</w:t>
      </w:r>
    </w:p>
    <w:p w14:paraId="715D1C5F" w14:textId="77777777" w:rsidR="00F153EB" w:rsidRDefault="00D90BD9">
      <w:pPr>
        <w:pStyle w:val="Odstavecseseznamem"/>
        <w:numPr>
          <w:ilvl w:val="0"/>
          <w:numId w:val="10"/>
        </w:numPr>
        <w:tabs>
          <w:tab w:val="left" w:pos="1475"/>
          <w:tab w:val="left" w:pos="1476"/>
        </w:tabs>
        <w:spacing w:before="135"/>
        <w:ind w:left="1475" w:hanging="539"/>
        <w:rPr>
          <w:color w:val="0C0C0C"/>
          <w:sz w:val="18"/>
        </w:rPr>
      </w:pPr>
      <w:r>
        <w:rPr>
          <w:color w:val="1D1D1D"/>
          <w:sz w:val="18"/>
        </w:rPr>
        <w:t>Rozhodnutím</w:t>
      </w:r>
      <w:r>
        <w:rPr>
          <w:color w:val="1D1D1D"/>
          <w:spacing w:val="40"/>
          <w:sz w:val="18"/>
        </w:rPr>
        <w:t xml:space="preserve"> </w:t>
      </w:r>
      <w:proofErr w:type="gramStart"/>
      <w:r>
        <w:rPr>
          <w:color w:val="1D1D1D"/>
          <w:sz w:val="18"/>
        </w:rPr>
        <w:t>K(</w:t>
      </w:r>
      <w:proofErr w:type="gramEnd"/>
      <w:r>
        <w:rPr>
          <w:color w:val="1D1D1D"/>
          <w:sz w:val="18"/>
        </w:rPr>
        <w:t>2007)</w:t>
      </w:r>
      <w:r>
        <w:rPr>
          <w:color w:val="1D1D1D"/>
          <w:spacing w:val="24"/>
          <w:sz w:val="18"/>
        </w:rPr>
        <w:t xml:space="preserve"> </w:t>
      </w:r>
      <w:r>
        <w:rPr>
          <w:color w:val="0C0C0C"/>
          <w:sz w:val="18"/>
        </w:rPr>
        <w:t>6</w:t>
      </w:r>
      <w:r>
        <w:rPr>
          <w:color w:val="1D1D1D"/>
          <w:sz w:val="18"/>
        </w:rPr>
        <w:t>77</w:t>
      </w:r>
      <w:r>
        <w:rPr>
          <w:color w:val="0C0C0C"/>
          <w:sz w:val="18"/>
        </w:rPr>
        <w:t>4</w:t>
      </w:r>
      <w:r>
        <w:rPr>
          <w:color w:val="0C0C0C"/>
          <w:spacing w:val="6"/>
          <w:sz w:val="18"/>
        </w:rPr>
        <w:t xml:space="preserve"> </w:t>
      </w:r>
      <w:r>
        <w:rPr>
          <w:color w:val="0C0C0C"/>
          <w:sz w:val="18"/>
        </w:rPr>
        <w:t>byla</w:t>
      </w:r>
      <w:r>
        <w:rPr>
          <w:color w:val="0C0C0C"/>
          <w:spacing w:val="17"/>
          <w:sz w:val="18"/>
        </w:rPr>
        <w:t xml:space="preserve"> </w:t>
      </w:r>
      <w:r>
        <w:rPr>
          <w:color w:val="1D1D1D"/>
          <w:sz w:val="18"/>
        </w:rPr>
        <w:t>EUPL</w:t>
      </w:r>
      <w:r>
        <w:rPr>
          <w:color w:val="1D1D1D"/>
          <w:spacing w:val="15"/>
          <w:sz w:val="18"/>
        </w:rPr>
        <w:t xml:space="preserve"> </w:t>
      </w:r>
      <w:r>
        <w:rPr>
          <w:color w:val="1D1D1D"/>
          <w:sz w:val="18"/>
        </w:rPr>
        <w:t>v.</w:t>
      </w:r>
      <w:r>
        <w:rPr>
          <w:color w:val="1D1D1D"/>
          <w:spacing w:val="-29"/>
          <w:sz w:val="18"/>
        </w:rPr>
        <w:t xml:space="preserve"> </w:t>
      </w:r>
      <w:r>
        <w:rPr>
          <w:color w:val="0C0C0C"/>
          <w:sz w:val="18"/>
        </w:rPr>
        <w:t>I.O</w:t>
      </w:r>
      <w:r>
        <w:rPr>
          <w:color w:val="0C0C0C"/>
          <w:spacing w:val="7"/>
          <w:sz w:val="18"/>
        </w:rPr>
        <w:t xml:space="preserve"> </w:t>
      </w:r>
      <w:r>
        <w:rPr>
          <w:color w:val="1D1D1D"/>
          <w:sz w:val="18"/>
        </w:rPr>
        <w:t>validována</w:t>
      </w:r>
      <w:r>
        <w:rPr>
          <w:color w:val="1D1D1D"/>
          <w:spacing w:val="22"/>
          <w:sz w:val="18"/>
        </w:rPr>
        <w:t xml:space="preserve"> </w:t>
      </w:r>
      <w:r>
        <w:rPr>
          <w:color w:val="1D1D1D"/>
          <w:sz w:val="18"/>
        </w:rPr>
        <w:t>ve</w:t>
      </w:r>
      <w:r>
        <w:rPr>
          <w:color w:val="1D1D1D"/>
          <w:spacing w:val="4"/>
          <w:sz w:val="18"/>
        </w:rPr>
        <w:t xml:space="preserve"> </w:t>
      </w:r>
      <w:r>
        <w:rPr>
          <w:color w:val="1D1D1D"/>
          <w:sz w:val="18"/>
        </w:rPr>
        <w:t>všech</w:t>
      </w:r>
      <w:r>
        <w:rPr>
          <w:color w:val="1D1D1D"/>
          <w:spacing w:val="18"/>
          <w:sz w:val="18"/>
        </w:rPr>
        <w:t xml:space="preserve"> </w:t>
      </w:r>
      <w:r>
        <w:rPr>
          <w:color w:val="0C0C0C"/>
          <w:sz w:val="18"/>
        </w:rPr>
        <w:t>úředních</w:t>
      </w:r>
      <w:r>
        <w:rPr>
          <w:color w:val="0C0C0C"/>
          <w:spacing w:val="23"/>
          <w:sz w:val="18"/>
        </w:rPr>
        <w:t xml:space="preserve"> </w:t>
      </w:r>
      <w:r>
        <w:rPr>
          <w:color w:val="0C0C0C"/>
          <w:sz w:val="18"/>
        </w:rPr>
        <w:t>jazycích</w:t>
      </w:r>
      <w:r>
        <w:rPr>
          <w:color w:val="0C0C0C"/>
          <w:spacing w:val="30"/>
          <w:sz w:val="18"/>
        </w:rPr>
        <w:t xml:space="preserve"> </w:t>
      </w:r>
      <w:r>
        <w:rPr>
          <w:color w:val="1D1D1D"/>
          <w:sz w:val="18"/>
        </w:rPr>
        <w:t>Evropské</w:t>
      </w:r>
      <w:r>
        <w:rPr>
          <w:color w:val="1D1D1D"/>
          <w:spacing w:val="27"/>
          <w:sz w:val="18"/>
        </w:rPr>
        <w:t xml:space="preserve"> </w:t>
      </w:r>
      <w:r>
        <w:rPr>
          <w:color w:val="0C0C0C"/>
          <w:spacing w:val="-2"/>
          <w:sz w:val="18"/>
        </w:rPr>
        <w:t>unie.</w:t>
      </w:r>
    </w:p>
    <w:p w14:paraId="1C166D83" w14:textId="77777777" w:rsidR="00F153EB" w:rsidRDefault="00D90BD9">
      <w:pPr>
        <w:pStyle w:val="Odstavecseseznamem"/>
        <w:numPr>
          <w:ilvl w:val="0"/>
          <w:numId w:val="10"/>
        </w:numPr>
        <w:tabs>
          <w:tab w:val="left" w:pos="1471"/>
        </w:tabs>
        <w:spacing w:before="128" w:line="244" w:lineRule="auto"/>
        <w:ind w:left="1472" w:right="913" w:hanging="535"/>
        <w:jc w:val="both"/>
        <w:rPr>
          <w:color w:val="1D1D1D"/>
          <w:sz w:val="18"/>
        </w:rPr>
      </w:pPr>
      <w:r>
        <w:rPr>
          <w:color w:val="0C0C0C"/>
          <w:sz w:val="18"/>
        </w:rPr>
        <w:t>Rozhodnutím</w:t>
      </w:r>
      <w:r>
        <w:rPr>
          <w:color w:val="0C0C0C"/>
          <w:spacing w:val="40"/>
          <w:sz w:val="18"/>
        </w:rPr>
        <w:t xml:space="preserve"> </w:t>
      </w:r>
      <w:proofErr w:type="gramStart"/>
      <w:r>
        <w:rPr>
          <w:color w:val="0C0C0C"/>
          <w:sz w:val="18"/>
        </w:rPr>
        <w:t>K(</w:t>
      </w:r>
      <w:proofErr w:type="gramEnd"/>
      <w:r>
        <w:rPr>
          <w:color w:val="0C0C0C"/>
          <w:sz w:val="18"/>
        </w:rPr>
        <w:t>2008}</w:t>
      </w:r>
      <w:r>
        <w:rPr>
          <w:color w:val="0C0C0C"/>
          <w:spacing w:val="31"/>
          <w:sz w:val="18"/>
        </w:rPr>
        <w:t xml:space="preserve"> </w:t>
      </w:r>
      <w:r>
        <w:rPr>
          <w:color w:val="1D1D1D"/>
          <w:sz w:val="18"/>
        </w:rPr>
        <w:t>8911</w:t>
      </w:r>
      <w:r>
        <w:rPr>
          <w:color w:val="1D1D1D"/>
          <w:spacing w:val="34"/>
          <w:sz w:val="18"/>
        </w:rPr>
        <w:t xml:space="preserve"> </w:t>
      </w:r>
      <w:r>
        <w:rPr>
          <w:color w:val="0C0C0C"/>
          <w:sz w:val="18"/>
        </w:rPr>
        <w:t>přijala</w:t>
      </w:r>
      <w:r>
        <w:rPr>
          <w:color w:val="0C0C0C"/>
          <w:spacing w:val="34"/>
          <w:sz w:val="18"/>
        </w:rPr>
        <w:t xml:space="preserve"> </w:t>
      </w:r>
      <w:r>
        <w:rPr>
          <w:color w:val="1D1D1D"/>
          <w:sz w:val="18"/>
        </w:rPr>
        <w:t>Evropská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komise</w:t>
      </w:r>
      <w:r>
        <w:rPr>
          <w:color w:val="0C0C0C"/>
          <w:spacing w:val="35"/>
          <w:sz w:val="18"/>
        </w:rPr>
        <w:t xml:space="preserve"> </w:t>
      </w:r>
      <w:r>
        <w:rPr>
          <w:color w:val="0C0C0C"/>
          <w:sz w:val="18"/>
        </w:rPr>
        <w:t>revidované</w:t>
      </w:r>
      <w:r>
        <w:rPr>
          <w:color w:val="0C0C0C"/>
          <w:spacing w:val="38"/>
          <w:sz w:val="18"/>
        </w:rPr>
        <w:t xml:space="preserve"> </w:t>
      </w:r>
      <w:r>
        <w:rPr>
          <w:color w:val="1D1D1D"/>
          <w:sz w:val="18"/>
        </w:rPr>
        <w:t xml:space="preserve">znění </w:t>
      </w:r>
      <w:r>
        <w:rPr>
          <w:color w:val="0C0C0C"/>
          <w:sz w:val="18"/>
        </w:rPr>
        <w:t>licence</w:t>
      </w:r>
      <w:r>
        <w:rPr>
          <w:color w:val="0C0C0C"/>
          <w:spacing w:val="35"/>
          <w:sz w:val="18"/>
        </w:rPr>
        <w:t xml:space="preserve"> </w:t>
      </w:r>
      <w:r>
        <w:rPr>
          <w:color w:val="1D1D1D"/>
          <w:sz w:val="18"/>
        </w:rPr>
        <w:t xml:space="preserve">(EUPL v. </w:t>
      </w:r>
      <w:r>
        <w:rPr>
          <w:rFonts w:ascii="Arial" w:hAnsi="Arial"/>
          <w:color w:val="0C0C0C"/>
          <w:sz w:val="18"/>
        </w:rPr>
        <w:t xml:space="preserve">1.1) </w:t>
      </w:r>
      <w:r>
        <w:rPr>
          <w:color w:val="1D1D1D"/>
          <w:sz w:val="18"/>
        </w:rPr>
        <w:t>a validovala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jej</w:t>
      </w:r>
      <w:r>
        <w:rPr>
          <w:color w:val="0C0C0C"/>
          <w:spacing w:val="35"/>
          <w:sz w:val="18"/>
        </w:rPr>
        <w:t xml:space="preserve"> </w:t>
      </w:r>
      <w:r>
        <w:rPr>
          <w:color w:val="1D1D1D"/>
          <w:sz w:val="18"/>
        </w:rPr>
        <w:t>ve všech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úředních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jazycích.</w:t>
      </w:r>
    </w:p>
    <w:p w14:paraId="2373FDF4" w14:textId="77777777" w:rsidR="00F153EB" w:rsidRDefault="00D90BD9">
      <w:pPr>
        <w:pStyle w:val="Odstavecseseznamem"/>
        <w:numPr>
          <w:ilvl w:val="0"/>
          <w:numId w:val="10"/>
        </w:numPr>
        <w:tabs>
          <w:tab w:val="left" w:pos="1473"/>
        </w:tabs>
        <w:spacing w:before="131" w:line="244" w:lineRule="auto"/>
        <w:ind w:left="1474" w:right="912" w:hanging="537"/>
        <w:jc w:val="both"/>
        <w:rPr>
          <w:color w:val="0C0C0C"/>
          <w:sz w:val="18"/>
        </w:rPr>
      </w:pPr>
      <w:r>
        <w:rPr>
          <w:color w:val="0C0C0C"/>
          <w:sz w:val="18"/>
        </w:rPr>
        <w:t>V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zájmu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další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podpory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sdílení</w:t>
      </w:r>
      <w:r>
        <w:rPr>
          <w:color w:val="1D1D1D"/>
          <w:spacing w:val="40"/>
          <w:sz w:val="18"/>
        </w:rPr>
        <w:t xml:space="preserve"> </w:t>
      </w:r>
      <w:proofErr w:type="gramStart"/>
      <w:r>
        <w:rPr>
          <w:color w:val="0C0C0C"/>
          <w:sz w:val="18"/>
        </w:rPr>
        <w:t>a</w:t>
      </w:r>
      <w:proofErr w:type="gramEnd"/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opětovného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využití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softwaru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vyvinutého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orgány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veřejné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správy,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na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který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 xml:space="preserve">se </w:t>
      </w:r>
      <w:r>
        <w:rPr>
          <w:color w:val="0C0C0C"/>
          <w:sz w:val="18"/>
        </w:rPr>
        <w:t>použije</w:t>
      </w:r>
      <w:r>
        <w:rPr>
          <w:color w:val="0C0C0C"/>
          <w:spacing w:val="27"/>
          <w:sz w:val="18"/>
        </w:rPr>
        <w:t xml:space="preserve"> </w:t>
      </w:r>
      <w:r>
        <w:rPr>
          <w:color w:val="0C0C0C"/>
          <w:sz w:val="18"/>
        </w:rPr>
        <w:t>licence</w:t>
      </w:r>
      <w:r>
        <w:rPr>
          <w:color w:val="0C0C0C"/>
          <w:spacing w:val="33"/>
          <w:sz w:val="18"/>
        </w:rPr>
        <w:t xml:space="preserve"> </w:t>
      </w:r>
      <w:r>
        <w:rPr>
          <w:color w:val="0C0C0C"/>
          <w:sz w:val="18"/>
        </w:rPr>
        <w:t>na</w:t>
      </w:r>
      <w:r>
        <w:rPr>
          <w:color w:val="0C0C0C"/>
          <w:spacing w:val="21"/>
          <w:sz w:val="18"/>
        </w:rPr>
        <w:t xml:space="preserve"> </w:t>
      </w:r>
      <w:r>
        <w:rPr>
          <w:color w:val="1D1D1D"/>
          <w:sz w:val="18"/>
        </w:rPr>
        <w:t>software</w:t>
      </w:r>
      <w:r>
        <w:rPr>
          <w:color w:val="1D1D1D"/>
          <w:spacing w:val="27"/>
          <w:sz w:val="18"/>
        </w:rPr>
        <w:t xml:space="preserve"> </w:t>
      </w:r>
      <w:r>
        <w:rPr>
          <w:color w:val="1D1D1D"/>
          <w:sz w:val="18"/>
        </w:rPr>
        <w:t>s</w:t>
      </w:r>
      <w:r>
        <w:rPr>
          <w:color w:val="1D1D1D"/>
          <w:spacing w:val="25"/>
          <w:sz w:val="18"/>
        </w:rPr>
        <w:t xml:space="preserve"> </w:t>
      </w:r>
      <w:r>
        <w:rPr>
          <w:color w:val="1D1D1D"/>
          <w:sz w:val="18"/>
        </w:rPr>
        <w:t>otevřeným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zdrojovým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kódem,</w:t>
      </w:r>
      <w:r>
        <w:rPr>
          <w:color w:val="0C0C0C"/>
          <w:spacing w:val="37"/>
          <w:sz w:val="18"/>
        </w:rPr>
        <w:t xml:space="preserve"> </w:t>
      </w:r>
      <w:r>
        <w:rPr>
          <w:color w:val="0C0C0C"/>
          <w:sz w:val="18"/>
        </w:rPr>
        <w:t>by</w:t>
      </w:r>
      <w:r>
        <w:rPr>
          <w:color w:val="0C0C0C"/>
          <w:spacing w:val="23"/>
          <w:sz w:val="18"/>
        </w:rPr>
        <w:t xml:space="preserve"> </w:t>
      </w:r>
      <w:r>
        <w:rPr>
          <w:color w:val="0C0C0C"/>
          <w:sz w:val="18"/>
        </w:rPr>
        <w:t>měla</w:t>
      </w:r>
      <w:r>
        <w:rPr>
          <w:color w:val="0C0C0C"/>
          <w:spacing w:val="35"/>
          <w:sz w:val="18"/>
        </w:rPr>
        <w:t xml:space="preserve"> </w:t>
      </w:r>
      <w:r>
        <w:rPr>
          <w:color w:val="0C0C0C"/>
          <w:sz w:val="18"/>
        </w:rPr>
        <w:t>být</w:t>
      </w:r>
      <w:r>
        <w:rPr>
          <w:color w:val="0C0C0C"/>
          <w:spacing w:val="34"/>
          <w:sz w:val="18"/>
        </w:rPr>
        <w:t xml:space="preserve"> </w:t>
      </w:r>
      <w:r>
        <w:rPr>
          <w:color w:val="0C0C0C"/>
          <w:sz w:val="18"/>
        </w:rPr>
        <w:t>přijata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nová</w:t>
      </w:r>
      <w:r>
        <w:rPr>
          <w:color w:val="0C0C0C"/>
          <w:spacing w:val="28"/>
          <w:sz w:val="18"/>
        </w:rPr>
        <w:t xml:space="preserve"> </w:t>
      </w:r>
      <w:r>
        <w:rPr>
          <w:color w:val="1D1D1D"/>
          <w:sz w:val="18"/>
        </w:rPr>
        <w:t xml:space="preserve">verze </w:t>
      </w:r>
      <w:r>
        <w:rPr>
          <w:color w:val="0C0C0C"/>
          <w:sz w:val="18"/>
        </w:rPr>
        <w:t>-</w:t>
      </w:r>
      <w:r>
        <w:rPr>
          <w:color w:val="0C0C0C"/>
          <w:spacing w:val="72"/>
          <w:sz w:val="18"/>
        </w:rPr>
        <w:t xml:space="preserve"> </w:t>
      </w:r>
      <w:r>
        <w:rPr>
          <w:color w:val="1D1D1D"/>
          <w:sz w:val="18"/>
        </w:rPr>
        <w:t>EUPL</w:t>
      </w:r>
      <w:r>
        <w:rPr>
          <w:color w:val="1D1D1D"/>
          <w:spacing w:val="27"/>
          <w:sz w:val="18"/>
        </w:rPr>
        <w:t xml:space="preserve"> </w:t>
      </w:r>
      <w:r>
        <w:rPr>
          <w:color w:val="0C0C0C"/>
          <w:sz w:val="18"/>
        </w:rPr>
        <w:t>v.</w:t>
      </w:r>
      <w:r>
        <w:rPr>
          <w:color w:val="0C0C0C"/>
          <w:spacing w:val="20"/>
          <w:sz w:val="18"/>
        </w:rPr>
        <w:t xml:space="preserve"> </w:t>
      </w:r>
      <w:r>
        <w:rPr>
          <w:color w:val="0C0C0C"/>
          <w:sz w:val="18"/>
        </w:rPr>
        <w:t>1.2.</w:t>
      </w:r>
    </w:p>
    <w:p w14:paraId="33E2386E" w14:textId="77777777" w:rsidR="00F153EB" w:rsidRDefault="00D90BD9">
      <w:pPr>
        <w:spacing w:before="130" w:line="244" w:lineRule="auto"/>
        <w:ind w:left="1472" w:right="912" w:hanging="535"/>
        <w:jc w:val="both"/>
        <w:rPr>
          <w:sz w:val="18"/>
        </w:rPr>
      </w:pPr>
      <w:r>
        <w:rPr>
          <w:color w:val="0C0C0C"/>
          <w:sz w:val="18"/>
        </w:rPr>
        <w:t>(S)</w:t>
      </w:r>
      <w:r>
        <w:rPr>
          <w:color w:val="0C0C0C"/>
          <w:spacing w:val="80"/>
          <w:sz w:val="18"/>
        </w:rPr>
        <w:t xml:space="preserve">  </w:t>
      </w:r>
      <w:r>
        <w:rPr>
          <w:color w:val="0C0C0C"/>
          <w:sz w:val="18"/>
        </w:rPr>
        <w:t>Jsou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nutné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určité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úpravy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znění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a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zjednodušení,</w:t>
      </w:r>
      <w:r>
        <w:rPr>
          <w:color w:val="1D1D1D"/>
          <w:spacing w:val="80"/>
          <w:sz w:val="18"/>
        </w:rPr>
        <w:t xml:space="preserve"> </w:t>
      </w:r>
      <w:r>
        <w:rPr>
          <w:color w:val="1D1D1D"/>
          <w:sz w:val="18"/>
        </w:rPr>
        <w:t>aby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se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licence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sladila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s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úředními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označeními,</w:t>
      </w:r>
      <w:r>
        <w:rPr>
          <w:color w:val="1D1D1D"/>
          <w:spacing w:val="80"/>
          <w:sz w:val="18"/>
        </w:rPr>
        <w:t xml:space="preserve"> </w:t>
      </w:r>
      <w:r>
        <w:rPr>
          <w:color w:val="0C0C0C"/>
          <w:sz w:val="18"/>
        </w:rPr>
        <w:t>umožnilo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se rozšíření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oblasti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působnosti,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 xml:space="preserve">aby </w:t>
      </w:r>
      <w:r>
        <w:rPr>
          <w:color w:val="0C0C0C"/>
          <w:sz w:val="18"/>
        </w:rPr>
        <w:t xml:space="preserve">měly </w:t>
      </w:r>
      <w:r>
        <w:rPr>
          <w:color w:val="1D1D1D"/>
          <w:sz w:val="18"/>
        </w:rPr>
        <w:t>strany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určitou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flexibilitu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z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hlediska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rozhodného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práva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 xml:space="preserve">a aby se </w:t>
      </w:r>
      <w:r>
        <w:rPr>
          <w:color w:val="0C0C0C"/>
          <w:sz w:val="18"/>
        </w:rPr>
        <w:t>ujasnila pravomoc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Soudního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dvora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v souladu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se Smlouvou</w:t>
      </w:r>
      <w:r>
        <w:rPr>
          <w:color w:val="1D1D1D"/>
          <w:spacing w:val="40"/>
          <w:sz w:val="18"/>
        </w:rPr>
        <w:t xml:space="preserve"> </w:t>
      </w:r>
      <w:r>
        <w:rPr>
          <w:color w:val="1D1D1D"/>
          <w:sz w:val="18"/>
        </w:rPr>
        <w:t>o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fungování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>Evropské</w:t>
      </w:r>
      <w:r>
        <w:rPr>
          <w:color w:val="1D1D1D"/>
          <w:spacing w:val="40"/>
          <w:sz w:val="18"/>
        </w:rPr>
        <w:t xml:space="preserve"> </w:t>
      </w:r>
      <w:r>
        <w:rPr>
          <w:color w:val="0C0C0C"/>
          <w:sz w:val="18"/>
        </w:rPr>
        <w:t>unie.</w:t>
      </w:r>
    </w:p>
    <w:p w14:paraId="089BB60C" w14:textId="77777777" w:rsidR="00F153EB" w:rsidRDefault="00D90BD9">
      <w:pPr>
        <w:pStyle w:val="Odstavecseseznamem"/>
        <w:numPr>
          <w:ilvl w:val="0"/>
          <w:numId w:val="9"/>
        </w:numPr>
        <w:tabs>
          <w:tab w:val="left" w:pos="1476"/>
        </w:tabs>
        <w:spacing w:before="131" w:line="244" w:lineRule="auto"/>
        <w:ind w:right="917" w:hanging="536"/>
        <w:jc w:val="both"/>
        <w:rPr>
          <w:color w:val="0C0C0C"/>
          <w:sz w:val="18"/>
        </w:rPr>
      </w:pPr>
      <w:r>
        <w:rPr>
          <w:color w:val="1D1D1D"/>
          <w:w w:val="105"/>
          <w:sz w:val="18"/>
        </w:rPr>
        <w:t>EUPL</w:t>
      </w:r>
      <w:r>
        <w:rPr>
          <w:color w:val="1D1D1D"/>
          <w:spacing w:val="-5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zahrnuje</w:t>
      </w:r>
      <w:r>
        <w:rPr>
          <w:color w:val="1D1D1D"/>
          <w:spacing w:val="-5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>dodatek</w:t>
      </w:r>
      <w:r>
        <w:rPr>
          <w:color w:val="0C0C0C"/>
          <w:spacing w:val="-7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>o</w:t>
      </w:r>
      <w:r>
        <w:rPr>
          <w:color w:val="0C0C0C"/>
          <w:spacing w:val="-7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„slučitelných </w:t>
      </w:r>
      <w:r>
        <w:rPr>
          <w:color w:val="0C0C0C"/>
          <w:w w:val="105"/>
          <w:sz w:val="18"/>
        </w:rPr>
        <w:t>licencích"</w:t>
      </w:r>
      <w:r>
        <w:rPr>
          <w:color w:val="0C0C0C"/>
          <w:spacing w:val="-5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zabezpečující</w:t>
      </w:r>
      <w:r>
        <w:rPr>
          <w:color w:val="1D1D1D"/>
          <w:spacing w:val="-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interoperabilitu</w:t>
      </w:r>
      <w:r>
        <w:rPr>
          <w:color w:val="1D1D1D"/>
          <w:spacing w:val="-7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se</w:t>
      </w:r>
      <w:r>
        <w:rPr>
          <w:color w:val="1D1D1D"/>
          <w:spacing w:val="-12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souborem </w:t>
      </w:r>
      <w:r>
        <w:rPr>
          <w:color w:val="0C0C0C"/>
          <w:w w:val="105"/>
          <w:sz w:val="18"/>
        </w:rPr>
        <w:t>dalších licencí,</w:t>
      </w:r>
      <w:r>
        <w:rPr>
          <w:color w:val="0C0C0C"/>
          <w:spacing w:val="-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které </w:t>
      </w:r>
      <w:r>
        <w:rPr>
          <w:color w:val="0C0C0C"/>
          <w:w w:val="105"/>
          <w:sz w:val="18"/>
        </w:rPr>
        <w:t>umožňují</w:t>
      </w:r>
      <w:r>
        <w:rPr>
          <w:color w:val="0C0C0C"/>
          <w:spacing w:val="-1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sdílení</w:t>
      </w:r>
      <w:r>
        <w:rPr>
          <w:color w:val="1D1D1D"/>
          <w:spacing w:val="-6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>při</w:t>
      </w:r>
      <w:r>
        <w:rPr>
          <w:color w:val="0C0C0C"/>
          <w:spacing w:val="-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zachování</w:t>
      </w:r>
      <w:r>
        <w:rPr>
          <w:color w:val="1D1D1D"/>
          <w:spacing w:val="-5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stejných podmínek </w:t>
      </w:r>
      <w:proofErr w:type="gramStart"/>
      <w:r>
        <w:rPr>
          <w:color w:val="0C0C0C"/>
          <w:w w:val="105"/>
          <w:sz w:val="18"/>
        </w:rPr>
        <w:t>(,,</w:t>
      </w:r>
      <w:proofErr w:type="gramEnd"/>
      <w:r>
        <w:rPr>
          <w:color w:val="0C0C0C"/>
          <w:w w:val="105"/>
          <w:sz w:val="18"/>
        </w:rPr>
        <w:t>share</w:t>
      </w:r>
      <w:r>
        <w:rPr>
          <w:color w:val="0C0C0C"/>
          <w:spacing w:val="-7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alike");</w:t>
      </w:r>
      <w:r>
        <w:rPr>
          <w:color w:val="1D1D1D"/>
          <w:spacing w:val="-3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>ten je</w:t>
      </w:r>
      <w:r>
        <w:rPr>
          <w:color w:val="0C0C0C"/>
          <w:spacing w:val="-10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>třeba</w:t>
      </w:r>
      <w:r>
        <w:rPr>
          <w:color w:val="0C0C0C"/>
          <w:spacing w:val="-6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aktualizovat, aby</w:t>
      </w:r>
      <w:r>
        <w:rPr>
          <w:color w:val="1D1D1D"/>
          <w:spacing w:val="-12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se</w:t>
      </w:r>
      <w:r>
        <w:rPr>
          <w:color w:val="1D1D1D"/>
          <w:spacing w:val="-7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zohlednily nové </w:t>
      </w:r>
      <w:r>
        <w:rPr>
          <w:color w:val="0C0C0C"/>
          <w:w w:val="105"/>
          <w:sz w:val="18"/>
        </w:rPr>
        <w:t>relevantní licence.</w:t>
      </w:r>
    </w:p>
    <w:p w14:paraId="58A394EB" w14:textId="77777777" w:rsidR="00F153EB" w:rsidRDefault="00D90BD9">
      <w:pPr>
        <w:pStyle w:val="Odstavecseseznamem"/>
        <w:numPr>
          <w:ilvl w:val="0"/>
          <w:numId w:val="9"/>
        </w:numPr>
        <w:tabs>
          <w:tab w:val="left" w:pos="1471"/>
        </w:tabs>
        <w:spacing w:before="126" w:line="244" w:lineRule="auto"/>
        <w:ind w:left="1479" w:right="929" w:hanging="542"/>
        <w:jc w:val="both"/>
        <w:rPr>
          <w:color w:val="1D1D1D"/>
          <w:sz w:val="18"/>
        </w:rPr>
      </w:pPr>
      <w:r>
        <w:rPr>
          <w:color w:val="1D1D1D"/>
          <w:sz w:val="18"/>
        </w:rPr>
        <w:t xml:space="preserve">Byla </w:t>
      </w:r>
      <w:r>
        <w:rPr>
          <w:color w:val="0C0C0C"/>
          <w:sz w:val="18"/>
        </w:rPr>
        <w:t xml:space="preserve">proto </w:t>
      </w:r>
      <w:r>
        <w:rPr>
          <w:color w:val="1D1D1D"/>
          <w:sz w:val="18"/>
        </w:rPr>
        <w:t xml:space="preserve">vypracována aktualizovaná verze EUPL </w:t>
      </w:r>
      <w:r>
        <w:rPr>
          <w:color w:val="0C0C0C"/>
          <w:sz w:val="18"/>
        </w:rPr>
        <w:t>-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 xml:space="preserve">verze </w:t>
      </w:r>
      <w:r>
        <w:rPr>
          <w:color w:val="0C0C0C"/>
          <w:sz w:val="18"/>
        </w:rPr>
        <w:t xml:space="preserve">1.2, </w:t>
      </w:r>
      <w:r>
        <w:rPr>
          <w:color w:val="1D1D1D"/>
          <w:sz w:val="18"/>
        </w:rPr>
        <w:t xml:space="preserve">jejíž znění </w:t>
      </w:r>
      <w:r>
        <w:rPr>
          <w:color w:val="0C0C0C"/>
          <w:sz w:val="18"/>
        </w:rPr>
        <w:t xml:space="preserve">by </w:t>
      </w:r>
      <w:r>
        <w:rPr>
          <w:color w:val="1D1D1D"/>
          <w:sz w:val="18"/>
        </w:rPr>
        <w:t xml:space="preserve">se mělo </w:t>
      </w:r>
      <w:r>
        <w:rPr>
          <w:color w:val="0C0C0C"/>
          <w:sz w:val="18"/>
        </w:rPr>
        <w:t xml:space="preserve">pro jasnost </w:t>
      </w:r>
      <w:r>
        <w:rPr>
          <w:color w:val="1D1D1D"/>
          <w:sz w:val="18"/>
        </w:rPr>
        <w:t xml:space="preserve">a </w:t>
      </w:r>
      <w:r>
        <w:rPr>
          <w:color w:val="0C0C0C"/>
          <w:sz w:val="18"/>
        </w:rPr>
        <w:t>logičnost prezentovat</w:t>
      </w:r>
      <w:r>
        <w:rPr>
          <w:color w:val="0C0C0C"/>
          <w:spacing w:val="40"/>
          <w:sz w:val="18"/>
        </w:rPr>
        <w:t xml:space="preserve"> </w:t>
      </w:r>
      <w:r>
        <w:rPr>
          <w:color w:val="1D1D1D"/>
          <w:sz w:val="18"/>
        </w:rPr>
        <w:t xml:space="preserve">v </w:t>
      </w:r>
      <w:r>
        <w:rPr>
          <w:color w:val="0C0C0C"/>
          <w:sz w:val="18"/>
        </w:rPr>
        <w:t>konsolidované</w:t>
      </w:r>
      <w:r>
        <w:rPr>
          <w:color w:val="0C0C0C"/>
          <w:spacing w:val="40"/>
          <w:sz w:val="18"/>
        </w:rPr>
        <w:t xml:space="preserve"> </w:t>
      </w:r>
      <w:r>
        <w:rPr>
          <w:color w:val="0C0C0C"/>
          <w:sz w:val="18"/>
        </w:rPr>
        <w:t>podobě,</w:t>
      </w:r>
    </w:p>
    <w:p w14:paraId="1694DBCF" w14:textId="77777777" w:rsidR="00F153EB" w:rsidRDefault="00F153EB">
      <w:pPr>
        <w:pStyle w:val="Zkladntext"/>
        <w:rPr>
          <w:sz w:val="20"/>
        </w:rPr>
      </w:pPr>
    </w:p>
    <w:p w14:paraId="67C13EE8" w14:textId="77777777" w:rsidR="00F153EB" w:rsidRDefault="00D90BD9">
      <w:pPr>
        <w:spacing w:before="150"/>
        <w:ind w:left="937"/>
        <w:rPr>
          <w:sz w:val="17"/>
        </w:rPr>
      </w:pPr>
      <w:r>
        <w:rPr>
          <w:color w:val="1D1D1D"/>
          <w:w w:val="90"/>
          <w:sz w:val="17"/>
        </w:rPr>
        <w:t>ROZHODLA</w:t>
      </w:r>
      <w:r>
        <w:rPr>
          <w:color w:val="1D1D1D"/>
          <w:spacing w:val="19"/>
          <w:sz w:val="17"/>
        </w:rPr>
        <w:t xml:space="preserve"> </w:t>
      </w:r>
      <w:r>
        <w:rPr>
          <w:color w:val="1D1D1D"/>
          <w:spacing w:val="-2"/>
          <w:sz w:val="17"/>
        </w:rPr>
        <w:t>TAKTO:</w:t>
      </w:r>
    </w:p>
    <w:p w14:paraId="7B9738A6" w14:textId="77777777" w:rsidR="00F153EB" w:rsidRDefault="00F153EB">
      <w:pPr>
        <w:pStyle w:val="Zkladntext"/>
        <w:spacing w:before="1"/>
        <w:rPr>
          <w:sz w:val="21"/>
        </w:rPr>
      </w:pPr>
    </w:p>
    <w:p w14:paraId="7365277F" w14:textId="77777777" w:rsidR="00F153EB" w:rsidRDefault="00D90BD9">
      <w:pPr>
        <w:ind w:left="2675" w:right="2683"/>
        <w:jc w:val="center"/>
        <w:rPr>
          <w:i/>
          <w:sz w:val="20"/>
        </w:rPr>
      </w:pPr>
      <w:r>
        <w:rPr>
          <w:i/>
          <w:color w:val="0C0C0C"/>
          <w:w w:val="80"/>
          <w:sz w:val="20"/>
        </w:rPr>
        <w:t>Jediný</w:t>
      </w:r>
      <w:r>
        <w:rPr>
          <w:i/>
          <w:color w:val="0C0C0C"/>
          <w:spacing w:val="4"/>
          <w:sz w:val="20"/>
        </w:rPr>
        <w:t xml:space="preserve"> </w:t>
      </w:r>
      <w:r>
        <w:rPr>
          <w:i/>
          <w:color w:val="1D1D1D"/>
          <w:spacing w:val="-2"/>
          <w:w w:val="90"/>
          <w:sz w:val="20"/>
        </w:rPr>
        <w:t>článek</w:t>
      </w:r>
    </w:p>
    <w:p w14:paraId="0AA92242" w14:textId="77777777" w:rsidR="00F153EB" w:rsidRDefault="00D90BD9">
      <w:pPr>
        <w:spacing w:before="125"/>
        <w:ind w:left="940" w:right="723" w:hanging="11"/>
        <w:rPr>
          <w:sz w:val="18"/>
        </w:rPr>
      </w:pPr>
      <w:r>
        <w:rPr>
          <w:color w:val="0C0C0C"/>
          <w:w w:val="105"/>
          <w:sz w:val="18"/>
        </w:rPr>
        <w:t xml:space="preserve">Tímto </w:t>
      </w:r>
      <w:r>
        <w:rPr>
          <w:color w:val="1D1D1D"/>
          <w:w w:val="105"/>
          <w:sz w:val="18"/>
        </w:rPr>
        <w:t>se</w:t>
      </w:r>
      <w:r>
        <w:rPr>
          <w:color w:val="1D1D1D"/>
          <w:spacing w:val="-2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</w:t>
      </w:r>
      <w:r>
        <w:rPr>
          <w:color w:val="1D1D1D"/>
          <w:spacing w:val="-5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souladu s </w:t>
      </w:r>
      <w:r>
        <w:rPr>
          <w:color w:val="0C0C0C"/>
          <w:w w:val="105"/>
          <w:sz w:val="18"/>
        </w:rPr>
        <w:t xml:space="preserve">podmínkami </w:t>
      </w:r>
      <w:r>
        <w:rPr>
          <w:color w:val="1D1D1D"/>
          <w:w w:val="105"/>
          <w:sz w:val="18"/>
        </w:rPr>
        <w:t>stanovenými</w:t>
      </w:r>
      <w:r>
        <w:rPr>
          <w:color w:val="1D1D1D"/>
          <w:spacing w:val="14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v </w:t>
      </w:r>
      <w:r>
        <w:rPr>
          <w:color w:val="0C0C0C"/>
          <w:w w:val="105"/>
          <w:sz w:val="18"/>
        </w:rPr>
        <w:t>příloze</w:t>
      </w:r>
      <w:r>
        <w:rPr>
          <w:color w:val="0C0C0C"/>
          <w:spacing w:val="11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 xml:space="preserve">tohoto </w:t>
      </w:r>
      <w:r>
        <w:rPr>
          <w:color w:val="1D1D1D"/>
          <w:w w:val="105"/>
          <w:sz w:val="18"/>
        </w:rPr>
        <w:t>rozhodnutí vydává</w:t>
      </w:r>
      <w:r>
        <w:rPr>
          <w:color w:val="1D1D1D"/>
          <w:spacing w:val="13"/>
          <w:w w:val="105"/>
          <w:sz w:val="18"/>
        </w:rPr>
        <w:t xml:space="preserve"> </w:t>
      </w:r>
      <w:r>
        <w:rPr>
          <w:color w:val="0C0C0C"/>
          <w:w w:val="105"/>
          <w:sz w:val="18"/>
        </w:rPr>
        <w:t xml:space="preserve">nová </w:t>
      </w:r>
      <w:r>
        <w:rPr>
          <w:color w:val="1D1D1D"/>
          <w:w w:val="105"/>
          <w:sz w:val="18"/>
        </w:rPr>
        <w:t xml:space="preserve">verze veřejné </w:t>
      </w:r>
      <w:r>
        <w:rPr>
          <w:color w:val="0C0C0C"/>
          <w:w w:val="105"/>
          <w:sz w:val="18"/>
        </w:rPr>
        <w:t xml:space="preserve">licence </w:t>
      </w:r>
      <w:r>
        <w:rPr>
          <w:color w:val="1D1D1D"/>
          <w:w w:val="105"/>
          <w:sz w:val="18"/>
        </w:rPr>
        <w:t xml:space="preserve">Evropské </w:t>
      </w:r>
      <w:r>
        <w:rPr>
          <w:color w:val="0C0C0C"/>
          <w:w w:val="105"/>
          <w:sz w:val="18"/>
        </w:rPr>
        <w:t>unie (EUPL} -</w:t>
      </w:r>
      <w:r>
        <w:rPr>
          <w:color w:val="0C0C0C"/>
          <w:spacing w:val="40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 xml:space="preserve">verze </w:t>
      </w:r>
      <w:r>
        <w:rPr>
          <w:color w:val="0C0C0C"/>
          <w:w w:val="105"/>
          <w:sz w:val="18"/>
        </w:rPr>
        <w:t>1.2.</w:t>
      </w:r>
    </w:p>
    <w:p w14:paraId="1593FFD7" w14:textId="77777777" w:rsidR="00F153EB" w:rsidRDefault="00F153EB">
      <w:pPr>
        <w:pStyle w:val="Zkladntext"/>
        <w:rPr>
          <w:sz w:val="20"/>
        </w:rPr>
      </w:pPr>
    </w:p>
    <w:p w14:paraId="69CAA7FB" w14:textId="77777777" w:rsidR="00F153EB" w:rsidRDefault="00F153EB">
      <w:pPr>
        <w:pStyle w:val="Zkladntext"/>
        <w:spacing w:before="5"/>
        <w:rPr>
          <w:sz w:val="25"/>
        </w:rPr>
      </w:pPr>
    </w:p>
    <w:p w14:paraId="1E9B2FF6" w14:textId="77777777" w:rsidR="00F153EB" w:rsidRDefault="00D90BD9">
      <w:pPr>
        <w:ind w:left="933"/>
        <w:rPr>
          <w:sz w:val="18"/>
        </w:rPr>
      </w:pPr>
      <w:r>
        <w:rPr>
          <w:color w:val="1D1D1D"/>
          <w:sz w:val="18"/>
        </w:rPr>
        <w:t>V</w:t>
      </w:r>
      <w:r>
        <w:rPr>
          <w:color w:val="1D1D1D"/>
          <w:spacing w:val="15"/>
          <w:sz w:val="18"/>
        </w:rPr>
        <w:t xml:space="preserve"> </w:t>
      </w:r>
      <w:r>
        <w:rPr>
          <w:color w:val="1D1D1D"/>
          <w:sz w:val="18"/>
        </w:rPr>
        <w:t>Bruselu</w:t>
      </w:r>
      <w:r>
        <w:rPr>
          <w:color w:val="1D1D1D"/>
          <w:spacing w:val="23"/>
          <w:sz w:val="18"/>
        </w:rPr>
        <w:t xml:space="preserve"> </w:t>
      </w:r>
      <w:r>
        <w:rPr>
          <w:color w:val="0C0C0C"/>
          <w:sz w:val="18"/>
        </w:rPr>
        <w:t>dne</w:t>
      </w:r>
      <w:r>
        <w:rPr>
          <w:color w:val="0C0C0C"/>
          <w:spacing w:val="11"/>
          <w:sz w:val="18"/>
        </w:rPr>
        <w:t xml:space="preserve"> </w:t>
      </w:r>
      <w:r>
        <w:rPr>
          <w:color w:val="0C0C0C"/>
          <w:sz w:val="18"/>
        </w:rPr>
        <w:t>18.</w:t>
      </w:r>
      <w:r>
        <w:rPr>
          <w:color w:val="0C0C0C"/>
          <w:spacing w:val="28"/>
          <w:sz w:val="18"/>
        </w:rPr>
        <w:t xml:space="preserve"> </w:t>
      </w:r>
      <w:r>
        <w:rPr>
          <w:color w:val="1D1D1D"/>
          <w:sz w:val="18"/>
        </w:rPr>
        <w:t>května</w:t>
      </w:r>
      <w:r>
        <w:rPr>
          <w:color w:val="1D1D1D"/>
          <w:spacing w:val="35"/>
          <w:sz w:val="18"/>
        </w:rPr>
        <w:t xml:space="preserve"> </w:t>
      </w:r>
      <w:r>
        <w:rPr>
          <w:color w:val="0C0C0C"/>
          <w:spacing w:val="-2"/>
          <w:sz w:val="18"/>
        </w:rPr>
        <w:t>2017.</w:t>
      </w:r>
    </w:p>
    <w:p w14:paraId="428BB9CC" w14:textId="77777777" w:rsidR="00F153EB" w:rsidRDefault="00F153EB">
      <w:pPr>
        <w:pStyle w:val="Zkladntext"/>
        <w:spacing w:before="11"/>
        <w:rPr>
          <w:sz w:val="20"/>
        </w:rPr>
      </w:pPr>
    </w:p>
    <w:p w14:paraId="0563A141" w14:textId="77777777" w:rsidR="00F153EB" w:rsidRDefault="00D90BD9">
      <w:pPr>
        <w:ind w:left="5917" w:right="3"/>
        <w:jc w:val="center"/>
        <w:rPr>
          <w:i/>
          <w:sz w:val="20"/>
        </w:rPr>
      </w:pPr>
      <w:r>
        <w:rPr>
          <w:i/>
          <w:color w:val="0C0C0C"/>
          <w:w w:val="95"/>
          <w:sz w:val="20"/>
        </w:rPr>
        <w:t>Za</w:t>
      </w:r>
      <w:r>
        <w:rPr>
          <w:i/>
          <w:color w:val="0C0C0C"/>
          <w:spacing w:val="7"/>
          <w:sz w:val="20"/>
        </w:rPr>
        <w:t xml:space="preserve"> </w:t>
      </w:r>
      <w:r>
        <w:rPr>
          <w:i/>
          <w:color w:val="0C0C0C"/>
          <w:spacing w:val="-2"/>
          <w:w w:val="95"/>
          <w:sz w:val="20"/>
        </w:rPr>
        <w:t>Komisi</w:t>
      </w:r>
    </w:p>
    <w:p w14:paraId="5A2DDB6E" w14:textId="77777777" w:rsidR="00F153EB" w:rsidRDefault="00D90BD9">
      <w:pPr>
        <w:spacing w:before="77"/>
        <w:ind w:left="5906" w:right="3"/>
        <w:jc w:val="center"/>
        <w:rPr>
          <w:sz w:val="17"/>
        </w:rPr>
      </w:pPr>
      <w:proofErr w:type="gramStart"/>
      <w:r>
        <w:rPr>
          <w:color w:val="1D1D1D"/>
          <w:w w:val="90"/>
          <w:sz w:val="17"/>
        </w:rPr>
        <w:t>Gi.inther</w:t>
      </w:r>
      <w:proofErr w:type="gramEnd"/>
      <w:r>
        <w:rPr>
          <w:color w:val="1D1D1D"/>
          <w:spacing w:val="9"/>
          <w:sz w:val="17"/>
        </w:rPr>
        <w:t xml:space="preserve"> </w:t>
      </w:r>
      <w:r>
        <w:rPr>
          <w:color w:val="0C0C0C"/>
          <w:spacing w:val="-2"/>
          <w:sz w:val="17"/>
        </w:rPr>
        <w:t>OETTINGER</w:t>
      </w:r>
    </w:p>
    <w:p w14:paraId="2C47FA3B" w14:textId="77777777" w:rsidR="00F153EB" w:rsidRDefault="00D90BD9">
      <w:pPr>
        <w:spacing w:before="69"/>
        <w:ind w:left="5914" w:right="3"/>
        <w:jc w:val="center"/>
        <w:rPr>
          <w:i/>
          <w:sz w:val="20"/>
        </w:rPr>
      </w:pPr>
      <w:r>
        <w:rPr>
          <w:i/>
          <w:color w:val="0C0C0C"/>
          <w:spacing w:val="-2"/>
          <w:w w:val="85"/>
          <w:sz w:val="20"/>
        </w:rPr>
        <w:t>člen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w w:val="90"/>
          <w:sz w:val="20"/>
        </w:rPr>
        <w:t>Komise</w:t>
      </w:r>
    </w:p>
    <w:p w14:paraId="60577928" w14:textId="77777777" w:rsidR="00F153EB" w:rsidRDefault="00F153EB">
      <w:pPr>
        <w:jc w:val="center"/>
        <w:rPr>
          <w:sz w:val="20"/>
        </w:rPr>
        <w:sectPr w:rsidR="00F153EB">
          <w:headerReference w:type="default" r:id="rId12"/>
          <w:footerReference w:type="default" r:id="rId13"/>
          <w:pgSz w:w="11910" w:h="16840"/>
          <w:pgMar w:top="1260" w:right="400" w:bottom="280" w:left="420" w:header="941" w:footer="0" w:gutter="0"/>
          <w:cols w:space="708"/>
        </w:sectPr>
      </w:pPr>
    </w:p>
    <w:p w14:paraId="16CFD790" w14:textId="77777777" w:rsidR="00F153EB" w:rsidRDefault="00F153EB">
      <w:pPr>
        <w:pStyle w:val="Zkladntext"/>
        <w:spacing w:before="11"/>
        <w:rPr>
          <w:i/>
          <w:sz w:val="18"/>
        </w:rPr>
      </w:pPr>
    </w:p>
    <w:p w14:paraId="3E8D7598" w14:textId="77777777" w:rsidR="00F153EB" w:rsidRDefault="00D90BD9">
      <w:pPr>
        <w:spacing w:before="93"/>
        <w:ind w:left="20" w:right="3"/>
        <w:jc w:val="center"/>
        <w:rPr>
          <w:i/>
          <w:sz w:val="17"/>
        </w:rPr>
      </w:pPr>
      <w:r>
        <w:rPr>
          <w:i/>
          <w:color w:val="111111"/>
          <w:spacing w:val="-2"/>
          <w:sz w:val="17"/>
        </w:rPr>
        <w:t>PŘÍLOHA</w:t>
      </w:r>
    </w:p>
    <w:p w14:paraId="53E53098" w14:textId="77777777" w:rsidR="00F153EB" w:rsidRDefault="00F153EB">
      <w:pPr>
        <w:pStyle w:val="Zkladntext"/>
        <w:spacing w:before="5"/>
        <w:rPr>
          <w:i/>
          <w:sz w:val="21"/>
        </w:rPr>
      </w:pPr>
    </w:p>
    <w:p w14:paraId="1A861209" w14:textId="77777777" w:rsidR="00F153EB" w:rsidRDefault="00D90BD9">
      <w:pPr>
        <w:ind w:left="23" w:right="3"/>
        <w:jc w:val="center"/>
        <w:rPr>
          <w:b/>
          <w:sz w:val="17"/>
        </w:rPr>
      </w:pPr>
      <w:r>
        <w:rPr>
          <w:b/>
          <w:color w:val="111111"/>
          <w:w w:val="90"/>
          <w:sz w:val="17"/>
        </w:rPr>
        <w:t>VEŘEJNÁ</w:t>
      </w:r>
      <w:r>
        <w:rPr>
          <w:b/>
          <w:color w:val="111111"/>
          <w:spacing w:val="8"/>
          <w:sz w:val="17"/>
        </w:rPr>
        <w:t xml:space="preserve"> </w:t>
      </w:r>
      <w:r>
        <w:rPr>
          <w:b/>
          <w:color w:val="111111"/>
          <w:w w:val="90"/>
          <w:sz w:val="17"/>
        </w:rPr>
        <w:t>LICENCE</w:t>
      </w:r>
      <w:r>
        <w:rPr>
          <w:b/>
          <w:color w:val="111111"/>
          <w:spacing w:val="5"/>
          <w:sz w:val="17"/>
        </w:rPr>
        <w:t xml:space="preserve"> </w:t>
      </w:r>
      <w:r>
        <w:rPr>
          <w:b/>
          <w:color w:val="111111"/>
          <w:w w:val="90"/>
          <w:sz w:val="17"/>
        </w:rPr>
        <w:t>EVROPSKÉ</w:t>
      </w:r>
      <w:r>
        <w:rPr>
          <w:b/>
          <w:color w:val="111111"/>
          <w:spacing w:val="6"/>
          <w:sz w:val="17"/>
        </w:rPr>
        <w:t xml:space="preserve"> </w:t>
      </w:r>
      <w:r>
        <w:rPr>
          <w:b/>
          <w:color w:val="111111"/>
          <w:w w:val="90"/>
          <w:sz w:val="17"/>
        </w:rPr>
        <w:t>UNIE</w:t>
      </w:r>
      <w:r>
        <w:rPr>
          <w:b/>
          <w:color w:val="111111"/>
          <w:spacing w:val="-3"/>
          <w:sz w:val="17"/>
        </w:rPr>
        <w:t xml:space="preserve"> </w:t>
      </w:r>
      <w:r>
        <w:rPr>
          <w:b/>
          <w:color w:val="111111"/>
          <w:w w:val="90"/>
          <w:sz w:val="16"/>
        </w:rPr>
        <w:t>v.</w:t>
      </w:r>
      <w:r>
        <w:rPr>
          <w:b/>
          <w:color w:val="111111"/>
          <w:spacing w:val="-2"/>
          <w:sz w:val="16"/>
        </w:rPr>
        <w:t xml:space="preserve"> </w:t>
      </w:r>
      <w:r>
        <w:rPr>
          <w:b/>
          <w:color w:val="111111"/>
          <w:spacing w:val="-5"/>
          <w:w w:val="90"/>
          <w:sz w:val="17"/>
        </w:rPr>
        <w:t>1.2</w:t>
      </w:r>
    </w:p>
    <w:p w14:paraId="246E9C71" w14:textId="77777777" w:rsidR="00F153EB" w:rsidRDefault="00D90BD9">
      <w:pPr>
        <w:spacing w:before="132"/>
        <w:ind w:left="14" w:right="3"/>
        <w:jc w:val="center"/>
        <w:rPr>
          <w:sz w:val="18"/>
        </w:rPr>
      </w:pPr>
      <w:r>
        <w:rPr>
          <w:color w:val="111111"/>
          <w:spacing w:val="-2"/>
          <w:w w:val="105"/>
          <w:sz w:val="18"/>
        </w:rPr>
        <w:t>EUPL</w:t>
      </w:r>
      <w:r>
        <w:rPr>
          <w:color w:val="111111"/>
          <w:spacing w:val="9"/>
          <w:w w:val="105"/>
          <w:sz w:val="18"/>
        </w:rPr>
        <w:t xml:space="preserve"> </w:t>
      </w:r>
      <w:r>
        <w:rPr>
          <w:rFonts w:ascii="Arial" w:hAnsi="Arial"/>
          <w:color w:val="3A3A3A"/>
          <w:spacing w:val="-2"/>
          <w:w w:val="105"/>
          <w:sz w:val="16"/>
        </w:rPr>
        <w:t>©</w:t>
      </w:r>
      <w:r>
        <w:rPr>
          <w:rFonts w:ascii="Arial" w:hAnsi="Arial"/>
          <w:color w:val="3A3A3A"/>
          <w:spacing w:val="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8"/>
        </w:rPr>
        <w:t>Evropská</w:t>
      </w:r>
      <w:r>
        <w:rPr>
          <w:color w:val="1F1F1F"/>
          <w:spacing w:val="16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unie</w:t>
      </w:r>
      <w:r>
        <w:rPr>
          <w:color w:val="111111"/>
          <w:spacing w:val="5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2007,</w:t>
      </w:r>
      <w:r>
        <w:rPr>
          <w:color w:val="111111"/>
          <w:spacing w:val="7"/>
          <w:w w:val="105"/>
          <w:sz w:val="18"/>
        </w:rPr>
        <w:t xml:space="preserve"> </w:t>
      </w:r>
      <w:r>
        <w:rPr>
          <w:color w:val="111111"/>
          <w:spacing w:val="-4"/>
          <w:w w:val="105"/>
          <w:sz w:val="18"/>
        </w:rPr>
        <w:t>2016</w:t>
      </w:r>
    </w:p>
    <w:p w14:paraId="4274653B" w14:textId="77777777" w:rsidR="00F153EB" w:rsidRDefault="00F153EB">
      <w:pPr>
        <w:pStyle w:val="Zkladntext"/>
        <w:rPr>
          <w:sz w:val="20"/>
        </w:rPr>
      </w:pPr>
    </w:p>
    <w:p w14:paraId="065C5B88" w14:textId="77777777" w:rsidR="00F153EB" w:rsidRDefault="00F153EB">
      <w:pPr>
        <w:pStyle w:val="Zkladntext"/>
        <w:rPr>
          <w:sz w:val="20"/>
        </w:rPr>
      </w:pPr>
    </w:p>
    <w:p w14:paraId="203034BE" w14:textId="77777777" w:rsidR="00F153EB" w:rsidRDefault="00D90BD9">
      <w:pPr>
        <w:spacing w:before="155" w:line="244" w:lineRule="auto"/>
        <w:ind w:left="933" w:right="912" w:hanging="4"/>
        <w:jc w:val="both"/>
        <w:rPr>
          <w:sz w:val="18"/>
        </w:rPr>
      </w:pPr>
      <w:r>
        <w:rPr>
          <w:color w:val="111111"/>
          <w:sz w:val="18"/>
        </w:rPr>
        <w:t xml:space="preserve">Tato </w:t>
      </w:r>
      <w:r>
        <w:rPr>
          <w:color w:val="1F1F1F"/>
          <w:sz w:val="18"/>
        </w:rPr>
        <w:t>veřejná</w:t>
      </w:r>
      <w:r>
        <w:rPr>
          <w:color w:val="1F1F1F"/>
          <w:spacing w:val="28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31"/>
          <w:sz w:val="18"/>
        </w:rPr>
        <w:t xml:space="preserve"> </w:t>
      </w:r>
      <w:r>
        <w:rPr>
          <w:color w:val="1F1F1F"/>
          <w:sz w:val="18"/>
        </w:rPr>
        <w:t>Evropské</w:t>
      </w:r>
      <w:r>
        <w:rPr>
          <w:color w:val="1F1F1F"/>
          <w:spacing w:val="30"/>
          <w:sz w:val="18"/>
        </w:rPr>
        <w:t xml:space="preserve"> </w:t>
      </w:r>
      <w:r>
        <w:rPr>
          <w:color w:val="111111"/>
          <w:sz w:val="18"/>
        </w:rPr>
        <w:t>unie</w:t>
      </w:r>
      <w:r>
        <w:rPr>
          <w:color w:val="111111"/>
          <w:spacing w:val="26"/>
          <w:sz w:val="18"/>
        </w:rPr>
        <w:t xml:space="preserve"> </w:t>
      </w:r>
      <w:proofErr w:type="gramStart"/>
      <w:r>
        <w:rPr>
          <w:color w:val="1F1F1F"/>
          <w:sz w:val="18"/>
        </w:rPr>
        <w:t>(,,</w:t>
      </w:r>
      <w:proofErr w:type="gramEnd"/>
      <w:r>
        <w:rPr>
          <w:color w:val="1F1F1F"/>
          <w:sz w:val="18"/>
        </w:rPr>
        <w:t>EUPL")</w:t>
      </w:r>
      <w:r>
        <w:rPr>
          <w:color w:val="1F1F1F"/>
          <w:spacing w:val="35"/>
          <w:sz w:val="18"/>
        </w:rPr>
        <w:t xml:space="preserve"> </w:t>
      </w:r>
      <w:r>
        <w:rPr>
          <w:color w:val="1F1F1F"/>
          <w:sz w:val="18"/>
        </w:rPr>
        <w:t xml:space="preserve">se </w:t>
      </w:r>
      <w:r>
        <w:rPr>
          <w:color w:val="111111"/>
          <w:sz w:val="18"/>
        </w:rPr>
        <w:t>vztahuje</w:t>
      </w:r>
      <w:r>
        <w:rPr>
          <w:color w:val="111111"/>
          <w:spacing w:val="36"/>
          <w:sz w:val="18"/>
        </w:rPr>
        <w:t xml:space="preserve"> </w:t>
      </w:r>
      <w:r>
        <w:rPr>
          <w:color w:val="111111"/>
          <w:sz w:val="18"/>
        </w:rPr>
        <w:t>na</w:t>
      </w:r>
      <w:r>
        <w:rPr>
          <w:color w:val="111111"/>
          <w:spacing w:val="27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29"/>
          <w:sz w:val="18"/>
        </w:rPr>
        <w:t xml:space="preserve"> </w:t>
      </w:r>
      <w:r>
        <w:rPr>
          <w:color w:val="1F1F1F"/>
          <w:sz w:val="18"/>
        </w:rPr>
        <w:t>(ve smyslu</w:t>
      </w:r>
      <w:r>
        <w:rPr>
          <w:color w:val="1F1F1F"/>
          <w:spacing w:val="35"/>
          <w:sz w:val="18"/>
        </w:rPr>
        <w:t xml:space="preserve"> </w:t>
      </w:r>
      <w:r>
        <w:rPr>
          <w:color w:val="111111"/>
          <w:sz w:val="18"/>
        </w:rPr>
        <w:t>níže</w:t>
      </w:r>
      <w:r>
        <w:rPr>
          <w:color w:val="111111"/>
          <w:spacing w:val="29"/>
          <w:sz w:val="18"/>
        </w:rPr>
        <w:t xml:space="preserve"> </w:t>
      </w:r>
      <w:r>
        <w:rPr>
          <w:color w:val="111111"/>
          <w:sz w:val="18"/>
        </w:rPr>
        <w:t>uvedených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definic),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které se</w:t>
      </w:r>
      <w:r>
        <w:rPr>
          <w:color w:val="1F1F1F"/>
          <w:spacing w:val="27"/>
          <w:sz w:val="18"/>
        </w:rPr>
        <w:t xml:space="preserve"> </w:t>
      </w:r>
      <w:r>
        <w:rPr>
          <w:color w:val="111111"/>
          <w:sz w:val="18"/>
        </w:rPr>
        <w:t>poskytuje podle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podmínek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této</w:t>
      </w:r>
      <w:r>
        <w:rPr>
          <w:color w:val="111111"/>
          <w:spacing w:val="38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3A3A3A"/>
          <w:sz w:val="18"/>
        </w:rPr>
        <w:t>.</w:t>
      </w:r>
      <w:r>
        <w:rPr>
          <w:color w:val="3A3A3A"/>
          <w:spacing w:val="30"/>
          <w:sz w:val="18"/>
        </w:rPr>
        <w:t xml:space="preserve"> </w:t>
      </w:r>
      <w:r>
        <w:rPr>
          <w:color w:val="1F1F1F"/>
          <w:sz w:val="18"/>
        </w:rPr>
        <w:t>Použití</w:t>
      </w:r>
      <w:r>
        <w:rPr>
          <w:color w:val="1F1F1F"/>
          <w:spacing w:val="39"/>
          <w:sz w:val="18"/>
        </w:rPr>
        <w:t xml:space="preserve"> </w:t>
      </w:r>
      <w:r>
        <w:rPr>
          <w:color w:val="111111"/>
          <w:sz w:val="18"/>
        </w:rPr>
        <w:t>díla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rozporu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s</w:t>
      </w:r>
      <w:r>
        <w:rPr>
          <w:color w:val="1F1F1F"/>
          <w:spacing w:val="39"/>
          <w:sz w:val="18"/>
        </w:rPr>
        <w:t xml:space="preserve"> </w:t>
      </w:r>
      <w:r>
        <w:rPr>
          <w:color w:val="111111"/>
          <w:sz w:val="18"/>
        </w:rPr>
        <w:t>touto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je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zakázáno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(v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míře</w:t>
      </w:r>
      <w:r>
        <w:rPr>
          <w:color w:val="3A3A3A"/>
          <w:sz w:val="18"/>
        </w:rPr>
        <w:t>,</w:t>
      </w:r>
      <w:r>
        <w:rPr>
          <w:color w:val="3A3A3A"/>
          <w:spacing w:val="31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jaké</w:t>
      </w:r>
      <w:r>
        <w:rPr>
          <w:color w:val="111111"/>
          <w:spacing w:val="37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na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uvedené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použití </w:t>
      </w:r>
      <w:r>
        <w:rPr>
          <w:color w:val="1F1F1F"/>
          <w:sz w:val="18"/>
        </w:rPr>
        <w:t xml:space="preserve">vztahuje </w:t>
      </w:r>
      <w:r>
        <w:rPr>
          <w:color w:val="111111"/>
          <w:sz w:val="18"/>
        </w:rPr>
        <w:t>právo držitele autorských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práv k dílu).</w:t>
      </w:r>
    </w:p>
    <w:p w14:paraId="746429AC" w14:textId="77777777" w:rsidR="00F153EB" w:rsidRDefault="00F153EB">
      <w:pPr>
        <w:pStyle w:val="Zkladntext"/>
        <w:spacing w:before="4"/>
        <w:rPr>
          <w:sz w:val="26"/>
        </w:rPr>
      </w:pPr>
    </w:p>
    <w:p w14:paraId="419FA4B8" w14:textId="77777777" w:rsidR="00F153EB" w:rsidRDefault="00D90BD9">
      <w:pPr>
        <w:spacing w:line="244" w:lineRule="auto"/>
        <w:ind w:left="931" w:right="912" w:firstLine="5"/>
        <w:jc w:val="both"/>
        <w:rPr>
          <w:sz w:val="18"/>
        </w:rPr>
      </w:pPr>
      <w:r>
        <w:rPr>
          <w:color w:val="111111"/>
          <w:sz w:val="18"/>
        </w:rPr>
        <w:t xml:space="preserve">Dílo </w:t>
      </w:r>
      <w:r>
        <w:rPr>
          <w:color w:val="1F1F1F"/>
          <w:sz w:val="18"/>
        </w:rPr>
        <w:t xml:space="preserve">se </w:t>
      </w:r>
      <w:r>
        <w:rPr>
          <w:color w:val="111111"/>
          <w:sz w:val="18"/>
        </w:rPr>
        <w:t>poskytuje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podle podmínek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této licence,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pokud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poskytovatel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(ve </w:t>
      </w:r>
      <w:r>
        <w:rPr>
          <w:color w:val="1F1F1F"/>
          <w:sz w:val="18"/>
        </w:rPr>
        <w:t>smyslu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níže uvedených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definic)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bezpro­ </w:t>
      </w:r>
      <w:r>
        <w:rPr>
          <w:color w:val="1F1F1F"/>
          <w:sz w:val="18"/>
        </w:rPr>
        <w:t>středně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za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doložku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o</w:t>
      </w:r>
      <w:r>
        <w:rPr>
          <w:color w:val="1F1F1F"/>
          <w:spacing w:val="34"/>
          <w:sz w:val="18"/>
        </w:rPr>
        <w:t xml:space="preserve"> </w:t>
      </w:r>
      <w:r>
        <w:rPr>
          <w:color w:val="1F1F1F"/>
          <w:sz w:val="18"/>
        </w:rPr>
        <w:t>autorských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právech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k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umístil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toto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upozornění:</w:t>
      </w:r>
    </w:p>
    <w:p w14:paraId="247EFCCA" w14:textId="77777777" w:rsidR="00F153EB" w:rsidRDefault="00F153EB">
      <w:pPr>
        <w:pStyle w:val="Zkladntext"/>
        <w:spacing w:before="7"/>
        <w:rPr>
          <w:sz w:val="25"/>
        </w:rPr>
      </w:pPr>
    </w:p>
    <w:p w14:paraId="36B491F9" w14:textId="77777777" w:rsidR="00F153EB" w:rsidRDefault="00D90BD9">
      <w:pPr>
        <w:ind w:left="936"/>
        <w:rPr>
          <w:i/>
          <w:sz w:val="19"/>
        </w:rPr>
      </w:pPr>
      <w:r>
        <w:rPr>
          <w:i/>
          <w:color w:val="1F1F1F"/>
          <w:w w:val="90"/>
          <w:sz w:val="19"/>
        </w:rPr>
        <w:t>Na</w:t>
      </w:r>
      <w:r>
        <w:rPr>
          <w:i/>
          <w:color w:val="1F1F1F"/>
          <w:spacing w:val="-4"/>
          <w:w w:val="90"/>
          <w:sz w:val="19"/>
        </w:rPr>
        <w:t xml:space="preserve"> </w:t>
      </w:r>
      <w:r>
        <w:rPr>
          <w:i/>
          <w:color w:val="111111"/>
          <w:w w:val="90"/>
          <w:sz w:val="19"/>
        </w:rPr>
        <w:t>toto</w:t>
      </w:r>
      <w:r>
        <w:rPr>
          <w:i/>
          <w:color w:val="111111"/>
          <w:spacing w:val="-1"/>
          <w:w w:val="90"/>
          <w:sz w:val="19"/>
        </w:rPr>
        <w:t xml:space="preserve"> </w:t>
      </w:r>
      <w:r>
        <w:rPr>
          <w:i/>
          <w:color w:val="111111"/>
          <w:w w:val="90"/>
          <w:sz w:val="19"/>
        </w:rPr>
        <w:t>dílo</w:t>
      </w:r>
      <w:r>
        <w:rPr>
          <w:i/>
          <w:color w:val="111111"/>
          <w:spacing w:val="-4"/>
          <w:sz w:val="19"/>
        </w:rPr>
        <w:t xml:space="preserve"> </w:t>
      </w:r>
      <w:r>
        <w:rPr>
          <w:i/>
          <w:color w:val="1F1F1F"/>
          <w:w w:val="90"/>
          <w:sz w:val="19"/>
        </w:rPr>
        <w:t>se</w:t>
      </w:r>
      <w:r>
        <w:rPr>
          <w:i/>
          <w:color w:val="1F1F1F"/>
          <w:spacing w:val="-5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vztahuje</w:t>
      </w:r>
      <w:r>
        <w:rPr>
          <w:i/>
          <w:color w:val="1F1F1F"/>
          <w:spacing w:val="4"/>
          <w:sz w:val="19"/>
        </w:rPr>
        <w:t xml:space="preserve"> </w:t>
      </w:r>
      <w:r>
        <w:rPr>
          <w:i/>
          <w:color w:val="111111"/>
          <w:w w:val="90"/>
          <w:sz w:val="19"/>
        </w:rPr>
        <w:t>licence</w:t>
      </w:r>
      <w:r>
        <w:rPr>
          <w:i/>
          <w:color w:val="111111"/>
          <w:spacing w:val="2"/>
          <w:sz w:val="19"/>
        </w:rPr>
        <w:t xml:space="preserve"> </w:t>
      </w:r>
      <w:r>
        <w:rPr>
          <w:i/>
          <w:color w:val="1F1F1F"/>
          <w:spacing w:val="-4"/>
          <w:w w:val="90"/>
          <w:sz w:val="19"/>
        </w:rPr>
        <w:t>EUPL</w:t>
      </w:r>
    </w:p>
    <w:p w14:paraId="4850C6F6" w14:textId="77777777" w:rsidR="00F153EB" w:rsidRDefault="00F153EB">
      <w:pPr>
        <w:pStyle w:val="Zkladntext"/>
        <w:spacing w:before="6"/>
        <w:rPr>
          <w:i/>
          <w:sz w:val="26"/>
        </w:rPr>
      </w:pPr>
    </w:p>
    <w:p w14:paraId="5DEDAC79" w14:textId="77777777" w:rsidR="00F153EB" w:rsidRDefault="00D90BD9">
      <w:pPr>
        <w:ind w:left="934"/>
        <w:rPr>
          <w:sz w:val="18"/>
        </w:rPr>
      </w:pPr>
      <w:r>
        <w:rPr>
          <w:color w:val="111111"/>
          <w:sz w:val="18"/>
        </w:rPr>
        <w:t>nebo</w:t>
      </w:r>
      <w:r>
        <w:rPr>
          <w:color w:val="111111"/>
          <w:spacing w:val="26"/>
          <w:sz w:val="18"/>
        </w:rPr>
        <w:t xml:space="preserve"> </w:t>
      </w:r>
      <w:r>
        <w:rPr>
          <w:color w:val="111111"/>
          <w:sz w:val="18"/>
        </w:rPr>
        <w:t>jakýmkoli</w:t>
      </w:r>
      <w:r>
        <w:rPr>
          <w:color w:val="111111"/>
          <w:spacing w:val="36"/>
          <w:sz w:val="18"/>
        </w:rPr>
        <w:t xml:space="preserve"> </w:t>
      </w:r>
      <w:r>
        <w:rPr>
          <w:color w:val="111111"/>
          <w:sz w:val="18"/>
        </w:rPr>
        <w:t>jiným</w:t>
      </w:r>
      <w:r>
        <w:rPr>
          <w:color w:val="111111"/>
          <w:spacing w:val="33"/>
          <w:sz w:val="18"/>
        </w:rPr>
        <w:t xml:space="preserve"> </w:t>
      </w:r>
      <w:r>
        <w:rPr>
          <w:color w:val="1F1F1F"/>
          <w:sz w:val="18"/>
        </w:rPr>
        <w:t>způsobem</w:t>
      </w:r>
      <w:r>
        <w:rPr>
          <w:color w:val="1F1F1F"/>
          <w:spacing w:val="29"/>
          <w:sz w:val="18"/>
        </w:rPr>
        <w:t xml:space="preserve"> </w:t>
      </w:r>
      <w:r>
        <w:rPr>
          <w:color w:val="1F1F1F"/>
          <w:sz w:val="18"/>
        </w:rPr>
        <w:t>vyjádřil</w:t>
      </w:r>
      <w:r>
        <w:rPr>
          <w:color w:val="1F1F1F"/>
          <w:spacing w:val="33"/>
          <w:sz w:val="18"/>
        </w:rPr>
        <w:t xml:space="preserve"> </w:t>
      </w:r>
      <w:r>
        <w:rPr>
          <w:color w:val="111111"/>
          <w:sz w:val="18"/>
        </w:rPr>
        <w:t>úmysl,</w:t>
      </w:r>
      <w:r>
        <w:rPr>
          <w:color w:val="111111"/>
          <w:spacing w:val="20"/>
          <w:sz w:val="18"/>
        </w:rPr>
        <w:t xml:space="preserve"> </w:t>
      </w:r>
      <w:r>
        <w:rPr>
          <w:color w:val="111111"/>
          <w:sz w:val="18"/>
        </w:rPr>
        <w:t>aby</w:t>
      </w:r>
      <w:r>
        <w:rPr>
          <w:color w:val="111111"/>
          <w:spacing w:val="5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12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21"/>
          <w:sz w:val="18"/>
        </w:rPr>
        <w:t xml:space="preserve"> </w:t>
      </w:r>
      <w:r>
        <w:rPr>
          <w:color w:val="111111"/>
          <w:sz w:val="18"/>
        </w:rPr>
        <w:t>poskytovalo</w:t>
      </w:r>
      <w:r>
        <w:rPr>
          <w:color w:val="111111"/>
          <w:spacing w:val="33"/>
          <w:sz w:val="18"/>
        </w:rPr>
        <w:t xml:space="preserve"> </w:t>
      </w:r>
      <w:r>
        <w:rPr>
          <w:color w:val="111111"/>
          <w:sz w:val="18"/>
        </w:rPr>
        <w:t>podle</w:t>
      </w:r>
      <w:r>
        <w:rPr>
          <w:color w:val="111111"/>
          <w:spacing w:val="17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24"/>
          <w:sz w:val="18"/>
        </w:rPr>
        <w:t xml:space="preserve"> </w:t>
      </w:r>
      <w:r>
        <w:rPr>
          <w:color w:val="1F1F1F"/>
          <w:spacing w:val="-2"/>
          <w:sz w:val="18"/>
        </w:rPr>
        <w:t>EUPL.</w:t>
      </w:r>
    </w:p>
    <w:p w14:paraId="01FE8763" w14:textId="77777777" w:rsidR="00F153EB" w:rsidRDefault="00F153EB">
      <w:pPr>
        <w:pStyle w:val="Zkladntext"/>
        <w:rPr>
          <w:sz w:val="20"/>
        </w:rPr>
      </w:pPr>
    </w:p>
    <w:p w14:paraId="1C9C83E2" w14:textId="77777777" w:rsidR="00F153EB" w:rsidRDefault="00F153EB">
      <w:pPr>
        <w:pStyle w:val="Zkladntext"/>
        <w:spacing w:before="7"/>
        <w:rPr>
          <w:sz w:val="19"/>
        </w:rPr>
      </w:pPr>
    </w:p>
    <w:p w14:paraId="3B7C414E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351"/>
        </w:tabs>
        <w:ind w:hanging="5344"/>
        <w:jc w:val="left"/>
        <w:rPr>
          <w:color w:val="111111"/>
          <w:sz w:val="17"/>
        </w:rPr>
      </w:pPr>
      <w:r>
        <w:rPr>
          <w:b/>
          <w:color w:val="111111"/>
          <w:spacing w:val="-2"/>
          <w:sz w:val="17"/>
        </w:rPr>
        <w:t>Definice</w:t>
      </w:r>
    </w:p>
    <w:p w14:paraId="28E233C4" w14:textId="77777777" w:rsidR="00F153EB" w:rsidRDefault="00F153EB">
      <w:pPr>
        <w:pStyle w:val="Zkladntext"/>
        <w:spacing w:before="1"/>
        <w:rPr>
          <w:b/>
          <w:sz w:val="26"/>
        </w:rPr>
      </w:pPr>
    </w:p>
    <w:p w14:paraId="08E8A54C" w14:textId="77777777" w:rsidR="00F153EB" w:rsidRDefault="00D90BD9">
      <w:pPr>
        <w:ind w:left="928"/>
        <w:rPr>
          <w:sz w:val="18"/>
        </w:rPr>
      </w:pPr>
      <w:r>
        <w:rPr>
          <w:color w:val="111111"/>
          <w:sz w:val="18"/>
        </w:rPr>
        <w:t>V</w:t>
      </w:r>
      <w:r>
        <w:rPr>
          <w:color w:val="111111"/>
          <w:spacing w:val="6"/>
          <w:sz w:val="18"/>
        </w:rPr>
        <w:t xml:space="preserve"> </w:t>
      </w:r>
      <w:r>
        <w:rPr>
          <w:color w:val="111111"/>
          <w:sz w:val="18"/>
        </w:rPr>
        <w:t>rámci</w:t>
      </w:r>
      <w:r>
        <w:rPr>
          <w:color w:val="111111"/>
          <w:spacing w:val="22"/>
          <w:sz w:val="18"/>
        </w:rPr>
        <w:t xml:space="preserve"> </w:t>
      </w:r>
      <w:r>
        <w:rPr>
          <w:color w:val="1F1F1F"/>
          <w:sz w:val="18"/>
        </w:rPr>
        <w:t>této</w:t>
      </w:r>
      <w:r>
        <w:rPr>
          <w:color w:val="1F1F1F"/>
          <w:spacing w:val="16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27"/>
          <w:sz w:val="18"/>
        </w:rPr>
        <w:t xml:space="preserve"> </w:t>
      </w:r>
      <w:r>
        <w:rPr>
          <w:color w:val="1F1F1F"/>
          <w:sz w:val="18"/>
        </w:rPr>
        <w:t>mají</w:t>
      </w:r>
      <w:r>
        <w:rPr>
          <w:color w:val="1F1F1F"/>
          <w:spacing w:val="13"/>
          <w:sz w:val="18"/>
        </w:rPr>
        <w:t xml:space="preserve"> </w:t>
      </w:r>
      <w:r>
        <w:rPr>
          <w:color w:val="111111"/>
          <w:sz w:val="18"/>
        </w:rPr>
        <w:t>následující</w:t>
      </w:r>
      <w:r>
        <w:rPr>
          <w:color w:val="111111"/>
          <w:spacing w:val="24"/>
          <w:sz w:val="18"/>
        </w:rPr>
        <w:t xml:space="preserve"> </w:t>
      </w:r>
      <w:r>
        <w:rPr>
          <w:color w:val="1F1F1F"/>
          <w:sz w:val="18"/>
        </w:rPr>
        <w:t>výrazy</w:t>
      </w:r>
      <w:r>
        <w:rPr>
          <w:color w:val="1F1F1F"/>
          <w:spacing w:val="27"/>
          <w:sz w:val="18"/>
        </w:rPr>
        <w:t xml:space="preserve"> </w:t>
      </w:r>
      <w:r>
        <w:rPr>
          <w:color w:val="111111"/>
          <w:sz w:val="18"/>
        </w:rPr>
        <w:t>tento</w:t>
      </w:r>
      <w:r>
        <w:rPr>
          <w:color w:val="111111"/>
          <w:spacing w:val="16"/>
          <w:sz w:val="18"/>
        </w:rPr>
        <w:t xml:space="preserve"> </w:t>
      </w:r>
      <w:r>
        <w:rPr>
          <w:color w:val="1F1F1F"/>
          <w:spacing w:val="-2"/>
          <w:sz w:val="18"/>
        </w:rPr>
        <w:t>význam:</w:t>
      </w:r>
    </w:p>
    <w:p w14:paraId="601A05D6" w14:textId="77777777" w:rsidR="00F153EB" w:rsidRDefault="00F153EB">
      <w:pPr>
        <w:pStyle w:val="Zkladntext"/>
        <w:spacing w:before="11"/>
        <w:rPr>
          <w:sz w:val="17"/>
        </w:rPr>
      </w:pPr>
    </w:p>
    <w:p w14:paraId="615EC98B" w14:textId="77777777" w:rsidR="00F153EB" w:rsidRDefault="00D90BD9">
      <w:pPr>
        <w:ind w:left="1209"/>
        <w:rPr>
          <w:sz w:val="18"/>
        </w:rPr>
      </w:pPr>
      <w:proofErr w:type="gramStart"/>
      <w:r>
        <w:rPr>
          <w:color w:val="1F1F1F"/>
          <w:sz w:val="18"/>
        </w:rPr>
        <w:t>,,</w:t>
      </w:r>
      <w:proofErr w:type="gramEnd"/>
      <w:r>
        <w:rPr>
          <w:color w:val="1F1F1F"/>
          <w:sz w:val="18"/>
        </w:rPr>
        <w:t>Licencí"</w:t>
      </w:r>
      <w:r>
        <w:rPr>
          <w:color w:val="1F1F1F"/>
          <w:spacing w:val="12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11"/>
          <w:sz w:val="18"/>
        </w:rPr>
        <w:t xml:space="preserve"> </w:t>
      </w:r>
      <w:r>
        <w:rPr>
          <w:color w:val="111111"/>
          <w:sz w:val="18"/>
        </w:rPr>
        <w:t>rozumí</w:t>
      </w:r>
      <w:r>
        <w:rPr>
          <w:color w:val="111111"/>
          <w:spacing w:val="16"/>
          <w:sz w:val="18"/>
        </w:rPr>
        <w:t xml:space="preserve"> </w:t>
      </w:r>
      <w:r>
        <w:rPr>
          <w:color w:val="111111"/>
          <w:sz w:val="18"/>
        </w:rPr>
        <w:t>tato</w:t>
      </w:r>
      <w:r>
        <w:rPr>
          <w:color w:val="111111"/>
          <w:spacing w:val="14"/>
          <w:sz w:val="18"/>
        </w:rPr>
        <w:t xml:space="preserve"> </w:t>
      </w:r>
      <w:r>
        <w:rPr>
          <w:color w:val="111111"/>
          <w:spacing w:val="-2"/>
          <w:sz w:val="18"/>
        </w:rPr>
        <w:t>licence.</w:t>
      </w:r>
    </w:p>
    <w:p w14:paraId="0C66BB6E" w14:textId="77777777" w:rsidR="00F153EB" w:rsidRDefault="00F153EB">
      <w:pPr>
        <w:pStyle w:val="Zkladntext"/>
        <w:spacing w:before="11"/>
        <w:rPr>
          <w:sz w:val="17"/>
        </w:rPr>
      </w:pPr>
    </w:p>
    <w:p w14:paraId="5C312DF2" w14:textId="77777777" w:rsidR="00F153EB" w:rsidRDefault="00D90BD9">
      <w:pPr>
        <w:spacing w:line="249" w:lineRule="auto"/>
        <w:ind w:left="1213" w:right="904" w:hanging="4"/>
        <w:jc w:val="both"/>
        <w:rPr>
          <w:sz w:val="18"/>
        </w:rPr>
      </w:pPr>
      <w:proofErr w:type="gramStart"/>
      <w:r>
        <w:rPr>
          <w:color w:val="3A3A3A"/>
          <w:sz w:val="18"/>
        </w:rPr>
        <w:t>,,</w:t>
      </w:r>
      <w:proofErr w:type="gramEnd"/>
      <w:r>
        <w:rPr>
          <w:color w:val="111111"/>
          <w:sz w:val="18"/>
        </w:rPr>
        <w:t>Původním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dílem"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rozumí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software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šířené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sdělené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poskytovatelem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podle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této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3A3A3A"/>
          <w:sz w:val="18"/>
        </w:rPr>
        <w:t xml:space="preserve">, </w:t>
      </w:r>
      <w:r>
        <w:rPr>
          <w:color w:val="111111"/>
          <w:sz w:val="18"/>
        </w:rPr>
        <w:t>dostupné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jako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zdrojový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kód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anebo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též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jako </w:t>
      </w:r>
      <w:r>
        <w:rPr>
          <w:color w:val="1F1F1F"/>
          <w:sz w:val="18"/>
        </w:rPr>
        <w:t>spustitelný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kód.</w:t>
      </w:r>
    </w:p>
    <w:p w14:paraId="65BC8596" w14:textId="77777777" w:rsidR="00F153EB" w:rsidRDefault="00F153EB">
      <w:pPr>
        <w:pStyle w:val="Zkladntext"/>
        <w:spacing w:before="3"/>
        <w:rPr>
          <w:sz w:val="17"/>
        </w:rPr>
      </w:pPr>
    </w:p>
    <w:p w14:paraId="0C5DC22F" w14:textId="77777777" w:rsidR="00F153EB" w:rsidRDefault="00D90BD9">
      <w:pPr>
        <w:spacing w:line="244" w:lineRule="auto"/>
        <w:ind w:left="1214" w:right="908" w:hanging="2"/>
        <w:jc w:val="both"/>
        <w:rPr>
          <w:sz w:val="18"/>
        </w:rPr>
      </w:pPr>
      <w:r>
        <w:rPr>
          <w:color w:val="1F1F1F"/>
          <w:sz w:val="18"/>
        </w:rPr>
        <w:t>„Odvozenými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díly" </w:t>
      </w:r>
      <w:r>
        <w:rPr>
          <w:color w:val="1F1F1F"/>
          <w:sz w:val="18"/>
        </w:rPr>
        <w:t xml:space="preserve">se </w:t>
      </w:r>
      <w:r>
        <w:rPr>
          <w:color w:val="111111"/>
          <w:sz w:val="18"/>
        </w:rPr>
        <w:t>rozumí díla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 xml:space="preserve">nebo </w:t>
      </w:r>
      <w:r>
        <w:rPr>
          <w:color w:val="1F1F1F"/>
          <w:sz w:val="18"/>
        </w:rPr>
        <w:t>software,</w:t>
      </w:r>
      <w:r>
        <w:rPr>
          <w:color w:val="1F1F1F"/>
          <w:spacing w:val="28"/>
          <w:sz w:val="18"/>
        </w:rPr>
        <w:t xml:space="preserve"> </w:t>
      </w:r>
      <w:r>
        <w:rPr>
          <w:color w:val="1F1F1F"/>
          <w:sz w:val="18"/>
        </w:rPr>
        <w:t>které</w:t>
      </w:r>
      <w:r>
        <w:rPr>
          <w:color w:val="1F1F1F"/>
          <w:spacing w:val="28"/>
          <w:sz w:val="18"/>
        </w:rPr>
        <w:t xml:space="preserve"> </w:t>
      </w:r>
      <w:r>
        <w:rPr>
          <w:color w:val="111111"/>
          <w:sz w:val="18"/>
        </w:rPr>
        <w:t>by nabyvatel</w:t>
      </w:r>
      <w:r>
        <w:rPr>
          <w:color w:val="111111"/>
          <w:spacing w:val="25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>mohl</w:t>
      </w:r>
      <w:r>
        <w:rPr>
          <w:color w:val="111111"/>
          <w:spacing w:val="25"/>
          <w:sz w:val="18"/>
        </w:rPr>
        <w:t xml:space="preserve"> </w:t>
      </w:r>
      <w:r>
        <w:rPr>
          <w:color w:val="1F1F1F"/>
          <w:sz w:val="18"/>
        </w:rPr>
        <w:t>vytvořit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na</w:t>
      </w:r>
      <w:r>
        <w:rPr>
          <w:color w:val="111111"/>
          <w:spacing w:val="27"/>
          <w:sz w:val="18"/>
        </w:rPr>
        <w:t xml:space="preserve"> </w:t>
      </w:r>
      <w:r>
        <w:rPr>
          <w:color w:val="1F1F1F"/>
          <w:sz w:val="18"/>
        </w:rPr>
        <w:t>základě</w:t>
      </w:r>
      <w:r>
        <w:rPr>
          <w:color w:val="1F1F1F"/>
          <w:spacing w:val="37"/>
          <w:sz w:val="18"/>
        </w:rPr>
        <w:t xml:space="preserve"> </w:t>
      </w:r>
      <w:r>
        <w:rPr>
          <w:color w:val="111111"/>
          <w:sz w:val="18"/>
        </w:rPr>
        <w:t>původního</w:t>
      </w:r>
      <w:r>
        <w:rPr>
          <w:color w:val="111111"/>
          <w:spacing w:val="31"/>
          <w:sz w:val="18"/>
        </w:rPr>
        <w:t xml:space="preserve"> </w:t>
      </w:r>
      <w:r>
        <w:rPr>
          <w:color w:val="111111"/>
          <w:sz w:val="18"/>
        </w:rPr>
        <w:t>díla nebo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jeho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úprav.</w:t>
      </w:r>
      <w:r>
        <w:rPr>
          <w:color w:val="111111"/>
          <w:spacing w:val="37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této</w:t>
      </w:r>
      <w:r>
        <w:rPr>
          <w:color w:val="111111"/>
          <w:spacing w:val="39"/>
          <w:sz w:val="18"/>
        </w:rPr>
        <w:t xml:space="preserve"> </w:t>
      </w:r>
      <w:r>
        <w:rPr>
          <w:color w:val="111111"/>
          <w:sz w:val="18"/>
        </w:rPr>
        <w:t>licenci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není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>definováno</w:t>
      </w:r>
      <w:r>
        <w:rPr>
          <w:color w:val="3A3A3A"/>
          <w:sz w:val="18"/>
        </w:rPr>
        <w:t>,</w:t>
      </w:r>
      <w:r>
        <w:rPr>
          <w:color w:val="3A3A3A"/>
          <w:spacing w:val="36"/>
          <w:sz w:val="18"/>
        </w:rPr>
        <w:t xml:space="preserve"> </w:t>
      </w:r>
      <w:r>
        <w:rPr>
          <w:color w:val="111111"/>
          <w:sz w:val="18"/>
        </w:rPr>
        <w:t>jaká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musí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být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míra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úprav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závislosti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na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původním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díle,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aby bylo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považováno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za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odvozené</w:t>
      </w:r>
      <w:r>
        <w:rPr>
          <w:color w:val="1F1F1F"/>
          <w:spacing w:val="38"/>
          <w:sz w:val="18"/>
        </w:rPr>
        <w:t xml:space="preserve"> </w:t>
      </w:r>
      <w:r>
        <w:rPr>
          <w:color w:val="111111"/>
          <w:sz w:val="18"/>
        </w:rPr>
        <w:t>dílo;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tuto</w:t>
      </w:r>
      <w:r>
        <w:rPr>
          <w:color w:val="111111"/>
          <w:spacing w:val="38"/>
          <w:sz w:val="18"/>
        </w:rPr>
        <w:t xml:space="preserve"> </w:t>
      </w:r>
      <w:r>
        <w:rPr>
          <w:color w:val="111111"/>
          <w:sz w:val="18"/>
        </w:rPr>
        <w:t>míru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určuje</w:t>
      </w:r>
      <w:r>
        <w:rPr>
          <w:color w:val="111111"/>
          <w:spacing w:val="35"/>
          <w:sz w:val="18"/>
        </w:rPr>
        <w:t xml:space="preserve"> </w:t>
      </w:r>
      <w:r>
        <w:rPr>
          <w:color w:val="1F1F1F"/>
          <w:sz w:val="18"/>
        </w:rPr>
        <w:t>autorské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právo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použitelné</w:t>
      </w:r>
      <w:r>
        <w:rPr>
          <w:color w:val="111111"/>
          <w:spacing w:val="35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28"/>
          <w:sz w:val="18"/>
        </w:rPr>
        <w:t xml:space="preserve"> </w:t>
      </w:r>
      <w:r>
        <w:rPr>
          <w:color w:val="1F1F1F"/>
          <w:sz w:val="18"/>
        </w:rPr>
        <w:t>zemi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podle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článku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15.</w:t>
      </w:r>
    </w:p>
    <w:p w14:paraId="03EF2DC4" w14:textId="77777777" w:rsidR="00F153EB" w:rsidRDefault="00F153EB">
      <w:pPr>
        <w:pStyle w:val="Zkladntext"/>
        <w:spacing w:before="7"/>
        <w:rPr>
          <w:sz w:val="17"/>
        </w:rPr>
      </w:pPr>
    </w:p>
    <w:p w14:paraId="09BB5D85" w14:textId="77777777" w:rsidR="00F153EB" w:rsidRDefault="00D90BD9">
      <w:pPr>
        <w:spacing w:before="1"/>
        <w:ind w:left="1209"/>
        <w:rPr>
          <w:sz w:val="18"/>
        </w:rPr>
      </w:pPr>
      <w:proofErr w:type="gramStart"/>
      <w:r>
        <w:rPr>
          <w:color w:val="1F1F1F"/>
          <w:w w:val="105"/>
          <w:sz w:val="18"/>
        </w:rPr>
        <w:t>,,</w:t>
      </w:r>
      <w:proofErr w:type="gramEnd"/>
      <w:r>
        <w:rPr>
          <w:color w:val="1F1F1F"/>
          <w:w w:val="105"/>
          <w:sz w:val="18"/>
        </w:rPr>
        <w:t>Dílem"</w:t>
      </w:r>
      <w:r>
        <w:rPr>
          <w:color w:val="1F1F1F"/>
          <w:spacing w:val="-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se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rozumí</w:t>
      </w:r>
      <w:r>
        <w:rPr>
          <w:color w:val="111111"/>
          <w:spacing w:val="7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původní</w:t>
      </w:r>
      <w:r>
        <w:rPr>
          <w:color w:val="111111"/>
          <w:spacing w:val="-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dílo</w:t>
      </w:r>
      <w:r>
        <w:rPr>
          <w:color w:val="111111"/>
          <w:spacing w:val="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-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díla</w:t>
      </w:r>
      <w:r>
        <w:rPr>
          <w:color w:val="111111"/>
          <w:spacing w:val="1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</w:t>
      </w:r>
      <w:r>
        <w:rPr>
          <w:color w:val="1F1F1F"/>
          <w:spacing w:val="6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něj</w:t>
      </w:r>
      <w:r>
        <w:rPr>
          <w:color w:val="111111"/>
          <w:spacing w:val="3"/>
          <w:w w:val="105"/>
          <w:sz w:val="18"/>
        </w:rPr>
        <w:t xml:space="preserve"> </w:t>
      </w:r>
      <w:r>
        <w:rPr>
          <w:color w:val="1F1F1F"/>
          <w:spacing w:val="-2"/>
          <w:w w:val="105"/>
          <w:sz w:val="18"/>
        </w:rPr>
        <w:t>odvozená.</w:t>
      </w:r>
    </w:p>
    <w:p w14:paraId="73FF7C53" w14:textId="77777777" w:rsidR="00F153EB" w:rsidRDefault="00F153EB">
      <w:pPr>
        <w:pStyle w:val="Zkladntext"/>
        <w:spacing w:before="10"/>
        <w:rPr>
          <w:sz w:val="17"/>
        </w:rPr>
      </w:pPr>
    </w:p>
    <w:p w14:paraId="2B516128" w14:textId="77777777" w:rsidR="00F153EB" w:rsidRDefault="00D90BD9">
      <w:pPr>
        <w:spacing w:line="244" w:lineRule="auto"/>
        <w:ind w:left="1212" w:right="929"/>
        <w:jc w:val="both"/>
        <w:rPr>
          <w:sz w:val="18"/>
        </w:rPr>
      </w:pPr>
      <w:r>
        <w:rPr>
          <w:color w:val="1F1F1F"/>
          <w:sz w:val="18"/>
        </w:rPr>
        <w:t>„Zdrojovým</w:t>
      </w:r>
      <w:r>
        <w:rPr>
          <w:color w:val="1F1F1F"/>
          <w:spacing w:val="72"/>
          <w:w w:val="150"/>
          <w:sz w:val="18"/>
        </w:rPr>
        <w:t xml:space="preserve"> </w:t>
      </w:r>
      <w:r>
        <w:rPr>
          <w:color w:val="111111"/>
          <w:sz w:val="18"/>
        </w:rPr>
        <w:t>kódem"</w:t>
      </w:r>
      <w:r>
        <w:rPr>
          <w:color w:val="111111"/>
          <w:spacing w:val="68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76"/>
          <w:sz w:val="18"/>
        </w:rPr>
        <w:t xml:space="preserve"> </w:t>
      </w:r>
      <w:r>
        <w:rPr>
          <w:color w:val="111111"/>
          <w:sz w:val="18"/>
        </w:rPr>
        <w:t>rozumí</w:t>
      </w:r>
      <w:r>
        <w:rPr>
          <w:color w:val="111111"/>
          <w:spacing w:val="79"/>
          <w:sz w:val="18"/>
        </w:rPr>
        <w:t xml:space="preserve"> </w:t>
      </w:r>
      <w:r>
        <w:rPr>
          <w:color w:val="111111"/>
          <w:sz w:val="18"/>
        </w:rPr>
        <w:t>podoba</w:t>
      </w:r>
      <w:r>
        <w:rPr>
          <w:color w:val="111111"/>
          <w:spacing w:val="80"/>
          <w:sz w:val="18"/>
        </w:rPr>
        <w:t xml:space="preserve"> </w:t>
      </w:r>
      <w:r>
        <w:rPr>
          <w:color w:val="111111"/>
          <w:sz w:val="18"/>
        </w:rPr>
        <w:t>díla</w:t>
      </w:r>
      <w:r>
        <w:rPr>
          <w:color w:val="111111"/>
          <w:spacing w:val="79"/>
          <w:sz w:val="18"/>
        </w:rPr>
        <w:t xml:space="preserve"> </w:t>
      </w:r>
      <w:r>
        <w:rPr>
          <w:color w:val="1F1F1F"/>
          <w:sz w:val="18"/>
        </w:rPr>
        <w:t>čitelná</w:t>
      </w:r>
      <w:r>
        <w:rPr>
          <w:color w:val="1F1F1F"/>
          <w:spacing w:val="80"/>
          <w:sz w:val="18"/>
        </w:rPr>
        <w:t xml:space="preserve"> </w:t>
      </w:r>
      <w:r>
        <w:rPr>
          <w:color w:val="111111"/>
          <w:sz w:val="18"/>
        </w:rPr>
        <w:t>pro</w:t>
      </w:r>
      <w:r>
        <w:rPr>
          <w:color w:val="111111"/>
          <w:spacing w:val="73"/>
          <w:sz w:val="18"/>
        </w:rPr>
        <w:t xml:space="preserve"> </w:t>
      </w:r>
      <w:r>
        <w:rPr>
          <w:color w:val="1F1F1F"/>
          <w:sz w:val="18"/>
        </w:rPr>
        <w:t>člověka,</w:t>
      </w:r>
      <w:r>
        <w:rPr>
          <w:color w:val="1F1F1F"/>
          <w:spacing w:val="80"/>
          <w:sz w:val="18"/>
        </w:rPr>
        <w:t xml:space="preserve"> </w:t>
      </w:r>
      <w:r>
        <w:rPr>
          <w:color w:val="111111"/>
          <w:sz w:val="18"/>
        </w:rPr>
        <w:t>kterou</w:t>
      </w:r>
      <w:r>
        <w:rPr>
          <w:color w:val="111111"/>
          <w:spacing w:val="70"/>
          <w:w w:val="150"/>
          <w:sz w:val="18"/>
        </w:rPr>
        <w:t xml:space="preserve"> </w:t>
      </w:r>
      <w:r>
        <w:rPr>
          <w:color w:val="111111"/>
          <w:sz w:val="18"/>
        </w:rPr>
        <w:t>mohou</w:t>
      </w:r>
      <w:r>
        <w:rPr>
          <w:color w:val="111111"/>
          <w:spacing w:val="68"/>
          <w:w w:val="150"/>
          <w:sz w:val="18"/>
        </w:rPr>
        <w:t xml:space="preserve"> </w:t>
      </w:r>
      <w:r>
        <w:rPr>
          <w:color w:val="111111"/>
          <w:sz w:val="18"/>
        </w:rPr>
        <w:t>lidé</w:t>
      </w:r>
      <w:r>
        <w:rPr>
          <w:color w:val="111111"/>
          <w:spacing w:val="79"/>
          <w:sz w:val="18"/>
        </w:rPr>
        <w:t xml:space="preserve"> </w:t>
      </w:r>
      <w:r>
        <w:rPr>
          <w:color w:val="111111"/>
          <w:sz w:val="18"/>
        </w:rPr>
        <w:t>nejpohodlněji</w:t>
      </w:r>
      <w:r>
        <w:rPr>
          <w:color w:val="111111"/>
          <w:spacing w:val="71"/>
          <w:w w:val="150"/>
          <w:sz w:val="18"/>
        </w:rPr>
        <w:t xml:space="preserve"> </w:t>
      </w:r>
      <w:r>
        <w:rPr>
          <w:color w:val="111111"/>
          <w:sz w:val="18"/>
        </w:rPr>
        <w:t>analyzovat a upravovat.</w:t>
      </w:r>
    </w:p>
    <w:p w14:paraId="6C090FAC" w14:textId="77777777" w:rsidR="00F153EB" w:rsidRDefault="00F153EB">
      <w:pPr>
        <w:pStyle w:val="Zkladntext"/>
        <w:spacing w:before="7"/>
        <w:rPr>
          <w:sz w:val="17"/>
        </w:rPr>
      </w:pPr>
    </w:p>
    <w:p w14:paraId="32AB3903" w14:textId="77777777" w:rsidR="00F153EB" w:rsidRDefault="00D90BD9">
      <w:pPr>
        <w:spacing w:line="249" w:lineRule="auto"/>
        <w:ind w:left="1219" w:right="916" w:hanging="7"/>
        <w:jc w:val="both"/>
        <w:rPr>
          <w:sz w:val="18"/>
        </w:rPr>
      </w:pPr>
      <w:r>
        <w:rPr>
          <w:color w:val="1F1F1F"/>
          <w:w w:val="105"/>
          <w:sz w:val="18"/>
        </w:rPr>
        <w:t xml:space="preserve">„Spustitelným </w:t>
      </w:r>
      <w:r>
        <w:rPr>
          <w:color w:val="111111"/>
          <w:w w:val="105"/>
          <w:sz w:val="18"/>
        </w:rPr>
        <w:t xml:space="preserve">kódem" se rozumí </w:t>
      </w:r>
      <w:r>
        <w:rPr>
          <w:color w:val="1F1F1F"/>
          <w:w w:val="105"/>
          <w:sz w:val="18"/>
        </w:rPr>
        <w:t xml:space="preserve">takový </w:t>
      </w:r>
      <w:r>
        <w:rPr>
          <w:color w:val="111111"/>
          <w:w w:val="105"/>
          <w:sz w:val="18"/>
        </w:rPr>
        <w:t>kód</w:t>
      </w:r>
      <w:r>
        <w:rPr>
          <w:color w:val="3A3A3A"/>
          <w:w w:val="105"/>
          <w:sz w:val="18"/>
        </w:rPr>
        <w:t>,</w:t>
      </w:r>
      <w:r>
        <w:rPr>
          <w:color w:val="3A3A3A"/>
          <w:spacing w:val="-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 xml:space="preserve">který byl </w:t>
      </w:r>
      <w:r>
        <w:rPr>
          <w:color w:val="1F1F1F"/>
          <w:w w:val="105"/>
          <w:sz w:val="18"/>
        </w:rPr>
        <w:t xml:space="preserve">obecně sestaven a </w:t>
      </w:r>
      <w:r>
        <w:rPr>
          <w:color w:val="111111"/>
          <w:w w:val="105"/>
          <w:sz w:val="18"/>
        </w:rPr>
        <w:t xml:space="preserve">jenž má být interpretován počítačem jako </w:t>
      </w:r>
      <w:r>
        <w:rPr>
          <w:color w:val="111111"/>
          <w:spacing w:val="-2"/>
          <w:w w:val="105"/>
          <w:sz w:val="18"/>
        </w:rPr>
        <w:t>program</w:t>
      </w:r>
      <w:r>
        <w:rPr>
          <w:color w:val="3A3A3A"/>
          <w:spacing w:val="-2"/>
          <w:w w:val="105"/>
          <w:sz w:val="18"/>
        </w:rPr>
        <w:t>.</w:t>
      </w:r>
    </w:p>
    <w:p w14:paraId="6DB707EC" w14:textId="77777777" w:rsidR="00F153EB" w:rsidRDefault="00F153EB">
      <w:pPr>
        <w:pStyle w:val="Zkladntext"/>
        <w:spacing w:before="4"/>
        <w:rPr>
          <w:sz w:val="17"/>
        </w:rPr>
      </w:pPr>
    </w:p>
    <w:p w14:paraId="21B7CECA" w14:textId="77777777" w:rsidR="00F153EB" w:rsidRDefault="00D90BD9">
      <w:pPr>
        <w:ind w:left="1209"/>
        <w:rPr>
          <w:sz w:val="18"/>
        </w:rPr>
      </w:pPr>
      <w:proofErr w:type="gramStart"/>
      <w:r>
        <w:rPr>
          <w:color w:val="3A3A3A"/>
          <w:sz w:val="18"/>
        </w:rPr>
        <w:t>,,</w:t>
      </w:r>
      <w:proofErr w:type="gramEnd"/>
      <w:r>
        <w:rPr>
          <w:color w:val="3A3A3A"/>
          <w:sz w:val="18"/>
        </w:rPr>
        <w:t>Poskytovatelem</w:t>
      </w:r>
      <w:r>
        <w:rPr>
          <w:color w:val="3A3A3A"/>
          <w:spacing w:val="22"/>
          <w:sz w:val="18"/>
        </w:rPr>
        <w:t xml:space="preserve"> </w:t>
      </w:r>
      <w:r>
        <w:rPr>
          <w:color w:val="111111"/>
          <w:sz w:val="18"/>
        </w:rPr>
        <w:t>licence"</w:t>
      </w:r>
      <w:r>
        <w:rPr>
          <w:color w:val="111111"/>
          <w:spacing w:val="13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21"/>
          <w:sz w:val="18"/>
        </w:rPr>
        <w:t xml:space="preserve"> </w:t>
      </w:r>
      <w:r>
        <w:rPr>
          <w:color w:val="1F1F1F"/>
          <w:sz w:val="18"/>
        </w:rPr>
        <w:t>rozumí</w:t>
      </w:r>
      <w:r>
        <w:rPr>
          <w:color w:val="1F1F1F"/>
          <w:spacing w:val="17"/>
          <w:sz w:val="18"/>
        </w:rPr>
        <w:t xml:space="preserve"> </w:t>
      </w:r>
      <w:r>
        <w:rPr>
          <w:color w:val="111111"/>
          <w:sz w:val="18"/>
        </w:rPr>
        <w:t>fyzická</w:t>
      </w:r>
      <w:r>
        <w:rPr>
          <w:color w:val="111111"/>
          <w:spacing w:val="31"/>
          <w:sz w:val="18"/>
        </w:rPr>
        <w:t xml:space="preserve"> </w:t>
      </w:r>
      <w:r>
        <w:rPr>
          <w:color w:val="1F1F1F"/>
          <w:sz w:val="18"/>
        </w:rPr>
        <w:t>nebo</w:t>
      </w:r>
      <w:r>
        <w:rPr>
          <w:color w:val="1F1F1F"/>
          <w:spacing w:val="30"/>
          <w:sz w:val="18"/>
        </w:rPr>
        <w:t xml:space="preserve"> </w:t>
      </w:r>
      <w:r>
        <w:rPr>
          <w:color w:val="111111"/>
          <w:sz w:val="18"/>
        </w:rPr>
        <w:t>právnická</w:t>
      </w:r>
      <w:r>
        <w:rPr>
          <w:color w:val="111111"/>
          <w:spacing w:val="35"/>
          <w:sz w:val="18"/>
        </w:rPr>
        <w:t xml:space="preserve"> </w:t>
      </w:r>
      <w:r>
        <w:rPr>
          <w:color w:val="111111"/>
          <w:sz w:val="18"/>
        </w:rPr>
        <w:t>osoba,</w:t>
      </w:r>
      <w:r>
        <w:rPr>
          <w:color w:val="111111"/>
          <w:spacing w:val="27"/>
          <w:sz w:val="18"/>
        </w:rPr>
        <w:t xml:space="preserve"> </w:t>
      </w:r>
      <w:r>
        <w:rPr>
          <w:color w:val="1F1F1F"/>
          <w:sz w:val="18"/>
        </w:rPr>
        <w:t>která</w:t>
      </w:r>
      <w:r>
        <w:rPr>
          <w:color w:val="1F1F1F"/>
          <w:spacing w:val="27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26"/>
          <w:sz w:val="18"/>
        </w:rPr>
        <w:t xml:space="preserve"> </w:t>
      </w:r>
      <w:r>
        <w:rPr>
          <w:color w:val="111111"/>
          <w:sz w:val="18"/>
        </w:rPr>
        <w:t>podle</w:t>
      </w:r>
      <w:r>
        <w:rPr>
          <w:color w:val="111111"/>
          <w:spacing w:val="19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18"/>
          <w:sz w:val="18"/>
        </w:rPr>
        <w:t xml:space="preserve"> </w:t>
      </w:r>
      <w:r>
        <w:rPr>
          <w:color w:val="1F1F1F"/>
          <w:sz w:val="18"/>
        </w:rPr>
        <w:t>šíří</w:t>
      </w:r>
      <w:r>
        <w:rPr>
          <w:color w:val="1F1F1F"/>
          <w:spacing w:val="9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17"/>
          <w:sz w:val="18"/>
        </w:rPr>
        <w:t xml:space="preserve"> </w:t>
      </w:r>
      <w:r>
        <w:rPr>
          <w:color w:val="1F1F1F"/>
          <w:spacing w:val="-2"/>
          <w:sz w:val="18"/>
        </w:rPr>
        <w:t>sděluje.</w:t>
      </w:r>
    </w:p>
    <w:p w14:paraId="2384DE25" w14:textId="77777777" w:rsidR="00F153EB" w:rsidRDefault="00F153EB">
      <w:pPr>
        <w:pStyle w:val="Zkladntext"/>
        <w:spacing w:before="10"/>
        <w:rPr>
          <w:sz w:val="17"/>
        </w:rPr>
      </w:pPr>
    </w:p>
    <w:p w14:paraId="3B4B0536" w14:textId="77777777" w:rsidR="00F153EB" w:rsidRDefault="00D90BD9">
      <w:pPr>
        <w:spacing w:before="1"/>
        <w:ind w:left="1212" w:right="296"/>
        <w:rPr>
          <w:sz w:val="18"/>
        </w:rPr>
      </w:pPr>
      <w:r>
        <w:rPr>
          <w:color w:val="3A3A3A"/>
          <w:sz w:val="18"/>
        </w:rPr>
        <w:t>„</w:t>
      </w:r>
      <w:r>
        <w:rPr>
          <w:color w:val="111111"/>
          <w:sz w:val="18"/>
        </w:rPr>
        <w:t>Přispěvatelem"</w:t>
      </w:r>
      <w:r>
        <w:rPr>
          <w:color w:val="111111"/>
          <w:spacing w:val="-3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23"/>
          <w:sz w:val="18"/>
        </w:rPr>
        <w:t xml:space="preserve"> </w:t>
      </w:r>
      <w:r>
        <w:rPr>
          <w:color w:val="111111"/>
          <w:sz w:val="18"/>
        </w:rPr>
        <w:t>rozumí</w:t>
      </w:r>
      <w:r>
        <w:rPr>
          <w:color w:val="111111"/>
          <w:spacing w:val="24"/>
          <w:sz w:val="18"/>
        </w:rPr>
        <w:t xml:space="preserve"> </w:t>
      </w:r>
      <w:r>
        <w:rPr>
          <w:color w:val="1F1F1F"/>
          <w:sz w:val="18"/>
        </w:rPr>
        <w:t>fyzická</w:t>
      </w:r>
      <w:r>
        <w:rPr>
          <w:color w:val="1F1F1F"/>
          <w:spacing w:val="39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29"/>
          <w:sz w:val="18"/>
        </w:rPr>
        <w:t xml:space="preserve"> </w:t>
      </w:r>
      <w:r>
        <w:rPr>
          <w:color w:val="111111"/>
          <w:sz w:val="18"/>
        </w:rPr>
        <w:t>právnická</w:t>
      </w:r>
      <w:r>
        <w:rPr>
          <w:color w:val="111111"/>
          <w:spacing w:val="24"/>
          <w:sz w:val="18"/>
        </w:rPr>
        <w:t xml:space="preserve"> </w:t>
      </w:r>
      <w:r>
        <w:rPr>
          <w:color w:val="111111"/>
          <w:sz w:val="18"/>
        </w:rPr>
        <w:t>osoba</w:t>
      </w:r>
      <w:r>
        <w:rPr>
          <w:color w:val="3A3A3A"/>
          <w:sz w:val="18"/>
        </w:rPr>
        <w:t>,</w:t>
      </w:r>
      <w:r>
        <w:rPr>
          <w:color w:val="3A3A3A"/>
          <w:spacing w:val="16"/>
          <w:sz w:val="18"/>
        </w:rPr>
        <w:t xml:space="preserve"> </w:t>
      </w:r>
      <w:r>
        <w:rPr>
          <w:color w:val="111111"/>
          <w:sz w:val="18"/>
        </w:rPr>
        <w:t>jež</w:t>
      </w:r>
      <w:r>
        <w:rPr>
          <w:color w:val="111111"/>
          <w:spacing w:val="22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27"/>
          <w:sz w:val="18"/>
        </w:rPr>
        <w:t xml:space="preserve"> </w:t>
      </w:r>
      <w:r>
        <w:rPr>
          <w:color w:val="111111"/>
          <w:sz w:val="18"/>
        </w:rPr>
        <w:t>podle</w:t>
      </w:r>
      <w:r>
        <w:rPr>
          <w:color w:val="111111"/>
          <w:spacing w:val="22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29"/>
          <w:sz w:val="18"/>
        </w:rPr>
        <w:t xml:space="preserve"> </w:t>
      </w:r>
      <w:r>
        <w:rPr>
          <w:color w:val="111111"/>
          <w:sz w:val="18"/>
        </w:rPr>
        <w:t>upraví</w:t>
      </w:r>
      <w:r>
        <w:rPr>
          <w:color w:val="111111"/>
          <w:spacing w:val="28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29"/>
          <w:sz w:val="18"/>
        </w:rPr>
        <w:t xml:space="preserve"> </w:t>
      </w:r>
      <w:r>
        <w:rPr>
          <w:color w:val="111111"/>
          <w:sz w:val="18"/>
        </w:rPr>
        <w:t>jinak</w:t>
      </w:r>
      <w:r>
        <w:rPr>
          <w:color w:val="111111"/>
          <w:spacing w:val="33"/>
          <w:sz w:val="18"/>
        </w:rPr>
        <w:t xml:space="preserve"> </w:t>
      </w:r>
      <w:r>
        <w:rPr>
          <w:color w:val="111111"/>
          <w:sz w:val="18"/>
        </w:rPr>
        <w:t>přispěje</w:t>
      </w:r>
      <w:r>
        <w:rPr>
          <w:color w:val="111111"/>
          <w:spacing w:val="26"/>
          <w:sz w:val="18"/>
        </w:rPr>
        <w:t xml:space="preserve"> </w:t>
      </w:r>
      <w:r>
        <w:rPr>
          <w:color w:val="1F1F1F"/>
          <w:sz w:val="18"/>
        </w:rPr>
        <w:t>k</w:t>
      </w:r>
      <w:r>
        <w:rPr>
          <w:color w:val="1F1F1F"/>
          <w:spacing w:val="18"/>
          <w:sz w:val="18"/>
        </w:rPr>
        <w:t xml:space="preserve"> </w:t>
      </w:r>
      <w:r>
        <w:rPr>
          <w:color w:val="1F1F1F"/>
          <w:sz w:val="18"/>
        </w:rPr>
        <w:t xml:space="preserve">vytvoření odvozeného </w:t>
      </w:r>
      <w:r>
        <w:rPr>
          <w:color w:val="111111"/>
          <w:sz w:val="18"/>
        </w:rPr>
        <w:t>díla.</w:t>
      </w:r>
    </w:p>
    <w:p w14:paraId="4813C54E" w14:textId="77777777" w:rsidR="00F153EB" w:rsidRDefault="00F153EB">
      <w:pPr>
        <w:pStyle w:val="Zkladntext"/>
        <w:spacing w:before="3"/>
        <w:rPr>
          <w:sz w:val="18"/>
        </w:rPr>
      </w:pPr>
    </w:p>
    <w:p w14:paraId="39850F43" w14:textId="77777777" w:rsidR="00F153EB" w:rsidRDefault="00D90BD9">
      <w:pPr>
        <w:spacing w:line="244" w:lineRule="auto"/>
        <w:ind w:left="1213" w:right="931" w:hanging="1"/>
        <w:jc w:val="both"/>
        <w:rPr>
          <w:sz w:val="18"/>
        </w:rPr>
      </w:pPr>
      <w:r>
        <w:rPr>
          <w:color w:val="3A3A3A"/>
          <w:sz w:val="18"/>
        </w:rPr>
        <w:t>„Nabyvatelem</w:t>
      </w:r>
      <w:r>
        <w:rPr>
          <w:color w:val="3A3A3A"/>
          <w:spacing w:val="40"/>
          <w:sz w:val="18"/>
        </w:rPr>
        <w:t xml:space="preserve"> </w:t>
      </w:r>
      <w:r>
        <w:rPr>
          <w:color w:val="111111"/>
          <w:sz w:val="18"/>
        </w:rPr>
        <w:t>licence"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nebo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„Vámi"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rozumí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fyzická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právnická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osoba,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která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používá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podle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podmínek </w:t>
      </w:r>
      <w:r>
        <w:rPr>
          <w:color w:val="111111"/>
          <w:spacing w:val="-2"/>
          <w:sz w:val="18"/>
        </w:rPr>
        <w:t>licence.</w:t>
      </w:r>
    </w:p>
    <w:p w14:paraId="40A75395" w14:textId="77777777" w:rsidR="00F153EB" w:rsidRDefault="00F153EB">
      <w:pPr>
        <w:pStyle w:val="Zkladntext"/>
        <w:spacing w:before="7"/>
        <w:rPr>
          <w:sz w:val="17"/>
        </w:rPr>
      </w:pPr>
    </w:p>
    <w:p w14:paraId="6E3E5797" w14:textId="77777777" w:rsidR="00F153EB" w:rsidRDefault="00D90BD9">
      <w:pPr>
        <w:spacing w:line="244" w:lineRule="auto"/>
        <w:ind w:left="1212" w:right="915"/>
        <w:jc w:val="both"/>
        <w:rPr>
          <w:sz w:val="18"/>
        </w:rPr>
      </w:pPr>
      <w:r>
        <w:rPr>
          <w:color w:val="1F1F1F"/>
          <w:w w:val="105"/>
          <w:sz w:val="18"/>
        </w:rPr>
        <w:t xml:space="preserve">„Šířením" </w:t>
      </w:r>
      <w:r>
        <w:rPr>
          <w:color w:val="111111"/>
          <w:w w:val="105"/>
          <w:sz w:val="18"/>
        </w:rPr>
        <w:t xml:space="preserve">nebo </w:t>
      </w:r>
      <w:r>
        <w:rPr>
          <w:color w:val="1F1F1F"/>
          <w:w w:val="105"/>
          <w:sz w:val="18"/>
        </w:rPr>
        <w:t xml:space="preserve">„sdělováním" se rozumí </w:t>
      </w:r>
      <w:r>
        <w:rPr>
          <w:color w:val="111111"/>
          <w:w w:val="105"/>
          <w:sz w:val="18"/>
        </w:rPr>
        <w:t xml:space="preserve">prodej, předání, </w:t>
      </w:r>
      <w:r>
        <w:rPr>
          <w:color w:val="1F1F1F"/>
          <w:w w:val="105"/>
          <w:sz w:val="18"/>
        </w:rPr>
        <w:t xml:space="preserve">zapuJcem, </w:t>
      </w:r>
      <w:r>
        <w:rPr>
          <w:color w:val="111111"/>
          <w:w w:val="105"/>
          <w:sz w:val="18"/>
        </w:rPr>
        <w:t xml:space="preserve">pronájem, </w:t>
      </w:r>
      <w:r>
        <w:rPr>
          <w:color w:val="1F1F1F"/>
          <w:w w:val="105"/>
          <w:sz w:val="18"/>
        </w:rPr>
        <w:t xml:space="preserve">šíření, sdělování, </w:t>
      </w:r>
      <w:r>
        <w:rPr>
          <w:color w:val="111111"/>
          <w:w w:val="105"/>
          <w:sz w:val="18"/>
        </w:rPr>
        <w:t xml:space="preserve">přenos nebo jiný </w:t>
      </w:r>
      <w:r>
        <w:rPr>
          <w:color w:val="1F1F1F"/>
          <w:w w:val="105"/>
          <w:sz w:val="18"/>
        </w:rPr>
        <w:t>způsob</w:t>
      </w:r>
      <w:r>
        <w:rPr>
          <w:color w:val="1F1F1F"/>
          <w:spacing w:val="3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zpřístupnění</w:t>
      </w:r>
      <w:r>
        <w:rPr>
          <w:color w:val="1F1F1F"/>
          <w:spacing w:val="3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kopií</w:t>
      </w:r>
      <w:r>
        <w:rPr>
          <w:color w:val="111111"/>
          <w:spacing w:val="16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díla</w:t>
      </w:r>
      <w:r>
        <w:rPr>
          <w:color w:val="111111"/>
          <w:spacing w:val="29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2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zpřístupnění</w:t>
      </w:r>
      <w:r>
        <w:rPr>
          <w:color w:val="1F1F1F"/>
          <w:spacing w:val="3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jeho</w:t>
      </w:r>
      <w:r>
        <w:rPr>
          <w:color w:val="111111"/>
          <w:spacing w:val="27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podstatných</w:t>
      </w:r>
      <w:r>
        <w:rPr>
          <w:color w:val="111111"/>
          <w:spacing w:val="3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funkcí</w:t>
      </w:r>
      <w:r>
        <w:rPr>
          <w:color w:val="111111"/>
          <w:spacing w:val="2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jakékoli</w:t>
      </w:r>
      <w:r>
        <w:rPr>
          <w:color w:val="111111"/>
          <w:spacing w:val="3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fyzické</w:t>
      </w:r>
      <w:r>
        <w:rPr>
          <w:color w:val="111111"/>
          <w:spacing w:val="3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3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právnické</w:t>
      </w:r>
      <w:r>
        <w:rPr>
          <w:color w:val="111111"/>
          <w:spacing w:val="2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osobě, </w:t>
      </w:r>
      <w:r>
        <w:rPr>
          <w:color w:val="111111"/>
          <w:w w:val="105"/>
          <w:sz w:val="18"/>
        </w:rPr>
        <w:t xml:space="preserve">a to online nebo </w:t>
      </w:r>
      <w:r>
        <w:rPr>
          <w:color w:val="1F1F1F"/>
          <w:w w:val="105"/>
          <w:sz w:val="18"/>
        </w:rPr>
        <w:t>offline.</w:t>
      </w:r>
    </w:p>
    <w:p w14:paraId="68B31B3D" w14:textId="77777777" w:rsidR="00F153EB" w:rsidRDefault="00F153EB">
      <w:pPr>
        <w:pStyle w:val="Zkladntext"/>
        <w:rPr>
          <w:sz w:val="20"/>
        </w:rPr>
      </w:pPr>
    </w:p>
    <w:p w14:paraId="3A28D5D7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4547"/>
        </w:tabs>
        <w:spacing w:before="117"/>
        <w:ind w:left="4546" w:hanging="208"/>
        <w:jc w:val="left"/>
        <w:rPr>
          <w:color w:val="111111"/>
          <w:sz w:val="17"/>
        </w:rPr>
      </w:pPr>
      <w:r>
        <w:rPr>
          <w:b/>
          <w:color w:val="111111"/>
          <w:sz w:val="17"/>
        </w:rPr>
        <w:t>Rozsah</w:t>
      </w:r>
      <w:r>
        <w:rPr>
          <w:b/>
          <w:color w:val="111111"/>
          <w:spacing w:val="-1"/>
          <w:sz w:val="17"/>
        </w:rPr>
        <w:t xml:space="preserve"> </w:t>
      </w:r>
      <w:r>
        <w:rPr>
          <w:b/>
          <w:color w:val="111111"/>
          <w:sz w:val="17"/>
        </w:rPr>
        <w:t>práv</w:t>
      </w:r>
      <w:r>
        <w:rPr>
          <w:b/>
          <w:color w:val="111111"/>
          <w:spacing w:val="-5"/>
          <w:sz w:val="17"/>
        </w:rPr>
        <w:t xml:space="preserve"> </w:t>
      </w:r>
      <w:r>
        <w:rPr>
          <w:b/>
          <w:color w:val="111111"/>
          <w:sz w:val="17"/>
        </w:rPr>
        <w:t>udělených</w:t>
      </w:r>
      <w:r>
        <w:rPr>
          <w:b/>
          <w:color w:val="111111"/>
          <w:spacing w:val="7"/>
          <w:sz w:val="17"/>
        </w:rPr>
        <w:t xml:space="preserve"> </w:t>
      </w:r>
      <w:r>
        <w:rPr>
          <w:b/>
          <w:color w:val="111111"/>
          <w:spacing w:val="-2"/>
          <w:sz w:val="17"/>
        </w:rPr>
        <w:t>licencí</w:t>
      </w:r>
    </w:p>
    <w:p w14:paraId="4BA07B69" w14:textId="77777777" w:rsidR="00F153EB" w:rsidRDefault="00F153EB">
      <w:pPr>
        <w:pStyle w:val="Zkladntext"/>
        <w:spacing w:before="5"/>
        <w:rPr>
          <w:b/>
          <w:sz w:val="26"/>
        </w:rPr>
      </w:pPr>
    </w:p>
    <w:p w14:paraId="66AB50F8" w14:textId="77777777" w:rsidR="00F153EB" w:rsidRDefault="00D90BD9">
      <w:pPr>
        <w:spacing w:before="1" w:line="244" w:lineRule="auto"/>
        <w:ind w:left="934" w:right="932" w:firstLine="3"/>
        <w:jc w:val="both"/>
        <w:rPr>
          <w:sz w:val="18"/>
        </w:rPr>
      </w:pPr>
      <w:r>
        <w:rPr>
          <w:color w:val="111111"/>
          <w:sz w:val="18"/>
        </w:rPr>
        <w:t>Poskytovatel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 Vám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 xml:space="preserve">tímto </w:t>
      </w:r>
      <w:r>
        <w:rPr>
          <w:color w:val="111111"/>
          <w:sz w:val="18"/>
        </w:rPr>
        <w:t>po dobu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trvání </w:t>
      </w:r>
      <w:r>
        <w:rPr>
          <w:color w:val="1F1F1F"/>
          <w:sz w:val="18"/>
        </w:rPr>
        <w:t>autorských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práv k původnímu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udílí celosvětovou,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bezúplatnou, nevýhradní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licenci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s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možností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poskytování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podlicence</w:t>
      </w:r>
      <w:r>
        <w:rPr>
          <w:color w:val="3A3A3A"/>
          <w:sz w:val="18"/>
        </w:rPr>
        <w:t>,</w:t>
      </w:r>
      <w:r>
        <w:rPr>
          <w:color w:val="3A3A3A"/>
          <w:spacing w:val="37"/>
          <w:sz w:val="18"/>
        </w:rPr>
        <w:t xml:space="preserve"> </w:t>
      </w:r>
      <w:r>
        <w:rPr>
          <w:color w:val="111111"/>
          <w:sz w:val="18"/>
        </w:rPr>
        <w:t>k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těmto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činnostem:</w:t>
      </w:r>
    </w:p>
    <w:p w14:paraId="554E3487" w14:textId="77777777" w:rsidR="00F153EB" w:rsidRDefault="00F153EB">
      <w:pPr>
        <w:pStyle w:val="Zkladntext"/>
        <w:spacing w:before="6"/>
        <w:rPr>
          <w:sz w:val="17"/>
        </w:rPr>
      </w:pPr>
    </w:p>
    <w:p w14:paraId="3441F13E" w14:textId="77777777" w:rsidR="00F153EB" w:rsidRDefault="00D90BD9">
      <w:pPr>
        <w:spacing w:before="1" w:line="480" w:lineRule="auto"/>
        <w:ind w:left="1217" w:right="4970" w:firstLine="1"/>
        <w:rPr>
          <w:sz w:val="18"/>
        </w:rPr>
      </w:pPr>
      <w:r>
        <w:rPr>
          <w:color w:val="111111"/>
          <w:w w:val="105"/>
          <w:sz w:val="18"/>
        </w:rPr>
        <w:t>používání</w:t>
      </w:r>
      <w:r>
        <w:rPr>
          <w:color w:val="111111"/>
          <w:spacing w:val="-6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díla</w:t>
      </w:r>
      <w:r>
        <w:rPr>
          <w:color w:val="111111"/>
          <w:spacing w:val="-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za </w:t>
      </w:r>
      <w:r>
        <w:rPr>
          <w:color w:val="111111"/>
          <w:w w:val="105"/>
          <w:sz w:val="18"/>
        </w:rPr>
        <w:t xml:space="preserve">jakýchkoli </w:t>
      </w:r>
      <w:r>
        <w:rPr>
          <w:color w:val="1F1F1F"/>
          <w:w w:val="105"/>
          <w:sz w:val="18"/>
        </w:rPr>
        <w:t>okolností</w:t>
      </w:r>
      <w:r>
        <w:rPr>
          <w:color w:val="1F1F1F"/>
          <w:spacing w:val="-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a </w:t>
      </w:r>
      <w:r>
        <w:rPr>
          <w:color w:val="111111"/>
          <w:w w:val="105"/>
          <w:sz w:val="18"/>
        </w:rPr>
        <w:t>pro</w:t>
      </w:r>
      <w:r>
        <w:rPr>
          <w:color w:val="111111"/>
          <w:spacing w:val="-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veškerá </w:t>
      </w:r>
      <w:r>
        <w:rPr>
          <w:color w:val="111111"/>
          <w:w w:val="105"/>
          <w:sz w:val="18"/>
        </w:rPr>
        <w:t xml:space="preserve">použití, </w:t>
      </w:r>
      <w:r>
        <w:rPr>
          <w:color w:val="1F1F1F"/>
          <w:w w:val="105"/>
          <w:sz w:val="18"/>
        </w:rPr>
        <w:t xml:space="preserve">rozmnožování </w:t>
      </w:r>
      <w:r>
        <w:rPr>
          <w:color w:val="111111"/>
          <w:w w:val="105"/>
          <w:sz w:val="18"/>
        </w:rPr>
        <w:t>díla,</w:t>
      </w:r>
    </w:p>
    <w:p w14:paraId="60D094F7" w14:textId="77777777" w:rsidR="00F153EB" w:rsidRDefault="00D90BD9">
      <w:pPr>
        <w:spacing w:line="206" w:lineRule="exact"/>
        <w:ind w:left="1218"/>
        <w:jc w:val="both"/>
        <w:rPr>
          <w:sz w:val="18"/>
        </w:rPr>
      </w:pPr>
      <w:r>
        <w:rPr>
          <w:color w:val="111111"/>
          <w:sz w:val="18"/>
        </w:rPr>
        <w:t>úpravě</w:t>
      </w:r>
      <w:r>
        <w:rPr>
          <w:color w:val="111111"/>
          <w:spacing w:val="19"/>
          <w:sz w:val="18"/>
        </w:rPr>
        <w:t xml:space="preserve"> </w:t>
      </w:r>
      <w:r>
        <w:rPr>
          <w:color w:val="111111"/>
          <w:sz w:val="18"/>
        </w:rPr>
        <w:t>díla</w:t>
      </w:r>
      <w:r>
        <w:rPr>
          <w:color w:val="111111"/>
          <w:spacing w:val="25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20"/>
          <w:sz w:val="18"/>
        </w:rPr>
        <w:t xml:space="preserve"> </w:t>
      </w:r>
      <w:r>
        <w:rPr>
          <w:color w:val="1F1F1F"/>
          <w:sz w:val="18"/>
        </w:rPr>
        <w:t>vytvoření</w:t>
      </w:r>
      <w:r>
        <w:rPr>
          <w:color w:val="1F1F1F"/>
          <w:spacing w:val="17"/>
          <w:sz w:val="18"/>
        </w:rPr>
        <w:t xml:space="preserve"> </w:t>
      </w:r>
      <w:r>
        <w:rPr>
          <w:color w:val="111111"/>
          <w:sz w:val="18"/>
        </w:rPr>
        <w:t>odvozených</w:t>
      </w:r>
      <w:r>
        <w:rPr>
          <w:color w:val="111111"/>
          <w:spacing w:val="43"/>
          <w:sz w:val="18"/>
        </w:rPr>
        <w:t xml:space="preserve"> </w:t>
      </w:r>
      <w:r>
        <w:rPr>
          <w:color w:val="111111"/>
          <w:sz w:val="18"/>
        </w:rPr>
        <w:t>děl</w:t>
      </w:r>
      <w:r>
        <w:rPr>
          <w:color w:val="111111"/>
          <w:spacing w:val="22"/>
          <w:sz w:val="18"/>
        </w:rPr>
        <w:t xml:space="preserve"> </w:t>
      </w:r>
      <w:r>
        <w:rPr>
          <w:color w:val="111111"/>
          <w:sz w:val="18"/>
        </w:rPr>
        <w:t>na</w:t>
      </w:r>
      <w:r>
        <w:rPr>
          <w:color w:val="111111"/>
          <w:spacing w:val="28"/>
          <w:sz w:val="18"/>
        </w:rPr>
        <w:t xml:space="preserve"> </w:t>
      </w:r>
      <w:r>
        <w:rPr>
          <w:color w:val="1F1F1F"/>
          <w:sz w:val="18"/>
        </w:rPr>
        <w:t>základě</w:t>
      </w:r>
      <w:r>
        <w:rPr>
          <w:color w:val="1F1F1F"/>
          <w:spacing w:val="17"/>
          <w:sz w:val="18"/>
        </w:rPr>
        <w:t xml:space="preserve"> </w:t>
      </w:r>
      <w:r>
        <w:rPr>
          <w:color w:val="1F1F1F"/>
          <w:spacing w:val="-2"/>
          <w:sz w:val="18"/>
        </w:rPr>
        <w:t>díla,</w:t>
      </w:r>
    </w:p>
    <w:p w14:paraId="3CEF9F79" w14:textId="77777777" w:rsidR="00F153EB" w:rsidRDefault="00F153EB">
      <w:pPr>
        <w:pStyle w:val="Zkladntext"/>
        <w:spacing w:before="4"/>
        <w:rPr>
          <w:sz w:val="18"/>
        </w:rPr>
      </w:pPr>
    </w:p>
    <w:p w14:paraId="4FC5B355" w14:textId="77777777" w:rsidR="00F153EB" w:rsidRDefault="00D90BD9">
      <w:pPr>
        <w:ind w:left="1219" w:right="296" w:hanging="10"/>
        <w:rPr>
          <w:sz w:val="18"/>
        </w:rPr>
      </w:pPr>
      <w:r>
        <w:rPr>
          <w:color w:val="1F1F1F"/>
          <w:sz w:val="18"/>
        </w:rPr>
        <w:t>sdělování</w:t>
      </w:r>
      <w:r>
        <w:rPr>
          <w:color w:val="1F1F1F"/>
          <w:spacing w:val="37"/>
          <w:sz w:val="18"/>
        </w:rPr>
        <w:t xml:space="preserve"> </w:t>
      </w:r>
      <w:r>
        <w:rPr>
          <w:color w:val="1F1F1F"/>
          <w:sz w:val="18"/>
        </w:rPr>
        <w:t>veřejnosti,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včetně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práva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zpřístupnit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zobrazit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jeho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kopie</w:t>
      </w:r>
      <w:r>
        <w:rPr>
          <w:color w:val="111111"/>
          <w:spacing w:val="38"/>
          <w:sz w:val="18"/>
        </w:rPr>
        <w:t xml:space="preserve"> </w:t>
      </w:r>
      <w:r>
        <w:rPr>
          <w:color w:val="1F1F1F"/>
          <w:sz w:val="18"/>
        </w:rPr>
        <w:t>veřejnosti,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>popřípadě</w:t>
      </w:r>
      <w:r>
        <w:rPr>
          <w:color w:val="111111"/>
          <w:spacing w:val="40"/>
          <w:sz w:val="18"/>
        </w:rPr>
        <w:t xml:space="preserve"> </w:t>
      </w:r>
      <w:r>
        <w:rPr>
          <w:color w:val="1F1F1F"/>
          <w:sz w:val="18"/>
        </w:rPr>
        <w:t>veřejně</w:t>
      </w:r>
      <w:r>
        <w:rPr>
          <w:color w:val="1F1F1F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dílo </w:t>
      </w:r>
      <w:r>
        <w:rPr>
          <w:color w:val="111111"/>
          <w:spacing w:val="-2"/>
          <w:sz w:val="18"/>
        </w:rPr>
        <w:t>provozovat,</w:t>
      </w:r>
    </w:p>
    <w:p w14:paraId="6E7D9D91" w14:textId="77777777" w:rsidR="00F153EB" w:rsidRDefault="00F153EB">
      <w:pPr>
        <w:rPr>
          <w:sz w:val="18"/>
        </w:rPr>
        <w:sectPr w:rsidR="00F153EB">
          <w:headerReference w:type="default" r:id="rId14"/>
          <w:footerReference w:type="default" r:id="rId15"/>
          <w:pgSz w:w="11910" w:h="16840"/>
          <w:pgMar w:top="1260" w:right="400" w:bottom="280" w:left="420" w:header="941" w:footer="0" w:gutter="0"/>
          <w:cols w:space="708"/>
        </w:sectPr>
      </w:pPr>
    </w:p>
    <w:p w14:paraId="6412ADC6" w14:textId="77777777" w:rsidR="00F153EB" w:rsidRDefault="00F153EB">
      <w:pPr>
        <w:pStyle w:val="Zkladntext"/>
        <w:spacing w:before="7"/>
        <w:rPr>
          <w:sz w:val="16"/>
        </w:rPr>
      </w:pPr>
    </w:p>
    <w:p w14:paraId="3BA16690" w14:textId="77777777" w:rsidR="00F153EB" w:rsidRDefault="00D90BD9">
      <w:pPr>
        <w:ind w:left="1210"/>
        <w:rPr>
          <w:sz w:val="18"/>
        </w:rPr>
      </w:pPr>
      <w:r>
        <w:rPr>
          <w:color w:val="1F1F1F"/>
          <w:sz w:val="18"/>
        </w:rPr>
        <w:t>šíření</w:t>
      </w:r>
      <w:r>
        <w:rPr>
          <w:color w:val="1F1F1F"/>
          <w:spacing w:val="14"/>
          <w:sz w:val="18"/>
        </w:rPr>
        <w:t xml:space="preserve"> </w:t>
      </w:r>
      <w:r>
        <w:rPr>
          <w:color w:val="0F0F0F"/>
          <w:sz w:val="18"/>
        </w:rPr>
        <w:t>díla</w:t>
      </w:r>
      <w:r>
        <w:rPr>
          <w:color w:val="0F0F0F"/>
          <w:spacing w:val="25"/>
          <w:sz w:val="18"/>
        </w:rPr>
        <w:t xml:space="preserve"> </w:t>
      </w:r>
      <w:r>
        <w:rPr>
          <w:color w:val="0F0F0F"/>
          <w:sz w:val="18"/>
        </w:rPr>
        <w:t>nebo</w:t>
      </w:r>
      <w:r>
        <w:rPr>
          <w:color w:val="0F0F0F"/>
          <w:spacing w:val="31"/>
          <w:sz w:val="18"/>
        </w:rPr>
        <w:t xml:space="preserve"> </w:t>
      </w:r>
      <w:r>
        <w:rPr>
          <w:color w:val="0F0F0F"/>
          <w:sz w:val="18"/>
        </w:rPr>
        <w:t>jeho</w:t>
      </w:r>
      <w:r>
        <w:rPr>
          <w:color w:val="0F0F0F"/>
          <w:spacing w:val="26"/>
          <w:sz w:val="18"/>
        </w:rPr>
        <w:t xml:space="preserve"> </w:t>
      </w:r>
      <w:r>
        <w:rPr>
          <w:color w:val="1F1F1F"/>
          <w:spacing w:val="-2"/>
          <w:sz w:val="18"/>
        </w:rPr>
        <w:t>kopií,</w:t>
      </w:r>
    </w:p>
    <w:p w14:paraId="39E86FCA" w14:textId="77777777" w:rsidR="00F153EB" w:rsidRDefault="00F153EB">
      <w:pPr>
        <w:pStyle w:val="Zkladntext"/>
        <w:spacing w:before="11"/>
        <w:rPr>
          <w:sz w:val="22"/>
        </w:rPr>
      </w:pPr>
    </w:p>
    <w:p w14:paraId="25156B2E" w14:textId="77777777" w:rsidR="00F153EB" w:rsidRDefault="00D90BD9">
      <w:pPr>
        <w:spacing w:line="552" w:lineRule="auto"/>
        <w:ind w:left="1219" w:right="5949"/>
        <w:rPr>
          <w:sz w:val="18"/>
        </w:rPr>
      </w:pPr>
      <w:r>
        <w:rPr>
          <w:color w:val="1F1F1F"/>
          <w:w w:val="105"/>
          <w:sz w:val="18"/>
        </w:rPr>
        <w:t xml:space="preserve">zapůjčení </w:t>
      </w:r>
      <w:r>
        <w:rPr>
          <w:color w:val="0F0F0F"/>
          <w:w w:val="105"/>
          <w:sz w:val="18"/>
        </w:rPr>
        <w:t>a pronájmu</w:t>
      </w:r>
      <w:r>
        <w:rPr>
          <w:color w:val="0F0F0F"/>
          <w:w w:val="105"/>
          <w:sz w:val="18"/>
        </w:rPr>
        <w:t xml:space="preserve"> díla nebo jeho kopií, poskytování</w:t>
      </w:r>
      <w:r>
        <w:rPr>
          <w:color w:val="0F0F0F"/>
          <w:spacing w:val="-2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podlicencí</w:t>
      </w:r>
      <w:r>
        <w:rPr>
          <w:color w:val="0F0F0F"/>
          <w:spacing w:val="-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</w:t>
      </w:r>
      <w:r>
        <w:rPr>
          <w:color w:val="1F1F1F"/>
          <w:spacing w:val="-8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dílu</w:t>
      </w:r>
      <w:r>
        <w:rPr>
          <w:color w:val="0F0F0F"/>
          <w:spacing w:val="-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nebo</w:t>
      </w:r>
      <w:r>
        <w:rPr>
          <w:color w:val="1F1F1F"/>
          <w:spacing w:val="6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jeho</w:t>
      </w:r>
      <w:r>
        <w:rPr>
          <w:color w:val="0F0F0F"/>
          <w:spacing w:val="-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kopiím.</w:t>
      </w:r>
    </w:p>
    <w:p w14:paraId="41BD9289" w14:textId="77777777" w:rsidR="00F153EB" w:rsidRDefault="00D90BD9">
      <w:pPr>
        <w:spacing w:line="249" w:lineRule="auto"/>
        <w:ind w:left="933" w:right="932"/>
        <w:jc w:val="both"/>
        <w:rPr>
          <w:sz w:val="18"/>
        </w:rPr>
      </w:pPr>
      <w:r>
        <w:rPr>
          <w:color w:val="1F1F1F"/>
          <w:w w:val="105"/>
          <w:sz w:val="18"/>
        </w:rPr>
        <w:t xml:space="preserve">Uvedená </w:t>
      </w:r>
      <w:r>
        <w:rPr>
          <w:color w:val="0F0F0F"/>
          <w:w w:val="105"/>
          <w:sz w:val="18"/>
        </w:rPr>
        <w:t>práva lze</w:t>
      </w:r>
      <w:r>
        <w:rPr>
          <w:color w:val="0F0F0F"/>
          <w:spacing w:val="-3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uplatnit na </w:t>
      </w:r>
      <w:r>
        <w:rPr>
          <w:color w:val="1F1F1F"/>
          <w:w w:val="105"/>
          <w:sz w:val="18"/>
        </w:rPr>
        <w:t xml:space="preserve">všechna </w:t>
      </w:r>
      <w:r>
        <w:rPr>
          <w:color w:val="0F0F0F"/>
          <w:w w:val="105"/>
          <w:sz w:val="18"/>
        </w:rPr>
        <w:t>média, nosiče</w:t>
      </w:r>
      <w:r>
        <w:rPr>
          <w:color w:val="0F0F0F"/>
          <w:spacing w:val="-1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a</w:t>
      </w:r>
      <w:r>
        <w:rPr>
          <w:color w:val="0F0F0F"/>
          <w:spacing w:val="-3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formáty, které jsou </w:t>
      </w:r>
      <w:r>
        <w:rPr>
          <w:color w:val="1F1F1F"/>
          <w:w w:val="105"/>
          <w:sz w:val="18"/>
        </w:rPr>
        <w:t>v</w:t>
      </w:r>
      <w:r>
        <w:rPr>
          <w:color w:val="1F1F1F"/>
          <w:spacing w:val="-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současnosti </w:t>
      </w:r>
      <w:r>
        <w:rPr>
          <w:color w:val="0F0F0F"/>
          <w:w w:val="105"/>
          <w:sz w:val="18"/>
        </w:rPr>
        <w:t xml:space="preserve">známé nebo budou </w:t>
      </w:r>
      <w:r>
        <w:rPr>
          <w:color w:val="1F1F1F"/>
          <w:w w:val="105"/>
          <w:sz w:val="18"/>
        </w:rPr>
        <w:t>v</w:t>
      </w:r>
      <w:r>
        <w:rPr>
          <w:color w:val="1F1F1F"/>
          <w:spacing w:val="-1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budoucnu </w:t>
      </w:r>
      <w:r>
        <w:rPr>
          <w:color w:val="1F1F1F"/>
          <w:w w:val="105"/>
          <w:sz w:val="18"/>
        </w:rPr>
        <w:t xml:space="preserve">vynalezeny, </w:t>
      </w:r>
      <w:r>
        <w:rPr>
          <w:color w:val="0F0F0F"/>
          <w:w w:val="105"/>
          <w:sz w:val="18"/>
        </w:rPr>
        <w:t>do té míry, do jaké to</w:t>
      </w:r>
      <w:r>
        <w:rPr>
          <w:color w:val="0F0F0F"/>
          <w:spacing w:val="36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připouští rozhodné právo.</w:t>
      </w:r>
    </w:p>
    <w:p w14:paraId="20AB6EE8" w14:textId="77777777" w:rsidR="00F153EB" w:rsidRDefault="00F153EB">
      <w:pPr>
        <w:pStyle w:val="Zkladntext"/>
        <w:rPr>
          <w:sz w:val="20"/>
        </w:rPr>
      </w:pPr>
    </w:p>
    <w:p w14:paraId="6BCA8BA7" w14:textId="77777777" w:rsidR="00F153EB" w:rsidRDefault="00D90BD9">
      <w:pPr>
        <w:spacing w:before="151" w:line="244" w:lineRule="auto"/>
        <w:ind w:left="933" w:right="915" w:hanging="5"/>
        <w:jc w:val="both"/>
        <w:rPr>
          <w:sz w:val="18"/>
        </w:rPr>
      </w:pPr>
      <w:r>
        <w:rPr>
          <w:color w:val="0F0F0F"/>
          <w:sz w:val="18"/>
        </w:rPr>
        <w:t>V</w:t>
      </w:r>
      <w:r>
        <w:rPr>
          <w:color w:val="0F0F0F"/>
          <w:spacing w:val="53"/>
          <w:sz w:val="18"/>
        </w:rPr>
        <w:t xml:space="preserve"> </w:t>
      </w:r>
      <w:r>
        <w:rPr>
          <w:color w:val="1F1F1F"/>
          <w:sz w:val="18"/>
        </w:rPr>
        <w:t>zemích,</w:t>
      </w:r>
      <w:r>
        <w:rPr>
          <w:color w:val="1F1F1F"/>
          <w:spacing w:val="60"/>
          <w:sz w:val="18"/>
        </w:rPr>
        <w:t xml:space="preserve"> </w:t>
      </w:r>
      <w:r>
        <w:rPr>
          <w:color w:val="0F0F0F"/>
          <w:sz w:val="18"/>
        </w:rPr>
        <w:t>kde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58"/>
          <w:sz w:val="18"/>
        </w:rPr>
        <w:t xml:space="preserve"> </w:t>
      </w:r>
      <w:r>
        <w:rPr>
          <w:color w:val="0F0F0F"/>
          <w:sz w:val="18"/>
        </w:rPr>
        <w:t>uplatňují</w:t>
      </w:r>
      <w:r>
        <w:rPr>
          <w:color w:val="0F0F0F"/>
          <w:spacing w:val="56"/>
          <w:sz w:val="18"/>
        </w:rPr>
        <w:t xml:space="preserve"> </w:t>
      </w:r>
      <w:r>
        <w:rPr>
          <w:color w:val="1F1F1F"/>
          <w:sz w:val="18"/>
        </w:rPr>
        <w:t>osobnostní</w:t>
      </w:r>
      <w:r>
        <w:rPr>
          <w:color w:val="1F1F1F"/>
          <w:spacing w:val="68"/>
          <w:sz w:val="18"/>
        </w:rPr>
        <w:t xml:space="preserve"> </w:t>
      </w:r>
      <w:r>
        <w:rPr>
          <w:color w:val="0F0F0F"/>
          <w:sz w:val="18"/>
        </w:rPr>
        <w:t>práva,</w:t>
      </w:r>
      <w:r>
        <w:rPr>
          <w:color w:val="0F0F0F"/>
          <w:spacing w:val="53"/>
          <w:sz w:val="18"/>
        </w:rPr>
        <w:t xml:space="preserve"> </w:t>
      </w:r>
      <w:r>
        <w:rPr>
          <w:color w:val="0F0F0F"/>
          <w:sz w:val="18"/>
        </w:rPr>
        <w:t>se</w:t>
      </w:r>
      <w:r>
        <w:rPr>
          <w:color w:val="0F0F0F"/>
          <w:spacing w:val="53"/>
          <w:sz w:val="18"/>
        </w:rPr>
        <w:t xml:space="preserve"> </w:t>
      </w:r>
      <w:r>
        <w:rPr>
          <w:color w:val="0F0F0F"/>
          <w:sz w:val="18"/>
        </w:rPr>
        <w:t>poskytovatel</w:t>
      </w:r>
      <w:r>
        <w:rPr>
          <w:color w:val="0F0F0F"/>
          <w:spacing w:val="68"/>
          <w:sz w:val="18"/>
        </w:rPr>
        <w:t xml:space="preserve"> </w:t>
      </w:r>
      <w:r>
        <w:rPr>
          <w:color w:val="0F0F0F"/>
          <w:sz w:val="18"/>
        </w:rPr>
        <w:t>licence</w:t>
      </w:r>
      <w:r>
        <w:rPr>
          <w:color w:val="0F0F0F"/>
          <w:spacing w:val="61"/>
          <w:sz w:val="18"/>
        </w:rPr>
        <w:t xml:space="preserve"> </w:t>
      </w:r>
      <w:r>
        <w:rPr>
          <w:color w:val="1F1F1F"/>
          <w:sz w:val="18"/>
        </w:rPr>
        <w:t>vzdává</w:t>
      </w:r>
      <w:r>
        <w:rPr>
          <w:color w:val="1F1F1F"/>
          <w:spacing w:val="74"/>
          <w:sz w:val="18"/>
        </w:rPr>
        <w:t xml:space="preserve"> </w:t>
      </w:r>
      <w:r>
        <w:rPr>
          <w:color w:val="0F0F0F"/>
          <w:sz w:val="18"/>
        </w:rPr>
        <w:t>práva</w:t>
      </w:r>
      <w:r>
        <w:rPr>
          <w:color w:val="0F0F0F"/>
          <w:spacing w:val="59"/>
          <w:sz w:val="18"/>
        </w:rPr>
        <w:t xml:space="preserve"> </w:t>
      </w:r>
      <w:r>
        <w:rPr>
          <w:color w:val="1F1F1F"/>
          <w:sz w:val="18"/>
        </w:rPr>
        <w:t>vykonávat</w:t>
      </w:r>
      <w:r>
        <w:rPr>
          <w:color w:val="1F1F1F"/>
          <w:spacing w:val="60"/>
          <w:sz w:val="18"/>
        </w:rPr>
        <w:t xml:space="preserve"> </w:t>
      </w:r>
      <w:r>
        <w:rPr>
          <w:color w:val="1F1F1F"/>
          <w:sz w:val="18"/>
        </w:rPr>
        <w:t>své</w:t>
      </w:r>
      <w:r>
        <w:rPr>
          <w:color w:val="1F1F1F"/>
          <w:spacing w:val="49"/>
          <w:sz w:val="18"/>
        </w:rPr>
        <w:t xml:space="preserve"> </w:t>
      </w:r>
      <w:r>
        <w:rPr>
          <w:color w:val="1F1F1F"/>
          <w:sz w:val="18"/>
        </w:rPr>
        <w:t>osobnostní</w:t>
      </w:r>
      <w:r>
        <w:rPr>
          <w:color w:val="1F1F1F"/>
          <w:spacing w:val="68"/>
          <w:sz w:val="18"/>
        </w:rPr>
        <w:t xml:space="preserve"> </w:t>
      </w:r>
      <w:r>
        <w:rPr>
          <w:color w:val="0F0F0F"/>
          <w:sz w:val="18"/>
        </w:rPr>
        <w:t xml:space="preserve">právo </w:t>
      </w:r>
      <w:r>
        <w:rPr>
          <w:color w:val="1F1F1F"/>
          <w:sz w:val="18"/>
        </w:rPr>
        <w:t>v</w:t>
      </w:r>
      <w:r>
        <w:rPr>
          <w:color w:val="1F1F1F"/>
          <w:spacing w:val="22"/>
          <w:sz w:val="18"/>
        </w:rPr>
        <w:t xml:space="preserve"> </w:t>
      </w:r>
      <w:r>
        <w:rPr>
          <w:color w:val="0F0F0F"/>
          <w:sz w:val="18"/>
        </w:rPr>
        <w:t>rozsahu,</w:t>
      </w:r>
      <w:r>
        <w:rPr>
          <w:color w:val="0F0F0F"/>
          <w:spacing w:val="29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24"/>
          <w:sz w:val="18"/>
        </w:rPr>
        <w:t xml:space="preserve"> </w:t>
      </w:r>
      <w:r>
        <w:rPr>
          <w:color w:val="0F0F0F"/>
          <w:sz w:val="18"/>
        </w:rPr>
        <w:t>jakém</w:t>
      </w:r>
      <w:r>
        <w:rPr>
          <w:color w:val="0F0F0F"/>
          <w:spacing w:val="36"/>
          <w:sz w:val="18"/>
        </w:rPr>
        <w:t xml:space="preserve"> </w:t>
      </w:r>
      <w:r>
        <w:rPr>
          <w:color w:val="0F0F0F"/>
          <w:sz w:val="18"/>
        </w:rPr>
        <w:t>to</w:t>
      </w:r>
      <w:r>
        <w:rPr>
          <w:color w:val="0F0F0F"/>
          <w:spacing w:val="38"/>
          <w:sz w:val="18"/>
        </w:rPr>
        <w:t xml:space="preserve"> </w:t>
      </w:r>
      <w:r>
        <w:rPr>
          <w:color w:val="0F0F0F"/>
          <w:sz w:val="18"/>
        </w:rPr>
        <w:t>rozhodné</w:t>
      </w:r>
      <w:r>
        <w:rPr>
          <w:color w:val="0F0F0F"/>
          <w:spacing w:val="30"/>
          <w:sz w:val="18"/>
        </w:rPr>
        <w:t xml:space="preserve"> </w:t>
      </w:r>
      <w:r>
        <w:rPr>
          <w:color w:val="0F0F0F"/>
          <w:sz w:val="18"/>
        </w:rPr>
        <w:t>právo</w:t>
      </w:r>
      <w:r>
        <w:rPr>
          <w:color w:val="0F0F0F"/>
          <w:spacing w:val="28"/>
          <w:sz w:val="18"/>
        </w:rPr>
        <w:t xml:space="preserve"> </w:t>
      </w:r>
      <w:r>
        <w:rPr>
          <w:color w:val="0F0F0F"/>
          <w:sz w:val="18"/>
        </w:rPr>
        <w:t>umožňuje,</w:t>
      </w:r>
      <w:r>
        <w:rPr>
          <w:color w:val="0F0F0F"/>
          <w:spacing w:val="32"/>
          <w:sz w:val="18"/>
        </w:rPr>
        <w:t xml:space="preserve"> </w:t>
      </w:r>
      <w:r>
        <w:rPr>
          <w:color w:val="1F1F1F"/>
          <w:sz w:val="18"/>
        </w:rPr>
        <w:t>aby</w:t>
      </w:r>
      <w:r>
        <w:rPr>
          <w:color w:val="1F1F1F"/>
          <w:spacing w:val="20"/>
          <w:sz w:val="18"/>
        </w:rPr>
        <w:t xml:space="preserve"> </w:t>
      </w:r>
      <w:r>
        <w:rPr>
          <w:color w:val="0F0F0F"/>
          <w:sz w:val="18"/>
        </w:rPr>
        <w:t>tak</w:t>
      </w:r>
      <w:r>
        <w:rPr>
          <w:color w:val="0F0F0F"/>
          <w:spacing w:val="27"/>
          <w:sz w:val="18"/>
        </w:rPr>
        <w:t xml:space="preserve"> </w:t>
      </w:r>
      <w:r>
        <w:rPr>
          <w:color w:val="0F0F0F"/>
          <w:sz w:val="18"/>
        </w:rPr>
        <w:t>byl</w:t>
      </w:r>
      <w:r>
        <w:rPr>
          <w:color w:val="0F0F0F"/>
          <w:spacing w:val="21"/>
          <w:sz w:val="18"/>
        </w:rPr>
        <w:t xml:space="preserve"> </w:t>
      </w:r>
      <w:r>
        <w:rPr>
          <w:color w:val="0F0F0F"/>
          <w:sz w:val="18"/>
        </w:rPr>
        <w:t>umožněn</w:t>
      </w:r>
      <w:r>
        <w:rPr>
          <w:color w:val="0F0F0F"/>
          <w:spacing w:val="35"/>
          <w:sz w:val="18"/>
        </w:rPr>
        <w:t xml:space="preserve"> </w:t>
      </w:r>
      <w:r>
        <w:rPr>
          <w:color w:val="0F0F0F"/>
          <w:sz w:val="18"/>
        </w:rPr>
        <w:t>účinný</w:t>
      </w:r>
      <w:r>
        <w:rPr>
          <w:color w:val="0F0F0F"/>
          <w:spacing w:val="28"/>
          <w:sz w:val="18"/>
        </w:rPr>
        <w:t xml:space="preserve"> </w:t>
      </w:r>
      <w:r>
        <w:rPr>
          <w:color w:val="1F1F1F"/>
          <w:sz w:val="18"/>
        </w:rPr>
        <w:t>výkon</w:t>
      </w:r>
      <w:r>
        <w:rPr>
          <w:color w:val="1F1F1F"/>
          <w:spacing w:val="37"/>
          <w:sz w:val="18"/>
        </w:rPr>
        <w:t xml:space="preserve"> </w:t>
      </w:r>
      <w:r>
        <w:rPr>
          <w:color w:val="0F0F0F"/>
          <w:sz w:val="18"/>
        </w:rPr>
        <w:t>majetkových</w:t>
      </w:r>
      <w:r>
        <w:rPr>
          <w:color w:val="0F0F0F"/>
          <w:spacing w:val="47"/>
          <w:sz w:val="18"/>
        </w:rPr>
        <w:t xml:space="preserve"> </w:t>
      </w:r>
      <w:r>
        <w:rPr>
          <w:color w:val="0F0F0F"/>
          <w:sz w:val="18"/>
        </w:rPr>
        <w:t>práv</w:t>
      </w:r>
      <w:r>
        <w:rPr>
          <w:color w:val="0F0F0F"/>
          <w:spacing w:val="23"/>
          <w:sz w:val="18"/>
        </w:rPr>
        <w:t xml:space="preserve"> </w:t>
      </w:r>
      <w:r>
        <w:rPr>
          <w:color w:val="1F1F1F"/>
          <w:sz w:val="18"/>
        </w:rPr>
        <w:t>výše</w:t>
      </w:r>
      <w:r>
        <w:rPr>
          <w:color w:val="1F1F1F"/>
          <w:spacing w:val="19"/>
          <w:sz w:val="18"/>
        </w:rPr>
        <w:t xml:space="preserve"> </w:t>
      </w:r>
      <w:r>
        <w:rPr>
          <w:color w:val="0F0F0F"/>
          <w:spacing w:val="-2"/>
          <w:sz w:val="18"/>
        </w:rPr>
        <w:t>uvedených.</w:t>
      </w:r>
    </w:p>
    <w:p w14:paraId="545C698C" w14:textId="77777777" w:rsidR="00F153EB" w:rsidRDefault="00F153EB">
      <w:pPr>
        <w:pStyle w:val="Zkladntext"/>
        <w:rPr>
          <w:sz w:val="20"/>
        </w:rPr>
      </w:pPr>
    </w:p>
    <w:p w14:paraId="7849FEA4" w14:textId="77777777" w:rsidR="00F153EB" w:rsidRDefault="00D90BD9">
      <w:pPr>
        <w:spacing w:before="165" w:line="244" w:lineRule="auto"/>
        <w:ind w:left="931" w:right="920" w:firstLine="6"/>
        <w:jc w:val="both"/>
        <w:rPr>
          <w:sz w:val="18"/>
        </w:rPr>
      </w:pPr>
      <w:r>
        <w:rPr>
          <w:color w:val="0F0F0F"/>
          <w:sz w:val="18"/>
        </w:rPr>
        <w:t>Poskytovatel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míře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nezbytné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k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využívání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práv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udělených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k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dílu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podle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této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udílí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nabyvateli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 bezúplatná,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nevýlučná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práva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35"/>
          <w:sz w:val="18"/>
        </w:rPr>
        <w:t xml:space="preserve"> </w:t>
      </w:r>
      <w:r>
        <w:rPr>
          <w:color w:val="1F1F1F"/>
          <w:sz w:val="18"/>
        </w:rPr>
        <w:t>využití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případných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patentů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náležejících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poskytovateli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licence.</w:t>
      </w:r>
    </w:p>
    <w:p w14:paraId="49BAD12A" w14:textId="77777777" w:rsidR="00F153EB" w:rsidRDefault="00F153EB">
      <w:pPr>
        <w:pStyle w:val="Zkladntext"/>
        <w:rPr>
          <w:sz w:val="20"/>
        </w:rPr>
      </w:pPr>
    </w:p>
    <w:p w14:paraId="1EF70E34" w14:textId="77777777" w:rsidR="00F153EB" w:rsidRDefault="00F153EB">
      <w:pPr>
        <w:pStyle w:val="Zkladntext"/>
        <w:rPr>
          <w:sz w:val="20"/>
        </w:rPr>
      </w:pPr>
    </w:p>
    <w:p w14:paraId="06E8A17C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4648"/>
        </w:tabs>
        <w:spacing w:before="122"/>
        <w:ind w:left="4647" w:hanging="200"/>
        <w:jc w:val="left"/>
        <w:rPr>
          <w:color w:val="1F1F1F"/>
          <w:sz w:val="15"/>
        </w:rPr>
      </w:pPr>
      <w:r>
        <w:rPr>
          <w:b/>
          <w:color w:val="0F0F0F"/>
          <w:sz w:val="17"/>
        </w:rPr>
        <w:t>Sdělování</w:t>
      </w:r>
      <w:r>
        <w:rPr>
          <w:b/>
          <w:color w:val="0F0F0F"/>
          <w:spacing w:val="17"/>
          <w:sz w:val="17"/>
        </w:rPr>
        <w:t xml:space="preserve"> </w:t>
      </w:r>
      <w:r>
        <w:rPr>
          <w:b/>
          <w:color w:val="0F0F0F"/>
          <w:sz w:val="17"/>
        </w:rPr>
        <w:t>zdrojového</w:t>
      </w:r>
      <w:r>
        <w:rPr>
          <w:b/>
          <w:color w:val="0F0F0F"/>
          <w:spacing w:val="6"/>
          <w:sz w:val="17"/>
        </w:rPr>
        <w:t xml:space="preserve"> </w:t>
      </w:r>
      <w:r>
        <w:rPr>
          <w:b/>
          <w:color w:val="0F0F0F"/>
          <w:spacing w:val="-4"/>
          <w:sz w:val="17"/>
        </w:rPr>
        <w:t>kódu</w:t>
      </w:r>
    </w:p>
    <w:p w14:paraId="2587B531" w14:textId="77777777" w:rsidR="00F153EB" w:rsidRDefault="00F153EB">
      <w:pPr>
        <w:pStyle w:val="Zkladntext"/>
        <w:rPr>
          <w:b/>
          <w:sz w:val="18"/>
        </w:rPr>
      </w:pPr>
    </w:p>
    <w:p w14:paraId="623ED38B" w14:textId="77777777" w:rsidR="00F153EB" w:rsidRDefault="00F153EB">
      <w:pPr>
        <w:pStyle w:val="Zkladntext"/>
        <w:spacing w:before="4"/>
        <w:rPr>
          <w:b/>
          <w:sz w:val="16"/>
        </w:rPr>
      </w:pPr>
    </w:p>
    <w:p w14:paraId="1F4664EC" w14:textId="77777777" w:rsidR="00F153EB" w:rsidRDefault="00D90BD9">
      <w:pPr>
        <w:spacing w:before="1" w:line="247" w:lineRule="auto"/>
        <w:ind w:left="934" w:right="913" w:firstLine="3"/>
        <w:jc w:val="both"/>
        <w:rPr>
          <w:sz w:val="18"/>
        </w:rPr>
      </w:pPr>
      <w:r>
        <w:rPr>
          <w:color w:val="0F0F0F"/>
          <w:w w:val="105"/>
          <w:sz w:val="18"/>
        </w:rPr>
        <w:t xml:space="preserve">Poskytovatel licence může poskytnout dílo buď </w:t>
      </w:r>
      <w:r>
        <w:rPr>
          <w:color w:val="1F1F1F"/>
          <w:w w:val="105"/>
          <w:sz w:val="18"/>
        </w:rPr>
        <w:t xml:space="preserve">v </w:t>
      </w:r>
      <w:r>
        <w:rPr>
          <w:color w:val="0F0F0F"/>
          <w:w w:val="105"/>
          <w:sz w:val="18"/>
        </w:rPr>
        <w:t xml:space="preserve">podobě </w:t>
      </w:r>
      <w:r>
        <w:rPr>
          <w:color w:val="1F1F1F"/>
          <w:w w:val="105"/>
          <w:sz w:val="18"/>
        </w:rPr>
        <w:t xml:space="preserve">zdrojového </w:t>
      </w:r>
      <w:r>
        <w:rPr>
          <w:color w:val="0F0F0F"/>
          <w:w w:val="105"/>
          <w:sz w:val="18"/>
        </w:rPr>
        <w:t xml:space="preserve">kódu, nebo jako </w:t>
      </w:r>
      <w:r>
        <w:rPr>
          <w:color w:val="1F1F1F"/>
          <w:w w:val="105"/>
          <w:sz w:val="18"/>
        </w:rPr>
        <w:t xml:space="preserve">spustitelný </w:t>
      </w:r>
      <w:r>
        <w:rPr>
          <w:color w:val="0F0F0F"/>
          <w:w w:val="105"/>
          <w:sz w:val="18"/>
        </w:rPr>
        <w:t xml:space="preserve">kód. Pokud </w:t>
      </w:r>
      <w:r>
        <w:rPr>
          <w:color w:val="1F1F1F"/>
          <w:w w:val="105"/>
          <w:sz w:val="18"/>
        </w:rPr>
        <w:t xml:space="preserve">se </w:t>
      </w:r>
      <w:r>
        <w:rPr>
          <w:color w:val="0F0F0F"/>
          <w:w w:val="105"/>
          <w:sz w:val="18"/>
        </w:rPr>
        <w:t xml:space="preserve">dílo poskytuje </w:t>
      </w:r>
      <w:r>
        <w:rPr>
          <w:color w:val="1F1F1F"/>
          <w:w w:val="105"/>
          <w:sz w:val="18"/>
        </w:rPr>
        <w:t xml:space="preserve">v </w:t>
      </w:r>
      <w:r>
        <w:rPr>
          <w:color w:val="0F0F0F"/>
          <w:w w:val="105"/>
          <w:sz w:val="18"/>
        </w:rPr>
        <w:t xml:space="preserve">podobě </w:t>
      </w:r>
      <w:r>
        <w:rPr>
          <w:color w:val="1F1F1F"/>
          <w:w w:val="105"/>
          <w:sz w:val="18"/>
        </w:rPr>
        <w:t xml:space="preserve">spustitelného </w:t>
      </w:r>
      <w:r>
        <w:rPr>
          <w:color w:val="0F0F0F"/>
          <w:w w:val="105"/>
          <w:sz w:val="18"/>
        </w:rPr>
        <w:t xml:space="preserve">kódu, poskytovatel licence navíc společně s každou kopií díla, kterou </w:t>
      </w:r>
      <w:r>
        <w:rPr>
          <w:color w:val="1F1F1F"/>
          <w:w w:val="105"/>
          <w:sz w:val="18"/>
        </w:rPr>
        <w:t xml:space="preserve">šíří </w:t>
      </w:r>
      <w:r>
        <w:rPr>
          <w:color w:val="0F0F0F"/>
          <w:w w:val="105"/>
          <w:sz w:val="18"/>
        </w:rPr>
        <w:t>nebo na ni odkazuje,</w:t>
      </w:r>
      <w:r>
        <w:rPr>
          <w:color w:val="0F0F0F"/>
          <w:w w:val="105"/>
          <w:sz w:val="18"/>
        </w:rPr>
        <w:t xml:space="preserve"> poskytne </w:t>
      </w:r>
      <w:r>
        <w:rPr>
          <w:color w:val="1F1F1F"/>
          <w:w w:val="105"/>
          <w:sz w:val="18"/>
        </w:rPr>
        <w:t xml:space="preserve">strojově čitelné vyhotovení </w:t>
      </w:r>
      <w:r>
        <w:rPr>
          <w:color w:val="0F0F0F"/>
          <w:w w:val="105"/>
          <w:sz w:val="18"/>
        </w:rPr>
        <w:t xml:space="preserve">zdrojového kódu díla; může též </w:t>
      </w:r>
      <w:r>
        <w:rPr>
          <w:color w:val="1F1F1F"/>
          <w:w w:val="105"/>
          <w:sz w:val="18"/>
        </w:rPr>
        <w:t xml:space="preserve">v závěru </w:t>
      </w:r>
      <w:r>
        <w:rPr>
          <w:color w:val="0F0F0F"/>
          <w:w w:val="105"/>
          <w:sz w:val="18"/>
        </w:rPr>
        <w:t xml:space="preserve">doložky o </w:t>
      </w:r>
      <w:r>
        <w:rPr>
          <w:color w:val="1F1F1F"/>
          <w:w w:val="105"/>
          <w:sz w:val="18"/>
        </w:rPr>
        <w:t xml:space="preserve">autorských </w:t>
      </w:r>
      <w:r>
        <w:rPr>
          <w:color w:val="0F0F0F"/>
          <w:w w:val="105"/>
          <w:sz w:val="18"/>
        </w:rPr>
        <w:t xml:space="preserve">plánech </w:t>
      </w:r>
      <w:r>
        <w:rPr>
          <w:color w:val="1F1F1F"/>
          <w:w w:val="105"/>
          <w:sz w:val="18"/>
        </w:rPr>
        <w:t xml:space="preserve">odkázat </w:t>
      </w:r>
      <w:r>
        <w:rPr>
          <w:color w:val="0F0F0F"/>
          <w:w w:val="105"/>
          <w:sz w:val="18"/>
        </w:rPr>
        <w:t xml:space="preserve">na umístění, kde </w:t>
      </w:r>
      <w:r>
        <w:rPr>
          <w:color w:val="1F1F1F"/>
          <w:w w:val="105"/>
          <w:sz w:val="18"/>
        </w:rPr>
        <w:t xml:space="preserve">se </w:t>
      </w:r>
      <w:r>
        <w:rPr>
          <w:color w:val="0F0F0F"/>
          <w:w w:val="105"/>
          <w:sz w:val="18"/>
        </w:rPr>
        <w:t xml:space="preserve">po dobu, kdy poskytovatel licence </w:t>
      </w:r>
      <w:r>
        <w:rPr>
          <w:color w:val="1F1F1F"/>
          <w:w w:val="105"/>
          <w:sz w:val="18"/>
        </w:rPr>
        <w:t xml:space="preserve">šíří </w:t>
      </w:r>
      <w:r>
        <w:rPr>
          <w:color w:val="0F0F0F"/>
          <w:w w:val="105"/>
          <w:sz w:val="18"/>
        </w:rPr>
        <w:t xml:space="preserve">nebo </w:t>
      </w:r>
      <w:r>
        <w:rPr>
          <w:color w:val="1F1F1F"/>
          <w:w w:val="105"/>
          <w:sz w:val="18"/>
        </w:rPr>
        <w:t xml:space="preserve">sděluje </w:t>
      </w:r>
      <w:r>
        <w:rPr>
          <w:color w:val="0F0F0F"/>
          <w:w w:val="105"/>
          <w:sz w:val="18"/>
        </w:rPr>
        <w:t xml:space="preserve">dílo, nachází </w:t>
      </w:r>
      <w:r>
        <w:rPr>
          <w:color w:val="1F1F1F"/>
          <w:w w:val="105"/>
          <w:sz w:val="18"/>
        </w:rPr>
        <w:t xml:space="preserve">snadno </w:t>
      </w:r>
      <w:r>
        <w:rPr>
          <w:color w:val="0F0F0F"/>
          <w:w w:val="105"/>
          <w:sz w:val="18"/>
        </w:rPr>
        <w:t xml:space="preserve">a </w:t>
      </w:r>
      <w:r>
        <w:rPr>
          <w:color w:val="1F1F1F"/>
          <w:w w:val="105"/>
          <w:sz w:val="18"/>
        </w:rPr>
        <w:t xml:space="preserve">volně </w:t>
      </w:r>
      <w:r>
        <w:rPr>
          <w:color w:val="0F0F0F"/>
          <w:w w:val="105"/>
          <w:sz w:val="18"/>
        </w:rPr>
        <w:t xml:space="preserve">dostupný </w:t>
      </w:r>
      <w:r>
        <w:rPr>
          <w:color w:val="1F1F1F"/>
          <w:w w:val="105"/>
          <w:sz w:val="18"/>
        </w:rPr>
        <w:t xml:space="preserve">zdrojový </w:t>
      </w:r>
      <w:r>
        <w:rPr>
          <w:color w:val="0F0F0F"/>
          <w:w w:val="105"/>
          <w:sz w:val="18"/>
        </w:rPr>
        <w:t>kód.</w:t>
      </w:r>
    </w:p>
    <w:p w14:paraId="6A9A7B03" w14:textId="77777777" w:rsidR="00F153EB" w:rsidRDefault="00F153EB">
      <w:pPr>
        <w:pStyle w:val="Zkladntext"/>
        <w:rPr>
          <w:sz w:val="20"/>
        </w:rPr>
      </w:pPr>
    </w:p>
    <w:p w14:paraId="436E14A8" w14:textId="77777777" w:rsidR="00F153EB" w:rsidRDefault="00F153EB">
      <w:pPr>
        <w:pStyle w:val="Zkladntext"/>
        <w:spacing w:before="8"/>
        <w:rPr>
          <w:sz w:val="29"/>
        </w:rPr>
      </w:pPr>
    </w:p>
    <w:p w14:paraId="711B4074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4708"/>
        </w:tabs>
        <w:spacing w:before="1"/>
        <w:ind w:left="4707" w:hanging="209"/>
        <w:jc w:val="left"/>
        <w:rPr>
          <w:color w:val="0F0F0F"/>
          <w:sz w:val="16"/>
        </w:rPr>
      </w:pPr>
      <w:r>
        <w:rPr>
          <w:b/>
          <w:color w:val="0F0F0F"/>
          <w:sz w:val="17"/>
        </w:rPr>
        <w:t>Omezení</w:t>
      </w:r>
      <w:r>
        <w:rPr>
          <w:b/>
          <w:color w:val="0F0F0F"/>
          <w:spacing w:val="8"/>
          <w:sz w:val="17"/>
        </w:rPr>
        <w:t xml:space="preserve"> </w:t>
      </w:r>
      <w:r>
        <w:rPr>
          <w:b/>
          <w:color w:val="0F0F0F"/>
          <w:sz w:val="17"/>
        </w:rPr>
        <w:t>autorsk</w:t>
      </w:r>
      <w:r>
        <w:rPr>
          <w:b/>
          <w:color w:val="0F0F0F"/>
          <w:sz w:val="17"/>
        </w:rPr>
        <w:t>ých</w:t>
      </w:r>
      <w:r>
        <w:rPr>
          <w:b/>
          <w:color w:val="0F0F0F"/>
          <w:spacing w:val="20"/>
          <w:sz w:val="17"/>
        </w:rPr>
        <w:t xml:space="preserve"> </w:t>
      </w:r>
      <w:r>
        <w:rPr>
          <w:b/>
          <w:color w:val="0F0F0F"/>
          <w:spacing w:val="-4"/>
          <w:sz w:val="17"/>
        </w:rPr>
        <w:t>práv</w:t>
      </w:r>
    </w:p>
    <w:p w14:paraId="3D8490A9" w14:textId="77777777" w:rsidR="00F153EB" w:rsidRDefault="00F153EB">
      <w:pPr>
        <w:pStyle w:val="Zkladntext"/>
        <w:rPr>
          <w:b/>
          <w:sz w:val="18"/>
        </w:rPr>
      </w:pPr>
    </w:p>
    <w:p w14:paraId="21AE7A3D" w14:textId="77777777" w:rsidR="00F153EB" w:rsidRDefault="00F153EB">
      <w:pPr>
        <w:pStyle w:val="Zkladntext"/>
        <w:spacing w:before="9"/>
        <w:rPr>
          <w:b/>
          <w:sz w:val="16"/>
        </w:rPr>
      </w:pPr>
    </w:p>
    <w:p w14:paraId="3D943DA4" w14:textId="77777777" w:rsidR="00F153EB" w:rsidRDefault="00D90BD9">
      <w:pPr>
        <w:spacing w:before="1" w:line="232" w:lineRule="auto"/>
        <w:ind w:left="934" w:right="911" w:firstLine="3"/>
        <w:jc w:val="both"/>
        <w:rPr>
          <w:sz w:val="18"/>
        </w:rPr>
      </w:pPr>
      <w:r>
        <w:rPr>
          <w:color w:val="0F0F0F"/>
          <w:sz w:val="18"/>
        </w:rPr>
        <w:t>Žádným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ustanovením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 xml:space="preserve">této </w:t>
      </w:r>
      <w:r>
        <w:rPr>
          <w:color w:val="0F0F0F"/>
          <w:sz w:val="18"/>
        </w:rPr>
        <w:t>licence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 xml:space="preserve">nemůže být nabyvatel licence </w:t>
      </w:r>
      <w:r>
        <w:rPr>
          <w:color w:val="1F1F1F"/>
          <w:sz w:val="18"/>
        </w:rPr>
        <w:t>zbaven výhod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 xml:space="preserve">z </w:t>
      </w:r>
      <w:r>
        <w:rPr>
          <w:color w:val="0F0F0F"/>
          <w:sz w:val="18"/>
        </w:rPr>
        <w:t>případných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výjimek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z výlučných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 xml:space="preserve">práv majitelů práv </w:t>
      </w:r>
      <w:r>
        <w:rPr>
          <w:rFonts w:ascii="Arial" w:hAnsi="Arial"/>
          <w:b/>
          <w:color w:val="0F0F0F"/>
          <w:sz w:val="20"/>
        </w:rPr>
        <w:t xml:space="preserve">k </w:t>
      </w:r>
      <w:r>
        <w:rPr>
          <w:color w:val="0F0F0F"/>
          <w:sz w:val="18"/>
        </w:rPr>
        <w:t xml:space="preserve">dílu nebo případného </w:t>
      </w:r>
      <w:r>
        <w:rPr>
          <w:color w:val="1F1F1F"/>
          <w:sz w:val="18"/>
        </w:rPr>
        <w:t xml:space="preserve">omezení </w:t>
      </w:r>
      <w:r>
        <w:rPr>
          <w:color w:val="0F0F0F"/>
          <w:sz w:val="18"/>
        </w:rPr>
        <w:t xml:space="preserve">těchto </w:t>
      </w:r>
      <w:r>
        <w:rPr>
          <w:color w:val="1F1F1F"/>
          <w:sz w:val="18"/>
        </w:rPr>
        <w:t xml:space="preserve">výlučných </w:t>
      </w:r>
      <w:r>
        <w:rPr>
          <w:color w:val="0F0F0F"/>
          <w:sz w:val="18"/>
        </w:rPr>
        <w:t xml:space="preserve">práv, nebo </w:t>
      </w:r>
      <w:r>
        <w:rPr>
          <w:color w:val="1F1F1F"/>
          <w:sz w:val="18"/>
        </w:rPr>
        <w:t xml:space="preserve">z vyčerpání </w:t>
      </w:r>
      <w:r>
        <w:rPr>
          <w:color w:val="0F0F0F"/>
          <w:sz w:val="18"/>
        </w:rPr>
        <w:t xml:space="preserve">uvedených práv nebo </w:t>
      </w:r>
      <w:r>
        <w:rPr>
          <w:color w:val="1F1F1F"/>
          <w:sz w:val="18"/>
        </w:rPr>
        <w:t xml:space="preserve">z </w:t>
      </w:r>
      <w:r>
        <w:rPr>
          <w:color w:val="0F0F0F"/>
          <w:sz w:val="18"/>
        </w:rPr>
        <w:t>jiných relevantních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 xml:space="preserve">omezení </w:t>
      </w:r>
      <w:r>
        <w:rPr>
          <w:color w:val="1F1F1F"/>
          <w:sz w:val="18"/>
        </w:rPr>
        <w:t xml:space="preserve">vztahujících se </w:t>
      </w:r>
      <w:r>
        <w:rPr>
          <w:color w:val="0F0F0F"/>
          <w:sz w:val="18"/>
        </w:rPr>
        <w:t xml:space="preserve">k </w:t>
      </w:r>
      <w:r>
        <w:rPr>
          <w:color w:val="1F1F1F"/>
          <w:sz w:val="18"/>
        </w:rPr>
        <w:t>takovým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právům.</w:t>
      </w:r>
    </w:p>
    <w:p w14:paraId="7B0DA15A" w14:textId="77777777" w:rsidR="00F153EB" w:rsidRDefault="00F153EB">
      <w:pPr>
        <w:pStyle w:val="Zkladntext"/>
        <w:rPr>
          <w:sz w:val="20"/>
        </w:rPr>
      </w:pPr>
    </w:p>
    <w:p w14:paraId="54F405A9" w14:textId="77777777" w:rsidR="00F153EB" w:rsidRDefault="00F153EB">
      <w:pPr>
        <w:pStyle w:val="Zkladntext"/>
        <w:rPr>
          <w:sz w:val="20"/>
        </w:rPr>
      </w:pPr>
    </w:p>
    <w:p w14:paraId="308A09EC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4658"/>
        </w:tabs>
        <w:spacing w:before="125"/>
        <w:ind w:left="4657" w:hanging="212"/>
        <w:jc w:val="left"/>
        <w:rPr>
          <w:color w:val="1F1F1F"/>
          <w:sz w:val="15"/>
        </w:rPr>
      </w:pPr>
      <w:r>
        <w:rPr>
          <w:b/>
          <w:color w:val="0F0F0F"/>
          <w:sz w:val="17"/>
        </w:rPr>
        <w:t>Závazky</w:t>
      </w:r>
      <w:r>
        <w:rPr>
          <w:b/>
          <w:color w:val="0F0F0F"/>
          <w:spacing w:val="-4"/>
          <w:sz w:val="17"/>
        </w:rPr>
        <w:t xml:space="preserve"> </w:t>
      </w:r>
      <w:r>
        <w:rPr>
          <w:b/>
          <w:color w:val="0F0F0F"/>
          <w:sz w:val="17"/>
        </w:rPr>
        <w:t>nabyvatele</w:t>
      </w:r>
      <w:r>
        <w:rPr>
          <w:b/>
          <w:color w:val="0F0F0F"/>
          <w:spacing w:val="-2"/>
          <w:sz w:val="17"/>
        </w:rPr>
        <w:t xml:space="preserve"> licence</w:t>
      </w:r>
    </w:p>
    <w:p w14:paraId="3AAB814B" w14:textId="77777777" w:rsidR="00F153EB" w:rsidRDefault="00F153EB">
      <w:pPr>
        <w:pStyle w:val="Zkladntext"/>
        <w:rPr>
          <w:b/>
          <w:sz w:val="18"/>
        </w:rPr>
      </w:pPr>
    </w:p>
    <w:p w14:paraId="608BFCED" w14:textId="77777777" w:rsidR="00F153EB" w:rsidRDefault="00F153EB">
      <w:pPr>
        <w:pStyle w:val="Zkladntext"/>
        <w:spacing w:before="10"/>
        <w:rPr>
          <w:b/>
          <w:sz w:val="16"/>
        </w:rPr>
      </w:pPr>
    </w:p>
    <w:p w14:paraId="7572F267" w14:textId="77777777" w:rsidR="00F153EB" w:rsidRDefault="00D90BD9">
      <w:pPr>
        <w:ind w:left="934"/>
        <w:jc w:val="both"/>
        <w:rPr>
          <w:sz w:val="18"/>
        </w:rPr>
      </w:pPr>
      <w:r>
        <w:rPr>
          <w:color w:val="1F1F1F"/>
          <w:sz w:val="18"/>
        </w:rPr>
        <w:t>Udělení</w:t>
      </w:r>
      <w:r>
        <w:rPr>
          <w:color w:val="1F1F1F"/>
          <w:spacing w:val="22"/>
          <w:sz w:val="18"/>
        </w:rPr>
        <w:t xml:space="preserve"> </w:t>
      </w:r>
      <w:r>
        <w:rPr>
          <w:color w:val="0F0F0F"/>
          <w:sz w:val="18"/>
        </w:rPr>
        <w:t>uvedených</w:t>
      </w:r>
      <w:r>
        <w:rPr>
          <w:color w:val="0F0F0F"/>
          <w:spacing w:val="45"/>
          <w:sz w:val="18"/>
        </w:rPr>
        <w:t xml:space="preserve"> </w:t>
      </w:r>
      <w:r>
        <w:rPr>
          <w:color w:val="0F0F0F"/>
          <w:sz w:val="18"/>
        </w:rPr>
        <w:t>práv</w:t>
      </w:r>
      <w:r>
        <w:rPr>
          <w:color w:val="0F0F0F"/>
          <w:spacing w:val="21"/>
          <w:sz w:val="18"/>
        </w:rPr>
        <w:t xml:space="preserve"> </w:t>
      </w:r>
      <w:r>
        <w:rPr>
          <w:color w:val="0F0F0F"/>
          <w:sz w:val="18"/>
        </w:rPr>
        <w:t>podléhá</w:t>
      </w:r>
      <w:r>
        <w:rPr>
          <w:color w:val="0F0F0F"/>
          <w:spacing w:val="34"/>
          <w:sz w:val="18"/>
        </w:rPr>
        <w:t xml:space="preserve"> </w:t>
      </w:r>
      <w:r>
        <w:rPr>
          <w:color w:val="0F0F0F"/>
          <w:sz w:val="18"/>
        </w:rPr>
        <w:t>určitým</w:t>
      </w:r>
      <w:r>
        <w:rPr>
          <w:color w:val="0F0F0F"/>
          <w:spacing w:val="30"/>
          <w:sz w:val="18"/>
        </w:rPr>
        <w:t xml:space="preserve"> </w:t>
      </w:r>
      <w:r>
        <w:rPr>
          <w:color w:val="1F1F1F"/>
          <w:sz w:val="18"/>
        </w:rPr>
        <w:t>omezením</w:t>
      </w:r>
      <w:r>
        <w:rPr>
          <w:color w:val="1F1F1F"/>
          <w:spacing w:val="29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pacing w:val="18"/>
          <w:sz w:val="18"/>
        </w:rPr>
        <w:t xml:space="preserve"> </w:t>
      </w:r>
      <w:r>
        <w:rPr>
          <w:color w:val="1F1F1F"/>
          <w:sz w:val="18"/>
        </w:rPr>
        <w:t>závazkům</w:t>
      </w:r>
      <w:r>
        <w:rPr>
          <w:color w:val="1F1F1F"/>
          <w:spacing w:val="34"/>
          <w:sz w:val="18"/>
        </w:rPr>
        <w:t xml:space="preserve"> </w:t>
      </w:r>
      <w:r>
        <w:rPr>
          <w:color w:val="1F1F1F"/>
          <w:sz w:val="18"/>
        </w:rPr>
        <w:t>vůči</w:t>
      </w:r>
      <w:r>
        <w:rPr>
          <w:color w:val="1F1F1F"/>
          <w:spacing w:val="27"/>
          <w:sz w:val="18"/>
        </w:rPr>
        <w:t xml:space="preserve"> </w:t>
      </w:r>
      <w:r>
        <w:rPr>
          <w:color w:val="0F0F0F"/>
          <w:sz w:val="18"/>
        </w:rPr>
        <w:t>nabyvateli</w:t>
      </w:r>
      <w:r>
        <w:rPr>
          <w:color w:val="0F0F0F"/>
          <w:spacing w:val="28"/>
          <w:sz w:val="18"/>
        </w:rPr>
        <w:t xml:space="preserve"> </w:t>
      </w:r>
      <w:r>
        <w:rPr>
          <w:color w:val="0F0F0F"/>
          <w:sz w:val="18"/>
        </w:rPr>
        <w:t>licence.</w:t>
      </w:r>
      <w:r>
        <w:rPr>
          <w:color w:val="0F0F0F"/>
          <w:spacing w:val="11"/>
          <w:sz w:val="18"/>
        </w:rPr>
        <w:t xml:space="preserve"> </w:t>
      </w:r>
      <w:r>
        <w:rPr>
          <w:color w:val="0F0F0F"/>
          <w:sz w:val="18"/>
        </w:rPr>
        <w:t>Jedná</w:t>
      </w:r>
      <w:r>
        <w:rPr>
          <w:color w:val="0F0F0F"/>
          <w:spacing w:val="24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11"/>
          <w:sz w:val="18"/>
        </w:rPr>
        <w:t xml:space="preserve"> </w:t>
      </w:r>
      <w:r>
        <w:rPr>
          <w:color w:val="0F0F0F"/>
          <w:sz w:val="18"/>
        </w:rPr>
        <w:t>o</w:t>
      </w:r>
      <w:r>
        <w:rPr>
          <w:color w:val="0F0F0F"/>
          <w:spacing w:val="23"/>
          <w:sz w:val="18"/>
        </w:rPr>
        <w:t xml:space="preserve"> </w:t>
      </w:r>
      <w:r>
        <w:rPr>
          <w:color w:val="0F0F0F"/>
          <w:sz w:val="18"/>
        </w:rPr>
        <w:t>tyto</w:t>
      </w:r>
      <w:r>
        <w:rPr>
          <w:color w:val="0F0F0F"/>
          <w:spacing w:val="20"/>
          <w:sz w:val="18"/>
        </w:rPr>
        <w:t xml:space="preserve"> </w:t>
      </w:r>
      <w:r>
        <w:rPr>
          <w:color w:val="1F1F1F"/>
          <w:spacing w:val="-2"/>
          <w:sz w:val="18"/>
        </w:rPr>
        <w:t>závazky:</w:t>
      </w:r>
    </w:p>
    <w:p w14:paraId="55CA3F3F" w14:textId="77777777" w:rsidR="00F153EB" w:rsidRDefault="00F153EB">
      <w:pPr>
        <w:pStyle w:val="Zkladntext"/>
        <w:spacing w:before="2"/>
        <w:rPr>
          <w:sz w:val="22"/>
        </w:rPr>
      </w:pPr>
    </w:p>
    <w:p w14:paraId="4AE92808" w14:textId="77777777" w:rsidR="00F153EB" w:rsidRDefault="00D90BD9">
      <w:pPr>
        <w:spacing w:line="244" w:lineRule="auto"/>
        <w:ind w:left="929" w:right="908"/>
        <w:jc w:val="both"/>
        <w:rPr>
          <w:sz w:val="18"/>
        </w:rPr>
      </w:pPr>
      <w:r>
        <w:rPr>
          <w:b/>
          <w:color w:val="0F0F0F"/>
          <w:sz w:val="19"/>
        </w:rPr>
        <w:t xml:space="preserve">Právo na označení: </w:t>
      </w:r>
      <w:r>
        <w:rPr>
          <w:color w:val="0F0F0F"/>
          <w:sz w:val="18"/>
        </w:rPr>
        <w:t xml:space="preserve">Nabyvatel licence </w:t>
      </w:r>
      <w:r>
        <w:rPr>
          <w:color w:val="1F1F1F"/>
          <w:sz w:val="18"/>
        </w:rPr>
        <w:t xml:space="preserve">zachová </w:t>
      </w:r>
      <w:r>
        <w:rPr>
          <w:color w:val="0F0F0F"/>
          <w:sz w:val="18"/>
        </w:rPr>
        <w:t xml:space="preserve">beze </w:t>
      </w:r>
      <w:r>
        <w:rPr>
          <w:color w:val="1F1F1F"/>
          <w:sz w:val="18"/>
        </w:rPr>
        <w:t xml:space="preserve">změny veškerá </w:t>
      </w:r>
      <w:r>
        <w:rPr>
          <w:color w:val="0F0F0F"/>
          <w:sz w:val="18"/>
        </w:rPr>
        <w:t xml:space="preserve">oznámení </w:t>
      </w:r>
      <w:r>
        <w:rPr>
          <w:color w:val="1F1F1F"/>
          <w:sz w:val="18"/>
        </w:rPr>
        <w:t xml:space="preserve">týkající se autorských </w:t>
      </w:r>
      <w:r>
        <w:rPr>
          <w:color w:val="0F0F0F"/>
          <w:sz w:val="18"/>
        </w:rPr>
        <w:t xml:space="preserve">práv, patentů </w:t>
      </w:r>
      <w:r>
        <w:rPr>
          <w:color w:val="1F1F1F"/>
          <w:sz w:val="18"/>
        </w:rPr>
        <w:t>či ochranných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známek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veškerá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oznámení</w:t>
      </w:r>
      <w:r>
        <w:rPr>
          <w:color w:val="1F1F1F"/>
          <w:spacing w:val="37"/>
          <w:sz w:val="18"/>
        </w:rPr>
        <w:t xml:space="preserve"> </w:t>
      </w:r>
      <w:r>
        <w:rPr>
          <w:color w:val="1F1F1F"/>
          <w:sz w:val="18"/>
        </w:rPr>
        <w:t>odkazující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licenci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37"/>
          <w:sz w:val="18"/>
        </w:rPr>
        <w:t xml:space="preserve"> </w:t>
      </w:r>
      <w:r>
        <w:rPr>
          <w:color w:val="1F1F1F"/>
          <w:sz w:val="18"/>
        </w:rPr>
        <w:t>vyloučení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záruk.</w:t>
      </w:r>
      <w:r>
        <w:rPr>
          <w:color w:val="1F1F1F"/>
          <w:spacing w:val="37"/>
          <w:sz w:val="18"/>
        </w:rPr>
        <w:t xml:space="preserve"> </w:t>
      </w:r>
      <w:r>
        <w:rPr>
          <w:color w:val="0F0F0F"/>
          <w:sz w:val="18"/>
        </w:rPr>
        <w:t>Kopii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takových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oznámení</w:t>
      </w:r>
      <w:r>
        <w:rPr>
          <w:color w:val="1F1F1F"/>
          <w:spacing w:val="39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 xml:space="preserve">kopii licence musí nabyvatel licence připojit ke každé kopii díla, kterou </w:t>
      </w:r>
      <w:r>
        <w:rPr>
          <w:color w:val="1F1F1F"/>
          <w:sz w:val="18"/>
        </w:rPr>
        <w:t xml:space="preserve">šíří </w:t>
      </w:r>
      <w:r>
        <w:rPr>
          <w:color w:val="0F0F0F"/>
          <w:sz w:val="18"/>
        </w:rPr>
        <w:t xml:space="preserve">nebo </w:t>
      </w:r>
      <w:r>
        <w:rPr>
          <w:color w:val="1F1F1F"/>
          <w:sz w:val="18"/>
        </w:rPr>
        <w:t xml:space="preserve">sděluje. </w:t>
      </w:r>
      <w:r>
        <w:rPr>
          <w:color w:val="0F0F0F"/>
          <w:sz w:val="18"/>
        </w:rPr>
        <w:t xml:space="preserve">Nabyvatel licence musí </w:t>
      </w:r>
      <w:r>
        <w:rPr>
          <w:color w:val="1F1F1F"/>
          <w:sz w:val="18"/>
        </w:rPr>
        <w:t xml:space="preserve">zajistit, </w:t>
      </w:r>
      <w:r>
        <w:rPr>
          <w:color w:val="0F0F0F"/>
          <w:sz w:val="18"/>
        </w:rPr>
        <w:t xml:space="preserve">aby </w:t>
      </w:r>
      <w:r>
        <w:rPr>
          <w:color w:val="1F1F1F"/>
          <w:sz w:val="18"/>
        </w:rPr>
        <w:t>odvozené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dílo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bylo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opatřeno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výrazným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oznámením,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že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původní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dílo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bylo</w:t>
      </w:r>
      <w:r>
        <w:rPr>
          <w:color w:val="0F0F0F"/>
          <w:spacing w:val="35"/>
          <w:sz w:val="18"/>
        </w:rPr>
        <w:t xml:space="preserve"> </w:t>
      </w:r>
      <w:r>
        <w:rPr>
          <w:color w:val="0F0F0F"/>
          <w:sz w:val="18"/>
        </w:rPr>
        <w:t>upraveno,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též</w:t>
      </w:r>
      <w:r>
        <w:rPr>
          <w:color w:val="0F0F0F"/>
          <w:spacing w:val="38"/>
          <w:sz w:val="18"/>
        </w:rPr>
        <w:t xml:space="preserve"> </w:t>
      </w:r>
      <w:r>
        <w:rPr>
          <w:color w:val="0F0F0F"/>
          <w:sz w:val="18"/>
        </w:rPr>
        <w:t>datem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úpravy.</w:t>
      </w:r>
    </w:p>
    <w:p w14:paraId="6DB19412" w14:textId="77777777" w:rsidR="00F153EB" w:rsidRDefault="00F153EB">
      <w:pPr>
        <w:pStyle w:val="Zkladntext"/>
        <w:spacing w:before="3"/>
        <w:rPr>
          <w:sz w:val="21"/>
        </w:rPr>
      </w:pPr>
    </w:p>
    <w:p w14:paraId="508A5639" w14:textId="77777777" w:rsidR="00F153EB" w:rsidRDefault="00D90BD9">
      <w:pPr>
        <w:spacing w:line="242" w:lineRule="auto"/>
        <w:ind w:left="941" w:right="914" w:hanging="10"/>
        <w:jc w:val="both"/>
        <w:rPr>
          <w:sz w:val="18"/>
        </w:rPr>
      </w:pPr>
      <w:r>
        <w:rPr>
          <w:b/>
          <w:color w:val="0F0F0F"/>
          <w:w w:val="105"/>
          <w:sz w:val="19"/>
        </w:rPr>
        <w:t>Ustanovení o</w:t>
      </w:r>
      <w:r>
        <w:rPr>
          <w:b/>
          <w:color w:val="0F0F0F"/>
          <w:w w:val="105"/>
          <w:sz w:val="19"/>
        </w:rPr>
        <w:t xml:space="preserve"> nezměnitelnosti podmínek (tzv. </w:t>
      </w:r>
      <w:r>
        <w:rPr>
          <w:b/>
          <w:i/>
          <w:color w:val="0F0F0F"/>
          <w:w w:val="105"/>
          <w:sz w:val="20"/>
        </w:rPr>
        <w:t xml:space="preserve">copyleft clause): </w:t>
      </w:r>
      <w:r>
        <w:rPr>
          <w:color w:val="0F0F0F"/>
          <w:w w:val="105"/>
          <w:sz w:val="18"/>
        </w:rPr>
        <w:t xml:space="preserve">Pokud </w:t>
      </w:r>
      <w:r>
        <w:rPr>
          <w:color w:val="1F1F1F"/>
          <w:w w:val="105"/>
          <w:sz w:val="18"/>
        </w:rPr>
        <w:t xml:space="preserve">nabyvatel </w:t>
      </w:r>
      <w:r>
        <w:rPr>
          <w:color w:val="0F0F0F"/>
          <w:w w:val="105"/>
          <w:sz w:val="18"/>
        </w:rPr>
        <w:t xml:space="preserve">licence </w:t>
      </w:r>
      <w:r>
        <w:rPr>
          <w:color w:val="1F1F1F"/>
          <w:w w:val="105"/>
          <w:sz w:val="18"/>
        </w:rPr>
        <w:t xml:space="preserve">šíří </w:t>
      </w:r>
      <w:r>
        <w:rPr>
          <w:color w:val="0F0F0F"/>
          <w:w w:val="105"/>
          <w:sz w:val="18"/>
        </w:rPr>
        <w:t xml:space="preserve">nebo </w:t>
      </w:r>
      <w:r>
        <w:rPr>
          <w:color w:val="1F1F1F"/>
          <w:w w:val="105"/>
          <w:sz w:val="18"/>
        </w:rPr>
        <w:t xml:space="preserve">sděluje </w:t>
      </w:r>
      <w:r>
        <w:rPr>
          <w:color w:val="0F0F0F"/>
          <w:w w:val="105"/>
          <w:sz w:val="18"/>
        </w:rPr>
        <w:t xml:space="preserve">kopie původních děl nebo </w:t>
      </w:r>
      <w:r>
        <w:rPr>
          <w:color w:val="1F1F1F"/>
          <w:w w:val="105"/>
          <w:sz w:val="18"/>
        </w:rPr>
        <w:t>odvozených</w:t>
      </w:r>
      <w:r>
        <w:rPr>
          <w:color w:val="1F1F1F"/>
          <w:spacing w:val="35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děl, uvedené </w:t>
      </w:r>
      <w:r>
        <w:rPr>
          <w:color w:val="1F1F1F"/>
          <w:w w:val="105"/>
          <w:sz w:val="18"/>
        </w:rPr>
        <w:t xml:space="preserve">šíření </w:t>
      </w:r>
      <w:r>
        <w:rPr>
          <w:color w:val="0F0F0F"/>
          <w:w w:val="105"/>
          <w:sz w:val="18"/>
        </w:rPr>
        <w:t xml:space="preserve">nebo </w:t>
      </w:r>
      <w:r>
        <w:rPr>
          <w:color w:val="1F1F1F"/>
          <w:w w:val="105"/>
          <w:sz w:val="18"/>
        </w:rPr>
        <w:t xml:space="preserve">sdělování </w:t>
      </w:r>
      <w:r>
        <w:rPr>
          <w:color w:val="0F0F0F"/>
          <w:w w:val="105"/>
          <w:sz w:val="18"/>
        </w:rPr>
        <w:t>bude probíhat podle podmínek této licence nebo podle</w:t>
      </w:r>
      <w:r>
        <w:rPr>
          <w:color w:val="0F0F0F"/>
          <w:spacing w:val="17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pozdější verze</w:t>
      </w:r>
      <w:r>
        <w:rPr>
          <w:color w:val="0F0F0F"/>
          <w:spacing w:val="13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této licence,</w:t>
      </w:r>
      <w:r>
        <w:rPr>
          <w:color w:val="0F0F0F"/>
          <w:spacing w:val="15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není-li</w:t>
      </w:r>
      <w:r>
        <w:rPr>
          <w:color w:val="0F0F0F"/>
          <w:spacing w:val="14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pův</w:t>
      </w:r>
      <w:r>
        <w:rPr>
          <w:color w:val="0F0F0F"/>
          <w:w w:val="105"/>
          <w:sz w:val="18"/>
        </w:rPr>
        <w:t xml:space="preserve">odní dílo </w:t>
      </w:r>
      <w:r>
        <w:rPr>
          <w:color w:val="1F1F1F"/>
          <w:w w:val="105"/>
          <w:sz w:val="18"/>
        </w:rPr>
        <w:t>výslovně šířeno</w:t>
      </w:r>
      <w:r>
        <w:rPr>
          <w:color w:val="1F1F1F"/>
          <w:spacing w:val="19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pouze</w:t>
      </w:r>
      <w:r>
        <w:rPr>
          <w:color w:val="0F0F0F"/>
          <w:spacing w:val="16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pod</w:t>
      </w:r>
      <w:r>
        <w:rPr>
          <w:color w:val="0F0F0F"/>
          <w:spacing w:val="17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touto </w:t>
      </w:r>
      <w:r>
        <w:rPr>
          <w:color w:val="1F1F1F"/>
          <w:w w:val="105"/>
          <w:sz w:val="18"/>
        </w:rPr>
        <w:t xml:space="preserve">verzí </w:t>
      </w:r>
      <w:r>
        <w:rPr>
          <w:color w:val="0F0F0F"/>
          <w:w w:val="105"/>
          <w:sz w:val="18"/>
        </w:rPr>
        <w:t>licence -</w:t>
      </w:r>
      <w:r>
        <w:rPr>
          <w:color w:val="0F0F0F"/>
          <w:spacing w:val="40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např. </w:t>
      </w:r>
      <w:r>
        <w:rPr>
          <w:color w:val="1F1F1F"/>
          <w:w w:val="105"/>
          <w:sz w:val="18"/>
        </w:rPr>
        <w:t>označením</w:t>
      </w:r>
    </w:p>
    <w:p w14:paraId="661AA0E5" w14:textId="77777777" w:rsidR="00F153EB" w:rsidRDefault="00D90BD9">
      <w:pPr>
        <w:spacing w:before="2" w:line="244" w:lineRule="auto"/>
        <w:ind w:left="934" w:right="914" w:hanging="5"/>
        <w:jc w:val="both"/>
        <w:rPr>
          <w:sz w:val="18"/>
        </w:rPr>
      </w:pPr>
      <w:r>
        <w:rPr>
          <w:color w:val="0F0F0F"/>
          <w:w w:val="105"/>
          <w:sz w:val="18"/>
        </w:rPr>
        <w:t xml:space="preserve">„výlučně </w:t>
      </w:r>
      <w:r>
        <w:rPr>
          <w:color w:val="1F1F1F"/>
          <w:w w:val="105"/>
          <w:sz w:val="18"/>
        </w:rPr>
        <w:t xml:space="preserve">EUPL v. </w:t>
      </w:r>
      <w:r>
        <w:rPr>
          <w:color w:val="0F0F0F"/>
          <w:w w:val="105"/>
          <w:sz w:val="18"/>
        </w:rPr>
        <w:t xml:space="preserve">1.2". </w:t>
      </w:r>
      <w:r>
        <w:rPr>
          <w:color w:val="1F1F1F"/>
          <w:w w:val="105"/>
          <w:sz w:val="18"/>
        </w:rPr>
        <w:t xml:space="preserve">Nabyvatel </w:t>
      </w:r>
      <w:r>
        <w:rPr>
          <w:color w:val="0F0F0F"/>
          <w:w w:val="105"/>
          <w:sz w:val="18"/>
        </w:rPr>
        <w:t xml:space="preserve">licence (který </w:t>
      </w:r>
      <w:r>
        <w:rPr>
          <w:color w:val="1F1F1F"/>
          <w:w w:val="105"/>
          <w:sz w:val="18"/>
        </w:rPr>
        <w:t xml:space="preserve">se stává </w:t>
      </w:r>
      <w:r>
        <w:rPr>
          <w:color w:val="0F0F0F"/>
          <w:w w:val="105"/>
          <w:sz w:val="18"/>
        </w:rPr>
        <w:t xml:space="preserve">poskytovatelem licence) nemůže </w:t>
      </w:r>
      <w:r>
        <w:rPr>
          <w:color w:val="1F1F1F"/>
          <w:w w:val="105"/>
          <w:sz w:val="18"/>
        </w:rPr>
        <w:t xml:space="preserve">v souvislosti s </w:t>
      </w:r>
      <w:r>
        <w:rPr>
          <w:color w:val="0F0F0F"/>
          <w:w w:val="105"/>
          <w:sz w:val="18"/>
        </w:rPr>
        <w:t xml:space="preserve">dílem nebo </w:t>
      </w:r>
      <w:r>
        <w:rPr>
          <w:color w:val="1F1F1F"/>
          <w:w w:val="105"/>
          <w:sz w:val="18"/>
        </w:rPr>
        <w:t>odvozeným</w:t>
      </w:r>
      <w:r>
        <w:rPr>
          <w:color w:val="1F1F1F"/>
          <w:spacing w:val="14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dílem nabízet nebo ukládat </w:t>
      </w:r>
      <w:r>
        <w:rPr>
          <w:color w:val="1F1F1F"/>
          <w:w w:val="105"/>
          <w:sz w:val="18"/>
        </w:rPr>
        <w:t xml:space="preserve">žádné </w:t>
      </w:r>
      <w:r>
        <w:rPr>
          <w:color w:val="0F0F0F"/>
          <w:w w:val="105"/>
          <w:sz w:val="18"/>
        </w:rPr>
        <w:t>dodatečné</w:t>
      </w:r>
      <w:r>
        <w:rPr>
          <w:color w:val="0F0F0F"/>
          <w:w w:val="105"/>
          <w:sz w:val="18"/>
        </w:rPr>
        <w:t xml:space="preserve"> podmínky, které by</w:t>
      </w:r>
      <w:r>
        <w:rPr>
          <w:color w:val="0F0F0F"/>
          <w:spacing w:val="-4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měnily nebo </w:t>
      </w:r>
      <w:r>
        <w:rPr>
          <w:color w:val="1F1F1F"/>
          <w:w w:val="105"/>
          <w:sz w:val="18"/>
        </w:rPr>
        <w:t>omezovaly</w:t>
      </w:r>
      <w:r>
        <w:rPr>
          <w:color w:val="1F1F1F"/>
          <w:spacing w:val="13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podmínky licence.</w:t>
      </w:r>
    </w:p>
    <w:p w14:paraId="269B6961" w14:textId="77777777" w:rsidR="00F153EB" w:rsidRDefault="00F153EB">
      <w:pPr>
        <w:pStyle w:val="Zkladntext"/>
        <w:spacing w:before="3"/>
        <w:rPr>
          <w:sz w:val="22"/>
        </w:rPr>
      </w:pPr>
    </w:p>
    <w:p w14:paraId="33266F34" w14:textId="77777777" w:rsidR="00F153EB" w:rsidRDefault="00D90BD9">
      <w:pPr>
        <w:spacing w:line="244" w:lineRule="auto"/>
        <w:ind w:left="926" w:right="912" w:firstLine="4"/>
        <w:jc w:val="both"/>
        <w:rPr>
          <w:sz w:val="18"/>
        </w:rPr>
      </w:pPr>
      <w:r>
        <w:rPr>
          <w:b/>
          <w:color w:val="0F0F0F"/>
          <w:sz w:val="19"/>
        </w:rPr>
        <w:t>Ustanovení</w:t>
      </w:r>
      <w:r>
        <w:rPr>
          <w:b/>
          <w:color w:val="0F0F0F"/>
          <w:spacing w:val="38"/>
          <w:sz w:val="19"/>
        </w:rPr>
        <w:t xml:space="preserve"> </w:t>
      </w:r>
      <w:r>
        <w:rPr>
          <w:b/>
          <w:color w:val="0F0F0F"/>
          <w:sz w:val="19"/>
        </w:rPr>
        <w:t>o</w:t>
      </w:r>
      <w:r>
        <w:rPr>
          <w:b/>
          <w:color w:val="0F0F0F"/>
          <w:spacing w:val="40"/>
          <w:sz w:val="19"/>
        </w:rPr>
        <w:t xml:space="preserve"> </w:t>
      </w:r>
      <w:r>
        <w:rPr>
          <w:b/>
          <w:color w:val="0F0F0F"/>
          <w:sz w:val="19"/>
        </w:rPr>
        <w:t xml:space="preserve">slučitelnosti: </w:t>
      </w:r>
      <w:r>
        <w:rPr>
          <w:color w:val="1F1F1F"/>
          <w:sz w:val="18"/>
        </w:rPr>
        <w:t>Pokud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nabyvatel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</w:t>
      </w:r>
      <w:r>
        <w:rPr>
          <w:color w:val="0F0F0F"/>
          <w:spacing w:val="36"/>
          <w:sz w:val="18"/>
        </w:rPr>
        <w:t xml:space="preserve"> </w:t>
      </w:r>
      <w:r>
        <w:rPr>
          <w:color w:val="1F1F1F"/>
          <w:sz w:val="18"/>
        </w:rPr>
        <w:t>šíří</w:t>
      </w:r>
      <w:r>
        <w:rPr>
          <w:color w:val="1F1F1F"/>
          <w:spacing w:val="33"/>
          <w:sz w:val="18"/>
        </w:rPr>
        <w:t xml:space="preserve"> </w:t>
      </w:r>
      <w:r>
        <w:rPr>
          <w:color w:val="0F0F0F"/>
          <w:sz w:val="18"/>
        </w:rPr>
        <w:t>nebo</w:t>
      </w:r>
      <w:r>
        <w:rPr>
          <w:color w:val="0F0F0F"/>
          <w:spacing w:val="32"/>
          <w:sz w:val="18"/>
        </w:rPr>
        <w:t xml:space="preserve"> </w:t>
      </w:r>
      <w:r>
        <w:rPr>
          <w:color w:val="1F1F1F"/>
          <w:sz w:val="18"/>
        </w:rPr>
        <w:t>sděluje</w:t>
      </w:r>
      <w:r>
        <w:rPr>
          <w:color w:val="1F1F1F"/>
          <w:spacing w:val="36"/>
          <w:sz w:val="18"/>
        </w:rPr>
        <w:t xml:space="preserve"> </w:t>
      </w:r>
      <w:r>
        <w:rPr>
          <w:color w:val="0F0F0F"/>
          <w:sz w:val="18"/>
        </w:rPr>
        <w:t>odvozená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díla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nebo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jejich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kopie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39"/>
          <w:sz w:val="18"/>
        </w:rPr>
        <w:t xml:space="preserve"> </w:t>
      </w:r>
      <w:r>
        <w:rPr>
          <w:color w:val="1F1F1F"/>
          <w:sz w:val="18"/>
        </w:rPr>
        <w:t>základě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jak díla,</w:t>
      </w:r>
      <w:r>
        <w:rPr>
          <w:color w:val="0F0F0F"/>
          <w:spacing w:val="32"/>
          <w:sz w:val="18"/>
        </w:rPr>
        <w:t xml:space="preserve"> </w:t>
      </w:r>
      <w:r>
        <w:rPr>
          <w:color w:val="0F0F0F"/>
          <w:sz w:val="18"/>
        </w:rPr>
        <w:t>tak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jiného</w:t>
      </w:r>
      <w:r>
        <w:rPr>
          <w:color w:val="0F0F0F"/>
          <w:spacing w:val="28"/>
          <w:sz w:val="18"/>
        </w:rPr>
        <w:t xml:space="preserve"> </w:t>
      </w:r>
      <w:r>
        <w:rPr>
          <w:color w:val="0F0F0F"/>
          <w:sz w:val="18"/>
        </w:rPr>
        <w:t>díla,</w:t>
      </w:r>
      <w:r>
        <w:rPr>
          <w:color w:val="0F0F0F"/>
          <w:spacing w:val="36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31"/>
          <w:sz w:val="18"/>
        </w:rPr>
        <w:t xml:space="preserve"> </w:t>
      </w:r>
      <w:r>
        <w:rPr>
          <w:color w:val="1F1F1F"/>
          <w:sz w:val="18"/>
        </w:rPr>
        <w:t>které</w:t>
      </w:r>
      <w:r>
        <w:rPr>
          <w:color w:val="1F1F1F"/>
          <w:spacing w:val="21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27"/>
          <w:sz w:val="18"/>
        </w:rPr>
        <w:t xml:space="preserve"> </w:t>
      </w:r>
      <w:r>
        <w:rPr>
          <w:color w:val="1F1F1F"/>
          <w:sz w:val="18"/>
        </w:rPr>
        <w:t>vztahuje</w:t>
      </w:r>
      <w:r>
        <w:rPr>
          <w:color w:val="1F1F1F"/>
          <w:spacing w:val="29"/>
          <w:sz w:val="18"/>
        </w:rPr>
        <w:t xml:space="preserve"> </w:t>
      </w:r>
      <w:r>
        <w:rPr>
          <w:color w:val="1F1F1F"/>
          <w:sz w:val="18"/>
        </w:rPr>
        <w:t>slučitelná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licence,</w:t>
      </w:r>
      <w:r>
        <w:rPr>
          <w:color w:val="0F0F0F"/>
          <w:spacing w:val="35"/>
          <w:sz w:val="18"/>
        </w:rPr>
        <w:t xml:space="preserve"> </w:t>
      </w:r>
      <w:r>
        <w:rPr>
          <w:color w:val="0F0F0F"/>
          <w:sz w:val="18"/>
        </w:rPr>
        <w:t>lze</w:t>
      </w:r>
      <w:r>
        <w:rPr>
          <w:color w:val="0F0F0F"/>
          <w:spacing w:val="27"/>
          <w:sz w:val="18"/>
        </w:rPr>
        <w:t xml:space="preserve"> </w:t>
      </w:r>
      <w:r>
        <w:rPr>
          <w:color w:val="1F1F1F"/>
          <w:sz w:val="18"/>
        </w:rPr>
        <w:t>tak</w:t>
      </w:r>
      <w:r>
        <w:rPr>
          <w:color w:val="1F1F1F"/>
          <w:spacing w:val="26"/>
          <w:sz w:val="18"/>
        </w:rPr>
        <w:t xml:space="preserve"> </w:t>
      </w:r>
      <w:r>
        <w:rPr>
          <w:color w:val="1F1F1F"/>
          <w:sz w:val="18"/>
        </w:rPr>
        <w:t>činit</w:t>
      </w:r>
      <w:r>
        <w:rPr>
          <w:color w:val="1F1F1F"/>
          <w:spacing w:val="38"/>
          <w:sz w:val="18"/>
        </w:rPr>
        <w:t xml:space="preserve"> </w:t>
      </w:r>
      <w:r>
        <w:rPr>
          <w:color w:val="0F0F0F"/>
          <w:sz w:val="18"/>
        </w:rPr>
        <w:t>podle</w:t>
      </w:r>
      <w:r>
        <w:rPr>
          <w:color w:val="0F0F0F"/>
          <w:spacing w:val="32"/>
          <w:sz w:val="18"/>
        </w:rPr>
        <w:t xml:space="preserve"> </w:t>
      </w:r>
      <w:r>
        <w:rPr>
          <w:color w:val="0F0F0F"/>
          <w:sz w:val="18"/>
        </w:rPr>
        <w:t>podmínek</w:t>
      </w:r>
      <w:r>
        <w:rPr>
          <w:color w:val="0F0F0F"/>
          <w:spacing w:val="39"/>
          <w:sz w:val="18"/>
        </w:rPr>
        <w:t xml:space="preserve"> </w:t>
      </w:r>
      <w:r>
        <w:rPr>
          <w:color w:val="0F0F0F"/>
          <w:sz w:val="18"/>
        </w:rPr>
        <w:t>uvedené</w:t>
      </w:r>
      <w:r>
        <w:rPr>
          <w:color w:val="0F0F0F"/>
          <w:spacing w:val="36"/>
          <w:sz w:val="18"/>
        </w:rPr>
        <w:t xml:space="preserve"> </w:t>
      </w:r>
      <w:r>
        <w:rPr>
          <w:color w:val="1F1F1F"/>
          <w:sz w:val="18"/>
        </w:rPr>
        <w:t>slučitelné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licence.</w:t>
      </w:r>
      <w:r>
        <w:rPr>
          <w:color w:val="0F0F0F"/>
          <w:spacing w:val="33"/>
          <w:sz w:val="18"/>
        </w:rPr>
        <w:t xml:space="preserve"> </w:t>
      </w:r>
      <w:r>
        <w:rPr>
          <w:color w:val="0F0F0F"/>
          <w:sz w:val="18"/>
        </w:rPr>
        <w:t>Pro účely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tohoto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ustanovení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„slučitelnou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licencí"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rozumí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uvedené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dodatku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této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licence.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Jsou-li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 xml:space="preserve">závazky </w:t>
      </w:r>
      <w:r>
        <w:rPr>
          <w:color w:val="0F0F0F"/>
          <w:sz w:val="18"/>
        </w:rPr>
        <w:t>nabyvatele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podle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slučitelné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licence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rozporu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s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jeho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závazky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podle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této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licence,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mají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přednost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závazky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 xml:space="preserve">dle </w:t>
      </w:r>
      <w:r>
        <w:rPr>
          <w:color w:val="1F1F1F"/>
          <w:sz w:val="18"/>
        </w:rPr>
        <w:t>slučitelné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licence.</w:t>
      </w:r>
    </w:p>
    <w:p w14:paraId="6484E3DF" w14:textId="77777777" w:rsidR="00F153EB" w:rsidRDefault="00F153EB">
      <w:pPr>
        <w:pStyle w:val="Zkladntext"/>
        <w:spacing w:before="8"/>
        <w:rPr>
          <w:sz w:val="21"/>
        </w:rPr>
      </w:pPr>
    </w:p>
    <w:p w14:paraId="5926D4E0" w14:textId="77777777" w:rsidR="00F153EB" w:rsidRDefault="00D90BD9">
      <w:pPr>
        <w:spacing w:line="244" w:lineRule="auto"/>
        <w:ind w:left="935" w:right="909" w:hanging="5"/>
        <w:jc w:val="both"/>
        <w:rPr>
          <w:sz w:val="18"/>
        </w:rPr>
      </w:pPr>
      <w:r>
        <w:rPr>
          <w:b/>
          <w:color w:val="0F0F0F"/>
          <w:sz w:val="19"/>
        </w:rPr>
        <w:t xml:space="preserve">Poskytování zdrojového kódu: </w:t>
      </w:r>
      <w:r>
        <w:rPr>
          <w:color w:val="0F0F0F"/>
          <w:sz w:val="18"/>
        </w:rPr>
        <w:t xml:space="preserve">Při </w:t>
      </w:r>
      <w:r>
        <w:rPr>
          <w:color w:val="1F1F1F"/>
          <w:sz w:val="18"/>
        </w:rPr>
        <w:t xml:space="preserve">šíření </w:t>
      </w:r>
      <w:r>
        <w:rPr>
          <w:color w:val="0F0F0F"/>
          <w:sz w:val="18"/>
        </w:rPr>
        <w:t xml:space="preserve">nebo </w:t>
      </w:r>
      <w:r>
        <w:rPr>
          <w:color w:val="1F1F1F"/>
          <w:sz w:val="18"/>
        </w:rPr>
        <w:t xml:space="preserve">sdělování </w:t>
      </w:r>
      <w:r>
        <w:rPr>
          <w:color w:val="0F0F0F"/>
          <w:sz w:val="18"/>
        </w:rPr>
        <w:t xml:space="preserve">kopií díla nabyvatel licence poskytne </w:t>
      </w:r>
      <w:r>
        <w:rPr>
          <w:color w:val="1F1F1F"/>
          <w:sz w:val="18"/>
        </w:rPr>
        <w:t xml:space="preserve">strojově čitelné </w:t>
      </w:r>
      <w:r>
        <w:rPr>
          <w:color w:val="0F0F0F"/>
          <w:sz w:val="18"/>
        </w:rPr>
        <w:t xml:space="preserve">znění </w:t>
      </w:r>
      <w:r>
        <w:rPr>
          <w:color w:val="1F1F1F"/>
          <w:sz w:val="18"/>
        </w:rPr>
        <w:t xml:space="preserve">zdrojového </w:t>
      </w:r>
      <w:r>
        <w:rPr>
          <w:color w:val="0F0F0F"/>
          <w:sz w:val="18"/>
        </w:rPr>
        <w:t xml:space="preserve">kódu nebo </w:t>
      </w:r>
      <w:r>
        <w:rPr>
          <w:color w:val="1F1F1F"/>
          <w:sz w:val="18"/>
        </w:rPr>
        <w:t xml:space="preserve">odkáže </w:t>
      </w:r>
      <w:r>
        <w:rPr>
          <w:color w:val="0F0F0F"/>
          <w:sz w:val="18"/>
        </w:rPr>
        <w:t xml:space="preserve">na umístění, kde po dobu, kdy nabyvatel licence pokračuje </w:t>
      </w:r>
      <w:r>
        <w:rPr>
          <w:color w:val="1F1F1F"/>
          <w:sz w:val="18"/>
        </w:rPr>
        <w:t xml:space="preserve">v šíření </w:t>
      </w:r>
      <w:r>
        <w:rPr>
          <w:color w:val="0F0F0F"/>
          <w:sz w:val="18"/>
        </w:rPr>
        <w:t xml:space="preserve">nebo </w:t>
      </w:r>
      <w:r>
        <w:rPr>
          <w:color w:val="1F1F1F"/>
          <w:sz w:val="18"/>
        </w:rPr>
        <w:t xml:space="preserve">sdělování </w:t>
      </w:r>
      <w:r>
        <w:rPr>
          <w:color w:val="0F0F0F"/>
          <w:sz w:val="18"/>
        </w:rPr>
        <w:t>díla, je uvedený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zdrojový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 xml:space="preserve">kód </w:t>
      </w:r>
      <w:r>
        <w:rPr>
          <w:color w:val="1F1F1F"/>
          <w:sz w:val="18"/>
        </w:rPr>
        <w:t xml:space="preserve">snadno </w:t>
      </w:r>
      <w:r>
        <w:rPr>
          <w:color w:val="0F0F0F"/>
          <w:sz w:val="18"/>
        </w:rPr>
        <w:t>a volně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přístupný.</w:t>
      </w:r>
    </w:p>
    <w:p w14:paraId="41C180AC" w14:textId="77777777" w:rsidR="00F153EB" w:rsidRDefault="00F153EB">
      <w:pPr>
        <w:pStyle w:val="Zkladntext"/>
        <w:rPr>
          <w:sz w:val="22"/>
        </w:rPr>
      </w:pPr>
    </w:p>
    <w:p w14:paraId="37722485" w14:textId="77777777" w:rsidR="00F153EB" w:rsidRDefault="00D90BD9">
      <w:pPr>
        <w:spacing w:line="244" w:lineRule="auto"/>
        <w:ind w:left="934" w:right="912" w:hanging="4"/>
        <w:jc w:val="both"/>
        <w:rPr>
          <w:sz w:val="18"/>
        </w:rPr>
      </w:pPr>
      <w:r>
        <w:rPr>
          <w:b/>
          <w:color w:val="0F0F0F"/>
          <w:sz w:val="19"/>
        </w:rPr>
        <w:t>Právní</w:t>
      </w:r>
      <w:r>
        <w:rPr>
          <w:b/>
          <w:color w:val="0F0F0F"/>
          <w:spacing w:val="40"/>
          <w:sz w:val="19"/>
        </w:rPr>
        <w:t xml:space="preserve"> </w:t>
      </w:r>
      <w:r>
        <w:rPr>
          <w:b/>
          <w:color w:val="0F0F0F"/>
          <w:sz w:val="19"/>
        </w:rPr>
        <w:t>ochrana:</w:t>
      </w:r>
      <w:r>
        <w:rPr>
          <w:b/>
          <w:color w:val="0F0F0F"/>
          <w:spacing w:val="39"/>
          <w:sz w:val="19"/>
        </w:rPr>
        <w:t xml:space="preserve"> </w:t>
      </w:r>
      <w:r>
        <w:rPr>
          <w:color w:val="0F0F0F"/>
          <w:sz w:val="18"/>
        </w:rPr>
        <w:t>Touto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licencí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se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nepovoluje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použít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obchodní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názvy,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ochranné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známky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pro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výrobky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služby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nebo názvy</w:t>
      </w:r>
      <w:r>
        <w:rPr>
          <w:color w:val="0F0F0F"/>
          <w:spacing w:val="37"/>
          <w:sz w:val="18"/>
        </w:rPr>
        <w:t xml:space="preserve"> </w:t>
      </w:r>
      <w:r>
        <w:rPr>
          <w:color w:val="0F0F0F"/>
          <w:sz w:val="18"/>
        </w:rPr>
        <w:t>po</w:t>
      </w:r>
      <w:r>
        <w:rPr>
          <w:color w:val="0F0F0F"/>
          <w:sz w:val="18"/>
        </w:rPr>
        <w:t>skytovatele</w:t>
      </w:r>
      <w:r>
        <w:rPr>
          <w:color w:val="0F0F0F"/>
          <w:spacing w:val="32"/>
          <w:sz w:val="18"/>
        </w:rPr>
        <w:t xml:space="preserve"> </w:t>
      </w:r>
      <w:r>
        <w:rPr>
          <w:color w:val="0F0F0F"/>
          <w:sz w:val="18"/>
        </w:rPr>
        <w:t>licence,</w:t>
      </w:r>
      <w:r>
        <w:rPr>
          <w:color w:val="0F0F0F"/>
          <w:spacing w:val="26"/>
          <w:sz w:val="18"/>
        </w:rPr>
        <w:t xml:space="preserve"> </w:t>
      </w:r>
      <w:r>
        <w:rPr>
          <w:color w:val="1F1F1F"/>
          <w:sz w:val="18"/>
        </w:rPr>
        <w:t>s</w:t>
      </w:r>
      <w:r>
        <w:rPr>
          <w:color w:val="1F1F1F"/>
          <w:spacing w:val="23"/>
          <w:sz w:val="18"/>
        </w:rPr>
        <w:t xml:space="preserve"> </w:t>
      </w:r>
      <w:r>
        <w:rPr>
          <w:color w:val="1F1F1F"/>
          <w:sz w:val="18"/>
        </w:rPr>
        <w:t>výjimkou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případů,</w:t>
      </w:r>
      <w:r>
        <w:rPr>
          <w:color w:val="0F0F0F"/>
          <w:spacing w:val="29"/>
          <w:sz w:val="18"/>
        </w:rPr>
        <w:t xml:space="preserve"> </w:t>
      </w:r>
      <w:r>
        <w:rPr>
          <w:color w:val="0F0F0F"/>
          <w:sz w:val="18"/>
        </w:rPr>
        <w:t>kdy</w:t>
      </w:r>
      <w:r>
        <w:rPr>
          <w:color w:val="0F0F0F"/>
          <w:spacing w:val="29"/>
          <w:sz w:val="18"/>
        </w:rPr>
        <w:t xml:space="preserve"> </w:t>
      </w:r>
      <w:r>
        <w:rPr>
          <w:color w:val="0F0F0F"/>
          <w:sz w:val="18"/>
        </w:rPr>
        <w:t>tento</w:t>
      </w:r>
      <w:r>
        <w:rPr>
          <w:color w:val="0F0F0F"/>
          <w:spacing w:val="32"/>
          <w:sz w:val="18"/>
        </w:rPr>
        <w:t xml:space="preserve"> </w:t>
      </w:r>
      <w:r>
        <w:rPr>
          <w:color w:val="0F0F0F"/>
          <w:sz w:val="18"/>
        </w:rPr>
        <w:t>požadavek</w:t>
      </w:r>
      <w:r>
        <w:rPr>
          <w:color w:val="0F0F0F"/>
          <w:spacing w:val="31"/>
          <w:sz w:val="18"/>
        </w:rPr>
        <w:t xml:space="preserve"> </w:t>
      </w:r>
      <w:r>
        <w:rPr>
          <w:color w:val="1F1F1F"/>
          <w:sz w:val="18"/>
        </w:rPr>
        <w:t>vzniká</w:t>
      </w:r>
      <w:r>
        <w:rPr>
          <w:color w:val="1F1F1F"/>
          <w:spacing w:val="29"/>
          <w:sz w:val="18"/>
        </w:rPr>
        <w:t xml:space="preserve"> </w:t>
      </w:r>
      <w:r>
        <w:rPr>
          <w:color w:val="1F1F1F"/>
          <w:sz w:val="18"/>
        </w:rPr>
        <w:t>s</w:t>
      </w:r>
      <w:r>
        <w:rPr>
          <w:color w:val="1F1F1F"/>
          <w:spacing w:val="23"/>
          <w:sz w:val="18"/>
        </w:rPr>
        <w:t xml:space="preserve"> </w:t>
      </w:r>
      <w:r>
        <w:rPr>
          <w:color w:val="1F1F1F"/>
          <w:sz w:val="18"/>
        </w:rPr>
        <w:t>ohledem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na</w:t>
      </w:r>
      <w:r>
        <w:rPr>
          <w:color w:val="0F0F0F"/>
          <w:spacing w:val="35"/>
          <w:sz w:val="18"/>
        </w:rPr>
        <w:t xml:space="preserve"> </w:t>
      </w:r>
      <w:r>
        <w:rPr>
          <w:color w:val="0F0F0F"/>
          <w:sz w:val="18"/>
        </w:rPr>
        <w:t>přiměřené</w:t>
      </w:r>
      <w:r>
        <w:rPr>
          <w:color w:val="0F0F0F"/>
          <w:spacing w:val="31"/>
          <w:sz w:val="18"/>
        </w:rPr>
        <w:t xml:space="preserve"> </w:t>
      </w:r>
      <w:proofErr w:type="gramStart"/>
      <w:r>
        <w:rPr>
          <w:color w:val="1F1F1F"/>
          <w:sz w:val="18"/>
        </w:rPr>
        <w:t>a</w:t>
      </w:r>
      <w:proofErr w:type="gramEnd"/>
      <w:r>
        <w:rPr>
          <w:color w:val="1F1F1F"/>
          <w:spacing w:val="24"/>
          <w:sz w:val="18"/>
        </w:rPr>
        <w:t xml:space="preserve"> </w:t>
      </w:r>
      <w:r>
        <w:rPr>
          <w:color w:val="0F0F0F"/>
          <w:sz w:val="18"/>
        </w:rPr>
        <w:t>obvyklé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použití při</w:t>
      </w:r>
      <w:r>
        <w:rPr>
          <w:color w:val="0F0F0F"/>
          <w:spacing w:val="35"/>
          <w:sz w:val="18"/>
        </w:rPr>
        <w:t xml:space="preserve"> </w:t>
      </w:r>
      <w:r>
        <w:rPr>
          <w:color w:val="0F0F0F"/>
          <w:sz w:val="18"/>
        </w:rPr>
        <w:t>popisu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původu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díla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a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při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reprodukci</w:t>
      </w:r>
      <w:r>
        <w:rPr>
          <w:color w:val="0F0F0F"/>
          <w:spacing w:val="40"/>
          <w:sz w:val="18"/>
        </w:rPr>
        <w:t xml:space="preserve"> </w:t>
      </w:r>
      <w:r>
        <w:rPr>
          <w:color w:val="1F1F1F"/>
          <w:sz w:val="18"/>
        </w:rPr>
        <w:t>obsahu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doložky</w:t>
      </w:r>
      <w:r>
        <w:rPr>
          <w:color w:val="0F0F0F"/>
          <w:spacing w:val="39"/>
          <w:sz w:val="18"/>
        </w:rPr>
        <w:t xml:space="preserve"> </w:t>
      </w:r>
      <w:r>
        <w:rPr>
          <w:color w:val="1F1F1F"/>
          <w:sz w:val="18"/>
        </w:rPr>
        <w:t>o</w:t>
      </w:r>
      <w:r>
        <w:rPr>
          <w:color w:val="1F1F1F"/>
          <w:spacing w:val="40"/>
          <w:sz w:val="18"/>
        </w:rPr>
        <w:t xml:space="preserve"> </w:t>
      </w:r>
      <w:r>
        <w:rPr>
          <w:color w:val="0F0F0F"/>
          <w:sz w:val="18"/>
        </w:rPr>
        <w:t>autorských</w:t>
      </w:r>
      <w:r>
        <w:rPr>
          <w:color w:val="0F0F0F"/>
          <w:spacing w:val="40"/>
          <w:sz w:val="18"/>
        </w:rPr>
        <w:t xml:space="preserve"> </w:t>
      </w:r>
      <w:r>
        <w:rPr>
          <w:color w:val="0F0F0F"/>
          <w:sz w:val="18"/>
        </w:rPr>
        <w:t>právech.</w:t>
      </w:r>
    </w:p>
    <w:p w14:paraId="30EFDA95" w14:textId="77777777" w:rsidR="00F153EB" w:rsidRDefault="00F153EB">
      <w:pPr>
        <w:spacing w:line="244" w:lineRule="auto"/>
        <w:jc w:val="both"/>
        <w:rPr>
          <w:sz w:val="18"/>
        </w:rPr>
        <w:sectPr w:rsidR="00F153EB">
          <w:headerReference w:type="default" r:id="rId16"/>
          <w:footerReference w:type="default" r:id="rId17"/>
          <w:pgSz w:w="11910" w:h="16840"/>
          <w:pgMar w:top="1260" w:right="400" w:bottom="280" w:left="420" w:header="941" w:footer="0" w:gutter="0"/>
          <w:cols w:space="708"/>
        </w:sectPr>
      </w:pPr>
    </w:p>
    <w:p w14:paraId="7CA15EEA" w14:textId="77777777" w:rsidR="00F153EB" w:rsidRDefault="00F153EB">
      <w:pPr>
        <w:pStyle w:val="Zkladntext"/>
        <w:spacing w:before="9"/>
        <w:rPr>
          <w:sz w:val="15"/>
        </w:rPr>
      </w:pPr>
    </w:p>
    <w:p w14:paraId="55C34093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023"/>
        </w:tabs>
        <w:ind w:left="5022" w:hanging="211"/>
        <w:jc w:val="left"/>
        <w:rPr>
          <w:color w:val="212121"/>
          <w:sz w:val="16"/>
        </w:rPr>
      </w:pPr>
      <w:r>
        <w:rPr>
          <w:b/>
          <w:color w:val="111111"/>
          <w:sz w:val="17"/>
        </w:rPr>
        <w:t>Řetězec</w:t>
      </w:r>
      <w:r>
        <w:rPr>
          <w:b/>
          <w:color w:val="111111"/>
          <w:spacing w:val="9"/>
          <w:sz w:val="17"/>
        </w:rPr>
        <w:t xml:space="preserve"> </w:t>
      </w:r>
      <w:r>
        <w:rPr>
          <w:b/>
          <w:color w:val="111111"/>
          <w:spacing w:val="-2"/>
          <w:sz w:val="17"/>
        </w:rPr>
        <w:t>autorství</w:t>
      </w:r>
    </w:p>
    <w:p w14:paraId="3E913420" w14:textId="77777777" w:rsidR="00F153EB" w:rsidRDefault="00F153EB">
      <w:pPr>
        <w:pStyle w:val="Zkladntext"/>
        <w:rPr>
          <w:b/>
          <w:sz w:val="18"/>
        </w:rPr>
      </w:pPr>
    </w:p>
    <w:p w14:paraId="6389789A" w14:textId="77777777" w:rsidR="00F153EB" w:rsidRDefault="00D90BD9">
      <w:pPr>
        <w:spacing w:before="117" w:line="244" w:lineRule="auto"/>
        <w:ind w:left="929" w:right="914" w:firstLine="7"/>
        <w:jc w:val="both"/>
        <w:rPr>
          <w:sz w:val="18"/>
        </w:rPr>
      </w:pPr>
      <w:r>
        <w:rPr>
          <w:color w:val="111111"/>
          <w:sz w:val="18"/>
        </w:rPr>
        <w:t>Původní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poskytovatel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prohlašuje,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že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je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majitelem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autorských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práv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k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původnímu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dílu,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jež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jsou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předmětem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této licence,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36"/>
          <w:sz w:val="18"/>
        </w:rPr>
        <w:t xml:space="preserve"> </w:t>
      </w:r>
      <w:r>
        <w:rPr>
          <w:color w:val="212121"/>
          <w:sz w:val="18"/>
        </w:rPr>
        <w:t>že</w:t>
      </w:r>
      <w:r>
        <w:rPr>
          <w:color w:val="212121"/>
          <w:spacing w:val="27"/>
          <w:sz w:val="18"/>
        </w:rPr>
        <w:t xml:space="preserve"> </w:t>
      </w:r>
      <w:r>
        <w:rPr>
          <w:color w:val="111111"/>
          <w:sz w:val="18"/>
        </w:rPr>
        <w:t>mu</w:t>
      </w:r>
      <w:r>
        <w:rPr>
          <w:color w:val="111111"/>
          <w:spacing w:val="36"/>
          <w:sz w:val="18"/>
        </w:rPr>
        <w:t xml:space="preserve"> </w:t>
      </w:r>
      <w:r>
        <w:rPr>
          <w:color w:val="111111"/>
          <w:sz w:val="18"/>
        </w:rPr>
        <w:t>k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>nim</w:t>
      </w:r>
      <w:r>
        <w:rPr>
          <w:color w:val="111111"/>
          <w:spacing w:val="39"/>
          <w:sz w:val="18"/>
        </w:rPr>
        <w:t xml:space="preserve"> </w:t>
      </w:r>
      <w:r>
        <w:rPr>
          <w:color w:val="111111"/>
          <w:sz w:val="18"/>
        </w:rPr>
        <w:t>byla</w:t>
      </w:r>
      <w:r>
        <w:rPr>
          <w:color w:val="111111"/>
          <w:spacing w:val="32"/>
          <w:sz w:val="18"/>
        </w:rPr>
        <w:t xml:space="preserve"> </w:t>
      </w:r>
      <w:r>
        <w:rPr>
          <w:color w:val="111111"/>
          <w:sz w:val="18"/>
        </w:rPr>
        <w:t>udělena</w:t>
      </w:r>
      <w:r>
        <w:rPr>
          <w:color w:val="111111"/>
          <w:spacing w:val="38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26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34"/>
          <w:sz w:val="18"/>
        </w:rPr>
        <w:t xml:space="preserve"> </w:t>
      </w:r>
      <w:r>
        <w:rPr>
          <w:color w:val="212121"/>
          <w:sz w:val="18"/>
        </w:rPr>
        <w:t>že</w:t>
      </w:r>
      <w:r>
        <w:rPr>
          <w:color w:val="212121"/>
          <w:spacing w:val="27"/>
          <w:sz w:val="18"/>
        </w:rPr>
        <w:t xml:space="preserve"> </w:t>
      </w:r>
      <w:r>
        <w:rPr>
          <w:color w:val="111111"/>
          <w:sz w:val="18"/>
        </w:rPr>
        <w:t>má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pravomoc</w:t>
      </w:r>
      <w:r>
        <w:rPr>
          <w:color w:val="111111"/>
          <w:spacing w:val="36"/>
          <w:sz w:val="18"/>
        </w:rPr>
        <w:t xml:space="preserve"> </w:t>
      </w:r>
      <w:proofErr w:type="gramStart"/>
      <w:r>
        <w:rPr>
          <w:color w:val="111111"/>
          <w:sz w:val="18"/>
        </w:rPr>
        <w:t>a</w:t>
      </w:r>
      <w:proofErr w:type="gramEnd"/>
      <w:r>
        <w:rPr>
          <w:color w:val="111111"/>
          <w:spacing w:val="32"/>
          <w:sz w:val="18"/>
        </w:rPr>
        <w:t xml:space="preserve"> </w:t>
      </w:r>
      <w:r>
        <w:rPr>
          <w:color w:val="111111"/>
          <w:sz w:val="18"/>
        </w:rPr>
        <w:t>oprávnění</w:t>
      </w:r>
      <w:r>
        <w:rPr>
          <w:color w:val="111111"/>
          <w:spacing w:val="31"/>
          <w:sz w:val="18"/>
        </w:rPr>
        <w:t xml:space="preserve"> </w:t>
      </w:r>
      <w:r>
        <w:rPr>
          <w:color w:val="111111"/>
          <w:sz w:val="18"/>
        </w:rPr>
        <w:t>licenci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udělit.</w:t>
      </w:r>
    </w:p>
    <w:p w14:paraId="2BE4A901" w14:textId="77777777" w:rsidR="00F153EB" w:rsidRDefault="00F153EB">
      <w:pPr>
        <w:pStyle w:val="Zkladntext"/>
        <w:spacing w:before="7"/>
        <w:rPr>
          <w:sz w:val="27"/>
        </w:rPr>
      </w:pPr>
    </w:p>
    <w:p w14:paraId="7E3444E8" w14:textId="77777777" w:rsidR="00F153EB" w:rsidRDefault="00D90BD9">
      <w:pPr>
        <w:spacing w:line="244" w:lineRule="auto"/>
        <w:ind w:left="935" w:right="919" w:firstLine="2"/>
        <w:jc w:val="both"/>
        <w:rPr>
          <w:sz w:val="18"/>
        </w:rPr>
      </w:pPr>
      <w:r>
        <w:rPr>
          <w:color w:val="111111"/>
          <w:sz w:val="18"/>
        </w:rPr>
        <w:t>Každý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přispěvatel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prohlašuje,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že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je</w:t>
      </w:r>
      <w:r>
        <w:rPr>
          <w:color w:val="111111"/>
          <w:spacing w:val="35"/>
          <w:sz w:val="18"/>
        </w:rPr>
        <w:t xml:space="preserve"> </w:t>
      </w:r>
      <w:r>
        <w:rPr>
          <w:color w:val="111111"/>
          <w:sz w:val="18"/>
        </w:rPr>
        <w:t>majitelem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autorských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práv</w:t>
      </w:r>
      <w:r>
        <w:rPr>
          <w:color w:val="111111"/>
          <w:spacing w:val="38"/>
          <w:sz w:val="18"/>
        </w:rPr>
        <w:t xml:space="preserve"> </w:t>
      </w:r>
      <w:r>
        <w:rPr>
          <w:color w:val="111111"/>
          <w:sz w:val="18"/>
        </w:rPr>
        <w:t>k</w:t>
      </w:r>
      <w:r>
        <w:rPr>
          <w:color w:val="111111"/>
          <w:spacing w:val="38"/>
          <w:sz w:val="18"/>
        </w:rPr>
        <w:t xml:space="preserve"> </w:t>
      </w:r>
      <w:r>
        <w:rPr>
          <w:color w:val="111111"/>
          <w:sz w:val="18"/>
        </w:rPr>
        <w:t>úpravám,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kterými</w:t>
      </w:r>
      <w:r>
        <w:rPr>
          <w:color w:val="111111"/>
          <w:spacing w:val="36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mění,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že</w:t>
      </w:r>
      <w:r>
        <w:rPr>
          <w:color w:val="212121"/>
          <w:spacing w:val="36"/>
          <w:sz w:val="18"/>
        </w:rPr>
        <w:t xml:space="preserve"> </w:t>
      </w:r>
      <w:r>
        <w:rPr>
          <w:color w:val="111111"/>
          <w:sz w:val="18"/>
        </w:rPr>
        <w:t>mu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k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nim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byla udělena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39"/>
          <w:sz w:val="18"/>
        </w:rPr>
        <w:t xml:space="preserve"> </w:t>
      </w:r>
      <w:r>
        <w:rPr>
          <w:color w:val="212121"/>
          <w:sz w:val="18"/>
        </w:rPr>
        <w:t>že</w:t>
      </w:r>
      <w:r>
        <w:rPr>
          <w:color w:val="212121"/>
          <w:spacing w:val="37"/>
          <w:sz w:val="18"/>
        </w:rPr>
        <w:t xml:space="preserve"> </w:t>
      </w:r>
      <w:r>
        <w:rPr>
          <w:color w:val="111111"/>
          <w:sz w:val="18"/>
        </w:rPr>
        <w:t>má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pravomoc</w:t>
      </w:r>
      <w:r>
        <w:rPr>
          <w:color w:val="111111"/>
          <w:spacing w:val="40"/>
          <w:sz w:val="18"/>
        </w:rPr>
        <w:t xml:space="preserve"> </w:t>
      </w:r>
      <w:proofErr w:type="gramStart"/>
      <w:r>
        <w:rPr>
          <w:color w:val="212121"/>
          <w:sz w:val="18"/>
        </w:rPr>
        <w:t>a</w:t>
      </w:r>
      <w:proofErr w:type="gramEnd"/>
      <w:r>
        <w:rPr>
          <w:color w:val="212121"/>
          <w:sz w:val="18"/>
        </w:rPr>
        <w:t xml:space="preserve"> oprávnění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licenci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udělit.</w:t>
      </w:r>
    </w:p>
    <w:p w14:paraId="3644654E" w14:textId="77777777" w:rsidR="00F153EB" w:rsidRDefault="00F153EB">
      <w:pPr>
        <w:pStyle w:val="Zkladntext"/>
        <w:rPr>
          <w:sz w:val="28"/>
        </w:rPr>
      </w:pPr>
    </w:p>
    <w:p w14:paraId="78EF1FE6" w14:textId="77777777" w:rsidR="00F153EB" w:rsidRDefault="00D90BD9">
      <w:pPr>
        <w:spacing w:before="1" w:line="244" w:lineRule="auto"/>
        <w:ind w:left="933" w:right="935" w:firstLine="3"/>
        <w:jc w:val="both"/>
        <w:rPr>
          <w:sz w:val="18"/>
        </w:rPr>
      </w:pPr>
      <w:r>
        <w:rPr>
          <w:color w:val="111111"/>
          <w:sz w:val="18"/>
        </w:rPr>
        <w:t>Kdykoli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přijmete</w:t>
      </w:r>
      <w:r>
        <w:rPr>
          <w:color w:val="111111"/>
          <w:spacing w:val="35"/>
          <w:sz w:val="18"/>
        </w:rPr>
        <w:t xml:space="preserve"> </w:t>
      </w:r>
      <w:r>
        <w:rPr>
          <w:color w:val="111111"/>
          <w:sz w:val="18"/>
        </w:rPr>
        <w:t>licenci,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původní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poskytovatel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39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>následní</w:t>
      </w:r>
      <w:r>
        <w:rPr>
          <w:color w:val="111111"/>
          <w:spacing w:val="39"/>
          <w:sz w:val="18"/>
        </w:rPr>
        <w:t xml:space="preserve"> </w:t>
      </w:r>
      <w:r>
        <w:rPr>
          <w:color w:val="111111"/>
          <w:sz w:val="18"/>
        </w:rPr>
        <w:t>přispěvatelé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Vám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udílejí</w:t>
      </w:r>
      <w:r>
        <w:rPr>
          <w:color w:val="111111"/>
          <w:spacing w:val="29"/>
          <w:sz w:val="18"/>
        </w:rPr>
        <w:t xml:space="preserve"> </w:t>
      </w:r>
      <w:r>
        <w:rPr>
          <w:color w:val="111111"/>
          <w:sz w:val="18"/>
        </w:rPr>
        <w:t>licenci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ke</w:t>
      </w:r>
      <w:r>
        <w:rPr>
          <w:color w:val="212121"/>
          <w:spacing w:val="23"/>
          <w:sz w:val="18"/>
        </w:rPr>
        <w:t xml:space="preserve"> </w:t>
      </w:r>
      <w:r>
        <w:rPr>
          <w:color w:val="212121"/>
          <w:sz w:val="18"/>
        </w:rPr>
        <w:t>svým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příspěvkům k dílu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podle podmínek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této licence.</w:t>
      </w:r>
    </w:p>
    <w:p w14:paraId="08A7AE19" w14:textId="77777777" w:rsidR="00F153EB" w:rsidRDefault="00F153EB">
      <w:pPr>
        <w:pStyle w:val="Zkladntext"/>
        <w:rPr>
          <w:sz w:val="20"/>
        </w:rPr>
      </w:pPr>
    </w:p>
    <w:p w14:paraId="23CEAC28" w14:textId="77777777" w:rsidR="00F153EB" w:rsidRDefault="00F153EB">
      <w:pPr>
        <w:pStyle w:val="Zkladntext"/>
        <w:spacing w:before="11"/>
        <w:rPr>
          <w:sz w:val="20"/>
        </w:rPr>
      </w:pPr>
    </w:p>
    <w:p w14:paraId="4AAF416A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011"/>
        </w:tabs>
        <w:ind w:left="5010" w:hanging="203"/>
        <w:jc w:val="left"/>
        <w:rPr>
          <w:color w:val="212121"/>
          <w:sz w:val="17"/>
        </w:rPr>
      </w:pPr>
      <w:r>
        <w:rPr>
          <w:b/>
          <w:color w:val="111111"/>
          <w:sz w:val="17"/>
        </w:rPr>
        <w:t>Vyloučení</w:t>
      </w:r>
      <w:r>
        <w:rPr>
          <w:b/>
          <w:color w:val="111111"/>
          <w:spacing w:val="14"/>
          <w:sz w:val="17"/>
        </w:rPr>
        <w:t xml:space="preserve"> </w:t>
      </w:r>
      <w:r>
        <w:rPr>
          <w:b/>
          <w:color w:val="111111"/>
          <w:spacing w:val="-2"/>
          <w:sz w:val="17"/>
        </w:rPr>
        <w:t>záruky</w:t>
      </w:r>
    </w:p>
    <w:p w14:paraId="406D52E7" w14:textId="77777777" w:rsidR="00F153EB" w:rsidRDefault="00F153EB">
      <w:pPr>
        <w:pStyle w:val="Zkladntext"/>
        <w:rPr>
          <w:b/>
          <w:sz w:val="18"/>
        </w:rPr>
      </w:pPr>
    </w:p>
    <w:p w14:paraId="3D124820" w14:textId="77777777" w:rsidR="00F153EB" w:rsidRDefault="00D90BD9">
      <w:pPr>
        <w:spacing w:before="112" w:line="244" w:lineRule="auto"/>
        <w:ind w:left="929" w:right="917" w:firstLine="8"/>
        <w:jc w:val="both"/>
        <w:rPr>
          <w:sz w:val="18"/>
        </w:rPr>
      </w:pPr>
      <w:r>
        <w:rPr>
          <w:color w:val="111111"/>
          <w:sz w:val="18"/>
        </w:rPr>
        <w:t>Dílo</w:t>
      </w:r>
      <w:r>
        <w:rPr>
          <w:color w:val="111111"/>
          <w:spacing w:val="33"/>
          <w:sz w:val="18"/>
        </w:rPr>
        <w:t xml:space="preserve"> </w:t>
      </w:r>
      <w:r>
        <w:rPr>
          <w:color w:val="212121"/>
          <w:sz w:val="18"/>
        </w:rPr>
        <w:t>se</w:t>
      </w:r>
      <w:r>
        <w:rPr>
          <w:color w:val="212121"/>
          <w:spacing w:val="26"/>
          <w:sz w:val="18"/>
        </w:rPr>
        <w:t xml:space="preserve"> </w:t>
      </w:r>
      <w:r>
        <w:rPr>
          <w:color w:val="111111"/>
          <w:sz w:val="18"/>
        </w:rPr>
        <w:t>chápe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jako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>dílo,</w:t>
      </w:r>
      <w:r>
        <w:rPr>
          <w:color w:val="111111"/>
          <w:spacing w:val="36"/>
          <w:sz w:val="18"/>
        </w:rPr>
        <w:t xml:space="preserve"> </w:t>
      </w:r>
      <w:r>
        <w:rPr>
          <w:color w:val="111111"/>
          <w:sz w:val="18"/>
        </w:rPr>
        <w:t>které</w:t>
      </w:r>
      <w:r>
        <w:rPr>
          <w:color w:val="111111"/>
          <w:spacing w:val="27"/>
          <w:sz w:val="18"/>
        </w:rPr>
        <w:t xml:space="preserve"> </w:t>
      </w:r>
      <w:r>
        <w:rPr>
          <w:color w:val="212121"/>
          <w:sz w:val="18"/>
        </w:rPr>
        <w:t>se</w:t>
      </w:r>
      <w:r>
        <w:rPr>
          <w:color w:val="212121"/>
          <w:spacing w:val="22"/>
          <w:sz w:val="18"/>
        </w:rPr>
        <w:t xml:space="preserve"> </w:t>
      </w:r>
      <w:r>
        <w:rPr>
          <w:color w:val="212121"/>
          <w:sz w:val="18"/>
        </w:rPr>
        <w:t>stále</w:t>
      </w:r>
      <w:r>
        <w:rPr>
          <w:color w:val="212121"/>
          <w:spacing w:val="33"/>
          <w:sz w:val="18"/>
        </w:rPr>
        <w:t xml:space="preserve"> </w:t>
      </w:r>
      <w:r>
        <w:rPr>
          <w:color w:val="212121"/>
          <w:sz w:val="18"/>
        </w:rPr>
        <w:t>vyvíjí</w:t>
      </w:r>
      <w:r>
        <w:rPr>
          <w:color w:val="212121"/>
          <w:spacing w:val="31"/>
          <w:sz w:val="18"/>
        </w:rPr>
        <w:t xml:space="preserve"> </w:t>
      </w:r>
      <w:r>
        <w:rPr>
          <w:color w:val="212121"/>
          <w:sz w:val="18"/>
        </w:rPr>
        <w:t>a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které</w:t>
      </w:r>
      <w:r>
        <w:rPr>
          <w:color w:val="111111"/>
          <w:spacing w:val="32"/>
          <w:sz w:val="18"/>
        </w:rPr>
        <w:t xml:space="preserve"> </w:t>
      </w:r>
      <w:r>
        <w:rPr>
          <w:color w:val="212121"/>
          <w:sz w:val="18"/>
        </w:rPr>
        <w:t>četní</w:t>
      </w:r>
      <w:r>
        <w:rPr>
          <w:color w:val="212121"/>
          <w:spacing w:val="36"/>
          <w:sz w:val="18"/>
        </w:rPr>
        <w:t xml:space="preserve"> </w:t>
      </w:r>
      <w:r>
        <w:rPr>
          <w:color w:val="111111"/>
          <w:sz w:val="18"/>
        </w:rPr>
        <w:t>přispěvatelé</w:t>
      </w:r>
      <w:r>
        <w:rPr>
          <w:color w:val="111111"/>
          <w:spacing w:val="50"/>
          <w:sz w:val="18"/>
        </w:rPr>
        <w:t xml:space="preserve"> </w:t>
      </w:r>
      <w:r>
        <w:rPr>
          <w:color w:val="111111"/>
          <w:sz w:val="18"/>
        </w:rPr>
        <w:t>průběžně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zdokonalují.</w:t>
      </w:r>
      <w:r>
        <w:rPr>
          <w:color w:val="212121"/>
          <w:spacing w:val="48"/>
          <w:sz w:val="18"/>
        </w:rPr>
        <w:t xml:space="preserve"> </w:t>
      </w:r>
      <w:r>
        <w:rPr>
          <w:color w:val="212121"/>
          <w:sz w:val="18"/>
        </w:rPr>
        <w:t>Nejedná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se</w:t>
      </w:r>
      <w:r>
        <w:rPr>
          <w:color w:val="212121"/>
          <w:spacing w:val="26"/>
          <w:sz w:val="18"/>
        </w:rPr>
        <w:t xml:space="preserve"> </w:t>
      </w:r>
      <w:r>
        <w:rPr>
          <w:color w:val="111111"/>
          <w:sz w:val="18"/>
        </w:rPr>
        <w:t>o</w:t>
      </w:r>
      <w:r>
        <w:rPr>
          <w:color w:val="111111"/>
          <w:spacing w:val="38"/>
          <w:sz w:val="18"/>
        </w:rPr>
        <w:t xml:space="preserve"> </w:t>
      </w:r>
      <w:r>
        <w:rPr>
          <w:color w:val="111111"/>
          <w:sz w:val="18"/>
        </w:rPr>
        <w:t>hotové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dílo, a</w:t>
      </w:r>
      <w:r>
        <w:rPr>
          <w:color w:val="111111"/>
          <w:spacing w:val="36"/>
          <w:sz w:val="18"/>
        </w:rPr>
        <w:t xml:space="preserve"> </w:t>
      </w:r>
      <w:r>
        <w:rPr>
          <w:color w:val="111111"/>
          <w:sz w:val="18"/>
        </w:rPr>
        <w:t>může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proto</w:t>
      </w:r>
      <w:r>
        <w:rPr>
          <w:color w:val="111111"/>
          <w:spacing w:val="30"/>
          <w:sz w:val="18"/>
        </w:rPr>
        <w:t xml:space="preserve"> </w:t>
      </w:r>
      <w:r>
        <w:rPr>
          <w:color w:val="212121"/>
          <w:sz w:val="18"/>
        </w:rPr>
        <w:t>obsahovat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vady</w:t>
      </w:r>
      <w:r>
        <w:rPr>
          <w:color w:val="111111"/>
          <w:spacing w:val="32"/>
          <w:sz w:val="18"/>
        </w:rPr>
        <w:t xml:space="preserve"> </w:t>
      </w:r>
      <w:r>
        <w:rPr>
          <w:color w:val="212121"/>
          <w:sz w:val="18"/>
        </w:rPr>
        <w:t>či</w:t>
      </w:r>
      <w:r>
        <w:rPr>
          <w:color w:val="212121"/>
          <w:spacing w:val="32"/>
          <w:sz w:val="18"/>
        </w:rPr>
        <w:t xml:space="preserve"> </w:t>
      </w:r>
      <w:r>
        <w:rPr>
          <w:color w:val="111111"/>
          <w:sz w:val="18"/>
        </w:rPr>
        <w:t>chyby</w:t>
      </w:r>
      <w:r>
        <w:rPr>
          <w:color w:val="111111"/>
          <w:spacing w:val="28"/>
          <w:sz w:val="18"/>
        </w:rPr>
        <w:t xml:space="preserve"> </w:t>
      </w:r>
      <w:r>
        <w:rPr>
          <w:color w:val="212121"/>
          <w:sz w:val="18"/>
        </w:rPr>
        <w:t>v</w:t>
      </w:r>
      <w:r>
        <w:rPr>
          <w:color w:val="212121"/>
          <w:spacing w:val="30"/>
          <w:sz w:val="18"/>
        </w:rPr>
        <w:t xml:space="preserve"> </w:t>
      </w:r>
      <w:r>
        <w:rPr>
          <w:color w:val="212121"/>
          <w:sz w:val="18"/>
        </w:rPr>
        <w:t>programu,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které</w:t>
      </w:r>
      <w:r>
        <w:rPr>
          <w:color w:val="111111"/>
          <w:spacing w:val="29"/>
          <w:sz w:val="18"/>
        </w:rPr>
        <w:t xml:space="preserve"> </w:t>
      </w:r>
      <w:r>
        <w:rPr>
          <w:color w:val="212121"/>
          <w:sz w:val="18"/>
        </w:rPr>
        <w:t>se</w:t>
      </w:r>
      <w:r>
        <w:rPr>
          <w:color w:val="212121"/>
          <w:spacing w:val="34"/>
          <w:sz w:val="18"/>
        </w:rPr>
        <w:t xml:space="preserve"> </w:t>
      </w:r>
      <w:r>
        <w:rPr>
          <w:color w:val="111111"/>
          <w:sz w:val="18"/>
        </w:rPr>
        <w:t>při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>takovémto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způsobu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vývoje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běžně</w:t>
      </w:r>
      <w:r>
        <w:rPr>
          <w:color w:val="111111"/>
          <w:spacing w:val="34"/>
          <w:sz w:val="18"/>
        </w:rPr>
        <w:t xml:space="preserve"> </w:t>
      </w:r>
      <w:r>
        <w:rPr>
          <w:color w:val="212121"/>
          <w:sz w:val="18"/>
        </w:rPr>
        <w:t>vyskytují.</w:t>
      </w:r>
    </w:p>
    <w:p w14:paraId="0165D629" w14:textId="77777777" w:rsidR="00F153EB" w:rsidRDefault="00F153EB">
      <w:pPr>
        <w:pStyle w:val="Zkladntext"/>
        <w:rPr>
          <w:sz w:val="28"/>
        </w:rPr>
      </w:pPr>
    </w:p>
    <w:p w14:paraId="3AD590E7" w14:textId="77777777" w:rsidR="00F153EB" w:rsidRDefault="00D90BD9">
      <w:pPr>
        <w:spacing w:line="244" w:lineRule="auto"/>
        <w:ind w:left="934" w:right="914" w:firstLine="3"/>
        <w:jc w:val="both"/>
        <w:rPr>
          <w:sz w:val="18"/>
        </w:rPr>
      </w:pPr>
      <w:r>
        <w:rPr>
          <w:color w:val="111111"/>
          <w:w w:val="105"/>
          <w:sz w:val="18"/>
        </w:rPr>
        <w:t>Z uvedeného důvodu</w:t>
      </w:r>
      <w:r>
        <w:rPr>
          <w:color w:val="111111"/>
          <w:spacing w:val="21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se </w:t>
      </w:r>
      <w:r>
        <w:rPr>
          <w:color w:val="111111"/>
          <w:w w:val="105"/>
          <w:sz w:val="18"/>
        </w:rPr>
        <w:t xml:space="preserve">dílo podle licence poskytuje </w:t>
      </w:r>
      <w:r>
        <w:rPr>
          <w:color w:val="212121"/>
          <w:w w:val="105"/>
          <w:sz w:val="18"/>
        </w:rPr>
        <w:t xml:space="preserve">v </w:t>
      </w:r>
      <w:r>
        <w:rPr>
          <w:color w:val="111111"/>
          <w:w w:val="105"/>
          <w:sz w:val="18"/>
        </w:rPr>
        <w:t xml:space="preserve">podobě </w:t>
      </w:r>
      <w:r>
        <w:rPr>
          <w:color w:val="212121"/>
          <w:w w:val="105"/>
          <w:sz w:val="18"/>
        </w:rPr>
        <w:t xml:space="preserve">tak, </w:t>
      </w:r>
      <w:r>
        <w:rPr>
          <w:color w:val="111111"/>
          <w:w w:val="105"/>
          <w:sz w:val="18"/>
        </w:rPr>
        <w:t xml:space="preserve">jak je, </w:t>
      </w:r>
      <w:r>
        <w:rPr>
          <w:color w:val="212121"/>
          <w:w w:val="105"/>
          <w:sz w:val="18"/>
        </w:rPr>
        <w:t xml:space="preserve">a </w:t>
      </w:r>
      <w:r>
        <w:rPr>
          <w:color w:val="111111"/>
          <w:w w:val="105"/>
          <w:sz w:val="18"/>
        </w:rPr>
        <w:t xml:space="preserve">bez jakýchkoli </w:t>
      </w:r>
      <w:r>
        <w:rPr>
          <w:color w:val="212121"/>
          <w:w w:val="105"/>
          <w:sz w:val="18"/>
        </w:rPr>
        <w:t xml:space="preserve">záruk k </w:t>
      </w:r>
      <w:r>
        <w:rPr>
          <w:color w:val="111111"/>
          <w:w w:val="105"/>
          <w:sz w:val="18"/>
        </w:rPr>
        <w:t xml:space="preserve">dílu, </w:t>
      </w:r>
      <w:r>
        <w:rPr>
          <w:color w:val="212121"/>
          <w:w w:val="105"/>
          <w:sz w:val="18"/>
        </w:rPr>
        <w:t xml:space="preserve">včetně, </w:t>
      </w:r>
      <w:r>
        <w:rPr>
          <w:color w:val="111111"/>
          <w:w w:val="105"/>
          <w:sz w:val="18"/>
        </w:rPr>
        <w:t xml:space="preserve">mimo jiné, </w:t>
      </w:r>
      <w:r>
        <w:rPr>
          <w:color w:val="212121"/>
          <w:w w:val="105"/>
          <w:sz w:val="18"/>
        </w:rPr>
        <w:t>obchodovatelnosti, vhodnosti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 xml:space="preserve">pro </w:t>
      </w:r>
      <w:r>
        <w:rPr>
          <w:color w:val="212121"/>
          <w:w w:val="105"/>
          <w:sz w:val="18"/>
        </w:rPr>
        <w:t xml:space="preserve">konkrétní </w:t>
      </w:r>
      <w:r>
        <w:rPr>
          <w:color w:val="111111"/>
          <w:w w:val="105"/>
          <w:sz w:val="18"/>
        </w:rPr>
        <w:t xml:space="preserve">účel, bezchybnosti </w:t>
      </w:r>
      <w:r>
        <w:rPr>
          <w:color w:val="212121"/>
          <w:w w:val="105"/>
          <w:sz w:val="18"/>
        </w:rPr>
        <w:t xml:space="preserve">a </w:t>
      </w:r>
      <w:r>
        <w:rPr>
          <w:color w:val="111111"/>
          <w:w w:val="105"/>
          <w:sz w:val="18"/>
        </w:rPr>
        <w:t>nechybovosti,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 xml:space="preserve">přesnosti, neporušení práv duševního vlastnictví </w:t>
      </w:r>
      <w:r>
        <w:rPr>
          <w:color w:val="212121"/>
          <w:w w:val="105"/>
          <w:sz w:val="18"/>
        </w:rPr>
        <w:t xml:space="preserve">vyjma </w:t>
      </w:r>
      <w:r>
        <w:rPr>
          <w:color w:val="111111"/>
          <w:w w:val="105"/>
          <w:sz w:val="18"/>
        </w:rPr>
        <w:t>práva autorského,</w:t>
      </w:r>
      <w:r>
        <w:rPr>
          <w:color w:val="111111"/>
          <w:spacing w:val="28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 xml:space="preserve">jak je uvedeno </w:t>
      </w:r>
      <w:r>
        <w:rPr>
          <w:color w:val="212121"/>
          <w:w w:val="105"/>
          <w:sz w:val="18"/>
        </w:rPr>
        <w:t xml:space="preserve">v článku </w:t>
      </w:r>
      <w:r>
        <w:rPr>
          <w:color w:val="111111"/>
          <w:w w:val="105"/>
          <w:sz w:val="18"/>
        </w:rPr>
        <w:t>6 této licence.</w:t>
      </w:r>
    </w:p>
    <w:p w14:paraId="2E24B5A0" w14:textId="77777777" w:rsidR="00F153EB" w:rsidRDefault="00F153EB">
      <w:pPr>
        <w:pStyle w:val="Zkladntext"/>
        <w:spacing w:before="8"/>
        <w:rPr>
          <w:sz w:val="27"/>
        </w:rPr>
      </w:pPr>
    </w:p>
    <w:p w14:paraId="515899E9" w14:textId="77777777" w:rsidR="00F153EB" w:rsidRDefault="00D90BD9">
      <w:pPr>
        <w:ind w:left="930"/>
        <w:jc w:val="both"/>
        <w:rPr>
          <w:sz w:val="18"/>
        </w:rPr>
      </w:pPr>
      <w:r>
        <w:rPr>
          <w:color w:val="111111"/>
          <w:w w:val="105"/>
          <w:sz w:val="18"/>
        </w:rPr>
        <w:t>Toto</w:t>
      </w:r>
      <w:r>
        <w:rPr>
          <w:color w:val="111111"/>
          <w:spacing w:val="3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odmítnutí</w:t>
      </w:r>
      <w:r>
        <w:rPr>
          <w:color w:val="111111"/>
          <w:spacing w:val="6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záruky</w:t>
      </w:r>
      <w:r>
        <w:rPr>
          <w:color w:val="212121"/>
          <w:spacing w:val="7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je nedílnou</w:t>
      </w:r>
      <w:r>
        <w:rPr>
          <w:color w:val="111111"/>
          <w:spacing w:val="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součástí</w:t>
      </w:r>
      <w:r>
        <w:rPr>
          <w:color w:val="212121"/>
          <w:spacing w:val="-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licence</w:t>
      </w:r>
      <w:r>
        <w:rPr>
          <w:color w:val="111111"/>
          <w:spacing w:val="3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a</w:t>
      </w:r>
      <w:r>
        <w:rPr>
          <w:color w:val="111111"/>
          <w:spacing w:val="5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podmínkou</w:t>
      </w:r>
      <w:r>
        <w:rPr>
          <w:color w:val="111111"/>
          <w:spacing w:val="15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pro</w:t>
      </w:r>
      <w:r>
        <w:rPr>
          <w:color w:val="111111"/>
          <w:spacing w:val="3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udělení</w:t>
      </w:r>
      <w:r>
        <w:rPr>
          <w:color w:val="111111"/>
          <w:spacing w:val="9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jakýchkoli</w:t>
      </w:r>
      <w:r>
        <w:rPr>
          <w:color w:val="111111"/>
          <w:spacing w:val="1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práv</w:t>
      </w:r>
      <w:r>
        <w:rPr>
          <w:color w:val="111111"/>
          <w:spacing w:val="-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k</w:t>
      </w:r>
      <w:r>
        <w:rPr>
          <w:color w:val="111111"/>
          <w:spacing w:val="-2"/>
          <w:w w:val="105"/>
          <w:sz w:val="18"/>
        </w:rPr>
        <w:t xml:space="preserve"> dílu.</w:t>
      </w:r>
    </w:p>
    <w:p w14:paraId="4F1550DE" w14:textId="77777777" w:rsidR="00F153EB" w:rsidRDefault="00F153EB">
      <w:pPr>
        <w:pStyle w:val="Zkladntext"/>
        <w:rPr>
          <w:sz w:val="20"/>
        </w:rPr>
      </w:pPr>
    </w:p>
    <w:p w14:paraId="7FCC2A96" w14:textId="77777777" w:rsidR="00F153EB" w:rsidRDefault="00F153EB">
      <w:pPr>
        <w:pStyle w:val="Zkladntext"/>
        <w:spacing w:before="4"/>
        <w:rPr>
          <w:sz w:val="21"/>
        </w:rPr>
      </w:pPr>
    </w:p>
    <w:p w14:paraId="568AC9CE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4761"/>
        </w:tabs>
        <w:ind w:left="4760" w:hanging="206"/>
        <w:jc w:val="left"/>
        <w:rPr>
          <w:color w:val="212121"/>
          <w:sz w:val="16"/>
        </w:rPr>
      </w:pPr>
      <w:r>
        <w:rPr>
          <w:b/>
          <w:color w:val="111111"/>
          <w:sz w:val="17"/>
        </w:rPr>
        <w:t>Vyloučení</w:t>
      </w:r>
      <w:r>
        <w:rPr>
          <w:b/>
          <w:color w:val="111111"/>
          <w:spacing w:val="10"/>
          <w:sz w:val="17"/>
        </w:rPr>
        <w:t xml:space="preserve"> </w:t>
      </w:r>
      <w:r>
        <w:rPr>
          <w:b/>
          <w:color w:val="111111"/>
          <w:spacing w:val="-2"/>
          <w:sz w:val="17"/>
        </w:rPr>
        <w:t>odpovědnosti</w:t>
      </w:r>
    </w:p>
    <w:p w14:paraId="256CD3DB" w14:textId="77777777" w:rsidR="00F153EB" w:rsidRDefault="00F153EB">
      <w:pPr>
        <w:pStyle w:val="Zkladntext"/>
        <w:rPr>
          <w:b/>
          <w:sz w:val="18"/>
        </w:rPr>
      </w:pPr>
    </w:p>
    <w:p w14:paraId="5B08413D" w14:textId="77777777" w:rsidR="00F153EB" w:rsidRDefault="00D90BD9">
      <w:pPr>
        <w:spacing w:before="112" w:line="244" w:lineRule="auto"/>
        <w:ind w:left="926" w:right="914" w:firstLine="2"/>
        <w:jc w:val="both"/>
        <w:rPr>
          <w:sz w:val="18"/>
        </w:rPr>
      </w:pPr>
      <w:r>
        <w:rPr>
          <w:color w:val="212121"/>
          <w:w w:val="105"/>
          <w:sz w:val="18"/>
        </w:rPr>
        <w:t>S</w:t>
      </w:r>
      <w:r>
        <w:rPr>
          <w:color w:val="212121"/>
          <w:spacing w:val="-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výjimkou </w:t>
      </w:r>
      <w:r>
        <w:rPr>
          <w:color w:val="111111"/>
          <w:w w:val="105"/>
          <w:sz w:val="18"/>
        </w:rPr>
        <w:t>případů úmyslného</w:t>
      </w:r>
      <w:r>
        <w:rPr>
          <w:color w:val="111111"/>
          <w:spacing w:val="1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pochybení nebo</w:t>
      </w:r>
      <w:r>
        <w:rPr>
          <w:color w:val="111111"/>
          <w:spacing w:val="-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škod </w:t>
      </w:r>
      <w:r>
        <w:rPr>
          <w:color w:val="111111"/>
          <w:w w:val="105"/>
          <w:sz w:val="18"/>
        </w:rPr>
        <w:t xml:space="preserve">přímo </w:t>
      </w:r>
      <w:r>
        <w:rPr>
          <w:color w:val="212121"/>
          <w:w w:val="105"/>
          <w:sz w:val="18"/>
        </w:rPr>
        <w:t>způsobených</w:t>
      </w:r>
      <w:r>
        <w:rPr>
          <w:color w:val="212121"/>
          <w:spacing w:val="13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fyzickým osobám </w:t>
      </w:r>
      <w:r>
        <w:rPr>
          <w:color w:val="111111"/>
          <w:w w:val="105"/>
          <w:sz w:val="18"/>
        </w:rPr>
        <w:t>nenese poskytovatel licence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 žádném</w:t>
      </w:r>
      <w:r>
        <w:rPr>
          <w:color w:val="212121"/>
          <w:spacing w:val="3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případě</w:t>
      </w:r>
      <w:r>
        <w:rPr>
          <w:color w:val="111111"/>
          <w:spacing w:val="29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odpovědnost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za</w:t>
      </w:r>
      <w:r>
        <w:rPr>
          <w:color w:val="212121"/>
          <w:spacing w:val="33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jakékoli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přímé</w:t>
      </w:r>
      <w:r>
        <w:rPr>
          <w:color w:val="111111"/>
          <w:spacing w:val="3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3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nepřímé</w:t>
      </w:r>
      <w:r>
        <w:rPr>
          <w:color w:val="111111"/>
          <w:spacing w:val="29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škody,</w:t>
      </w:r>
      <w:r>
        <w:rPr>
          <w:color w:val="212121"/>
          <w:spacing w:val="3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hmotnou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3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mravní</w:t>
      </w:r>
      <w:r>
        <w:rPr>
          <w:color w:val="111111"/>
          <w:spacing w:val="3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újmu</w:t>
      </w:r>
      <w:r>
        <w:rPr>
          <w:color w:val="111111"/>
          <w:spacing w:val="3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či jakékoli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 xml:space="preserve">jiné </w:t>
      </w:r>
      <w:r>
        <w:rPr>
          <w:color w:val="212121"/>
          <w:w w:val="105"/>
          <w:sz w:val="18"/>
        </w:rPr>
        <w:t xml:space="preserve">škody vyplývající z </w:t>
      </w:r>
      <w:r>
        <w:rPr>
          <w:color w:val="111111"/>
          <w:w w:val="105"/>
          <w:sz w:val="18"/>
        </w:rPr>
        <w:t xml:space="preserve">licence nebo použití díla, </w:t>
      </w:r>
      <w:r>
        <w:rPr>
          <w:color w:val="212121"/>
          <w:w w:val="105"/>
          <w:sz w:val="18"/>
        </w:rPr>
        <w:t>včetně škod způsobených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ztrátou </w:t>
      </w:r>
      <w:r>
        <w:rPr>
          <w:color w:val="111111"/>
          <w:w w:val="105"/>
          <w:sz w:val="18"/>
        </w:rPr>
        <w:t>dobré pověsti, přerušením práce, poruchou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37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nesprávným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fungováním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počítače,</w:t>
      </w:r>
      <w:r>
        <w:rPr>
          <w:color w:val="111111"/>
          <w:spacing w:val="39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ztrátou</w:t>
      </w:r>
      <w:r>
        <w:rPr>
          <w:color w:val="111111"/>
          <w:spacing w:val="37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dat</w:t>
      </w:r>
      <w:r>
        <w:rPr>
          <w:color w:val="111111"/>
          <w:spacing w:val="33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35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jakýchkoli</w:t>
      </w:r>
      <w:r>
        <w:rPr>
          <w:color w:val="111111"/>
          <w:spacing w:val="3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škod</w:t>
      </w:r>
      <w:r>
        <w:rPr>
          <w:color w:val="212121"/>
          <w:spacing w:val="39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komerční</w:t>
      </w:r>
      <w:r>
        <w:rPr>
          <w:color w:val="111111"/>
          <w:spacing w:val="37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povahy,</w:t>
      </w:r>
      <w:r>
        <w:rPr>
          <w:color w:val="111111"/>
          <w:spacing w:val="3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a </w:t>
      </w:r>
      <w:r>
        <w:rPr>
          <w:color w:val="111111"/>
          <w:w w:val="105"/>
          <w:sz w:val="18"/>
        </w:rPr>
        <w:t>to i tehdy, pokud poskytovatel licence by</w:t>
      </w:r>
      <w:r>
        <w:rPr>
          <w:color w:val="111111"/>
          <w:w w:val="105"/>
          <w:sz w:val="18"/>
        </w:rPr>
        <w:t xml:space="preserve">l na možnost </w:t>
      </w:r>
      <w:r>
        <w:rPr>
          <w:color w:val="212121"/>
          <w:w w:val="105"/>
          <w:sz w:val="18"/>
        </w:rPr>
        <w:t xml:space="preserve">takové škody </w:t>
      </w:r>
      <w:r>
        <w:rPr>
          <w:color w:val="111111"/>
          <w:w w:val="105"/>
          <w:sz w:val="18"/>
        </w:rPr>
        <w:t xml:space="preserve">upozorněn. Poskytovatel licence </w:t>
      </w:r>
      <w:r>
        <w:rPr>
          <w:color w:val="212121"/>
          <w:w w:val="105"/>
          <w:sz w:val="18"/>
        </w:rPr>
        <w:t xml:space="preserve">však </w:t>
      </w:r>
      <w:r>
        <w:rPr>
          <w:color w:val="111111"/>
          <w:w w:val="105"/>
          <w:sz w:val="18"/>
        </w:rPr>
        <w:t xml:space="preserve">ponese </w:t>
      </w:r>
      <w:r>
        <w:rPr>
          <w:color w:val="212121"/>
          <w:w w:val="105"/>
          <w:sz w:val="18"/>
        </w:rPr>
        <w:t>odpovědnost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 xml:space="preserve">podle </w:t>
      </w:r>
      <w:r>
        <w:rPr>
          <w:color w:val="212121"/>
          <w:w w:val="105"/>
          <w:sz w:val="18"/>
        </w:rPr>
        <w:t xml:space="preserve">zákonů týkajících se </w:t>
      </w:r>
      <w:r>
        <w:rPr>
          <w:color w:val="111111"/>
          <w:w w:val="105"/>
          <w:sz w:val="18"/>
        </w:rPr>
        <w:t>odpovědnosti</w:t>
      </w:r>
      <w:r>
        <w:rPr>
          <w:color w:val="111111"/>
          <w:spacing w:val="22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za škodu způsobenou vadou výrobku v míře, </w:t>
      </w:r>
      <w:r>
        <w:rPr>
          <w:color w:val="111111"/>
          <w:w w:val="105"/>
          <w:sz w:val="18"/>
        </w:rPr>
        <w:t xml:space="preserve">v jaké se takové </w:t>
      </w:r>
      <w:r>
        <w:rPr>
          <w:color w:val="212121"/>
          <w:w w:val="105"/>
          <w:sz w:val="18"/>
        </w:rPr>
        <w:t xml:space="preserve">zákony </w:t>
      </w:r>
      <w:r>
        <w:rPr>
          <w:color w:val="111111"/>
          <w:w w:val="105"/>
          <w:sz w:val="18"/>
        </w:rPr>
        <w:t xml:space="preserve">na dané dílo </w:t>
      </w:r>
      <w:r>
        <w:rPr>
          <w:color w:val="212121"/>
          <w:w w:val="105"/>
          <w:sz w:val="18"/>
        </w:rPr>
        <w:t>vztahují.</w:t>
      </w:r>
    </w:p>
    <w:p w14:paraId="66BBA257" w14:textId="77777777" w:rsidR="00F153EB" w:rsidRDefault="00F153EB">
      <w:pPr>
        <w:pStyle w:val="Zkladntext"/>
        <w:rPr>
          <w:sz w:val="20"/>
        </w:rPr>
      </w:pPr>
    </w:p>
    <w:p w14:paraId="474FD3FF" w14:textId="77777777" w:rsidR="00F153EB" w:rsidRDefault="00F153EB">
      <w:pPr>
        <w:pStyle w:val="Zkladntext"/>
        <w:spacing w:before="6"/>
        <w:rPr>
          <w:sz w:val="21"/>
        </w:rPr>
      </w:pPr>
    </w:p>
    <w:p w14:paraId="5C84C928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4967"/>
        </w:tabs>
        <w:ind w:left="4966" w:hanging="212"/>
        <w:jc w:val="left"/>
        <w:rPr>
          <w:color w:val="111111"/>
          <w:sz w:val="16"/>
        </w:rPr>
      </w:pPr>
      <w:r>
        <w:rPr>
          <w:b/>
          <w:color w:val="111111"/>
          <w:sz w:val="17"/>
        </w:rPr>
        <w:t>Dodatečné</w:t>
      </w:r>
      <w:r>
        <w:rPr>
          <w:b/>
          <w:color w:val="111111"/>
          <w:spacing w:val="11"/>
          <w:sz w:val="17"/>
        </w:rPr>
        <w:t xml:space="preserve"> </w:t>
      </w:r>
      <w:r>
        <w:rPr>
          <w:b/>
          <w:color w:val="111111"/>
          <w:spacing w:val="-2"/>
          <w:sz w:val="17"/>
        </w:rPr>
        <w:t>dohody</w:t>
      </w:r>
    </w:p>
    <w:p w14:paraId="6D25F678" w14:textId="77777777" w:rsidR="00F153EB" w:rsidRDefault="00F153EB">
      <w:pPr>
        <w:pStyle w:val="Zkladntext"/>
        <w:rPr>
          <w:b/>
          <w:sz w:val="18"/>
        </w:rPr>
      </w:pPr>
    </w:p>
    <w:p w14:paraId="646D4BDC" w14:textId="77777777" w:rsidR="00F153EB" w:rsidRDefault="00D90BD9">
      <w:pPr>
        <w:spacing w:before="112" w:line="244" w:lineRule="auto"/>
        <w:ind w:left="926" w:right="914" w:firstLine="10"/>
        <w:jc w:val="both"/>
        <w:rPr>
          <w:sz w:val="18"/>
        </w:rPr>
      </w:pPr>
      <w:r>
        <w:rPr>
          <w:color w:val="212121"/>
          <w:w w:val="105"/>
          <w:sz w:val="18"/>
        </w:rPr>
        <w:t>Při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rozšiřování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díla</w:t>
      </w:r>
      <w:r>
        <w:rPr>
          <w:color w:val="111111"/>
          <w:spacing w:val="5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se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můžete</w:t>
      </w:r>
      <w:r>
        <w:rPr>
          <w:color w:val="111111"/>
          <w:spacing w:val="56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rozhodnout</w:t>
      </w:r>
      <w:r>
        <w:rPr>
          <w:color w:val="212121"/>
          <w:spacing w:val="6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uzavřít</w:t>
      </w:r>
      <w:r>
        <w:rPr>
          <w:color w:val="111111"/>
          <w:spacing w:val="56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dodatečné</w:t>
      </w:r>
      <w:r>
        <w:rPr>
          <w:color w:val="111111"/>
          <w:spacing w:val="53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dohody,</w:t>
      </w:r>
      <w:r>
        <w:rPr>
          <w:color w:val="111111"/>
          <w:spacing w:val="56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nichž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se</w:t>
      </w:r>
      <w:r>
        <w:rPr>
          <w:color w:val="212121"/>
          <w:spacing w:val="5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vymezí</w:t>
      </w:r>
      <w:r>
        <w:rPr>
          <w:color w:val="212121"/>
          <w:spacing w:val="58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povinnosti</w:t>
      </w:r>
      <w:r>
        <w:rPr>
          <w:color w:val="111111"/>
          <w:spacing w:val="6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nebo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služby v souladu s </w:t>
      </w:r>
      <w:r>
        <w:rPr>
          <w:color w:val="111111"/>
          <w:w w:val="105"/>
          <w:sz w:val="18"/>
        </w:rPr>
        <w:t xml:space="preserve">touto licencí. Pokud </w:t>
      </w:r>
      <w:r>
        <w:rPr>
          <w:color w:val="212121"/>
          <w:w w:val="105"/>
          <w:sz w:val="18"/>
        </w:rPr>
        <w:t xml:space="preserve">však </w:t>
      </w:r>
      <w:r>
        <w:rPr>
          <w:color w:val="111111"/>
          <w:w w:val="105"/>
          <w:sz w:val="18"/>
        </w:rPr>
        <w:t xml:space="preserve">na </w:t>
      </w:r>
      <w:r>
        <w:rPr>
          <w:color w:val="212121"/>
          <w:w w:val="105"/>
          <w:sz w:val="18"/>
        </w:rPr>
        <w:t xml:space="preserve">sebe vezmete závazky, </w:t>
      </w:r>
      <w:r>
        <w:rPr>
          <w:color w:val="111111"/>
          <w:w w:val="105"/>
          <w:sz w:val="18"/>
        </w:rPr>
        <w:t xml:space="preserve">můžete jednat pouze </w:t>
      </w:r>
      <w:r>
        <w:rPr>
          <w:color w:val="212121"/>
          <w:w w:val="105"/>
          <w:sz w:val="18"/>
        </w:rPr>
        <w:t xml:space="preserve">vlastním </w:t>
      </w:r>
      <w:r>
        <w:rPr>
          <w:color w:val="111111"/>
          <w:w w:val="105"/>
          <w:sz w:val="18"/>
        </w:rPr>
        <w:t xml:space="preserve">jménem </w:t>
      </w:r>
      <w:r>
        <w:rPr>
          <w:color w:val="212121"/>
          <w:w w:val="105"/>
          <w:sz w:val="18"/>
        </w:rPr>
        <w:t xml:space="preserve">a výhradně </w:t>
      </w:r>
      <w:r>
        <w:rPr>
          <w:color w:val="111111"/>
          <w:w w:val="105"/>
          <w:sz w:val="18"/>
        </w:rPr>
        <w:t xml:space="preserve">na </w:t>
      </w:r>
      <w:r>
        <w:rPr>
          <w:color w:val="212121"/>
          <w:w w:val="105"/>
          <w:sz w:val="18"/>
        </w:rPr>
        <w:t xml:space="preserve">vlastní </w:t>
      </w:r>
      <w:r>
        <w:rPr>
          <w:color w:val="111111"/>
          <w:w w:val="105"/>
          <w:sz w:val="18"/>
        </w:rPr>
        <w:t>odpovědnost, nikoli</w:t>
      </w:r>
      <w:r>
        <w:rPr>
          <w:color w:val="111111"/>
          <w:w w:val="105"/>
          <w:sz w:val="18"/>
        </w:rPr>
        <w:t xml:space="preserve"> jménem původního poskytovatele licence </w:t>
      </w:r>
      <w:r>
        <w:rPr>
          <w:color w:val="212121"/>
          <w:w w:val="105"/>
          <w:sz w:val="18"/>
        </w:rPr>
        <w:t xml:space="preserve">či </w:t>
      </w:r>
      <w:r>
        <w:rPr>
          <w:color w:val="111111"/>
          <w:w w:val="105"/>
          <w:sz w:val="18"/>
        </w:rPr>
        <w:t xml:space="preserve">jakéhokoli dalšího přispěvatele, </w:t>
      </w:r>
      <w:r>
        <w:rPr>
          <w:color w:val="212121"/>
          <w:w w:val="105"/>
          <w:sz w:val="18"/>
        </w:rPr>
        <w:t xml:space="preserve">a </w:t>
      </w:r>
      <w:r>
        <w:rPr>
          <w:color w:val="111111"/>
          <w:w w:val="105"/>
          <w:sz w:val="18"/>
        </w:rPr>
        <w:t xml:space="preserve">pouze pokud </w:t>
      </w:r>
      <w:r>
        <w:rPr>
          <w:color w:val="212121"/>
          <w:w w:val="105"/>
          <w:sz w:val="18"/>
        </w:rPr>
        <w:t xml:space="preserve">souhlasíte s </w:t>
      </w:r>
      <w:r>
        <w:rPr>
          <w:color w:val="111111"/>
          <w:w w:val="105"/>
          <w:sz w:val="18"/>
        </w:rPr>
        <w:t xml:space="preserve">tím, </w:t>
      </w:r>
      <w:r>
        <w:rPr>
          <w:color w:val="212121"/>
          <w:w w:val="105"/>
          <w:sz w:val="18"/>
        </w:rPr>
        <w:t xml:space="preserve">že </w:t>
      </w:r>
      <w:r>
        <w:rPr>
          <w:color w:val="111111"/>
          <w:w w:val="105"/>
          <w:sz w:val="18"/>
        </w:rPr>
        <w:t xml:space="preserve">každého přispěvatele </w:t>
      </w:r>
      <w:r>
        <w:rPr>
          <w:color w:val="212121"/>
          <w:w w:val="105"/>
          <w:sz w:val="18"/>
        </w:rPr>
        <w:t xml:space="preserve">odškodníte, </w:t>
      </w:r>
      <w:r>
        <w:rPr>
          <w:color w:val="111111"/>
          <w:w w:val="105"/>
          <w:sz w:val="18"/>
        </w:rPr>
        <w:t xml:space="preserve">budete hájit a uchráníte před </w:t>
      </w:r>
      <w:r>
        <w:rPr>
          <w:color w:val="212121"/>
          <w:w w:val="105"/>
          <w:sz w:val="18"/>
        </w:rPr>
        <w:t xml:space="preserve">škodou </w:t>
      </w:r>
      <w:r>
        <w:rPr>
          <w:color w:val="111111"/>
          <w:w w:val="105"/>
          <w:sz w:val="18"/>
        </w:rPr>
        <w:t xml:space="preserve">nebo uplatňovanými nároky, pokud jde o jakoukoli odpovědnost </w:t>
      </w:r>
      <w:r>
        <w:rPr>
          <w:color w:val="212121"/>
          <w:w w:val="105"/>
          <w:sz w:val="18"/>
        </w:rPr>
        <w:t xml:space="preserve">vzniklou </w:t>
      </w:r>
      <w:r>
        <w:rPr>
          <w:color w:val="111111"/>
          <w:w w:val="105"/>
          <w:sz w:val="18"/>
        </w:rPr>
        <w:t>uvede</w:t>
      </w:r>
      <w:r>
        <w:rPr>
          <w:color w:val="111111"/>
          <w:w w:val="105"/>
          <w:sz w:val="18"/>
        </w:rPr>
        <w:t>nému přispěvateli v</w:t>
      </w:r>
      <w:r>
        <w:rPr>
          <w:color w:val="111111"/>
          <w:spacing w:val="-5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 xml:space="preserve">důsledku </w:t>
      </w:r>
      <w:r>
        <w:rPr>
          <w:color w:val="212121"/>
          <w:w w:val="105"/>
          <w:sz w:val="18"/>
        </w:rPr>
        <w:t xml:space="preserve">skutečnosti, že </w:t>
      </w:r>
      <w:r>
        <w:rPr>
          <w:color w:val="111111"/>
          <w:w w:val="105"/>
          <w:sz w:val="18"/>
        </w:rPr>
        <w:t xml:space="preserve">jste přijali </w:t>
      </w:r>
      <w:r>
        <w:rPr>
          <w:color w:val="212121"/>
          <w:w w:val="105"/>
          <w:sz w:val="18"/>
        </w:rPr>
        <w:t xml:space="preserve">záruku </w:t>
      </w:r>
      <w:r>
        <w:rPr>
          <w:color w:val="111111"/>
          <w:w w:val="105"/>
          <w:sz w:val="18"/>
        </w:rPr>
        <w:t>nebo dodatečnou</w:t>
      </w:r>
      <w:r>
        <w:rPr>
          <w:color w:val="111111"/>
          <w:spacing w:val="4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odpovědnost.</w:t>
      </w:r>
    </w:p>
    <w:p w14:paraId="500410E9" w14:textId="77777777" w:rsidR="00F153EB" w:rsidRDefault="00F153EB">
      <w:pPr>
        <w:pStyle w:val="Zkladntext"/>
        <w:rPr>
          <w:sz w:val="20"/>
        </w:rPr>
      </w:pPr>
    </w:p>
    <w:p w14:paraId="47099A41" w14:textId="77777777" w:rsidR="00F153EB" w:rsidRDefault="00F153EB">
      <w:pPr>
        <w:pStyle w:val="Zkladntext"/>
        <w:spacing w:before="1"/>
        <w:rPr>
          <w:sz w:val="21"/>
        </w:rPr>
      </w:pPr>
    </w:p>
    <w:p w14:paraId="566F80C2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210"/>
        </w:tabs>
        <w:ind w:left="5209" w:hanging="309"/>
        <w:jc w:val="left"/>
        <w:rPr>
          <w:color w:val="111111"/>
          <w:sz w:val="16"/>
        </w:rPr>
      </w:pPr>
      <w:r>
        <w:rPr>
          <w:b/>
          <w:color w:val="111111"/>
          <w:w w:val="95"/>
          <w:sz w:val="17"/>
        </w:rPr>
        <w:t>Přijetí</w:t>
      </w:r>
      <w:r>
        <w:rPr>
          <w:b/>
          <w:color w:val="111111"/>
          <w:spacing w:val="-2"/>
          <w:sz w:val="17"/>
        </w:rPr>
        <w:t xml:space="preserve"> licence</w:t>
      </w:r>
    </w:p>
    <w:p w14:paraId="0EAB87D1" w14:textId="77777777" w:rsidR="00F153EB" w:rsidRDefault="00F153EB">
      <w:pPr>
        <w:pStyle w:val="Zkladntext"/>
        <w:rPr>
          <w:b/>
          <w:sz w:val="18"/>
        </w:rPr>
      </w:pPr>
    </w:p>
    <w:p w14:paraId="658621A2" w14:textId="77777777" w:rsidR="00F153EB" w:rsidRDefault="00D90BD9">
      <w:pPr>
        <w:spacing w:before="112" w:line="244" w:lineRule="auto"/>
        <w:ind w:left="936" w:right="911" w:hanging="8"/>
        <w:jc w:val="both"/>
        <w:rPr>
          <w:sz w:val="18"/>
        </w:rPr>
      </w:pPr>
      <w:r>
        <w:rPr>
          <w:color w:val="212121"/>
          <w:sz w:val="18"/>
        </w:rPr>
        <w:t xml:space="preserve">S </w:t>
      </w:r>
      <w:r>
        <w:rPr>
          <w:color w:val="111111"/>
          <w:sz w:val="18"/>
        </w:rPr>
        <w:t xml:space="preserve">ustanoveními této licence lze </w:t>
      </w:r>
      <w:r>
        <w:rPr>
          <w:color w:val="212121"/>
          <w:sz w:val="18"/>
        </w:rPr>
        <w:t xml:space="preserve">vyjádřit souhlas </w:t>
      </w:r>
      <w:r>
        <w:rPr>
          <w:color w:val="111111"/>
          <w:sz w:val="18"/>
        </w:rPr>
        <w:t xml:space="preserve">kliknutím na ikonu </w:t>
      </w:r>
      <w:r>
        <w:rPr>
          <w:color w:val="363636"/>
          <w:sz w:val="18"/>
        </w:rPr>
        <w:t xml:space="preserve">„Souhlasím" </w:t>
      </w:r>
      <w:proofErr w:type="gramStart"/>
      <w:r>
        <w:rPr>
          <w:color w:val="111111"/>
          <w:sz w:val="18"/>
        </w:rPr>
        <w:t>(,,</w:t>
      </w:r>
      <w:proofErr w:type="gramEnd"/>
      <w:r>
        <w:rPr>
          <w:color w:val="111111"/>
          <w:sz w:val="18"/>
        </w:rPr>
        <w:t xml:space="preserve">I agree") umístěnou pod oknem, kde je </w:t>
      </w:r>
      <w:r>
        <w:rPr>
          <w:color w:val="212121"/>
          <w:sz w:val="18"/>
        </w:rPr>
        <w:t>zobrazeno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 xml:space="preserve">znění </w:t>
      </w:r>
      <w:r>
        <w:rPr>
          <w:color w:val="111111"/>
          <w:sz w:val="18"/>
        </w:rPr>
        <w:t>této licence,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nebo </w:t>
      </w:r>
      <w:r>
        <w:rPr>
          <w:color w:val="212121"/>
          <w:sz w:val="18"/>
        </w:rPr>
        <w:t>vyjádřením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souhlasu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obdobným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způsobem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podle rozhodného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práva. Kliknutím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na uvedenou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ikonu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vyjadřujete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zřejmý</w:t>
      </w:r>
      <w:r>
        <w:rPr>
          <w:color w:val="212121"/>
          <w:spacing w:val="29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neodvolatelný</w:t>
      </w:r>
      <w:r>
        <w:rPr>
          <w:color w:val="111111"/>
          <w:spacing w:val="38"/>
          <w:sz w:val="18"/>
        </w:rPr>
        <w:t xml:space="preserve"> </w:t>
      </w:r>
      <w:r>
        <w:rPr>
          <w:color w:val="212121"/>
          <w:sz w:val="18"/>
        </w:rPr>
        <w:t>souhlas</w:t>
      </w:r>
      <w:r>
        <w:rPr>
          <w:color w:val="212121"/>
          <w:spacing w:val="33"/>
          <w:sz w:val="18"/>
        </w:rPr>
        <w:t xml:space="preserve"> </w:t>
      </w:r>
      <w:r>
        <w:rPr>
          <w:color w:val="212121"/>
          <w:sz w:val="18"/>
        </w:rPr>
        <w:t>s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touto</w:t>
      </w:r>
      <w:r>
        <w:rPr>
          <w:color w:val="111111"/>
          <w:spacing w:val="34"/>
          <w:sz w:val="18"/>
        </w:rPr>
        <w:t xml:space="preserve"> </w:t>
      </w:r>
      <w:r>
        <w:rPr>
          <w:color w:val="111111"/>
          <w:sz w:val="18"/>
        </w:rPr>
        <w:t>licencí</w:t>
      </w:r>
      <w:r>
        <w:rPr>
          <w:color w:val="111111"/>
          <w:spacing w:val="27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32"/>
          <w:sz w:val="18"/>
        </w:rPr>
        <w:t xml:space="preserve"> </w:t>
      </w:r>
      <w:r>
        <w:rPr>
          <w:color w:val="212121"/>
          <w:sz w:val="18"/>
        </w:rPr>
        <w:t>veškerými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jejími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podmínkami.</w:t>
      </w:r>
    </w:p>
    <w:p w14:paraId="65C53358" w14:textId="77777777" w:rsidR="00F153EB" w:rsidRDefault="00F153EB">
      <w:pPr>
        <w:pStyle w:val="Zkladntext"/>
        <w:spacing w:before="1"/>
        <w:rPr>
          <w:sz w:val="28"/>
        </w:rPr>
      </w:pPr>
    </w:p>
    <w:p w14:paraId="594F9B99" w14:textId="77777777" w:rsidR="00F153EB" w:rsidRDefault="00D90BD9">
      <w:pPr>
        <w:spacing w:line="244" w:lineRule="auto"/>
        <w:ind w:left="933" w:right="916"/>
        <w:jc w:val="both"/>
        <w:rPr>
          <w:sz w:val="18"/>
        </w:rPr>
      </w:pPr>
      <w:r>
        <w:rPr>
          <w:color w:val="111111"/>
          <w:sz w:val="18"/>
        </w:rPr>
        <w:t>Obdobně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tuto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licenci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a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veškeré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její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podmínky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neodvolatelně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přijímáte,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pokud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vykonáváte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práva,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která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jsou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 xml:space="preserve">Vám </w:t>
      </w:r>
      <w:r>
        <w:rPr>
          <w:color w:val="111111"/>
          <w:sz w:val="18"/>
        </w:rPr>
        <w:t>poskytnuta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v</w:t>
      </w:r>
      <w:r>
        <w:rPr>
          <w:color w:val="212121"/>
          <w:spacing w:val="25"/>
          <w:sz w:val="18"/>
        </w:rPr>
        <w:t xml:space="preserve"> </w:t>
      </w:r>
      <w:r>
        <w:rPr>
          <w:color w:val="212121"/>
          <w:sz w:val="18"/>
        </w:rPr>
        <w:t>souladu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s</w:t>
      </w:r>
      <w:r>
        <w:rPr>
          <w:color w:val="212121"/>
          <w:spacing w:val="38"/>
          <w:sz w:val="18"/>
        </w:rPr>
        <w:t xml:space="preserve"> </w:t>
      </w:r>
      <w:r>
        <w:rPr>
          <w:color w:val="111111"/>
          <w:sz w:val="18"/>
        </w:rPr>
        <w:t>článkem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2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této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např.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pokud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39"/>
          <w:sz w:val="18"/>
        </w:rPr>
        <w:t xml:space="preserve"> </w:t>
      </w:r>
      <w:r>
        <w:rPr>
          <w:color w:val="111111"/>
          <w:sz w:val="18"/>
        </w:rPr>
        <w:t>užíváte,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vytváříte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odvozené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dílo</w:t>
      </w:r>
      <w:r>
        <w:rPr>
          <w:color w:val="111111"/>
          <w:spacing w:val="38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jeho kopie </w:t>
      </w:r>
      <w:r>
        <w:rPr>
          <w:color w:val="212121"/>
          <w:sz w:val="18"/>
        </w:rPr>
        <w:t xml:space="preserve">šíříte </w:t>
      </w:r>
      <w:r>
        <w:rPr>
          <w:color w:val="111111"/>
          <w:sz w:val="18"/>
        </w:rPr>
        <w:t xml:space="preserve">nebo </w:t>
      </w:r>
      <w:r>
        <w:rPr>
          <w:color w:val="212121"/>
          <w:sz w:val="18"/>
        </w:rPr>
        <w:t>sdělujete.</w:t>
      </w:r>
    </w:p>
    <w:p w14:paraId="5E11143F" w14:textId="77777777" w:rsidR="00F153EB" w:rsidRDefault="00F153EB">
      <w:pPr>
        <w:pStyle w:val="Zkladntext"/>
        <w:rPr>
          <w:sz w:val="20"/>
        </w:rPr>
      </w:pPr>
    </w:p>
    <w:p w14:paraId="5042A2A8" w14:textId="77777777" w:rsidR="00F153EB" w:rsidRDefault="00F153EB">
      <w:pPr>
        <w:pStyle w:val="Zkladntext"/>
        <w:spacing w:before="7"/>
        <w:rPr>
          <w:sz w:val="20"/>
        </w:rPr>
      </w:pPr>
    </w:p>
    <w:p w14:paraId="2766E4D8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4860"/>
        </w:tabs>
        <w:ind w:left="4859" w:hanging="4848"/>
        <w:jc w:val="left"/>
        <w:rPr>
          <w:b/>
          <w:color w:val="111111"/>
          <w:sz w:val="17"/>
        </w:rPr>
      </w:pPr>
      <w:r>
        <w:rPr>
          <w:color w:val="111111"/>
          <w:sz w:val="17"/>
        </w:rPr>
        <w:t>.</w:t>
      </w:r>
      <w:r>
        <w:rPr>
          <w:color w:val="111111"/>
          <w:spacing w:val="27"/>
          <w:sz w:val="17"/>
        </w:rPr>
        <w:t xml:space="preserve"> </w:t>
      </w:r>
      <w:r>
        <w:rPr>
          <w:b/>
          <w:color w:val="111111"/>
          <w:sz w:val="17"/>
        </w:rPr>
        <w:t>Informování</w:t>
      </w:r>
      <w:r>
        <w:rPr>
          <w:b/>
          <w:color w:val="111111"/>
          <w:spacing w:val="8"/>
          <w:sz w:val="17"/>
        </w:rPr>
        <w:t xml:space="preserve"> </w:t>
      </w:r>
      <w:r>
        <w:rPr>
          <w:b/>
          <w:color w:val="111111"/>
          <w:spacing w:val="-2"/>
          <w:sz w:val="17"/>
        </w:rPr>
        <w:t>veřejnosti</w:t>
      </w:r>
    </w:p>
    <w:p w14:paraId="3165F5D5" w14:textId="77777777" w:rsidR="00F153EB" w:rsidRDefault="00F153EB">
      <w:pPr>
        <w:pStyle w:val="Zkladntext"/>
        <w:rPr>
          <w:b/>
          <w:sz w:val="18"/>
        </w:rPr>
      </w:pPr>
    </w:p>
    <w:p w14:paraId="2F94AB2C" w14:textId="77777777" w:rsidR="00F153EB" w:rsidRDefault="00D90BD9">
      <w:pPr>
        <w:spacing w:before="117" w:line="244" w:lineRule="auto"/>
        <w:ind w:left="935" w:right="924" w:firstLine="2"/>
        <w:jc w:val="both"/>
        <w:rPr>
          <w:sz w:val="18"/>
        </w:rPr>
      </w:pPr>
      <w:r>
        <w:rPr>
          <w:color w:val="111111"/>
          <w:sz w:val="18"/>
        </w:rPr>
        <w:t>Pokud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 xml:space="preserve">dílo </w:t>
      </w:r>
      <w:r>
        <w:rPr>
          <w:color w:val="212121"/>
          <w:sz w:val="18"/>
        </w:rPr>
        <w:t>šíříte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sdělujete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prostřednictvím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elektronické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komunikace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(např.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nabízíte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stažení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díla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 xml:space="preserve">ze vzdáleného </w:t>
      </w:r>
      <w:r>
        <w:rPr>
          <w:color w:val="111111"/>
          <w:sz w:val="18"/>
        </w:rPr>
        <w:t>umístěnQ</w:t>
      </w:r>
      <w:r>
        <w:rPr>
          <w:color w:val="4D4D4D"/>
          <w:sz w:val="18"/>
        </w:rPr>
        <w:t>,</w:t>
      </w:r>
      <w:r>
        <w:rPr>
          <w:color w:val="4D4D4D"/>
          <w:spacing w:val="40"/>
          <w:sz w:val="18"/>
        </w:rPr>
        <w:t xml:space="preserve"> </w:t>
      </w:r>
      <w:r>
        <w:rPr>
          <w:color w:val="111111"/>
          <w:sz w:val="18"/>
        </w:rPr>
        <w:t>musí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příslušný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distribuční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kanál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média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(např.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internetové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stránky)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uvádět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alespoň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takové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informace určené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veřejnosti,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které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jsou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požadovány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rozhodným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právem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ohledně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poskytovatele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</w:t>
      </w:r>
      <w:r>
        <w:rPr>
          <w:color w:val="111111"/>
          <w:spacing w:val="31"/>
          <w:sz w:val="18"/>
        </w:rPr>
        <w:t xml:space="preserve"> </w:t>
      </w:r>
      <w:r>
        <w:rPr>
          <w:color w:val="212121"/>
          <w:sz w:val="18"/>
        </w:rPr>
        <w:t>samotné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 xml:space="preserve">způsobu </w:t>
      </w:r>
      <w:r>
        <w:rPr>
          <w:color w:val="111111"/>
          <w:sz w:val="18"/>
        </w:rPr>
        <w:t>jejího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zpřístupnění,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uzavření,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uchovávání</w:t>
      </w:r>
      <w:r>
        <w:rPr>
          <w:color w:val="111111"/>
          <w:spacing w:val="40"/>
          <w:sz w:val="18"/>
        </w:rPr>
        <w:t xml:space="preserve"> </w:t>
      </w:r>
      <w:r>
        <w:rPr>
          <w:color w:val="212121"/>
          <w:sz w:val="18"/>
        </w:rPr>
        <w:t>a</w:t>
      </w:r>
      <w:r>
        <w:rPr>
          <w:color w:val="212121"/>
          <w:spacing w:val="40"/>
          <w:sz w:val="18"/>
        </w:rPr>
        <w:t xml:space="preserve"> </w:t>
      </w:r>
      <w:r>
        <w:rPr>
          <w:color w:val="212121"/>
          <w:sz w:val="18"/>
        </w:rPr>
        <w:t>reprodukování</w:t>
      </w:r>
      <w:r>
        <w:rPr>
          <w:color w:val="212121"/>
          <w:spacing w:val="40"/>
          <w:sz w:val="18"/>
        </w:rPr>
        <w:t xml:space="preserve"> </w:t>
      </w:r>
      <w:r>
        <w:rPr>
          <w:color w:val="111111"/>
          <w:sz w:val="18"/>
        </w:rPr>
        <w:t>nabyvatelem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licence.</w:t>
      </w:r>
    </w:p>
    <w:p w14:paraId="757772B3" w14:textId="77777777" w:rsidR="00F153EB" w:rsidRDefault="00F153EB">
      <w:pPr>
        <w:spacing w:line="244" w:lineRule="auto"/>
        <w:jc w:val="both"/>
        <w:rPr>
          <w:sz w:val="18"/>
        </w:rPr>
        <w:sectPr w:rsidR="00F153EB">
          <w:headerReference w:type="default" r:id="rId18"/>
          <w:footerReference w:type="default" r:id="rId19"/>
          <w:pgSz w:w="11910" w:h="16840"/>
          <w:pgMar w:top="1260" w:right="400" w:bottom="280" w:left="420" w:header="941" w:footer="0" w:gutter="0"/>
          <w:cols w:space="708"/>
        </w:sectPr>
      </w:pPr>
    </w:p>
    <w:p w14:paraId="02783451" w14:textId="77777777" w:rsidR="00F153EB" w:rsidRDefault="00F153EB">
      <w:pPr>
        <w:pStyle w:val="Zkladntext"/>
        <w:spacing w:before="6"/>
        <w:rPr>
          <w:sz w:val="16"/>
        </w:rPr>
      </w:pPr>
    </w:p>
    <w:p w14:paraId="587BC17E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221"/>
        </w:tabs>
        <w:spacing w:before="1"/>
        <w:ind w:left="5220" w:hanging="315"/>
        <w:jc w:val="left"/>
        <w:rPr>
          <w:color w:val="161616"/>
          <w:sz w:val="16"/>
        </w:rPr>
      </w:pPr>
      <w:r>
        <w:rPr>
          <w:b/>
          <w:color w:val="161616"/>
          <w:w w:val="105"/>
          <w:sz w:val="16"/>
        </w:rPr>
        <w:t>Zánik</w:t>
      </w:r>
      <w:r>
        <w:rPr>
          <w:b/>
          <w:color w:val="161616"/>
          <w:spacing w:val="-6"/>
          <w:w w:val="105"/>
          <w:sz w:val="16"/>
        </w:rPr>
        <w:t xml:space="preserve"> </w:t>
      </w:r>
      <w:r>
        <w:rPr>
          <w:b/>
          <w:color w:val="161616"/>
          <w:spacing w:val="-2"/>
          <w:w w:val="105"/>
          <w:sz w:val="16"/>
        </w:rPr>
        <w:t>licence</w:t>
      </w:r>
    </w:p>
    <w:p w14:paraId="1EBAF637" w14:textId="77777777" w:rsidR="00F153EB" w:rsidRDefault="00F153EB">
      <w:pPr>
        <w:pStyle w:val="Zkladntext"/>
        <w:spacing w:before="10"/>
        <w:rPr>
          <w:b/>
          <w:sz w:val="22"/>
        </w:rPr>
      </w:pPr>
    </w:p>
    <w:p w14:paraId="058454A1" w14:textId="77777777" w:rsidR="00F153EB" w:rsidRDefault="00D90BD9">
      <w:pPr>
        <w:spacing w:line="244" w:lineRule="auto"/>
        <w:ind w:left="936" w:right="926" w:firstLine="1"/>
        <w:jc w:val="both"/>
        <w:rPr>
          <w:sz w:val="18"/>
        </w:rPr>
      </w:pPr>
      <w:r>
        <w:rPr>
          <w:color w:val="161616"/>
          <w:sz w:val="18"/>
        </w:rPr>
        <w:t>Platnost licence a práv touto licencí udělených bez dalšího zaniká, pokud nabyvatel licence poruší jakýmkoli způsobem podmínky licence.</w:t>
      </w:r>
    </w:p>
    <w:p w14:paraId="40AF6441" w14:textId="77777777" w:rsidR="00F153EB" w:rsidRDefault="00F153EB">
      <w:pPr>
        <w:pStyle w:val="Zkladntext"/>
        <w:spacing w:before="2"/>
        <w:rPr>
          <w:sz w:val="22"/>
        </w:rPr>
      </w:pPr>
    </w:p>
    <w:p w14:paraId="23A5DB32" w14:textId="77777777" w:rsidR="00F153EB" w:rsidRDefault="00D90BD9">
      <w:pPr>
        <w:spacing w:line="244" w:lineRule="auto"/>
        <w:ind w:left="936" w:right="917" w:hanging="2"/>
        <w:jc w:val="both"/>
        <w:rPr>
          <w:sz w:val="18"/>
        </w:rPr>
      </w:pPr>
      <w:r>
        <w:rPr>
          <w:color w:val="161616"/>
          <w:sz w:val="18"/>
        </w:rPr>
        <w:t>Uvedeným zánikem není ukončena licence jakékoli osoby, která podle licence dílo obdržela od nabyvatele licence, za podmínky,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že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takové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osoby</w:t>
      </w:r>
      <w:r>
        <w:rPr>
          <w:color w:val="161616"/>
          <w:spacing w:val="35"/>
          <w:sz w:val="18"/>
        </w:rPr>
        <w:t xml:space="preserve"> </w:t>
      </w:r>
      <w:r>
        <w:rPr>
          <w:color w:val="161616"/>
          <w:sz w:val="18"/>
        </w:rPr>
        <w:t>nadále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plně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jednají</w:t>
      </w:r>
      <w:r>
        <w:rPr>
          <w:color w:val="161616"/>
          <w:spacing w:val="35"/>
          <w:sz w:val="18"/>
        </w:rPr>
        <w:t xml:space="preserve"> </w:t>
      </w:r>
      <w:r>
        <w:rPr>
          <w:color w:val="161616"/>
          <w:sz w:val="18"/>
        </w:rPr>
        <w:t>v souladu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s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podmínkami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licence.</w:t>
      </w:r>
    </w:p>
    <w:p w14:paraId="2CD6CEE1" w14:textId="77777777" w:rsidR="00F153EB" w:rsidRDefault="00F153EB">
      <w:pPr>
        <w:pStyle w:val="Zkladntext"/>
        <w:rPr>
          <w:sz w:val="28"/>
        </w:rPr>
      </w:pPr>
    </w:p>
    <w:p w14:paraId="47CB4CAE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471"/>
        </w:tabs>
        <w:spacing w:before="1"/>
        <w:ind w:left="5470" w:hanging="310"/>
        <w:jc w:val="left"/>
        <w:rPr>
          <w:color w:val="161616"/>
          <w:sz w:val="16"/>
        </w:rPr>
      </w:pPr>
      <w:r>
        <w:rPr>
          <w:b/>
          <w:color w:val="161616"/>
          <w:spacing w:val="-4"/>
          <w:w w:val="105"/>
          <w:sz w:val="16"/>
        </w:rPr>
        <w:t>Různé</w:t>
      </w:r>
    </w:p>
    <w:p w14:paraId="5D4978DD" w14:textId="77777777" w:rsidR="00F153EB" w:rsidRDefault="00F153EB">
      <w:pPr>
        <w:pStyle w:val="Zkladntext"/>
        <w:spacing w:before="10"/>
        <w:rPr>
          <w:b/>
          <w:sz w:val="22"/>
        </w:rPr>
      </w:pPr>
    </w:p>
    <w:p w14:paraId="66AEA554" w14:textId="77777777" w:rsidR="00F153EB" w:rsidRDefault="00D90BD9">
      <w:pPr>
        <w:ind w:left="934"/>
        <w:rPr>
          <w:sz w:val="18"/>
        </w:rPr>
      </w:pPr>
      <w:r>
        <w:rPr>
          <w:color w:val="161616"/>
          <w:sz w:val="18"/>
        </w:rPr>
        <w:t>Aniž</w:t>
      </w:r>
      <w:r>
        <w:rPr>
          <w:color w:val="161616"/>
          <w:spacing w:val="32"/>
          <w:sz w:val="18"/>
        </w:rPr>
        <w:t xml:space="preserve"> </w:t>
      </w:r>
      <w:r>
        <w:rPr>
          <w:color w:val="161616"/>
          <w:sz w:val="18"/>
        </w:rPr>
        <w:t>je</w:t>
      </w:r>
      <w:r>
        <w:rPr>
          <w:color w:val="161616"/>
          <w:spacing w:val="14"/>
          <w:sz w:val="18"/>
        </w:rPr>
        <w:t xml:space="preserve"> </w:t>
      </w:r>
      <w:r>
        <w:rPr>
          <w:color w:val="161616"/>
          <w:sz w:val="18"/>
        </w:rPr>
        <w:t>dotčen</w:t>
      </w:r>
      <w:r>
        <w:rPr>
          <w:color w:val="161616"/>
          <w:spacing w:val="30"/>
          <w:sz w:val="18"/>
        </w:rPr>
        <w:t xml:space="preserve"> </w:t>
      </w:r>
      <w:r>
        <w:rPr>
          <w:color w:val="161616"/>
          <w:sz w:val="18"/>
        </w:rPr>
        <w:t>výše</w:t>
      </w:r>
      <w:r>
        <w:rPr>
          <w:color w:val="161616"/>
          <w:spacing w:val="19"/>
          <w:sz w:val="18"/>
        </w:rPr>
        <w:t xml:space="preserve"> </w:t>
      </w:r>
      <w:r>
        <w:rPr>
          <w:color w:val="161616"/>
          <w:sz w:val="18"/>
        </w:rPr>
        <w:t>uvedený</w:t>
      </w:r>
      <w:r>
        <w:rPr>
          <w:color w:val="161616"/>
          <w:spacing w:val="31"/>
          <w:sz w:val="18"/>
        </w:rPr>
        <w:t xml:space="preserve"> </w:t>
      </w:r>
      <w:r>
        <w:rPr>
          <w:color w:val="161616"/>
          <w:sz w:val="18"/>
        </w:rPr>
        <w:t>článek</w:t>
      </w:r>
      <w:r>
        <w:rPr>
          <w:color w:val="161616"/>
          <w:spacing w:val="41"/>
          <w:sz w:val="18"/>
        </w:rPr>
        <w:t xml:space="preserve"> </w:t>
      </w:r>
      <w:r>
        <w:rPr>
          <w:color w:val="161616"/>
          <w:sz w:val="18"/>
        </w:rPr>
        <w:t>9,</w:t>
      </w:r>
      <w:r>
        <w:rPr>
          <w:color w:val="161616"/>
          <w:spacing w:val="22"/>
          <w:sz w:val="18"/>
        </w:rPr>
        <w:t xml:space="preserve"> </w:t>
      </w:r>
      <w:r>
        <w:rPr>
          <w:color w:val="161616"/>
          <w:sz w:val="18"/>
        </w:rPr>
        <w:t>představuje</w:t>
      </w:r>
      <w:r>
        <w:rPr>
          <w:color w:val="161616"/>
          <w:spacing w:val="30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25"/>
          <w:sz w:val="18"/>
        </w:rPr>
        <w:t xml:space="preserve"> </w:t>
      </w:r>
      <w:r>
        <w:rPr>
          <w:color w:val="161616"/>
          <w:sz w:val="18"/>
        </w:rPr>
        <w:t>úplnou</w:t>
      </w:r>
      <w:r>
        <w:rPr>
          <w:color w:val="161616"/>
          <w:spacing w:val="26"/>
          <w:sz w:val="18"/>
        </w:rPr>
        <w:t xml:space="preserve"> </w:t>
      </w:r>
      <w:r>
        <w:rPr>
          <w:color w:val="161616"/>
          <w:sz w:val="18"/>
        </w:rPr>
        <w:t>dohodu</w:t>
      </w:r>
      <w:r>
        <w:rPr>
          <w:color w:val="161616"/>
          <w:spacing w:val="32"/>
          <w:sz w:val="18"/>
        </w:rPr>
        <w:t xml:space="preserve"> </w:t>
      </w:r>
      <w:r>
        <w:rPr>
          <w:color w:val="161616"/>
          <w:sz w:val="18"/>
        </w:rPr>
        <w:t>mezi</w:t>
      </w:r>
      <w:r>
        <w:rPr>
          <w:color w:val="161616"/>
          <w:spacing w:val="16"/>
          <w:sz w:val="18"/>
        </w:rPr>
        <w:t xml:space="preserve"> </w:t>
      </w:r>
      <w:r>
        <w:rPr>
          <w:color w:val="161616"/>
          <w:sz w:val="18"/>
        </w:rPr>
        <w:t>stranami,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pokud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jde</w:t>
      </w:r>
      <w:r>
        <w:rPr>
          <w:color w:val="161616"/>
          <w:spacing w:val="21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16"/>
          <w:sz w:val="18"/>
        </w:rPr>
        <w:t xml:space="preserve"> </w:t>
      </w:r>
      <w:r>
        <w:rPr>
          <w:color w:val="161616"/>
          <w:spacing w:val="-2"/>
          <w:sz w:val="18"/>
        </w:rPr>
        <w:t>dílo.</w:t>
      </w:r>
    </w:p>
    <w:p w14:paraId="550968B2" w14:textId="77777777" w:rsidR="00F153EB" w:rsidRDefault="00F153EB">
      <w:pPr>
        <w:pStyle w:val="Zkladntext"/>
        <w:spacing w:before="6"/>
        <w:rPr>
          <w:sz w:val="22"/>
        </w:rPr>
      </w:pPr>
    </w:p>
    <w:p w14:paraId="6502650E" w14:textId="77777777" w:rsidR="00F153EB" w:rsidRDefault="00D90BD9">
      <w:pPr>
        <w:spacing w:line="244" w:lineRule="auto"/>
        <w:ind w:left="936" w:right="914" w:hanging="15"/>
        <w:jc w:val="both"/>
        <w:rPr>
          <w:sz w:val="18"/>
        </w:rPr>
      </w:pPr>
      <w:r>
        <w:rPr>
          <w:color w:val="161616"/>
          <w:w w:val="105"/>
          <w:sz w:val="18"/>
        </w:rPr>
        <w:t>Je-li podle rozhodného práva jakékoli ustanovení této licence neplatné nebo nevymahatelné, neovlivní tato skutečnost platnost nebo vymahatelnost licence jako celku. Takové</w:t>
      </w:r>
      <w:r>
        <w:rPr>
          <w:color w:val="161616"/>
          <w:w w:val="105"/>
          <w:sz w:val="18"/>
        </w:rPr>
        <w:t xml:space="preserve"> ustanovení se vyloží nebo podle potřeby upraví tak, aby bylo platné a vymahatelné.</w:t>
      </w:r>
    </w:p>
    <w:p w14:paraId="27EBB59C" w14:textId="77777777" w:rsidR="00F153EB" w:rsidRDefault="00F153EB">
      <w:pPr>
        <w:pStyle w:val="Zkladntext"/>
        <w:spacing w:before="3"/>
        <w:rPr>
          <w:sz w:val="22"/>
        </w:rPr>
      </w:pPr>
    </w:p>
    <w:p w14:paraId="18A2EE40" w14:textId="77777777" w:rsidR="00F153EB" w:rsidRDefault="00D90BD9">
      <w:pPr>
        <w:spacing w:line="247" w:lineRule="auto"/>
        <w:ind w:left="929" w:right="914" w:firstLine="7"/>
        <w:jc w:val="both"/>
        <w:rPr>
          <w:sz w:val="18"/>
        </w:rPr>
      </w:pPr>
      <w:r>
        <w:rPr>
          <w:color w:val="161616"/>
          <w:sz w:val="18"/>
        </w:rPr>
        <w:t>Evropská komise může v požadované a přiměřené míře zveřejnit další jazykové verze nebo nové verze této licence nebo aktualizované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verze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dodatku,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aniž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by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omezila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rozsah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prá</w:t>
      </w:r>
      <w:r>
        <w:rPr>
          <w:color w:val="161616"/>
          <w:sz w:val="18"/>
        </w:rPr>
        <w:t>v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udělených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licencí.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Novým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verzím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bude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při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zveřejnění přiděleno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jedinečné číslo verze.</w:t>
      </w:r>
    </w:p>
    <w:p w14:paraId="3D9AD927" w14:textId="77777777" w:rsidR="00F153EB" w:rsidRDefault="00F153EB">
      <w:pPr>
        <w:pStyle w:val="Zkladntext"/>
        <w:spacing w:before="1"/>
        <w:rPr>
          <w:sz w:val="22"/>
        </w:rPr>
      </w:pPr>
    </w:p>
    <w:p w14:paraId="78898714" w14:textId="77777777" w:rsidR="00F153EB" w:rsidRDefault="00D90BD9">
      <w:pPr>
        <w:spacing w:line="244" w:lineRule="auto"/>
        <w:ind w:left="933" w:right="923" w:hanging="1"/>
        <w:jc w:val="both"/>
        <w:rPr>
          <w:sz w:val="18"/>
        </w:rPr>
      </w:pPr>
      <w:r>
        <w:rPr>
          <w:color w:val="161616"/>
          <w:sz w:val="18"/>
        </w:rPr>
        <w:t>Všechny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jazykové</w:t>
      </w:r>
      <w:r>
        <w:rPr>
          <w:color w:val="161616"/>
          <w:spacing w:val="39"/>
          <w:sz w:val="18"/>
        </w:rPr>
        <w:t xml:space="preserve"> </w:t>
      </w:r>
      <w:r>
        <w:rPr>
          <w:color w:val="161616"/>
          <w:sz w:val="18"/>
        </w:rPr>
        <w:t>verze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této</w:t>
      </w:r>
      <w:r>
        <w:rPr>
          <w:color w:val="161616"/>
          <w:spacing w:val="37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39"/>
          <w:sz w:val="18"/>
        </w:rPr>
        <w:t xml:space="preserve"> </w:t>
      </w:r>
      <w:r>
        <w:rPr>
          <w:color w:val="161616"/>
          <w:sz w:val="18"/>
        </w:rPr>
        <w:t>schválené</w:t>
      </w:r>
      <w:r>
        <w:rPr>
          <w:color w:val="161616"/>
          <w:spacing w:val="39"/>
          <w:sz w:val="18"/>
        </w:rPr>
        <w:t xml:space="preserve"> </w:t>
      </w:r>
      <w:r>
        <w:rPr>
          <w:color w:val="161616"/>
          <w:sz w:val="18"/>
        </w:rPr>
        <w:t>Evropskou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komisí</w:t>
      </w:r>
      <w:r>
        <w:rPr>
          <w:color w:val="161616"/>
          <w:spacing w:val="37"/>
          <w:sz w:val="18"/>
        </w:rPr>
        <w:t xml:space="preserve"> </w:t>
      </w:r>
      <w:r>
        <w:rPr>
          <w:color w:val="161616"/>
          <w:sz w:val="18"/>
        </w:rPr>
        <w:t>mají</w:t>
      </w:r>
      <w:r>
        <w:rPr>
          <w:color w:val="161616"/>
          <w:spacing w:val="25"/>
          <w:sz w:val="18"/>
        </w:rPr>
        <w:t xml:space="preserve"> </w:t>
      </w:r>
      <w:r>
        <w:rPr>
          <w:color w:val="161616"/>
          <w:sz w:val="18"/>
        </w:rPr>
        <w:t>stejnou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platnost.</w:t>
      </w:r>
      <w:r>
        <w:rPr>
          <w:color w:val="161616"/>
          <w:spacing w:val="39"/>
          <w:sz w:val="18"/>
        </w:rPr>
        <w:t xml:space="preserve"> </w:t>
      </w:r>
      <w:r>
        <w:rPr>
          <w:color w:val="161616"/>
          <w:sz w:val="18"/>
        </w:rPr>
        <w:t>Strany</w:t>
      </w:r>
      <w:r>
        <w:rPr>
          <w:color w:val="161616"/>
          <w:spacing w:val="38"/>
          <w:sz w:val="18"/>
        </w:rPr>
        <w:t xml:space="preserve"> </w:t>
      </w:r>
      <w:r>
        <w:rPr>
          <w:color w:val="161616"/>
          <w:sz w:val="18"/>
        </w:rPr>
        <w:t>mohou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využít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jazykové verze dle svého výběru.</w:t>
      </w:r>
    </w:p>
    <w:p w14:paraId="4F100945" w14:textId="77777777" w:rsidR="00F153EB" w:rsidRDefault="00F153EB">
      <w:pPr>
        <w:pStyle w:val="Zkladntext"/>
        <w:rPr>
          <w:sz w:val="28"/>
        </w:rPr>
      </w:pPr>
    </w:p>
    <w:p w14:paraId="35407169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018"/>
        </w:tabs>
        <w:ind w:left="5017" w:right="1" w:hanging="5018"/>
        <w:jc w:val="left"/>
        <w:rPr>
          <w:color w:val="161616"/>
          <w:sz w:val="16"/>
        </w:rPr>
      </w:pPr>
      <w:r>
        <w:rPr>
          <w:b/>
          <w:color w:val="161616"/>
          <w:w w:val="105"/>
          <w:sz w:val="16"/>
        </w:rPr>
        <w:t>Soudní</w:t>
      </w:r>
      <w:r>
        <w:rPr>
          <w:b/>
          <w:color w:val="161616"/>
          <w:spacing w:val="15"/>
          <w:w w:val="105"/>
          <w:sz w:val="16"/>
        </w:rPr>
        <w:t xml:space="preserve"> </w:t>
      </w:r>
      <w:r>
        <w:rPr>
          <w:b/>
          <w:color w:val="161616"/>
          <w:spacing w:val="-2"/>
          <w:w w:val="105"/>
          <w:sz w:val="16"/>
        </w:rPr>
        <w:t>příslušnost</w:t>
      </w:r>
    </w:p>
    <w:p w14:paraId="044B9EB7" w14:textId="77777777" w:rsidR="00F153EB" w:rsidRDefault="00F153EB">
      <w:pPr>
        <w:pStyle w:val="Zkladntext"/>
        <w:spacing w:before="6"/>
        <w:rPr>
          <w:b/>
          <w:sz w:val="22"/>
        </w:rPr>
      </w:pPr>
    </w:p>
    <w:p w14:paraId="64149697" w14:textId="77777777" w:rsidR="00F153EB" w:rsidRDefault="00D90BD9">
      <w:pPr>
        <w:ind w:left="934"/>
        <w:rPr>
          <w:sz w:val="18"/>
        </w:rPr>
      </w:pPr>
      <w:r>
        <w:rPr>
          <w:color w:val="161616"/>
          <w:w w:val="105"/>
          <w:sz w:val="18"/>
        </w:rPr>
        <w:t>Aniž</w:t>
      </w:r>
      <w:r>
        <w:rPr>
          <w:color w:val="161616"/>
          <w:spacing w:val="8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jsou</w:t>
      </w:r>
      <w:r>
        <w:rPr>
          <w:color w:val="161616"/>
          <w:spacing w:val="7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dotčeny</w:t>
      </w:r>
      <w:r>
        <w:rPr>
          <w:color w:val="161616"/>
          <w:spacing w:val="3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zvláštní</w:t>
      </w:r>
      <w:r>
        <w:rPr>
          <w:color w:val="161616"/>
          <w:spacing w:val="1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dohody</w:t>
      </w:r>
      <w:r>
        <w:rPr>
          <w:color w:val="161616"/>
          <w:spacing w:val="1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mezi</w:t>
      </w:r>
      <w:r>
        <w:rPr>
          <w:color w:val="161616"/>
          <w:spacing w:val="-3"/>
          <w:w w:val="105"/>
          <w:sz w:val="18"/>
        </w:rPr>
        <w:t xml:space="preserve"> </w:t>
      </w:r>
      <w:r>
        <w:rPr>
          <w:color w:val="161616"/>
          <w:spacing w:val="-2"/>
          <w:w w:val="105"/>
          <w:sz w:val="18"/>
        </w:rPr>
        <w:t>stranami,</w:t>
      </w:r>
    </w:p>
    <w:p w14:paraId="04E1FCF8" w14:textId="77777777" w:rsidR="00F153EB" w:rsidRDefault="00F153EB">
      <w:pPr>
        <w:pStyle w:val="Zkladntext"/>
        <w:spacing w:before="2"/>
        <w:rPr>
          <w:sz w:val="19"/>
        </w:rPr>
      </w:pPr>
    </w:p>
    <w:p w14:paraId="6CB26EF6" w14:textId="77777777" w:rsidR="00F153EB" w:rsidRDefault="00D90BD9">
      <w:pPr>
        <w:pStyle w:val="Odstavecseseznamem"/>
        <w:numPr>
          <w:ilvl w:val="0"/>
          <w:numId w:val="8"/>
        </w:numPr>
        <w:tabs>
          <w:tab w:val="left" w:pos="1211"/>
        </w:tabs>
        <w:spacing w:line="244" w:lineRule="auto"/>
        <w:ind w:right="914" w:hanging="296"/>
        <w:jc w:val="both"/>
        <w:rPr>
          <w:color w:val="161616"/>
          <w:sz w:val="18"/>
        </w:rPr>
      </w:pPr>
      <w:r>
        <w:rPr>
          <w:color w:val="161616"/>
          <w:sz w:val="18"/>
        </w:rPr>
        <w:t>soudní spor, který by popřípadě</w:t>
      </w:r>
      <w:r>
        <w:rPr>
          <w:color w:val="161616"/>
          <w:spacing w:val="37"/>
          <w:sz w:val="18"/>
        </w:rPr>
        <w:t xml:space="preserve"> </w:t>
      </w:r>
      <w:r>
        <w:rPr>
          <w:color w:val="161616"/>
          <w:sz w:val="18"/>
        </w:rPr>
        <w:t>vyplynul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z výkladu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této licence mezi orgány,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úřady nebo agenturami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Evropské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unie jakožto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poskytovateli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a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jakýmkoli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nabyvatelem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licence,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se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bude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řídit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pravomocí</w:t>
      </w:r>
      <w:r>
        <w:rPr>
          <w:color w:val="161616"/>
          <w:spacing w:val="39"/>
          <w:sz w:val="18"/>
        </w:rPr>
        <w:t xml:space="preserve"> </w:t>
      </w:r>
      <w:r>
        <w:rPr>
          <w:color w:val="161616"/>
          <w:sz w:val="18"/>
        </w:rPr>
        <w:t>Soudního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dvora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Evropské unie,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jak stanoví článek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272 Smlouvy o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fungování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Evropské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unie,</w:t>
      </w:r>
    </w:p>
    <w:p w14:paraId="1457CE67" w14:textId="77777777" w:rsidR="00F153EB" w:rsidRDefault="00F153EB">
      <w:pPr>
        <w:pStyle w:val="Zkladntext"/>
        <w:spacing w:before="5"/>
        <w:rPr>
          <w:sz w:val="18"/>
        </w:rPr>
      </w:pPr>
    </w:p>
    <w:p w14:paraId="079602CA" w14:textId="77777777" w:rsidR="00F153EB" w:rsidRDefault="00D90BD9">
      <w:pPr>
        <w:spacing w:before="1" w:line="244" w:lineRule="auto"/>
        <w:ind w:left="1219" w:right="296" w:hanging="10"/>
        <w:rPr>
          <w:sz w:val="18"/>
        </w:rPr>
      </w:pPr>
      <w:r>
        <w:rPr>
          <w:color w:val="161616"/>
          <w:sz w:val="18"/>
        </w:rPr>
        <w:t>soudní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spor,</w:t>
      </w:r>
      <w:r>
        <w:rPr>
          <w:color w:val="161616"/>
          <w:spacing w:val="67"/>
          <w:sz w:val="18"/>
        </w:rPr>
        <w:t xml:space="preserve"> </w:t>
      </w:r>
      <w:r>
        <w:rPr>
          <w:color w:val="161616"/>
          <w:sz w:val="18"/>
        </w:rPr>
        <w:t>který</w:t>
      </w:r>
      <w:r>
        <w:rPr>
          <w:color w:val="161616"/>
          <w:spacing w:val="61"/>
          <w:sz w:val="18"/>
        </w:rPr>
        <w:t xml:space="preserve"> </w:t>
      </w:r>
      <w:r>
        <w:rPr>
          <w:color w:val="161616"/>
          <w:sz w:val="18"/>
        </w:rPr>
        <w:t>by</w:t>
      </w:r>
      <w:r>
        <w:rPr>
          <w:color w:val="161616"/>
          <w:spacing w:val="59"/>
          <w:sz w:val="18"/>
        </w:rPr>
        <w:t xml:space="preserve"> </w:t>
      </w:r>
      <w:r>
        <w:rPr>
          <w:color w:val="161616"/>
          <w:sz w:val="18"/>
        </w:rPr>
        <w:t>popřípadě</w:t>
      </w:r>
      <w:r>
        <w:rPr>
          <w:color w:val="161616"/>
          <w:spacing w:val="72"/>
          <w:sz w:val="18"/>
        </w:rPr>
        <w:t xml:space="preserve"> </w:t>
      </w:r>
      <w:r>
        <w:rPr>
          <w:color w:val="161616"/>
          <w:sz w:val="18"/>
        </w:rPr>
        <w:t>vyplynul</w:t>
      </w:r>
      <w:r>
        <w:rPr>
          <w:color w:val="161616"/>
          <w:spacing w:val="76"/>
          <w:sz w:val="18"/>
        </w:rPr>
        <w:t xml:space="preserve"> </w:t>
      </w:r>
      <w:r>
        <w:rPr>
          <w:color w:val="161616"/>
          <w:sz w:val="18"/>
        </w:rPr>
        <w:t>z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výkladu</w:t>
      </w:r>
      <w:r>
        <w:rPr>
          <w:color w:val="161616"/>
          <w:spacing w:val="77"/>
          <w:sz w:val="18"/>
        </w:rPr>
        <w:t xml:space="preserve"> </w:t>
      </w:r>
      <w:r>
        <w:rPr>
          <w:color w:val="161616"/>
          <w:sz w:val="18"/>
        </w:rPr>
        <w:t>této</w:t>
      </w:r>
      <w:r>
        <w:rPr>
          <w:color w:val="161616"/>
          <w:spacing w:val="65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70"/>
          <w:sz w:val="18"/>
        </w:rPr>
        <w:t xml:space="preserve"> </w:t>
      </w:r>
      <w:r>
        <w:rPr>
          <w:color w:val="161616"/>
          <w:sz w:val="18"/>
        </w:rPr>
        <w:t>mezi</w:t>
      </w:r>
      <w:r>
        <w:rPr>
          <w:color w:val="161616"/>
          <w:spacing w:val="67"/>
          <w:sz w:val="18"/>
        </w:rPr>
        <w:t xml:space="preserve"> </w:t>
      </w:r>
      <w:r>
        <w:rPr>
          <w:color w:val="161616"/>
          <w:sz w:val="18"/>
        </w:rPr>
        <w:t>jinými</w:t>
      </w:r>
      <w:r>
        <w:rPr>
          <w:color w:val="161616"/>
          <w:spacing w:val="63"/>
          <w:sz w:val="18"/>
        </w:rPr>
        <w:t xml:space="preserve"> </w:t>
      </w:r>
      <w:r>
        <w:rPr>
          <w:color w:val="161616"/>
          <w:sz w:val="18"/>
        </w:rPr>
        <w:t>stranami,</w:t>
      </w:r>
      <w:r>
        <w:rPr>
          <w:color w:val="161616"/>
          <w:spacing w:val="65"/>
          <w:sz w:val="18"/>
        </w:rPr>
        <w:t xml:space="preserve"> </w:t>
      </w:r>
      <w:r>
        <w:rPr>
          <w:color w:val="161616"/>
          <w:sz w:val="18"/>
        </w:rPr>
        <w:t>se</w:t>
      </w:r>
      <w:r>
        <w:rPr>
          <w:color w:val="161616"/>
          <w:spacing w:val="63"/>
          <w:sz w:val="18"/>
        </w:rPr>
        <w:t xml:space="preserve"> </w:t>
      </w:r>
      <w:r>
        <w:rPr>
          <w:color w:val="161616"/>
          <w:sz w:val="18"/>
        </w:rPr>
        <w:t>bude</w:t>
      </w:r>
      <w:r>
        <w:rPr>
          <w:color w:val="161616"/>
          <w:spacing w:val="65"/>
          <w:sz w:val="18"/>
        </w:rPr>
        <w:t xml:space="preserve"> </w:t>
      </w:r>
      <w:r>
        <w:rPr>
          <w:color w:val="161616"/>
          <w:sz w:val="18"/>
        </w:rPr>
        <w:t>řídit</w:t>
      </w:r>
      <w:r>
        <w:rPr>
          <w:color w:val="161616"/>
          <w:spacing w:val="65"/>
          <w:sz w:val="18"/>
        </w:rPr>
        <w:t xml:space="preserve"> </w:t>
      </w:r>
      <w:r>
        <w:rPr>
          <w:color w:val="161616"/>
          <w:sz w:val="18"/>
        </w:rPr>
        <w:t>výlučnou pravomocí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příslušného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soudu,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kde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má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poskytovatel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bydliště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nebo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vykonává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hlavní</w:t>
      </w:r>
      <w:r>
        <w:rPr>
          <w:color w:val="161616"/>
          <w:spacing w:val="32"/>
          <w:sz w:val="18"/>
        </w:rPr>
        <w:t xml:space="preserve"> </w:t>
      </w:r>
      <w:r>
        <w:rPr>
          <w:color w:val="161616"/>
          <w:sz w:val="18"/>
        </w:rPr>
        <w:t>obchodní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činnost.</w:t>
      </w:r>
    </w:p>
    <w:p w14:paraId="20F5A9CB" w14:textId="77777777" w:rsidR="00F153EB" w:rsidRDefault="00F153EB">
      <w:pPr>
        <w:pStyle w:val="Zkladntext"/>
        <w:spacing w:before="4"/>
      </w:pPr>
    </w:p>
    <w:p w14:paraId="0B7FA33F" w14:textId="77777777" w:rsidR="00F153EB" w:rsidRDefault="00D90BD9">
      <w:pPr>
        <w:pStyle w:val="Odstavecseseznamem"/>
        <w:numPr>
          <w:ilvl w:val="0"/>
          <w:numId w:val="1"/>
        </w:numPr>
        <w:tabs>
          <w:tab w:val="left" w:pos="5096"/>
        </w:tabs>
        <w:spacing w:before="1"/>
        <w:ind w:left="5095" w:hanging="5084"/>
        <w:jc w:val="left"/>
        <w:rPr>
          <w:color w:val="161616"/>
          <w:sz w:val="17"/>
        </w:rPr>
      </w:pPr>
      <w:r>
        <w:rPr>
          <w:b/>
          <w:color w:val="161616"/>
          <w:w w:val="105"/>
          <w:sz w:val="16"/>
        </w:rPr>
        <w:t>Rozhodné</w:t>
      </w:r>
      <w:r>
        <w:rPr>
          <w:b/>
          <w:color w:val="161616"/>
          <w:spacing w:val="29"/>
          <w:w w:val="105"/>
          <w:sz w:val="16"/>
        </w:rPr>
        <w:t xml:space="preserve"> </w:t>
      </w:r>
      <w:r>
        <w:rPr>
          <w:b/>
          <w:color w:val="161616"/>
          <w:spacing w:val="-4"/>
          <w:w w:val="105"/>
          <w:sz w:val="16"/>
        </w:rPr>
        <w:t>právo</w:t>
      </w:r>
    </w:p>
    <w:p w14:paraId="3AA65AD7" w14:textId="77777777" w:rsidR="00F153EB" w:rsidRDefault="00F153EB">
      <w:pPr>
        <w:pStyle w:val="Zkladntext"/>
        <w:spacing w:before="8"/>
        <w:rPr>
          <w:b/>
          <w:sz w:val="22"/>
        </w:rPr>
      </w:pPr>
    </w:p>
    <w:p w14:paraId="1AF7B15D" w14:textId="77777777" w:rsidR="00F153EB" w:rsidRDefault="00D90BD9">
      <w:pPr>
        <w:ind w:left="934"/>
        <w:rPr>
          <w:sz w:val="18"/>
        </w:rPr>
      </w:pPr>
      <w:r>
        <w:rPr>
          <w:color w:val="161616"/>
          <w:w w:val="105"/>
          <w:sz w:val="18"/>
        </w:rPr>
        <w:t>Aniž</w:t>
      </w:r>
      <w:r>
        <w:rPr>
          <w:color w:val="161616"/>
          <w:spacing w:val="8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jsou</w:t>
      </w:r>
      <w:r>
        <w:rPr>
          <w:color w:val="161616"/>
          <w:spacing w:val="5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dotčeny</w:t>
      </w:r>
      <w:r>
        <w:rPr>
          <w:color w:val="161616"/>
          <w:spacing w:val="3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zvláštní</w:t>
      </w:r>
      <w:r>
        <w:rPr>
          <w:color w:val="161616"/>
          <w:spacing w:val="1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dohody</w:t>
      </w:r>
      <w:r>
        <w:rPr>
          <w:color w:val="161616"/>
          <w:spacing w:val="4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mezi</w:t>
      </w:r>
      <w:r>
        <w:rPr>
          <w:color w:val="161616"/>
          <w:spacing w:val="-3"/>
          <w:w w:val="105"/>
          <w:sz w:val="18"/>
        </w:rPr>
        <w:t xml:space="preserve"> </w:t>
      </w:r>
      <w:r>
        <w:rPr>
          <w:color w:val="161616"/>
          <w:spacing w:val="-2"/>
          <w:w w:val="105"/>
          <w:sz w:val="18"/>
        </w:rPr>
        <w:t>stranami,</w:t>
      </w:r>
    </w:p>
    <w:p w14:paraId="2B5C0CA9" w14:textId="77777777" w:rsidR="00F153EB" w:rsidRDefault="00F153EB">
      <w:pPr>
        <w:pStyle w:val="Zkladntext"/>
        <w:spacing w:before="9"/>
        <w:rPr>
          <w:sz w:val="18"/>
        </w:rPr>
      </w:pPr>
    </w:p>
    <w:p w14:paraId="055E7B00" w14:textId="77777777" w:rsidR="00F153EB" w:rsidRDefault="00D90BD9">
      <w:pPr>
        <w:spacing w:line="244" w:lineRule="auto"/>
        <w:ind w:left="1210" w:right="723" w:firstLine="7"/>
        <w:rPr>
          <w:sz w:val="18"/>
        </w:rPr>
      </w:pPr>
      <w:r>
        <w:rPr>
          <w:color w:val="161616"/>
          <w:sz w:val="18"/>
        </w:rPr>
        <w:t>tato</w:t>
      </w:r>
      <w:r>
        <w:rPr>
          <w:color w:val="161616"/>
          <w:spacing w:val="27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30"/>
          <w:sz w:val="18"/>
        </w:rPr>
        <w:t xml:space="preserve"> </w:t>
      </w:r>
      <w:r>
        <w:rPr>
          <w:color w:val="161616"/>
          <w:sz w:val="18"/>
        </w:rPr>
        <w:t>se</w:t>
      </w:r>
      <w:r>
        <w:rPr>
          <w:color w:val="161616"/>
          <w:spacing w:val="24"/>
          <w:sz w:val="18"/>
        </w:rPr>
        <w:t xml:space="preserve"> </w:t>
      </w:r>
      <w:r>
        <w:rPr>
          <w:color w:val="161616"/>
          <w:sz w:val="18"/>
        </w:rPr>
        <w:t>řídí</w:t>
      </w:r>
      <w:r>
        <w:rPr>
          <w:color w:val="161616"/>
          <w:spacing w:val="25"/>
          <w:sz w:val="18"/>
        </w:rPr>
        <w:t xml:space="preserve"> </w:t>
      </w:r>
      <w:r>
        <w:rPr>
          <w:color w:val="161616"/>
          <w:sz w:val="18"/>
        </w:rPr>
        <w:t>právem</w:t>
      </w:r>
      <w:r>
        <w:rPr>
          <w:color w:val="161616"/>
          <w:spacing w:val="38"/>
          <w:sz w:val="18"/>
        </w:rPr>
        <w:t xml:space="preserve"> </w:t>
      </w:r>
      <w:r>
        <w:rPr>
          <w:color w:val="161616"/>
          <w:sz w:val="18"/>
        </w:rPr>
        <w:t>toho</w:t>
      </w:r>
      <w:r>
        <w:rPr>
          <w:color w:val="161616"/>
          <w:spacing w:val="28"/>
          <w:sz w:val="18"/>
        </w:rPr>
        <w:t xml:space="preserve"> </w:t>
      </w:r>
      <w:r>
        <w:rPr>
          <w:color w:val="161616"/>
          <w:sz w:val="18"/>
        </w:rPr>
        <w:t>členského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státu</w:t>
      </w:r>
      <w:r>
        <w:rPr>
          <w:color w:val="161616"/>
          <w:spacing w:val="38"/>
          <w:sz w:val="18"/>
        </w:rPr>
        <w:t xml:space="preserve"> </w:t>
      </w:r>
      <w:r>
        <w:rPr>
          <w:color w:val="161616"/>
          <w:sz w:val="18"/>
        </w:rPr>
        <w:t>Evropské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unie,</w:t>
      </w:r>
      <w:r>
        <w:rPr>
          <w:color w:val="161616"/>
          <w:spacing w:val="35"/>
          <w:sz w:val="18"/>
        </w:rPr>
        <w:t xml:space="preserve"> </w:t>
      </w:r>
      <w:r>
        <w:rPr>
          <w:color w:val="161616"/>
          <w:sz w:val="18"/>
        </w:rPr>
        <w:t>kde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má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poskytovatel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30"/>
          <w:sz w:val="18"/>
        </w:rPr>
        <w:t xml:space="preserve"> </w:t>
      </w:r>
      <w:r>
        <w:rPr>
          <w:color w:val="161616"/>
          <w:sz w:val="18"/>
        </w:rPr>
        <w:t>své</w:t>
      </w:r>
      <w:r>
        <w:rPr>
          <w:color w:val="161616"/>
          <w:spacing w:val="24"/>
          <w:sz w:val="18"/>
        </w:rPr>
        <w:t xml:space="preserve"> </w:t>
      </w:r>
      <w:r>
        <w:rPr>
          <w:color w:val="161616"/>
          <w:sz w:val="18"/>
        </w:rPr>
        <w:t>sídlo,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bydliště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nebo sídlo podnikání,</w:t>
      </w:r>
    </w:p>
    <w:p w14:paraId="14A16D0B" w14:textId="77777777" w:rsidR="00F153EB" w:rsidRDefault="00F153EB">
      <w:pPr>
        <w:pStyle w:val="Zkladntext"/>
        <w:spacing w:before="9"/>
        <w:rPr>
          <w:sz w:val="18"/>
        </w:rPr>
      </w:pPr>
    </w:p>
    <w:p w14:paraId="0FE101C3" w14:textId="77777777" w:rsidR="00F153EB" w:rsidRDefault="00D90BD9">
      <w:pPr>
        <w:spacing w:before="1" w:line="244" w:lineRule="auto"/>
        <w:ind w:left="1210" w:right="837" w:firstLine="9"/>
        <w:rPr>
          <w:sz w:val="18"/>
        </w:rPr>
      </w:pPr>
      <w:r>
        <w:rPr>
          <w:color w:val="161616"/>
          <w:sz w:val="18"/>
        </w:rPr>
        <w:t>pokud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poskytovatel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licence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nemá</w:t>
      </w:r>
      <w:r>
        <w:rPr>
          <w:color w:val="161616"/>
          <w:spacing w:val="28"/>
          <w:sz w:val="18"/>
        </w:rPr>
        <w:t xml:space="preserve"> </w:t>
      </w:r>
      <w:r>
        <w:rPr>
          <w:color w:val="161616"/>
          <w:sz w:val="18"/>
        </w:rPr>
        <w:t>sídlo,</w:t>
      </w:r>
      <w:r>
        <w:rPr>
          <w:color w:val="161616"/>
          <w:spacing w:val="39"/>
          <w:sz w:val="18"/>
        </w:rPr>
        <w:t xml:space="preserve"> </w:t>
      </w:r>
      <w:r>
        <w:rPr>
          <w:color w:val="161616"/>
          <w:sz w:val="18"/>
        </w:rPr>
        <w:t>bydliště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nebo</w:t>
      </w:r>
      <w:r>
        <w:rPr>
          <w:color w:val="161616"/>
          <w:spacing w:val="27"/>
          <w:sz w:val="18"/>
        </w:rPr>
        <w:t xml:space="preserve"> </w:t>
      </w:r>
      <w:r>
        <w:rPr>
          <w:color w:val="161616"/>
          <w:sz w:val="18"/>
        </w:rPr>
        <w:t>sídlo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podnikání</w:t>
      </w:r>
      <w:r>
        <w:rPr>
          <w:color w:val="161616"/>
          <w:spacing w:val="29"/>
          <w:sz w:val="18"/>
        </w:rPr>
        <w:t xml:space="preserve"> </w:t>
      </w:r>
      <w:r>
        <w:rPr>
          <w:color w:val="161616"/>
          <w:sz w:val="18"/>
        </w:rPr>
        <w:t>v</w:t>
      </w:r>
      <w:r>
        <w:rPr>
          <w:color w:val="161616"/>
          <w:spacing w:val="28"/>
          <w:sz w:val="18"/>
        </w:rPr>
        <w:t xml:space="preserve"> </w:t>
      </w:r>
      <w:r>
        <w:rPr>
          <w:color w:val="161616"/>
          <w:sz w:val="18"/>
        </w:rPr>
        <w:t>některém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členském</w:t>
      </w:r>
      <w:r>
        <w:rPr>
          <w:color w:val="161616"/>
          <w:spacing w:val="38"/>
          <w:sz w:val="18"/>
        </w:rPr>
        <w:t xml:space="preserve"> </w:t>
      </w:r>
      <w:r>
        <w:rPr>
          <w:color w:val="161616"/>
          <w:sz w:val="18"/>
        </w:rPr>
        <w:t>státě</w:t>
      </w:r>
      <w:r>
        <w:rPr>
          <w:color w:val="161616"/>
          <w:spacing w:val="29"/>
          <w:sz w:val="18"/>
        </w:rPr>
        <w:t xml:space="preserve"> </w:t>
      </w:r>
      <w:r>
        <w:rPr>
          <w:color w:val="161616"/>
          <w:sz w:val="18"/>
        </w:rPr>
        <w:t>Evropské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unie,</w:t>
      </w:r>
      <w:r>
        <w:rPr>
          <w:color w:val="161616"/>
          <w:spacing w:val="32"/>
          <w:sz w:val="18"/>
        </w:rPr>
        <w:t xml:space="preserve"> </w:t>
      </w:r>
      <w:r>
        <w:rPr>
          <w:color w:val="161616"/>
          <w:sz w:val="18"/>
        </w:rPr>
        <w:t>řídí se tato licence belgickým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právem.</w:t>
      </w:r>
    </w:p>
    <w:p w14:paraId="460D433F" w14:textId="77777777" w:rsidR="00F153EB" w:rsidRDefault="00F153EB">
      <w:pPr>
        <w:spacing w:line="244" w:lineRule="auto"/>
        <w:rPr>
          <w:sz w:val="18"/>
        </w:rPr>
        <w:sectPr w:rsidR="00F153EB">
          <w:headerReference w:type="default" r:id="rId20"/>
          <w:footerReference w:type="default" r:id="rId21"/>
          <w:pgSz w:w="11910" w:h="16840"/>
          <w:pgMar w:top="1260" w:right="400" w:bottom="280" w:left="420" w:header="941" w:footer="0" w:gutter="0"/>
          <w:cols w:space="708"/>
        </w:sectPr>
      </w:pPr>
    </w:p>
    <w:p w14:paraId="05D9A494" w14:textId="77777777" w:rsidR="00F153EB" w:rsidRDefault="00F153EB">
      <w:pPr>
        <w:pStyle w:val="Zkladntext"/>
        <w:spacing w:before="7"/>
        <w:rPr>
          <w:sz w:val="18"/>
        </w:rPr>
      </w:pPr>
    </w:p>
    <w:p w14:paraId="098B6955" w14:textId="77777777" w:rsidR="00F153EB" w:rsidRDefault="00D90BD9">
      <w:pPr>
        <w:spacing w:before="93"/>
        <w:ind w:left="15" w:right="3"/>
        <w:jc w:val="center"/>
        <w:rPr>
          <w:i/>
          <w:sz w:val="19"/>
        </w:rPr>
      </w:pPr>
      <w:r>
        <w:rPr>
          <w:i/>
          <w:color w:val="131313"/>
          <w:spacing w:val="-2"/>
          <w:w w:val="95"/>
          <w:sz w:val="19"/>
        </w:rPr>
        <w:t>Dodatek</w:t>
      </w:r>
    </w:p>
    <w:p w14:paraId="445491C2" w14:textId="77777777" w:rsidR="00F153EB" w:rsidRDefault="00F153EB">
      <w:pPr>
        <w:pStyle w:val="Zkladntext"/>
        <w:rPr>
          <w:i/>
          <w:sz w:val="20"/>
        </w:rPr>
      </w:pPr>
    </w:p>
    <w:p w14:paraId="7B689BEF" w14:textId="77777777" w:rsidR="00F153EB" w:rsidRDefault="00D90BD9">
      <w:pPr>
        <w:spacing w:before="157" w:line="489" w:lineRule="auto"/>
        <w:ind w:left="1525" w:right="4970" w:hanging="598"/>
        <w:rPr>
          <w:sz w:val="18"/>
        </w:rPr>
      </w:pPr>
      <w:proofErr w:type="gramStart"/>
      <w:r>
        <w:rPr>
          <w:color w:val="131313"/>
          <w:sz w:val="18"/>
        </w:rPr>
        <w:t>..</w:t>
      </w:r>
      <w:proofErr w:type="gramEnd"/>
      <w:r>
        <w:rPr>
          <w:color w:val="131313"/>
          <w:sz w:val="18"/>
        </w:rPr>
        <w:t>Slučitelnými</w:t>
      </w:r>
      <w:r>
        <w:rPr>
          <w:color w:val="131313"/>
          <w:spacing w:val="16"/>
          <w:sz w:val="18"/>
        </w:rPr>
        <w:t xml:space="preserve"> </w:t>
      </w:r>
      <w:r>
        <w:rPr>
          <w:color w:val="131313"/>
          <w:sz w:val="18"/>
        </w:rPr>
        <w:t>licencemi" podle článku</w:t>
      </w:r>
      <w:r>
        <w:rPr>
          <w:color w:val="131313"/>
          <w:spacing w:val="24"/>
          <w:sz w:val="18"/>
        </w:rPr>
        <w:t xml:space="preserve"> </w:t>
      </w:r>
      <w:r>
        <w:rPr>
          <w:color w:val="131313"/>
          <w:sz w:val="18"/>
        </w:rPr>
        <w:t>5 licence EUPL se rozumí: GNU General</w:t>
      </w:r>
      <w:r>
        <w:rPr>
          <w:color w:val="131313"/>
          <w:spacing w:val="26"/>
          <w:sz w:val="18"/>
        </w:rPr>
        <w:t xml:space="preserve"> </w:t>
      </w:r>
      <w:r>
        <w:rPr>
          <w:color w:val="131313"/>
          <w:sz w:val="18"/>
        </w:rPr>
        <w:t>Public License (GPL)</w:t>
      </w:r>
      <w:r>
        <w:rPr>
          <w:color w:val="131313"/>
          <w:spacing w:val="24"/>
          <w:sz w:val="18"/>
        </w:rPr>
        <w:t xml:space="preserve"> </w:t>
      </w:r>
      <w:r>
        <w:rPr>
          <w:color w:val="232323"/>
          <w:sz w:val="18"/>
        </w:rPr>
        <w:t xml:space="preserve">v. </w:t>
      </w:r>
      <w:r>
        <w:rPr>
          <w:color w:val="131313"/>
          <w:sz w:val="18"/>
        </w:rPr>
        <w:t>2, v.</w:t>
      </w:r>
      <w:r>
        <w:rPr>
          <w:color w:val="131313"/>
          <w:spacing w:val="23"/>
          <w:sz w:val="18"/>
        </w:rPr>
        <w:t xml:space="preserve"> </w:t>
      </w:r>
      <w:r>
        <w:rPr>
          <w:color w:val="131313"/>
          <w:sz w:val="18"/>
        </w:rPr>
        <w:t>3</w:t>
      </w:r>
    </w:p>
    <w:p w14:paraId="77332591" w14:textId="77777777" w:rsidR="00F153EB" w:rsidRDefault="00D90BD9">
      <w:pPr>
        <w:spacing w:before="6" w:line="496" w:lineRule="auto"/>
        <w:ind w:left="1525" w:right="5949"/>
        <w:rPr>
          <w:sz w:val="18"/>
        </w:rPr>
      </w:pPr>
      <w:r>
        <w:rPr>
          <w:color w:val="131313"/>
          <w:sz w:val="18"/>
        </w:rPr>
        <w:t>GNU</w:t>
      </w:r>
      <w:r>
        <w:rPr>
          <w:color w:val="131313"/>
          <w:spacing w:val="-8"/>
          <w:sz w:val="18"/>
        </w:rPr>
        <w:t xml:space="preserve"> </w:t>
      </w:r>
      <w:r>
        <w:rPr>
          <w:color w:val="131313"/>
          <w:sz w:val="18"/>
        </w:rPr>
        <w:t>Affero</w:t>
      </w:r>
      <w:r>
        <w:rPr>
          <w:color w:val="131313"/>
          <w:spacing w:val="-2"/>
          <w:sz w:val="18"/>
        </w:rPr>
        <w:t xml:space="preserve"> </w:t>
      </w:r>
      <w:r>
        <w:rPr>
          <w:color w:val="131313"/>
          <w:sz w:val="18"/>
        </w:rPr>
        <w:t>General</w:t>
      </w:r>
      <w:r>
        <w:rPr>
          <w:color w:val="131313"/>
          <w:spacing w:val="3"/>
          <w:sz w:val="18"/>
        </w:rPr>
        <w:t xml:space="preserve"> </w:t>
      </w:r>
      <w:r>
        <w:rPr>
          <w:color w:val="131313"/>
          <w:sz w:val="18"/>
        </w:rPr>
        <w:t>Public</w:t>
      </w:r>
      <w:r>
        <w:rPr>
          <w:color w:val="131313"/>
          <w:spacing w:val="-2"/>
          <w:sz w:val="18"/>
        </w:rPr>
        <w:t xml:space="preserve"> </w:t>
      </w:r>
      <w:r>
        <w:rPr>
          <w:color w:val="131313"/>
          <w:sz w:val="18"/>
        </w:rPr>
        <w:t>License</w:t>
      </w:r>
      <w:r>
        <w:rPr>
          <w:color w:val="131313"/>
          <w:spacing w:val="-3"/>
          <w:sz w:val="18"/>
        </w:rPr>
        <w:t xml:space="preserve"> </w:t>
      </w:r>
      <w:r>
        <w:rPr>
          <w:color w:val="131313"/>
          <w:sz w:val="18"/>
        </w:rPr>
        <w:t>(AGPL}</w:t>
      </w:r>
      <w:r>
        <w:rPr>
          <w:color w:val="131313"/>
          <w:spacing w:val="-9"/>
          <w:sz w:val="18"/>
        </w:rPr>
        <w:t xml:space="preserve"> </w:t>
      </w:r>
      <w:r>
        <w:rPr>
          <w:color w:val="131313"/>
          <w:sz w:val="18"/>
        </w:rPr>
        <w:t>v.</w:t>
      </w:r>
      <w:r>
        <w:rPr>
          <w:color w:val="131313"/>
          <w:spacing w:val="1"/>
          <w:sz w:val="18"/>
        </w:rPr>
        <w:t xml:space="preserve"> </w:t>
      </w:r>
      <w:r>
        <w:rPr>
          <w:color w:val="131313"/>
          <w:sz w:val="18"/>
        </w:rPr>
        <w:t>3 Open Software License (OSL) v. 2.1, v.</w:t>
      </w:r>
      <w:r>
        <w:rPr>
          <w:color w:val="131313"/>
          <w:spacing w:val="40"/>
          <w:sz w:val="18"/>
        </w:rPr>
        <w:t xml:space="preserve"> </w:t>
      </w:r>
      <w:r>
        <w:rPr>
          <w:color w:val="131313"/>
          <w:sz w:val="18"/>
        </w:rPr>
        <w:t>3.0</w:t>
      </w:r>
    </w:p>
    <w:p w14:paraId="003534B9" w14:textId="77777777" w:rsidR="00F153EB" w:rsidRDefault="00D90BD9">
      <w:pPr>
        <w:pStyle w:val="Odstavecseseznamem"/>
        <w:numPr>
          <w:ilvl w:val="0"/>
          <w:numId w:val="7"/>
        </w:numPr>
        <w:tabs>
          <w:tab w:val="left" w:pos="1523"/>
          <w:tab w:val="left" w:pos="1524"/>
        </w:tabs>
        <w:spacing w:line="201" w:lineRule="exact"/>
        <w:ind w:hanging="294"/>
        <w:rPr>
          <w:sz w:val="18"/>
        </w:rPr>
      </w:pPr>
      <w:r>
        <w:rPr>
          <w:color w:val="232323"/>
          <w:w w:val="95"/>
          <w:sz w:val="18"/>
        </w:rPr>
        <w:t>Eclipse</w:t>
      </w:r>
      <w:r>
        <w:rPr>
          <w:color w:val="232323"/>
          <w:spacing w:val="7"/>
          <w:sz w:val="18"/>
        </w:rPr>
        <w:t xml:space="preserve"> </w:t>
      </w:r>
      <w:r>
        <w:rPr>
          <w:color w:val="131313"/>
          <w:w w:val="95"/>
          <w:sz w:val="18"/>
        </w:rPr>
        <w:t>Public</w:t>
      </w:r>
      <w:r>
        <w:rPr>
          <w:color w:val="131313"/>
          <w:spacing w:val="11"/>
          <w:sz w:val="18"/>
        </w:rPr>
        <w:t xml:space="preserve"> </w:t>
      </w:r>
      <w:r>
        <w:rPr>
          <w:color w:val="131313"/>
          <w:w w:val="95"/>
          <w:sz w:val="18"/>
        </w:rPr>
        <w:t>License</w:t>
      </w:r>
      <w:r>
        <w:rPr>
          <w:color w:val="131313"/>
          <w:spacing w:val="12"/>
          <w:sz w:val="18"/>
        </w:rPr>
        <w:t xml:space="preserve"> </w:t>
      </w:r>
      <w:r>
        <w:rPr>
          <w:color w:val="131313"/>
          <w:w w:val="95"/>
          <w:sz w:val="18"/>
        </w:rPr>
        <w:t>(EPL)</w:t>
      </w:r>
      <w:r>
        <w:rPr>
          <w:color w:val="131313"/>
          <w:spacing w:val="10"/>
          <w:sz w:val="18"/>
        </w:rPr>
        <w:t xml:space="preserve"> </w:t>
      </w:r>
      <w:r>
        <w:rPr>
          <w:color w:val="131313"/>
          <w:w w:val="95"/>
          <w:sz w:val="18"/>
        </w:rPr>
        <w:t>v.</w:t>
      </w:r>
      <w:r>
        <w:rPr>
          <w:color w:val="131313"/>
          <w:spacing w:val="-2"/>
          <w:sz w:val="18"/>
        </w:rPr>
        <w:t xml:space="preserve"> </w:t>
      </w:r>
      <w:r>
        <w:rPr>
          <w:color w:val="131313"/>
          <w:spacing w:val="-5"/>
          <w:w w:val="95"/>
          <w:sz w:val="18"/>
        </w:rPr>
        <w:t>1.0</w:t>
      </w:r>
    </w:p>
    <w:p w14:paraId="1434593A" w14:textId="77777777" w:rsidR="00F153EB" w:rsidRDefault="00F153EB">
      <w:pPr>
        <w:pStyle w:val="Zkladntext"/>
        <w:spacing w:before="8"/>
        <w:rPr>
          <w:sz w:val="18"/>
        </w:rPr>
      </w:pPr>
    </w:p>
    <w:p w14:paraId="374FCC81" w14:textId="77777777" w:rsidR="00F153EB" w:rsidRDefault="00D90BD9">
      <w:pPr>
        <w:tabs>
          <w:tab w:val="left" w:pos="1524"/>
        </w:tabs>
        <w:spacing w:before="1"/>
        <w:ind w:left="1230"/>
        <w:rPr>
          <w:sz w:val="18"/>
        </w:rPr>
      </w:pPr>
      <w:r>
        <w:rPr>
          <w:color w:val="010101"/>
          <w:spacing w:val="-10"/>
          <w:sz w:val="18"/>
        </w:rPr>
        <w:t>-</w:t>
      </w:r>
      <w:r>
        <w:rPr>
          <w:color w:val="010101"/>
          <w:sz w:val="18"/>
        </w:rPr>
        <w:tab/>
      </w:r>
      <w:r>
        <w:rPr>
          <w:color w:val="131313"/>
          <w:spacing w:val="-2"/>
          <w:sz w:val="18"/>
        </w:rPr>
        <w:t>CeCILL</w:t>
      </w:r>
      <w:r>
        <w:rPr>
          <w:color w:val="131313"/>
          <w:spacing w:val="6"/>
          <w:sz w:val="18"/>
        </w:rPr>
        <w:t xml:space="preserve"> </w:t>
      </w:r>
      <w:r>
        <w:rPr>
          <w:color w:val="131313"/>
          <w:spacing w:val="-2"/>
          <w:sz w:val="18"/>
        </w:rPr>
        <w:t>v.</w:t>
      </w:r>
      <w:r>
        <w:rPr>
          <w:color w:val="131313"/>
          <w:spacing w:val="6"/>
          <w:sz w:val="18"/>
        </w:rPr>
        <w:t xml:space="preserve"> </w:t>
      </w:r>
      <w:r>
        <w:rPr>
          <w:color w:val="131313"/>
          <w:spacing w:val="-2"/>
          <w:sz w:val="18"/>
        </w:rPr>
        <w:t>2.0,</w:t>
      </w:r>
      <w:r>
        <w:rPr>
          <w:color w:val="131313"/>
          <w:spacing w:val="-3"/>
          <w:sz w:val="18"/>
        </w:rPr>
        <w:t xml:space="preserve"> </w:t>
      </w:r>
      <w:r>
        <w:rPr>
          <w:color w:val="131313"/>
          <w:spacing w:val="-2"/>
          <w:sz w:val="18"/>
        </w:rPr>
        <w:t>v.</w:t>
      </w:r>
      <w:r>
        <w:rPr>
          <w:color w:val="131313"/>
          <w:spacing w:val="7"/>
          <w:sz w:val="18"/>
        </w:rPr>
        <w:t xml:space="preserve"> </w:t>
      </w:r>
      <w:r>
        <w:rPr>
          <w:color w:val="131313"/>
          <w:spacing w:val="-5"/>
          <w:sz w:val="18"/>
        </w:rPr>
        <w:t>2.1</w:t>
      </w:r>
    </w:p>
    <w:p w14:paraId="0B654F2F" w14:textId="77777777" w:rsidR="00F153EB" w:rsidRDefault="00F153EB">
      <w:pPr>
        <w:pStyle w:val="Zkladntext"/>
        <w:spacing w:before="2"/>
        <w:rPr>
          <w:sz w:val="19"/>
        </w:rPr>
      </w:pPr>
    </w:p>
    <w:p w14:paraId="489B6D5B" w14:textId="77777777" w:rsidR="00F153EB" w:rsidRDefault="00D90BD9">
      <w:pPr>
        <w:pStyle w:val="Odstavecseseznamem"/>
        <w:numPr>
          <w:ilvl w:val="0"/>
          <w:numId w:val="7"/>
        </w:numPr>
        <w:tabs>
          <w:tab w:val="left" w:pos="1519"/>
          <w:tab w:val="left" w:pos="1520"/>
        </w:tabs>
        <w:ind w:left="1519" w:hanging="290"/>
        <w:rPr>
          <w:sz w:val="18"/>
        </w:rPr>
      </w:pPr>
      <w:r>
        <w:rPr>
          <w:color w:val="131313"/>
          <w:w w:val="95"/>
          <w:sz w:val="18"/>
        </w:rPr>
        <w:t>Mozilla</w:t>
      </w:r>
      <w:r>
        <w:rPr>
          <w:color w:val="131313"/>
          <w:spacing w:val="23"/>
          <w:sz w:val="18"/>
        </w:rPr>
        <w:t xml:space="preserve"> </w:t>
      </w:r>
      <w:r>
        <w:rPr>
          <w:color w:val="131313"/>
          <w:w w:val="95"/>
          <w:sz w:val="18"/>
        </w:rPr>
        <w:t>Public</w:t>
      </w:r>
      <w:r>
        <w:rPr>
          <w:color w:val="131313"/>
          <w:spacing w:val="7"/>
          <w:sz w:val="18"/>
        </w:rPr>
        <w:t xml:space="preserve"> </w:t>
      </w:r>
      <w:r>
        <w:rPr>
          <w:color w:val="131313"/>
          <w:w w:val="95"/>
          <w:sz w:val="18"/>
        </w:rPr>
        <w:t>Licence</w:t>
      </w:r>
      <w:r>
        <w:rPr>
          <w:color w:val="131313"/>
          <w:spacing w:val="13"/>
          <w:sz w:val="18"/>
        </w:rPr>
        <w:t xml:space="preserve"> </w:t>
      </w:r>
      <w:r>
        <w:rPr>
          <w:color w:val="131313"/>
          <w:w w:val="95"/>
          <w:sz w:val="18"/>
        </w:rPr>
        <w:t>(MPL}</w:t>
      </w:r>
      <w:r>
        <w:rPr>
          <w:color w:val="131313"/>
          <w:spacing w:val="3"/>
          <w:sz w:val="18"/>
        </w:rPr>
        <w:t xml:space="preserve"> </w:t>
      </w:r>
      <w:r>
        <w:rPr>
          <w:color w:val="131313"/>
          <w:w w:val="95"/>
          <w:sz w:val="18"/>
        </w:rPr>
        <w:t>v.</w:t>
      </w:r>
      <w:r>
        <w:rPr>
          <w:color w:val="131313"/>
          <w:spacing w:val="13"/>
          <w:sz w:val="18"/>
        </w:rPr>
        <w:t xml:space="preserve"> </w:t>
      </w:r>
      <w:r>
        <w:rPr>
          <w:color w:val="131313"/>
          <w:spacing w:val="-10"/>
          <w:w w:val="95"/>
          <w:sz w:val="18"/>
        </w:rPr>
        <w:t>2</w:t>
      </w:r>
    </w:p>
    <w:p w14:paraId="0DBF0724" w14:textId="77777777" w:rsidR="00F153EB" w:rsidRDefault="00F153EB">
      <w:pPr>
        <w:pStyle w:val="Zkladntext"/>
        <w:spacing w:before="2"/>
        <w:rPr>
          <w:sz w:val="19"/>
        </w:rPr>
      </w:pPr>
    </w:p>
    <w:p w14:paraId="7481A3B3" w14:textId="77777777" w:rsidR="00F153EB" w:rsidRDefault="00D90BD9">
      <w:pPr>
        <w:ind w:left="1525"/>
        <w:rPr>
          <w:sz w:val="18"/>
        </w:rPr>
      </w:pPr>
      <w:r>
        <w:rPr>
          <w:color w:val="131313"/>
          <w:spacing w:val="-2"/>
          <w:sz w:val="18"/>
        </w:rPr>
        <w:t>GNU</w:t>
      </w:r>
      <w:r>
        <w:rPr>
          <w:color w:val="131313"/>
          <w:spacing w:val="6"/>
          <w:sz w:val="18"/>
        </w:rPr>
        <w:t xml:space="preserve"> </w:t>
      </w:r>
      <w:r>
        <w:rPr>
          <w:color w:val="131313"/>
          <w:spacing w:val="-2"/>
          <w:sz w:val="18"/>
        </w:rPr>
        <w:t>Lesser</w:t>
      </w:r>
      <w:r>
        <w:rPr>
          <w:color w:val="131313"/>
          <w:spacing w:val="6"/>
          <w:sz w:val="18"/>
        </w:rPr>
        <w:t xml:space="preserve"> </w:t>
      </w:r>
      <w:r>
        <w:rPr>
          <w:color w:val="131313"/>
          <w:spacing w:val="-2"/>
          <w:sz w:val="18"/>
        </w:rPr>
        <w:t>General</w:t>
      </w:r>
      <w:r>
        <w:rPr>
          <w:color w:val="131313"/>
          <w:spacing w:val="8"/>
          <w:sz w:val="18"/>
        </w:rPr>
        <w:t xml:space="preserve"> </w:t>
      </w:r>
      <w:r>
        <w:rPr>
          <w:color w:val="131313"/>
          <w:spacing w:val="-2"/>
          <w:sz w:val="18"/>
        </w:rPr>
        <w:t>Public</w:t>
      </w:r>
      <w:r>
        <w:rPr>
          <w:color w:val="131313"/>
          <w:spacing w:val="9"/>
          <w:sz w:val="18"/>
        </w:rPr>
        <w:t xml:space="preserve"> </w:t>
      </w:r>
      <w:r>
        <w:rPr>
          <w:color w:val="131313"/>
          <w:spacing w:val="-2"/>
          <w:sz w:val="18"/>
        </w:rPr>
        <w:t>Licence</w:t>
      </w:r>
      <w:r>
        <w:rPr>
          <w:color w:val="131313"/>
          <w:spacing w:val="4"/>
          <w:sz w:val="18"/>
        </w:rPr>
        <w:t xml:space="preserve"> </w:t>
      </w:r>
      <w:r>
        <w:rPr>
          <w:color w:val="131313"/>
          <w:spacing w:val="-2"/>
          <w:sz w:val="18"/>
        </w:rPr>
        <w:t>(LGPL}</w:t>
      </w:r>
      <w:r>
        <w:rPr>
          <w:color w:val="131313"/>
          <w:spacing w:val="1"/>
          <w:sz w:val="18"/>
        </w:rPr>
        <w:t xml:space="preserve"> </w:t>
      </w:r>
      <w:r>
        <w:rPr>
          <w:color w:val="232323"/>
          <w:spacing w:val="-2"/>
          <w:sz w:val="18"/>
        </w:rPr>
        <w:t>v.</w:t>
      </w:r>
      <w:r>
        <w:rPr>
          <w:color w:val="232323"/>
          <w:spacing w:val="6"/>
          <w:sz w:val="18"/>
        </w:rPr>
        <w:t xml:space="preserve"> </w:t>
      </w:r>
      <w:r>
        <w:rPr>
          <w:color w:val="131313"/>
          <w:spacing w:val="-2"/>
          <w:sz w:val="18"/>
        </w:rPr>
        <w:t>2.1,</w:t>
      </w:r>
      <w:r>
        <w:rPr>
          <w:color w:val="131313"/>
          <w:spacing w:val="-1"/>
          <w:sz w:val="18"/>
        </w:rPr>
        <w:t xml:space="preserve"> </w:t>
      </w:r>
      <w:r>
        <w:rPr>
          <w:color w:val="131313"/>
          <w:spacing w:val="-2"/>
          <w:sz w:val="18"/>
        </w:rPr>
        <w:t>v.</w:t>
      </w:r>
      <w:r>
        <w:rPr>
          <w:color w:val="131313"/>
          <w:spacing w:val="10"/>
          <w:sz w:val="18"/>
        </w:rPr>
        <w:t xml:space="preserve"> </w:t>
      </w:r>
      <w:r>
        <w:rPr>
          <w:color w:val="131313"/>
          <w:spacing w:val="-10"/>
          <w:sz w:val="18"/>
        </w:rPr>
        <w:t>3</w:t>
      </w:r>
    </w:p>
    <w:p w14:paraId="2C721000" w14:textId="77777777" w:rsidR="00F153EB" w:rsidRDefault="00F153EB">
      <w:pPr>
        <w:pStyle w:val="Zkladntext"/>
        <w:spacing w:before="2"/>
        <w:rPr>
          <w:sz w:val="19"/>
        </w:rPr>
      </w:pPr>
    </w:p>
    <w:p w14:paraId="2EDCA126" w14:textId="77777777" w:rsidR="00F153EB" w:rsidRDefault="00D90BD9">
      <w:pPr>
        <w:ind w:left="1524"/>
        <w:rPr>
          <w:sz w:val="18"/>
        </w:rPr>
      </w:pPr>
      <w:r>
        <w:rPr>
          <w:color w:val="131313"/>
          <w:sz w:val="18"/>
        </w:rPr>
        <w:t>Creative</w:t>
      </w:r>
      <w:r>
        <w:rPr>
          <w:color w:val="131313"/>
          <w:spacing w:val="20"/>
          <w:sz w:val="18"/>
        </w:rPr>
        <w:t xml:space="preserve"> </w:t>
      </w:r>
      <w:r>
        <w:rPr>
          <w:color w:val="131313"/>
          <w:sz w:val="18"/>
        </w:rPr>
        <w:t>Commons</w:t>
      </w:r>
      <w:r>
        <w:rPr>
          <w:color w:val="131313"/>
          <w:spacing w:val="25"/>
          <w:sz w:val="18"/>
        </w:rPr>
        <w:t xml:space="preserve"> </w:t>
      </w:r>
      <w:r>
        <w:rPr>
          <w:color w:val="131313"/>
          <w:sz w:val="18"/>
        </w:rPr>
        <w:t>Attribution-ShareAlike</w:t>
      </w:r>
      <w:r>
        <w:rPr>
          <w:color w:val="131313"/>
          <w:spacing w:val="2"/>
          <w:sz w:val="18"/>
        </w:rPr>
        <w:t xml:space="preserve"> </w:t>
      </w:r>
      <w:r>
        <w:rPr>
          <w:color w:val="131313"/>
          <w:sz w:val="18"/>
        </w:rPr>
        <w:t>v.</w:t>
      </w:r>
      <w:r>
        <w:rPr>
          <w:color w:val="131313"/>
          <w:spacing w:val="20"/>
          <w:sz w:val="18"/>
        </w:rPr>
        <w:t xml:space="preserve"> </w:t>
      </w:r>
      <w:r>
        <w:rPr>
          <w:color w:val="131313"/>
          <w:sz w:val="18"/>
        </w:rPr>
        <w:t>3.0</w:t>
      </w:r>
      <w:r>
        <w:rPr>
          <w:color w:val="131313"/>
          <w:spacing w:val="18"/>
          <w:sz w:val="18"/>
        </w:rPr>
        <w:t xml:space="preserve"> </w:t>
      </w:r>
      <w:r>
        <w:rPr>
          <w:color w:val="232323"/>
          <w:sz w:val="18"/>
        </w:rPr>
        <w:t>Unported</w:t>
      </w:r>
      <w:r>
        <w:rPr>
          <w:color w:val="232323"/>
          <w:spacing w:val="29"/>
          <w:sz w:val="18"/>
        </w:rPr>
        <w:t xml:space="preserve"> </w:t>
      </w:r>
      <w:r>
        <w:rPr>
          <w:color w:val="131313"/>
          <w:sz w:val="18"/>
        </w:rPr>
        <w:t>(CC</w:t>
      </w:r>
      <w:r>
        <w:rPr>
          <w:color w:val="131313"/>
          <w:spacing w:val="10"/>
          <w:sz w:val="18"/>
        </w:rPr>
        <w:t xml:space="preserve"> </w:t>
      </w:r>
      <w:r>
        <w:rPr>
          <w:color w:val="131313"/>
          <w:sz w:val="18"/>
        </w:rPr>
        <w:t>BY-SA</w:t>
      </w:r>
      <w:r>
        <w:rPr>
          <w:color w:val="131313"/>
          <w:spacing w:val="26"/>
          <w:sz w:val="18"/>
        </w:rPr>
        <w:t xml:space="preserve"> </w:t>
      </w:r>
      <w:r>
        <w:rPr>
          <w:color w:val="131313"/>
          <w:sz w:val="18"/>
        </w:rPr>
        <w:t>3.0)</w:t>
      </w:r>
      <w:r>
        <w:rPr>
          <w:color w:val="131313"/>
          <w:spacing w:val="22"/>
          <w:sz w:val="18"/>
        </w:rPr>
        <w:t xml:space="preserve"> </w:t>
      </w:r>
      <w:r>
        <w:rPr>
          <w:color w:val="131313"/>
          <w:sz w:val="18"/>
        </w:rPr>
        <w:t>pro</w:t>
      </w:r>
      <w:r>
        <w:rPr>
          <w:color w:val="131313"/>
          <w:spacing w:val="10"/>
          <w:sz w:val="18"/>
        </w:rPr>
        <w:t xml:space="preserve"> </w:t>
      </w:r>
      <w:r>
        <w:rPr>
          <w:color w:val="131313"/>
          <w:sz w:val="18"/>
        </w:rPr>
        <w:t>díla</w:t>
      </w:r>
      <w:r>
        <w:rPr>
          <w:color w:val="131313"/>
          <w:spacing w:val="16"/>
          <w:sz w:val="18"/>
        </w:rPr>
        <w:t xml:space="preserve"> </w:t>
      </w:r>
      <w:r>
        <w:rPr>
          <w:color w:val="131313"/>
          <w:sz w:val="18"/>
        </w:rPr>
        <w:t>jiná</w:t>
      </w:r>
      <w:r>
        <w:rPr>
          <w:color w:val="131313"/>
          <w:spacing w:val="16"/>
          <w:sz w:val="18"/>
        </w:rPr>
        <w:t xml:space="preserve"> </w:t>
      </w:r>
      <w:r>
        <w:rPr>
          <w:color w:val="131313"/>
          <w:sz w:val="18"/>
        </w:rPr>
        <w:t>než</w:t>
      </w:r>
      <w:r>
        <w:rPr>
          <w:color w:val="131313"/>
          <w:spacing w:val="6"/>
          <w:sz w:val="18"/>
        </w:rPr>
        <w:t xml:space="preserve"> </w:t>
      </w:r>
      <w:r>
        <w:rPr>
          <w:color w:val="232323"/>
          <w:spacing w:val="-2"/>
          <w:sz w:val="18"/>
        </w:rPr>
        <w:t>software</w:t>
      </w:r>
    </w:p>
    <w:p w14:paraId="611EFDC7" w14:textId="77777777" w:rsidR="00F153EB" w:rsidRDefault="00F153EB">
      <w:pPr>
        <w:pStyle w:val="Zkladntext"/>
        <w:spacing w:before="9"/>
        <w:rPr>
          <w:sz w:val="18"/>
        </w:rPr>
      </w:pPr>
    </w:p>
    <w:p w14:paraId="7CFAA65D" w14:textId="77777777" w:rsidR="00F153EB" w:rsidRDefault="00D90BD9">
      <w:pPr>
        <w:pStyle w:val="Odstavecseseznamem"/>
        <w:numPr>
          <w:ilvl w:val="0"/>
          <w:numId w:val="7"/>
        </w:numPr>
        <w:tabs>
          <w:tab w:val="left" w:pos="1525"/>
          <w:tab w:val="left" w:pos="1526"/>
        </w:tabs>
        <w:ind w:left="1525" w:hanging="296"/>
        <w:rPr>
          <w:sz w:val="18"/>
        </w:rPr>
      </w:pPr>
      <w:r>
        <w:rPr>
          <w:color w:val="232323"/>
          <w:sz w:val="18"/>
        </w:rPr>
        <w:t>veřejná</w:t>
      </w:r>
      <w:r>
        <w:rPr>
          <w:color w:val="232323"/>
          <w:spacing w:val="4"/>
          <w:sz w:val="18"/>
        </w:rPr>
        <w:t xml:space="preserve"> </w:t>
      </w:r>
      <w:r>
        <w:rPr>
          <w:color w:val="010101"/>
          <w:sz w:val="18"/>
        </w:rPr>
        <w:t>licence</w:t>
      </w:r>
      <w:r>
        <w:rPr>
          <w:color w:val="010101"/>
          <w:spacing w:val="4"/>
          <w:sz w:val="18"/>
        </w:rPr>
        <w:t xml:space="preserve"> </w:t>
      </w:r>
      <w:r>
        <w:rPr>
          <w:color w:val="232323"/>
          <w:sz w:val="18"/>
        </w:rPr>
        <w:t>Evropské</w:t>
      </w:r>
      <w:r>
        <w:rPr>
          <w:color w:val="232323"/>
          <w:spacing w:val="2"/>
          <w:sz w:val="18"/>
        </w:rPr>
        <w:t xml:space="preserve"> </w:t>
      </w:r>
      <w:r>
        <w:rPr>
          <w:color w:val="131313"/>
          <w:sz w:val="18"/>
        </w:rPr>
        <w:t>unie</w:t>
      </w:r>
      <w:r>
        <w:rPr>
          <w:color w:val="131313"/>
          <w:spacing w:val="4"/>
          <w:sz w:val="18"/>
        </w:rPr>
        <w:t xml:space="preserve"> </w:t>
      </w:r>
      <w:r>
        <w:rPr>
          <w:color w:val="131313"/>
          <w:sz w:val="18"/>
        </w:rPr>
        <w:t>(EUPL}</w:t>
      </w:r>
      <w:r>
        <w:rPr>
          <w:color w:val="131313"/>
          <w:spacing w:val="2"/>
          <w:sz w:val="18"/>
        </w:rPr>
        <w:t xml:space="preserve"> </w:t>
      </w:r>
      <w:r>
        <w:rPr>
          <w:color w:val="131313"/>
          <w:sz w:val="18"/>
        </w:rPr>
        <w:t>v.</w:t>
      </w:r>
      <w:r>
        <w:rPr>
          <w:color w:val="131313"/>
          <w:spacing w:val="-2"/>
          <w:sz w:val="18"/>
        </w:rPr>
        <w:t xml:space="preserve"> </w:t>
      </w:r>
      <w:r>
        <w:rPr>
          <w:color w:val="131313"/>
          <w:sz w:val="18"/>
        </w:rPr>
        <w:t>1.1,</w:t>
      </w:r>
      <w:r>
        <w:rPr>
          <w:color w:val="131313"/>
          <w:spacing w:val="-4"/>
          <w:sz w:val="18"/>
        </w:rPr>
        <w:t xml:space="preserve"> </w:t>
      </w:r>
      <w:r>
        <w:rPr>
          <w:color w:val="232323"/>
          <w:sz w:val="18"/>
        </w:rPr>
        <w:t>v.</w:t>
      </w:r>
      <w:r>
        <w:rPr>
          <w:color w:val="232323"/>
          <w:spacing w:val="-3"/>
          <w:sz w:val="18"/>
        </w:rPr>
        <w:t xml:space="preserve"> </w:t>
      </w:r>
      <w:r>
        <w:rPr>
          <w:color w:val="131313"/>
          <w:spacing w:val="-5"/>
          <w:sz w:val="18"/>
        </w:rPr>
        <w:t>1.2</w:t>
      </w:r>
    </w:p>
    <w:p w14:paraId="36CD2D48" w14:textId="77777777" w:rsidR="00F153EB" w:rsidRDefault="00F153EB">
      <w:pPr>
        <w:pStyle w:val="Zkladntext"/>
        <w:spacing w:before="1"/>
        <w:rPr>
          <w:sz w:val="19"/>
        </w:rPr>
      </w:pPr>
    </w:p>
    <w:p w14:paraId="784EE16B" w14:textId="77777777" w:rsidR="00F153EB" w:rsidRDefault="00D90BD9">
      <w:pPr>
        <w:pStyle w:val="Odstavecseseznamem"/>
        <w:numPr>
          <w:ilvl w:val="0"/>
          <w:numId w:val="7"/>
        </w:numPr>
        <w:tabs>
          <w:tab w:val="left" w:pos="1525"/>
          <w:tab w:val="left" w:pos="1526"/>
        </w:tabs>
        <w:spacing w:before="1"/>
        <w:ind w:left="1525" w:hanging="296"/>
        <w:rPr>
          <w:rFonts w:ascii="Arial" w:hAnsi="Arial"/>
          <w:sz w:val="18"/>
        </w:rPr>
      </w:pPr>
      <w:r>
        <w:rPr>
          <w:color w:val="131313"/>
          <w:sz w:val="18"/>
        </w:rPr>
        <w:t>Québec</w:t>
      </w:r>
      <w:r>
        <w:rPr>
          <w:color w:val="131313"/>
          <w:spacing w:val="-5"/>
          <w:sz w:val="18"/>
        </w:rPr>
        <w:t xml:space="preserve"> </w:t>
      </w:r>
      <w:r>
        <w:rPr>
          <w:color w:val="131313"/>
          <w:sz w:val="18"/>
        </w:rPr>
        <w:t>Free</w:t>
      </w:r>
      <w:r>
        <w:rPr>
          <w:color w:val="131313"/>
          <w:spacing w:val="-3"/>
          <w:sz w:val="18"/>
        </w:rPr>
        <w:t xml:space="preserve"> </w:t>
      </w:r>
      <w:r>
        <w:rPr>
          <w:color w:val="131313"/>
          <w:sz w:val="18"/>
        </w:rPr>
        <w:t>and</w:t>
      </w:r>
      <w:r>
        <w:rPr>
          <w:color w:val="131313"/>
          <w:spacing w:val="4"/>
          <w:sz w:val="18"/>
        </w:rPr>
        <w:t xml:space="preserve"> </w:t>
      </w:r>
      <w:r>
        <w:rPr>
          <w:color w:val="131313"/>
          <w:sz w:val="18"/>
        </w:rPr>
        <w:t>Open-Source</w:t>
      </w:r>
      <w:r>
        <w:rPr>
          <w:color w:val="131313"/>
          <w:spacing w:val="12"/>
          <w:sz w:val="18"/>
        </w:rPr>
        <w:t xml:space="preserve"> </w:t>
      </w:r>
      <w:r>
        <w:rPr>
          <w:color w:val="131313"/>
          <w:sz w:val="18"/>
        </w:rPr>
        <w:t>Licence</w:t>
      </w:r>
      <w:r>
        <w:rPr>
          <w:color w:val="131313"/>
          <w:spacing w:val="-4"/>
          <w:sz w:val="18"/>
        </w:rPr>
        <w:t xml:space="preserve"> </w:t>
      </w:r>
      <w:r>
        <w:rPr>
          <w:color w:val="010101"/>
          <w:sz w:val="18"/>
        </w:rPr>
        <w:t>-</w:t>
      </w:r>
      <w:r>
        <w:rPr>
          <w:color w:val="010101"/>
          <w:spacing w:val="29"/>
          <w:sz w:val="18"/>
        </w:rPr>
        <w:t xml:space="preserve"> </w:t>
      </w:r>
      <w:r>
        <w:rPr>
          <w:color w:val="131313"/>
          <w:sz w:val="18"/>
        </w:rPr>
        <w:t>Reciprocity</w:t>
      </w:r>
      <w:r>
        <w:rPr>
          <w:color w:val="131313"/>
          <w:spacing w:val="14"/>
          <w:sz w:val="18"/>
        </w:rPr>
        <w:t xml:space="preserve"> </w:t>
      </w:r>
      <w:r>
        <w:rPr>
          <w:color w:val="131313"/>
          <w:sz w:val="18"/>
        </w:rPr>
        <w:t>(LiLiQ-R)</w:t>
      </w:r>
      <w:r>
        <w:rPr>
          <w:color w:val="131313"/>
          <w:spacing w:val="11"/>
          <w:sz w:val="18"/>
        </w:rPr>
        <w:t xml:space="preserve"> </w:t>
      </w:r>
      <w:r>
        <w:rPr>
          <w:color w:val="131313"/>
          <w:sz w:val="18"/>
        </w:rPr>
        <w:t>or</w:t>
      </w:r>
      <w:r>
        <w:rPr>
          <w:color w:val="131313"/>
          <w:spacing w:val="16"/>
          <w:sz w:val="18"/>
        </w:rPr>
        <w:t xml:space="preserve"> </w:t>
      </w:r>
      <w:r>
        <w:rPr>
          <w:color w:val="131313"/>
          <w:sz w:val="18"/>
        </w:rPr>
        <w:t>Strong</w:t>
      </w:r>
      <w:r>
        <w:rPr>
          <w:color w:val="131313"/>
          <w:spacing w:val="4"/>
          <w:sz w:val="18"/>
        </w:rPr>
        <w:t xml:space="preserve"> </w:t>
      </w:r>
      <w:r>
        <w:rPr>
          <w:color w:val="131313"/>
          <w:sz w:val="18"/>
        </w:rPr>
        <w:t>Reciprocity</w:t>
      </w:r>
      <w:r>
        <w:rPr>
          <w:color w:val="131313"/>
          <w:spacing w:val="14"/>
          <w:sz w:val="18"/>
        </w:rPr>
        <w:t xml:space="preserve"> </w:t>
      </w:r>
      <w:r>
        <w:rPr>
          <w:color w:val="131313"/>
          <w:sz w:val="18"/>
        </w:rPr>
        <w:t>(LiLiQ-R</w:t>
      </w:r>
      <w:r>
        <w:rPr>
          <w:color w:val="131313"/>
          <w:spacing w:val="-23"/>
          <w:sz w:val="18"/>
        </w:rPr>
        <w:t xml:space="preserve"> </w:t>
      </w:r>
      <w:r>
        <w:rPr>
          <w:rFonts w:ascii="Arial" w:hAnsi="Arial"/>
          <w:color w:val="131313"/>
          <w:spacing w:val="-5"/>
          <w:sz w:val="18"/>
        </w:rPr>
        <w:t>+)</w:t>
      </w:r>
    </w:p>
    <w:p w14:paraId="052AC3E8" w14:textId="77777777" w:rsidR="00F153EB" w:rsidRDefault="00F153EB">
      <w:pPr>
        <w:pStyle w:val="Zkladntext"/>
        <w:spacing w:before="8"/>
        <w:rPr>
          <w:rFonts w:ascii="Arial"/>
          <w:sz w:val="18"/>
        </w:rPr>
      </w:pPr>
    </w:p>
    <w:p w14:paraId="54AA3C79" w14:textId="77777777" w:rsidR="00F153EB" w:rsidRDefault="00D90BD9">
      <w:pPr>
        <w:spacing w:line="247" w:lineRule="auto"/>
        <w:ind w:left="1218" w:right="917" w:firstLine="2"/>
        <w:jc w:val="both"/>
        <w:rPr>
          <w:sz w:val="18"/>
        </w:rPr>
      </w:pPr>
      <w:r>
        <w:rPr>
          <w:color w:val="131313"/>
          <w:w w:val="105"/>
          <w:sz w:val="18"/>
        </w:rPr>
        <w:t>Evropská komise může</w:t>
      </w:r>
      <w:r>
        <w:rPr>
          <w:color w:val="131313"/>
          <w:w w:val="105"/>
          <w:sz w:val="18"/>
        </w:rPr>
        <w:t xml:space="preserve"> tento dodatek aktualizovat, aby </w:t>
      </w:r>
      <w:r>
        <w:rPr>
          <w:color w:val="232323"/>
          <w:w w:val="105"/>
          <w:sz w:val="18"/>
        </w:rPr>
        <w:t xml:space="preserve">zahrnoval </w:t>
      </w:r>
      <w:r>
        <w:rPr>
          <w:color w:val="131313"/>
          <w:w w:val="105"/>
          <w:sz w:val="18"/>
        </w:rPr>
        <w:t>pozdější verze uvedených licencí, bez zavedení nové</w:t>
      </w:r>
      <w:r>
        <w:rPr>
          <w:color w:val="131313"/>
          <w:spacing w:val="-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 xml:space="preserve">verze </w:t>
      </w:r>
      <w:r>
        <w:rPr>
          <w:color w:val="232323"/>
          <w:w w:val="105"/>
          <w:sz w:val="18"/>
        </w:rPr>
        <w:t xml:space="preserve">EUPL, </w:t>
      </w:r>
      <w:r>
        <w:rPr>
          <w:color w:val="131313"/>
          <w:w w:val="105"/>
          <w:sz w:val="18"/>
        </w:rPr>
        <w:t>pokud uvedené licence zajišťují práva udělená článkem 2</w:t>
      </w:r>
      <w:r>
        <w:rPr>
          <w:color w:val="131313"/>
          <w:spacing w:val="-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této</w:t>
      </w:r>
      <w:r>
        <w:rPr>
          <w:color w:val="131313"/>
          <w:spacing w:val="-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licence</w:t>
      </w:r>
      <w:r>
        <w:rPr>
          <w:color w:val="131313"/>
          <w:spacing w:val="-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a</w:t>
      </w:r>
      <w:r>
        <w:rPr>
          <w:color w:val="131313"/>
          <w:spacing w:val="-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chrání</w:t>
      </w:r>
      <w:r>
        <w:rPr>
          <w:color w:val="131313"/>
          <w:spacing w:val="-3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 xml:space="preserve">zdrojový </w:t>
      </w:r>
      <w:r>
        <w:rPr>
          <w:color w:val="131313"/>
          <w:w w:val="105"/>
          <w:sz w:val="18"/>
        </w:rPr>
        <w:t>kód,</w:t>
      </w:r>
      <w:r>
        <w:rPr>
          <w:color w:val="131313"/>
          <w:spacing w:val="-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který je jejím předmětem,</w:t>
      </w:r>
      <w:r>
        <w:rPr>
          <w:color w:val="131313"/>
          <w:spacing w:val="4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 xml:space="preserve">před </w:t>
      </w:r>
      <w:r>
        <w:rPr>
          <w:color w:val="232323"/>
          <w:w w:val="105"/>
          <w:sz w:val="18"/>
        </w:rPr>
        <w:t>výhradním</w:t>
      </w:r>
      <w:r>
        <w:rPr>
          <w:color w:val="232323"/>
          <w:spacing w:val="4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přivlastněním.</w:t>
      </w:r>
    </w:p>
    <w:p w14:paraId="21DED9B5" w14:textId="77777777" w:rsidR="00F153EB" w:rsidRDefault="00F153EB">
      <w:pPr>
        <w:pStyle w:val="Zkladntext"/>
        <w:spacing w:before="4"/>
        <w:rPr>
          <w:sz w:val="18"/>
        </w:rPr>
      </w:pPr>
    </w:p>
    <w:p w14:paraId="7D52AFDE" w14:textId="77777777" w:rsidR="00F153EB" w:rsidRDefault="00D90BD9">
      <w:pPr>
        <w:pStyle w:val="Odstavecseseznamem"/>
        <w:numPr>
          <w:ilvl w:val="0"/>
          <w:numId w:val="8"/>
        </w:numPr>
        <w:tabs>
          <w:tab w:val="left" w:pos="1212"/>
          <w:tab w:val="left" w:pos="1213"/>
        </w:tabs>
        <w:ind w:left="1212" w:hanging="290"/>
        <w:rPr>
          <w:color w:val="010101"/>
          <w:sz w:val="18"/>
        </w:rPr>
      </w:pPr>
      <w:r>
        <w:rPr>
          <w:color w:val="232323"/>
          <w:w w:val="105"/>
          <w:sz w:val="18"/>
        </w:rPr>
        <w:t>Všechny</w:t>
      </w:r>
      <w:r>
        <w:rPr>
          <w:color w:val="232323"/>
          <w:spacing w:val="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ostatní</w:t>
      </w:r>
      <w:r>
        <w:rPr>
          <w:color w:val="131313"/>
          <w:spacing w:val="6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změny</w:t>
      </w:r>
      <w:r>
        <w:rPr>
          <w:color w:val="232323"/>
          <w:spacing w:val="1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nebo</w:t>
      </w:r>
      <w:r>
        <w:rPr>
          <w:color w:val="131313"/>
          <w:spacing w:val="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doplnění</w:t>
      </w:r>
      <w:r>
        <w:rPr>
          <w:color w:val="131313"/>
          <w:spacing w:val="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k</w:t>
      </w:r>
      <w:r>
        <w:rPr>
          <w:color w:val="131313"/>
          <w:spacing w:val="5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tomuto</w:t>
      </w:r>
      <w:r>
        <w:rPr>
          <w:color w:val="131313"/>
          <w:spacing w:val="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dodatku</w:t>
      </w:r>
      <w:r>
        <w:rPr>
          <w:color w:val="131313"/>
          <w:spacing w:val="18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vyžadují</w:t>
      </w:r>
      <w:r>
        <w:rPr>
          <w:color w:val="232323"/>
          <w:spacing w:val="1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novou</w:t>
      </w:r>
      <w:r>
        <w:rPr>
          <w:color w:val="131313"/>
          <w:spacing w:val="1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verzi</w:t>
      </w:r>
      <w:r>
        <w:rPr>
          <w:color w:val="131313"/>
          <w:spacing w:val="5"/>
          <w:w w:val="105"/>
          <w:sz w:val="18"/>
        </w:rPr>
        <w:t xml:space="preserve"> </w:t>
      </w:r>
      <w:r>
        <w:rPr>
          <w:color w:val="232323"/>
          <w:spacing w:val="-2"/>
          <w:w w:val="105"/>
          <w:sz w:val="18"/>
        </w:rPr>
        <w:t>EUPL.</w:t>
      </w:r>
    </w:p>
    <w:p w14:paraId="6831E3E9" w14:textId="77777777" w:rsidR="00F153EB" w:rsidRDefault="00F153EB">
      <w:pPr>
        <w:pStyle w:val="Zkladntext"/>
        <w:rPr>
          <w:sz w:val="20"/>
        </w:rPr>
      </w:pPr>
    </w:p>
    <w:p w14:paraId="5D01630B" w14:textId="77777777" w:rsidR="00F153EB" w:rsidRDefault="00F153EB">
      <w:pPr>
        <w:pStyle w:val="Zkladntext"/>
        <w:rPr>
          <w:sz w:val="20"/>
        </w:rPr>
      </w:pPr>
    </w:p>
    <w:p w14:paraId="19419170" w14:textId="77777777" w:rsidR="00F153EB" w:rsidRDefault="00F153EB">
      <w:pPr>
        <w:pStyle w:val="Zkladntext"/>
        <w:rPr>
          <w:sz w:val="20"/>
        </w:rPr>
      </w:pPr>
    </w:p>
    <w:p w14:paraId="03753382" w14:textId="77777777" w:rsidR="00F153EB" w:rsidRDefault="00D90BD9">
      <w:pPr>
        <w:pStyle w:val="Zkladntext"/>
        <w:spacing w:before="2"/>
        <w:rPr>
          <w:sz w:val="10"/>
        </w:rPr>
      </w:pPr>
      <w:r>
        <w:pict w14:anchorId="4F0CA68D">
          <v:rect id="docshape38" o:spid="_x0000_s1062" style="position:absolute;margin-left:221.15pt;margin-top:7.05pt;width:153.8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245B015" w14:textId="77777777" w:rsidR="00F153EB" w:rsidRDefault="00F153EB">
      <w:pPr>
        <w:rPr>
          <w:sz w:val="10"/>
        </w:rPr>
        <w:sectPr w:rsidR="00F153EB">
          <w:headerReference w:type="default" r:id="rId22"/>
          <w:footerReference w:type="default" r:id="rId23"/>
          <w:pgSz w:w="11910" w:h="16840"/>
          <w:pgMar w:top="1260" w:right="400" w:bottom="280" w:left="420" w:header="941" w:footer="0" w:gutter="0"/>
          <w:cols w:space="708"/>
        </w:sectPr>
      </w:pPr>
    </w:p>
    <w:p w14:paraId="0680F5C4" w14:textId="77777777" w:rsidR="00F153EB" w:rsidRDefault="00F153EB">
      <w:pPr>
        <w:pStyle w:val="Zkladntext"/>
        <w:rPr>
          <w:sz w:val="24"/>
        </w:rPr>
      </w:pPr>
    </w:p>
    <w:p w14:paraId="1C611568" w14:textId="77777777" w:rsidR="00F153EB" w:rsidRDefault="00D90BD9">
      <w:pPr>
        <w:pStyle w:val="Nadpis1"/>
      </w:pPr>
      <w:bookmarkStart w:id="2" w:name="L3"/>
      <w:bookmarkEnd w:id="2"/>
      <w:r>
        <w:rPr>
          <w:color w:val="0A0A0A"/>
          <w:spacing w:val="-2"/>
          <w:w w:val="115"/>
        </w:rPr>
        <w:t>GNU</w:t>
      </w:r>
      <w:r>
        <w:rPr>
          <w:color w:val="0A0A0A"/>
          <w:spacing w:val="-23"/>
          <w:w w:val="115"/>
        </w:rPr>
        <w:t xml:space="preserve"> </w:t>
      </w:r>
      <w:r>
        <w:rPr>
          <w:color w:val="0A0A0A"/>
          <w:spacing w:val="-2"/>
          <w:w w:val="115"/>
        </w:rPr>
        <w:t>Affero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spacing w:val="-2"/>
          <w:w w:val="115"/>
        </w:rPr>
        <w:t>General</w:t>
      </w:r>
      <w:r>
        <w:rPr>
          <w:color w:val="0A0A0A"/>
          <w:spacing w:val="-5"/>
          <w:w w:val="115"/>
        </w:rPr>
        <w:t xml:space="preserve"> </w:t>
      </w:r>
      <w:r>
        <w:rPr>
          <w:color w:val="0A0A0A"/>
          <w:spacing w:val="-2"/>
          <w:w w:val="115"/>
        </w:rPr>
        <w:t>Public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spacing w:val="-2"/>
          <w:w w:val="115"/>
        </w:rPr>
        <w:t>License</w:t>
      </w:r>
    </w:p>
    <w:p w14:paraId="537EE8E8" w14:textId="77777777" w:rsidR="00F153EB" w:rsidRDefault="00D90BD9">
      <w:pPr>
        <w:pStyle w:val="Zkladntext"/>
        <w:spacing w:before="2"/>
        <w:rPr>
          <w:b/>
          <w:sz w:val="25"/>
        </w:rPr>
      </w:pPr>
      <w:r>
        <w:pict w14:anchorId="335E4E28">
          <v:group id="docshapegroup43" o:spid="_x0000_s1059" style="position:absolute;margin-left:35.15pt;margin-top:15.7pt;width:526.7pt;height:1.6pt;z-index:-15727616;mso-wrap-distance-left:0;mso-wrap-distance-right:0;mso-position-horizontal-relative:page" coordorigin="703,314" coordsize="10534,32">
            <v:rect id="docshape44" o:spid="_x0000_s1061" style="position:absolute;left:703;top:313;width:10534;height:17" fillcolor="#9a9a9a" stroked="f"/>
            <v:rect id="docshape45" o:spid="_x0000_s1060" style="position:absolute;left:703;top:328;width:10534;height:17" fillcolor="#ededed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 wp14:anchorId="43E933B1" wp14:editId="6470DB00">
            <wp:simplePos x="0" y="0"/>
            <wp:positionH relativeFrom="page">
              <wp:posOffset>446531</wp:posOffset>
            </wp:positionH>
            <wp:positionV relativeFrom="paragraph">
              <wp:posOffset>284696</wp:posOffset>
            </wp:positionV>
            <wp:extent cx="1481328" cy="48767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9F9FA" w14:textId="77777777" w:rsidR="00F153EB" w:rsidRDefault="00F153EB">
      <w:pPr>
        <w:pStyle w:val="Zkladntext"/>
        <w:spacing w:before="10"/>
        <w:rPr>
          <w:b/>
          <w:sz w:val="6"/>
        </w:rPr>
      </w:pPr>
    </w:p>
    <w:p w14:paraId="67B7C2A9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5"/>
        </w:tabs>
        <w:spacing w:before="220" w:line="244" w:lineRule="exact"/>
        <w:ind w:left="884" w:hanging="235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Why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spacing w:val="-5"/>
          <w:w w:val="105"/>
        </w:rPr>
        <w:t>GPL</w:t>
      </w:r>
    </w:p>
    <w:p w14:paraId="0FB3BB3E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94"/>
        </w:tabs>
        <w:spacing w:line="240" w:lineRule="exact"/>
        <w:ind w:left="893" w:hanging="244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Frequently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Asked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spacing w:val="-2"/>
          <w:w w:val="105"/>
        </w:rPr>
        <w:t>Questions</w:t>
      </w:r>
    </w:p>
    <w:p w14:paraId="7D22F7EF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94"/>
        </w:tabs>
        <w:spacing w:line="243" w:lineRule="exact"/>
        <w:ind w:left="893" w:hanging="244"/>
        <w:rPr>
          <w:rFonts w:ascii="Arial" w:hAnsi="Arial"/>
          <w:color w:val="0A0A0A"/>
          <w:sz w:val="15"/>
        </w:rPr>
      </w:pPr>
      <w:r>
        <w:rPr>
          <w:color w:val="0A0A0A"/>
          <w:w w:val="110"/>
        </w:rPr>
        <w:t>How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use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own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spacing w:val="-2"/>
          <w:w w:val="110"/>
        </w:rPr>
        <w:t>software</w:t>
      </w:r>
    </w:p>
    <w:p w14:paraId="418E97CA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1"/>
        </w:tabs>
        <w:spacing w:line="240" w:lineRule="exact"/>
        <w:ind w:hanging="231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Translations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8"/>
          <w:w w:val="105"/>
        </w:rPr>
        <w:t xml:space="preserve"> </w:t>
      </w:r>
      <w:r>
        <w:rPr>
          <w:color w:val="0A0A0A"/>
          <w:w w:val="105"/>
        </w:rPr>
        <w:t xml:space="preserve">GNU </w:t>
      </w:r>
      <w:r>
        <w:rPr>
          <w:color w:val="0A0A0A"/>
          <w:spacing w:val="-4"/>
          <w:w w:val="105"/>
        </w:rPr>
        <w:t>AGPL</w:t>
      </w:r>
    </w:p>
    <w:p w14:paraId="166205EA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81"/>
        </w:tabs>
        <w:spacing w:before="4" w:line="228" w:lineRule="auto"/>
        <w:ind w:left="888" w:right="1455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The GNU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AGPL in other formats: plain text, Docbook, LaTeX, standalone HTML, Texinfo, Markdown, ODF, RTF</w:t>
      </w:r>
    </w:p>
    <w:p w14:paraId="49899A34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90"/>
        </w:tabs>
        <w:spacing w:line="236" w:lineRule="exact"/>
        <w:ind w:left="889" w:hanging="240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GNU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AGPL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logos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use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spacing w:val="-2"/>
          <w:w w:val="105"/>
        </w:rPr>
        <w:t>project</w:t>
      </w:r>
    </w:p>
    <w:p w14:paraId="3EED9F92" w14:textId="77777777" w:rsidR="00F153EB" w:rsidRDefault="00D90BD9">
      <w:pPr>
        <w:pStyle w:val="Odstavecseseznamem"/>
        <w:numPr>
          <w:ilvl w:val="1"/>
          <w:numId w:val="11"/>
        </w:numPr>
        <w:tabs>
          <w:tab w:val="left" w:pos="890"/>
        </w:tabs>
        <w:spacing w:line="247" w:lineRule="exact"/>
        <w:ind w:left="889"/>
        <w:rPr>
          <w:rFonts w:ascii="Arial" w:hAnsi="Arial"/>
          <w:color w:val="0A0A0A"/>
          <w:sz w:val="14"/>
        </w:rPr>
      </w:pPr>
      <w:r>
        <w:rPr>
          <w:color w:val="0A0A0A"/>
          <w:w w:val="105"/>
        </w:rPr>
        <w:t>What to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if 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see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possible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AGPL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spacing w:val="-2"/>
          <w:w w:val="105"/>
        </w:rPr>
        <w:t>violation</w:t>
      </w:r>
    </w:p>
    <w:p w14:paraId="3D0F8658" w14:textId="77777777" w:rsidR="00F153EB" w:rsidRDefault="00D90BD9">
      <w:pPr>
        <w:pStyle w:val="Zkladntext"/>
        <w:spacing w:before="4"/>
        <w:rPr>
          <w:sz w:val="19"/>
        </w:rPr>
      </w:pPr>
      <w:r>
        <w:pict w14:anchorId="588E76B3">
          <v:group id="docshapegroup46" o:spid="_x0000_s1056" style="position:absolute;margin-left:35.15pt;margin-top:12.35pt;width:526.7pt;height:1.6pt;z-index:-15726592;mso-wrap-distance-left:0;mso-wrap-distance-right:0;mso-position-horizontal-relative:page" coordorigin="703,247" coordsize="10534,32">
            <v:rect id="docshape47" o:spid="_x0000_s1058" style="position:absolute;left:703;top:247;width:10534;height:17" fillcolor="#9a9a9a" stroked="f"/>
            <v:rect id="docshape48" o:spid="_x0000_s1057" style="position:absolute;left:703;top:261;width:10534;height:17" fillcolor="#ededed" stroked="f"/>
            <w10:wrap type="topAndBottom" anchorx="page"/>
          </v:group>
        </w:pict>
      </w:r>
    </w:p>
    <w:p w14:paraId="17A1C3CD" w14:textId="77777777" w:rsidR="00F153EB" w:rsidRDefault="00F153EB">
      <w:pPr>
        <w:pStyle w:val="Zkladntext"/>
        <w:spacing w:before="1"/>
        <w:rPr>
          <w:sz w:val="19"/>
        </w:rPr>
      </w:pPr>
    </w:p>
    <w:p w14:paraId="33E13D2E" w14:textId="77777777" w:rsidR="00F153EB" w:rsidRDefault="00D90BD9">
      <w:pPr>
        <w:pStyle w:val="Nadpis2"/>
      </w:pPr>
      <w:r>
        <w:rPr>
          <w:color w:val="0A0A0A"/>
          <w:spacing w:val="-2"/>
          <w:w w:val="105"/>
        </w:rPr>
        <w:t>GNU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spacing w:val="-2"/>
          <w:w w:val="105"/>
        </w:rPr>
        <w:t>AFFERO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spacing w:val="-2"/>
          <w:w w:val="105"/>
        </w:rPr>
        <w:t>GENERAL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spacing w:val="-2"/>
          <w:w w:val="105"/>
        </w:rPr>
        <w:t>PUBLIC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spacing w:val="-2"/>
          <w:w w:val="105"/>
        </w:rPr>
        <w:t>LICENSE</w:t>
      </w:r>
    </w:p>
    <w:p w14:paraId="62F4DFE8" w14:textId="77777777" w:rsidR="00F153EB" w:rsidRDefault="00D90BD9">
      <w:pPr>
        <w:spacing w:before="250"/>
        <w:ind w:left="43" w:right="3"/>
        <w:jc w:val="center"/>
        <w:rPr>
          <w:sz w:val="18"/>
        </w:rPr>
      </w:pPr>
      <w:r>
        <w:rPr>
          <w:color w:val="0A0A0A"/>
          <w:w w:val="110"/>
        </w:rPr>
        <w:t>Version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3,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  <w:sz w:val="18"/>
        </w:rPr>
        <w:t>19</w:t>
      </w:r>
      <w:r>
        <w:rPr>
          <w:color w:val="0A0A0A"/>
          <w:spacing w:val="16"/>
          <w:w w:val="110"/>
          <w:sz w:val="18"/>
        </w:rPr>
        <w:t xml:space="preserve"> </w:t>
      </w:r>
      <w:r>
        <w:rPr>
          <w:color w:val="0A0A0A"/>
          <w:w w:val="110"/>
        </w:rPr>
        <w:t>November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spacing w:val="-4"/>
          <w:w w:val="110"/>
          <w:sz w:val="18"/>
        </w:rPr>
        <w:t>2007</w:t>
      </w:r>
    </w:p>
    <w:p w14:paraId="673EAB15" w14:textId="77777777" w:rsidR="00F153EB" w:rsidRDefault="00D90BD9">
      <w:pPr>
        <w:spacing w:before="213" w:line="244" w:lineRule="exact"/>
        <w:ind w:left="288"/>
      </w:pPr>
      <w:r>
        <w:rPr>
          <w:color w:val="0A0A0A"/>
          <w:w w:val="115"/>
        </w:rPr>
        <w:t>Copyright©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w w:val="115"/>
          <w:sz w:val="18"/>
        </w:rPr>
        <w:t>2007</w:t>
      </w:r>
      <w:r>
        <w:rPr>
          <w:color w:val="0A0A0A"/>
          <w:spacing w:val="-13"/>
          <w:w w:val="115"/>
          <w:sz w:val="18"/>
        </w:rPr>
        <w:t xml:space="preserve"> </w:t>
      </w:r>
      <w:r>
        <w:rPr>
          <w:color w:val="0A0A0A"/>
          <w:w w:val="115"/>
        </w:rPr>
        <w:t>Free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Software</w:t>
      </w:r>
      <w:r>
        <w:rPr>
          <w:color w:val="0A0A0A"/>
          <w:spacing w:val="-8"/>
          <w:w w:val="115"/>
        </w:rPr>
        <w:t xml:space="preserve"> </w:t>
      </w:r>
      <w:r>
        <w:rPr>
          <w:color w:val="0A0A0A"/>
          <w:w w:val="115"/>
        </w:rPr>
        <w:t>Foundation,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w w:val="115"/>
        </w:rPr>
        <w:t>Inc.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spacing w:val="-2"/>
          <w:w w:val="115"/>
        </w:rPr>
        <w:t>&lt;https://fsf.org/&gt;</w:t>
      </w:r>
    </w:p>
    <w:p w14:paraId="6A3642BB" w14:textId="77777777" w:rsidR="00F153EB" w:rsidRDefault="00D90BD9">
      <w:pPr>
        <w:spacing w:before="2" w:line="228" w:lineRule="auto"/>
        <w:ind w:left="288" w:firstLine="3"/>
      </w:pPr>
      <w:r>
        <w:rPr>
          <w:color w:val="0A0A0A"/>
          <w:w w:val="110"/>
        </w:rPr>
        <w:t>Everyone is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permitted to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18"/>
          <w:w w:val="110"/>
        </w:rPr>
        <w:t xml:space="preserve"> </w:t>
      </w:r>
      <w:r>
        <w:rPr>
          <w:color w:val="0A0A0A"/>
          <w:w w:val="110"/>
        </w:rPr>
        <w:t>distribute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verbatim copies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document, but changing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 xml:space="preserve">not </w:t>
      </w:r>
      <w:r>
        <w:rPr>
          <w:color w:val="0A0A0A"/>
          <w:spacing w:val="-2"/>
          <w:w w:val="110"/>
        </w:rPr>
        <w:t>allowed.</w:t>
      </w:r>
    </w:p>
    <w:p w14:paraId="3EAAF4AC" w14:textId="77777777" w:rsidR="00F153EB" w:rsidRDefault="00F153EB">
      <w:pPr>
        <w:pStyle w:val="Zkladntext"/>
        <w:spacing w:before="7"/>
        <w:rPr>
          <w:sz w:val="24"/>
        </w:rPr>
      </w:pPr>
    </w:p>
    <w:p w14:paraId="3F79442D" w14:textId="77777777" w:rsidR="00F153EB" w:rsidRDefault="00D90BD9">
      <w:pPr>
        <w:pStyle w:val="Nadpis3"/>
        <w:ind w:left="290"/>
      </w:pPr>
      <w:r>
        <w:rPr>
          <w:color w:val="0A0A0A"/>
          <w:spacing w:val="-2"/>
          <w:w w:val="115"/>
        </w:rPr>
        <w:t>Preamble</w:t>
      </w:r>
    </w:p>
    <w:p w14:paraId="2A393616" w14:textId="77777777" w:rsidR="00F153EB" w:rsidRDefault="00F153EB">
      <w:pPr>
        <w:pStyle w:val="Zkladntext"/>
        <w:spacing w:before="8"/>
        <w:rPr>
          <w:b/>
          <w:sz w:val="24"/>
        </w:rPr>
      </w:pPr>
    </w:p>
    <w:p w14:paraId="6FDCA542" w14:textId="77777777" w:rsidR="00F153EB" w:rsidRDefault="00D90BD9">
      <w:pPr>
        <w:spacing w:line="228" w:lineRule="auto"/>
        <w:ind w:left="285" w:hanging="6"/>
      </w:pP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General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Public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free,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copyleft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software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kinds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works, specifically designed to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ensure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cooperation with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 community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case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of network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server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software.</w:t>
      </w:r>
    </w:p>
    <w:p w14:paraId="7EBCC8D0" w14:textId="77777777" w:rsidR="00F153EB" w:rsidRDefault="00F153EB">
      <w:pPr>
        <w:pStyle w:val="Zkladntext"/>
        <w:spacing w:before="7"/>
        <w:rPr>
          <w:sz w:val="19"/>
        </w:rPr>
      </w:pPr>
    </w:p>
    <w:p w14:paraId="2B70CCDF" w14:textId="77777777" w:rsidR="00F153EB" w:rsidRDefault="00D90BD9">
      <w:pPr>
        <w:spacing w:line="228" w:lineRule="auto"/>
        <w:ind w:left="285" w:right="296" w:hanging="6"/>
      </w:pPr>
      <w:r>
        <w:rPr>
          <w:color w:val="0A0A0A"/>
          <w:w w:val="110"/>
        </w:rPr>
        <w:t>The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licenses for most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software and other practical works are designed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to take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away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freedom to share and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change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works. 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contrast, our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Licenses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are intended 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guarantee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freedom to share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 change all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versions of a program--to</w:t>
      </w:r>
      <w:r>
        <w:rPr>
          <w:color w:val="0A0A0A"/>
          <w:spacing w:val="28"/>
          <w:w w:val="110"/>
        </w:rPr>
        <w:t xml:space="preserve"> </w:t>
      </w:r>
      <w:r>
        <w:rPr>
          <w:color w:val="0A0A0A"/>
          <w:w w:val="110"/>
        </w:rPr>
        <w:t>make sure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it remains </w:t>
      </w:r>
      <w:r>
        <w:rPr>
          <w:color w:val="0A0A0A"/>
          <w:w w:val="110"/>
        </w:rPr>
        <w:t>free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software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for all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its users.</w:t>
      </w:r>
    </w:p>
    <w:p w14:paraId="217063DA" w14:textId="77777777" w:rsidR="00F153EB" w:rsidRDefault="00D90BD9">
      <w:pPr>
        <w:spacing w:before="211" w:line="228" w:lineRule="auto"/>
        <w:ind w:left="285" w:right="296" w:hanging="3"/>
      </w:pPr>
      <w:r>
        <w:rPr>
          <w:color w:val="0A0A0A"/>
          <w:w w:val="110"/>
        </w:rPr>
        <w:t>When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speak 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software, we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are</w:t>
      </w:r>
      <w:r>
        <w:rPr>
          <w:color w:val="0A0A0A"/>
          <w:spacing w:val="27"/>
          <w:w w:val="110"/>
        </w:rPr>
        <w:t xml:space="preserve"> </w:t>
      </w:r>
      <w:r>
        <w:rPr>
          <w:color w:val="0A0A0A"/>
          <w:w w:val="110"/>
        </w:rPr>
        <w:t>referring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freedom, not price.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Our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Licenses are designed to make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sure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have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the freedom to distribute copies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software (and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charge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for them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if you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wish),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that you receive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source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 can get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it if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want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it,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you can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change the software or use pieces of it in</w:t>
      </w:r>
      <w:r>
        <w:rPr>
          <w:color w:val="0A0A0A"/>
          <w:spacing w:val="31"/>
          <w:w w:val="110"/>
        </w:rPr>
        <w:t xml:space="preserve"> </w:t>
      </w:r>
      <w:r>
        <w:rPr>
          <w:color w:val="0A0A0A"/>
          <w:w w:val="110"/>
        </w:rPr>
        <w:t>new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free programs, and 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 know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you can do these things.</w:t>
      </w:r>
    </w:p>
    <w:p w14:paraId="6FB357B1" w14:textId="77777777" w:rsidR="00F153EB" w:rsidRDefault="00F153EB">
      <w:pPr>
        <w:pStyle w:val="Zkladntext"/>
        <w:spacing w:before="7"/>
        <w:rPr>
          <w:sz w:val="19"/>
        </w:rPr>
      </w:pPr>
    </w:p>
    <w:p w14:paraId="4E3815AA" w14:textId="77777777" w:rsidR="00F153EB" w:rsidRDefault="00D90BD9">
      <w:pPr>
        <w:spacing w:line="228" w:lineRule="auto"/>
        <w:ind w:left="284" w:right="375" w:firstLine="8"/>
      </w:pPr>
      <w:r>
        <w:rPr>
          <w:color w:val="0A0A0A"/>
          <w:w w:val="110"/>
        </w:rPr>
        <w:t>Developers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use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our General Public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Licenses protect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rights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with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two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steps: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  <w:sz w:val="21"/>
        </w:rPr>
        <w:t>(1)</w:t>
      </w:r>
      <w:r>
        <w:rPr>
          <w:color w:val="0A0A0A"/>
          <w:spacing w:val="-7"/>
          <w:w w:val="110"/>
          <w:sz w:val="21"/>
        </w:rPr>
        <w:t xml:space="preserve"> </w:t>
      </w:r>
      <w:r>
        <w:rPr>
          <w:color w:val="0A0A0A"/>
          <w:w w:val="110"/>
        </w:rPr>
        <w:t>assert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 xml:space="preserve">copyright on the software, and </w:t>
      </w:r>
      <w:r>
        <w:rPr>
          <w:color w:val="0A0A0A"/>
          <w:w w:val="110"/>
          <w:sz w:val="21"/>
        </w:rPr>
        <w:t xml:space="preserve">(2) </w:t>
      </w:r>
      <w:r>
        <w:rPr>
          <w:color w:val="0A0A0A"/>
          <w:w w:val="110"/>
        </w:rPr>
        <w:t>offer you this License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gives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legal permission to copy,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distribute and/or modify the software.</w:t>
      </w:r>
    </w:p>
    <w:p w14:paraId="58A3F80B" w14:textId="77777777" w:rsidR="00F153EB" w:rsidRDefault="00F153EB">
      <w:pPr>
        <w:pStyle w:val="Zkladntext"/>
        <w:spacing w:before="7"/>
        <w:rPr>
          <w:sz w:val="19"/>
        </w:rPr>
      </w:pPr>
    </w:p>
    <w:p w14:paraId="256F9D4F" w14:textId="77777777" w:rsidR="00F153EB" w:rsidRDefault="00D90BD9">
      <w:pPr>
        <w:spacing w:before="1" w:line="228" w:lineRule="auto"/>
        <w:ind w:left="285" w:right="296" w:hanging="6"/>
      </w:pPr>
      <w:r>
        <w:rPr>
          <w:color w:val="0A0A0A"/>
          <w:w w:val="110"/>
        </w:rPr>
        <w:t>A</w:t>
      </w:r>
      <w:r>
        <w:rPr>
          <w:color w:val="0A0A0A"/>
          <w:spacing w:val="-20"/>
          <w:w w:val="110"/>
        </w:rPr>
        <w:t xml:space="preserve"> </w:t>
      </w:r>
      <w:r>
        <w:rPr>
          <w:color w:val="0A0A0A"/>
          <w:w w:val="110"/>
        </w:rPr>
        <w:t>secondary benefit of defending all users' freedom is that improvements made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in a</w:t>
      </w:r>
      <w:r>
        <w:rPr>
          <w:color w:val="0A0A0A"/>
          <w:w w:val="110"/>
        </w:rPr>
        <w:t>lternate versions of the program, if they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receive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widespread use,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become available for other developers to incorporate. Many developers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software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are heartened and</w:t>
      </w:r>
      <w:r>
        <w:rPr>
          <w:color w:val="0A0A0A"/>
          <w:spacing w:val="-7"/>
          <w:w w:val="110"/>
        </w:rPr>
        <w:t xml:space="preserve"> </w:t>
      </w:r>
      <w:r>
        <w:rPr>
          <w:color w:val="1C1C1C"/>
          <w:w w:val="110"/>
        </w:rPr>
        <w:t xml:space="preserve">encouraged </w:t>
      </w:r>
      <w:r>
        <w:rPr>
          <w:color w:val="0A0A0A"/>
          <w:w w:val="110"/>
        </w:rPr>
        <w:t>by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w w:val="110"/>
        </w:rPr>
        <w:t>resulting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cooperation. However,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 the case 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software used on network servers, this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result may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fail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to come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about.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License permits making a modified version and letting the public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access it on a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server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without ever releasing its source code to the public.</w:t>
      </w:r>
    </w:p>
    <w:p w14:paraId="45F294F9" w14:textId="77777777" w:rsidR="00F153EB" w:rsidRDefault="00D90BD9">
      <w:pPr>
        <w:spacing w:before="211" w:line="228" w:lineRule="auto"/>
        <w:ind w:left="284" w:hanging="5"/>
      </w:pPr>
      <w:r>
        <w:rPr>
          <w:color w:val="0A0A0A"/>
          <w:w w:val="110"/>
        </w:rPr>
        <w:t>The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designed specifically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to ensure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that,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such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cases,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5"/>
          <w:w w:val="110"/>
        </w:rPr>
        <w:t xml:space="preserve"> </w:t>
      </w:r>
      <w:r>
        <w:rPr>
          <w:color w:val="0A0A0A"/>
          <w:w w:val="110"/>
        </w:rPr>
        <w:t>modified source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becomes available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to the community.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lt</w:t>
      </w:r>
      <w:r>
        <w:rPr>
          <w:color w:val="0A0A0A"/>
          <w:spacing w:val="21"/>
          <w:w w:val="110"/>
        </w:rPr>
        <w:t xml:space="preserve"> </w:t>
      </w:r>
      <w:r>
        <w:rPr>
          <w:color w:val="0A0A0A"/>
          <w:w w:val="110"/>
        </w:rPr>
        <w:t>requires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operator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 network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server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provide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 source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code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modified version running there 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users of 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server.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Therefore, public use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of a modified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version,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publicly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accessible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server,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gives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8"/>
          <w:w w:val="110"/>
        </w:rPr>
        <w:t xml:space="preserve"> </w:t>
      </w:r>
      <w:r>
        <w:rPr>
          <w:color w:val="0A0A0A"/>
          <w:w w:val="110"/>
        </w:rPr>
        <w:t>public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access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to the source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2"/>
          <w:w w:val="110"/>
        </w:rPr>
        <w:t xml:space="preserve"> </w:t>
      </w:r>
      <w:r>
        <w:rPr>
          <w:color w:val="0A0A0A"/>
          <w:w w:val="110"/>
        </w:rPr>
        <w:t xml:space="preserve">modified </w:t>
      </w:r>
      <w:r>
        <w:rPr>
          <w:color w:val="0A0A0A"/>
          <w:spacing w:val="-2"/>
          <w:w w:val="110"/>
        </w:rPr>
        <w:t>version.</w:t>
      </w:r>
    </w:p>
    <w:p w14:paraId="0649F3EB" w14:textId="77777777" w:rsidR="00F153EB" w:rsidRDefault="00F153EB">
      <w:pPr>
        <w:pStyle w:val="Zkladntext"/>
        <w:spacing w:before="5"/>
        <w:rPr>
          <w:sz w:val="19"/>
        </w:rPr>
      </w:pPr>
    </w:p>
    <w:p w14:paraId="5E1F4195" w14:textId="77777777" w:rsidR="00F153EB" w:rsidRDefault="00D90BD9">
      <w:pPr>
        <w:spacing w:line="230" w:lineRule="auto"/>
        <w:ind w:left="288" w:right="393" w:hanging="9"/>
      </w:pPr>
      <w:r>
        <w:rPr>
          <w:color w:val="0A0A0A"/>
          <w:w w:val="110"/>
        </w:rPr>
        <w:t>An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older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called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the Affero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General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Public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16"/>
          <w:w w:val="110"/>
        </w:rPr>
        <w:t xml:space="preserve"> </w:t>
      </w:r>
      <w:r>
        <w:rPr>
          <w:color w:val="0A0A0A"/>
          <w:w w:val="110"/>
        </w:rPr>
        <w:t>published by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Affero,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was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designed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 accomplish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similar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goals.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different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not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version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GPL,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but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has</w:t>
      </w:r>
      <w:r>
        <w:rPr>
          <w:color w:val="0A0A0A"/>
          <w:spacing w:val="9"/>
          <w:w w:val="110"/>
        </w:rPr>
        <w:t xml:space="preserve"> </w:t>
      </w:r>
      <w:r>
        <w:rPr>
          <w:color w:val="0A0A0A"/>
          <w:w w:val="110"/>
        </w:rPr>
        <w:t>released a new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version 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5"/>
          <w:w w:val="110"/>
        </w:rPr>
        <w:t xml:space="preserve"> </w:t>
      </w:r>
      <w:r>
        <w:rPr>
          <w:color w:val="0A0A0A"/>
          <w:w w:val="110"/>
        </w:rPr>
        <w:t>Affero GPL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which permits relicensing under this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license.</w:t>
      </w:r>
    </w:p>
    <w:p w14:paraId="7023C858" w14:textId="77777777" w:rsidR="00F153EB" w:rsidRDefault="00D90BD9">
      <w:pPr>
        <w:spacing w:before="210"/>
        <w:ind w:left="279"/>
      </w:pPr>
      <w:r>
        <w:rPr>
          <w:color w:val="0A0A0A"/>
          <w:w w:val="110"/>
        </w:rPr>
        <w:t>The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precise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terms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conditions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copying,</w:t>
      </w:r>
      <w:r>
        <w:rPr>
          <w:color w:val="0A0A0A"/>
          <w:spacing w:val="1"/>
          <w:w w:val="110"/>
        </w:rPr>
        <w:t xml:space="preserve"> </w:t>
      </w:r>
      <w:r>
        <w:rPr>
          <w:color w:val="0A0A0A"/>
          <w:w w:val="110"/>
        </w:rPr>
        <w:t>distribution</w:t>
      </w:r>
      <w:r>
        <w:rPr>
          <w:color w:val="0A0A0A"/>
          <w:spacing w:val="10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modification</w:t>
      </w:r>
      <w:r>
        <w:rPr>
          <w:color w:val="0A0A0A"/>
          <w:spacing w:val="4"/>
          <w:w w:val="110"/>
        </w:rPr>
        <w:t xml:space="preserve"> </w:t>
      </w:r>
      <w:r>
        <w:rPr>
          <w:color w:val="0A0A0A"/>
          <w:spacing w:val="-2"/>
          <w:w w:val="110"/>
        </w:rPr>
        <w:t>follow.</w:t>
      </w:r>
    </w:p>
    <w:p w14:paraId="27C9C24B" w14:textId="77777777" w:rsidR="00F153EB" w:rsidRDefault="00F153EB">
      <w:pPr>
        <w:pStyle w:val="Zkladntext"/>
        <w:spacing w:before="11"/>
      </w:pPr>
    </w:p>
    <w:p w14:paraId="022F8780" w14:textId="77777777" w:rsidR="00F153EB" w:rsidRDefault="00D90BD9">
      <w:pPr>
        <w:ind w:left="278"/>
        <w:rPr>
          <w:b/>
        </w:rPr>
      </w:pPr>
      <w:r>
        <w:rPr>
          <w:b/>
          <w:color w:val="0A0A0A"/>
          <w:w w:val="110"/>
        </w:rPr>
        <w:t>TERMS</w:t>
      </w:r>
      <w:r>
        <w:rPr>
          <w:b/>
          <w:color w:val="0A0A0A"/>
          <w:spacing w:val="-8"/>
          <w:w w:val="110"/>
        </w:rPr>
        <w:t xml:space="preserve"> </w:t>
      </w:r>
      <w:r>
        <w:rPr>
          <w:b/>
          <w:color w:val="0A0A0A"/>
          <w:w w:val="110"/>
        </w:rPr>
        <w:t>AND</w:t>
      </w:r>
      <w:r>
        <w:rPr>
          <w:b/>
          <w:color w:val="0A0A0A"/>
          <w:spacing w:val="2"/>
          <w:w w:val="110"/>
        </w:rPr>
        <w:t xml:space="preserve"> </w:t>
      </w:r>
      <w:r>
        <w:rPr>
          <w:b/>
          <w:color w:val="0A0A0A"/>
          <w:spacing w:val="-2"/>
          <w:w w:val="110"/>
        </w:rPr>
        <w:t>CONDITIONS</w:t>
      </w:r>
    </w:p>
    <w:p w14:paraId="746DDB37" w14:textId="77777777" w:rsidR="00F153EB" w:rsidRDefault="00F153EB">
      <w:pPr>
        <w:sectPr w:rsidR="00F153EB">
          <w:headerReference w:type="default" r:id="rId25"/>
          <w:footerReference w:type="default" r:id="rId26"/>
          <w:pgSz w:w="11910" w:h="16840"/>
          <w:pgMar w:top="440" w:right="400" w:bottom="460" w:left="420" w:header="245" w:footer="272" w:gutter="0"/>
          <w:pgNumType w:start="1"/>
          <w:cols w:space="708"/>
        </w:sectPr>
      </w:pPr>
    </w:p>
    <w:p w14:paraId="357FC325" w14:textId="77777777" w:rsidR="00F153EB" w:rsidRDefault="00D90BD9">
      <w:pPr>
        <w:pStyle w:val="Nadpis3"/>
        <w:spacing w:before="90"/>
        <w:ind w:left="287"/>
      </w:pPr>
      <w:r>
        <w:rPr>
          <w:color w:val="0A0A0A"/>
          <w:w w:val="115"/>
        </w:rPr>
        <w:t>o.</w:t>
      </w:r>
      <w:r>
        <w:rPr>
          <w:color w:val="0A0A0A"/>
          <w:spacing w:val="18"/>
          <w:w w:val="115"/>
        </w:rPr>
        <w:t xml:space="preserve"> </w:t>
      </w:r>
      <w:r>
        <w:rPr>
          <w:color w:val="0A0A0A"/>
          <w:spacing w:val="-2"/>
          <w:w w:val="115"/>
        </w:rPr>
        <w:t>Definitions.</w:t>
      </w:r>
    </w:p>
    <w:p w14:paraId="016E3E15" w14:textId="77777777" w:rsidR="00F153EB" w:rsidRDefault="00F153EB">
      <w:pPr>
        <w:pStyle w:val="Zkladntext"/>
        <w:spacing w:before="8"/>
        <w:rPr>
          <w:b/>
          <w:sz w:val="16"/>
        </w:rPr>
      </w:pPr>
    </w:p>
    <w:p w14:paraId="7D5064B9" w14:textId="77777777" w:rsidR="00F153EB" w:rsidRDefault="00D90BD9">
      <w:pPr>
        <w:spacing w:before="91"/>
        <w:ind w:left="286"/>
      </w:pPr>
      <w:r>
        <w:rPr>
          <w:color w:val="0A0A0A"/>
          <w:w w:val="105"/>
        </w:rPr>
        <w:t>"This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License"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refers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3 of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9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General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spacing w:val="-2"/>
          <w:w w:val="105"/>
        </w:rPr>
        <w:t>License.</w:t>
      </w:r>
    </w:p>
    <w:p w14:paraId="1034F6C9" w14:textId="77777777" w:rsidR="00F153EB" w:rsidRDefault="00D90BD9">
      <w:pPr>
        <w:spacing w:before="209" w:line="228" w:lineRule="auto"/>
        <w:ind w:left="289" w:right="723" w:hanging="3"/>
      </w:pPr>
      <w:r>
        <w:rPr>
          <w:color w:val="0A0A0A"/>
          <w:w w:val="110"/>
        </w:rPr>
        <w:t>"Copyright"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also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copyright-like</w:t>
      </w:r>
      <w:r>
        <w:rPr>
          <w:color w:val="0A0A0A"/>
          <w:spacing w:val="-22"/>
          <w:w w:val="110"/>
        </w:rPr>
        <w:t xml:space="preserve"> </w:t>
      </w:r>
      <w:r>
        <w:rPr>
          <w:color w:val="0A0A0A"/>
          <w:w w:val="110"/>
        </w:rPr>
        <w:t>laws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apply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kinds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works,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such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 xml:space="preserve">semiconductor </w:t>
      </w:r>
      <w:r>
        <w:rPr>
          <w:color w:val="0A0A0A"/>
          <w:spacing w:val="-2"/>
          <w:w w:val="110"/>
        </w:rPr>
        <w:t>masks.</w:t>
      </w:r>
    </w:p>
    <w:p w14:paraId="5AEC397C" w14:textId="77777777" w:rsidR="00F153EB" w:rsidRDefault="00F153EB">
      <w:pPr>
        <w:pStyle w:val="Zkladntext"/>
        <w:spacing w:before="7"/>
        <w:rPr>
          <w:sz w:val="19"/>
        </w:rPr>
      </w:pPr>
    </w:p>
    <w:p w14:paraId="33663A4A" w14:textId="77777777" w:rsidR="00F153EB" w:rsidRDefault="00D90BD9">
      <w:pPr>
        <w:spacing w:line="228" w:lineRule="auto"/>
        <w:ind w:left="286"/>
      </w:pPr>
      <w:r>
        <w:rPr>
          <w:color w:val="0A0A0A"/>
          <w:w w:val="110"/>
        </w:rPr>
        <w:t>"The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Program"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refers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copyrightable</w:t>
      </w:r>
      <w:r>
        <w:rPr>
          <w:color w:val="0A0A0A"/>
          <w:spacing w:val="12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licensed under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License.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Each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addressed as "you".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"Licensees" and "recipients" may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 individuals or organizations.</w:t>
      </w:r>
    </w:p>
    <w:p w14:paraId="73D70677" w14:textId="77777777" w:rsidR="00F153EB" w:rsidRDefault="00D90BD9">
      <w:pPr>
        <w:spacing w:before="211" w:line="228" w:lineRule="auto"/>
        <w:ind w:left="288" w:right="393" w:hanging="9"/>
      </w:pPr>
      <w:r>
        <w:rPr>
          <w:color w:val="0A0A0A"/>
          <w:w w:val="110"/>
        </w:rPr>
        <w:t>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"modify" 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work means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or adapt all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or part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3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 a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fashion requiring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copyright permission,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than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making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an</w:t>
      </w:r>
      <w:r>
        <w:rPr>
          <w:color w:val="0A0A0A"/>
          <w:spacing w:val="15"/>
          <w:w w:val="110"/>
        </w:rPr>
        <w:t xml:space="preserve"> </w:t>
      </w:r>
      <w:r>
        <w:rPr>
          <w:color w:val="0A0A0A"/>
          <w:w w:val="110"/>
        </w:rPr>
        <w:t>exact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copy.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resulting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called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"modified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version"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 earlier work or a work "based on" the earlier work.</w:t>
      </w:r>
    </w:p>
    <w:p w14:paraId="1B1FFE6A" w14:textId="77777777" w:rsidR="00F153EB" w:rsidRDefault="00D90BD9">
      <w:pPr>
        <w:spacing w:before="216"/>
        <w:ind w:left="280"/>
      </w:pPr>
      <w:r>
        <w:rPr>
          <w:color w:val="0A0A0A"/>
          <w:w w:val="110"/>
        </w:rPr>
        <w:t>A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"covered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work"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either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unmodified</w:t>
      </w:r>
      <w:r>
        <w:rPr>
          <w:color w:val="0A0A0A"/>
          <w:spacing w:val="13"/>
          <w:w w:val="110"/>
        </w:rPr>
        <w:t xml:space="preserve"> </w:t>
      </w:r>
      <w:r>
        <w:rPr>
          <w:color w:val="0A0A0A"/>
          <w:w w:val="110"/>
        </w:rPr>
        <w:t>Program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based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spacing w:val="-2"/>
          <w:w w:val="110"/>
        </w:rPr>
        <w:t>Program.</w:t>
      </w:r>
    </w:p>
    <w:p w14:paraId="356FF3A9" w14:textId="77777777" w:rsidR="00F153EB" w:rsidRDefault="00F153EB">
      <w:pPr>
        <w:pStyle w:val="Zkladntext"/>
        <w:spacing w:before="4"/>
        <w:rPr>
          <w:sz w:val="19"/>
        </w:rPr>
      </w:pPr>
    </w:p>
    <w:p w14:paraId="22E37B5B" w14:textId="77777777" w:rsidR="00F153EB" w:rsidRDefault="00D90BD9">
      <w:pPr>
        <w:spacing w:before="1" w:line="228" w:lineRule="auto"/>
        <w:ind w:left="285" w:hanging="6"/>
      </w:pPr>
      <w:r>
        <w:rPr>
          <w:color w:val="0A0A0A"/>
          <w:w w:val="110"/>
        </w:rPr>
        <w:t>To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"propagate" 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work means to do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anything with it that, without permission, would make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 directly or secondarily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liable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infringement under applicable copyright law, except executing it on a computer or modifying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private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copy.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Propagation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includes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copying,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distribution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(with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without modification),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making available to the public, and in some</w:t>
      </w:r>
      <w:r>
        <w:rPr>
          <w:color w:val="0A0A0A"/>
          <w:spacing w:val="-1"/>
          <w:w w:val="110"/>
        </w:rPr>
        <w:t xml:space="preserve"> </w:t>
      </w:r>
      <w:proofErr w:type="gramStart"/>
      <w:r>
        <w:rPr>
          <w:color w:val="0A0A0A"/>
          <w:w w:val="110"/>
        </w:rPr>
        <w:t>countries</w:t>
      </w:r>
      <w:proofErr w:type="gramEnd"/>
      <w:r>
        <w:rPr>
          <w:color w:val="0A0A0A"/>
          <w:w w:val="110"/>
        </w:rPr>
        <w:t xml:space="preserve"> other activities as well.</w:t>
      </w:r>
    </w:p>
    <w:p w14:paraId="0C000730" w14:textId="77777777" w:rsidR="00F153EB" w:rsidRDefault="00D90BD9">
      <w:pPr>
        <w:spacing w:before="211" w:line="228" w:lineRule="auto"/>
        <w:ind w:left="288" w:right="723" w:hanging="9"/>
      </w:pPr>
      <w:r>
        <w:rPr>
          <w:color w:val="0A0A0A"/>
          <w:w w:val="110"/>
        </w:rPr>
        <w:t>To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"convey"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kind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propagation that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enables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parties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make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receive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copies. Mere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interaction with a user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through 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computer network,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with no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transfer of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 copy,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is not conveying.</w:t>
      </w:r>
    </w:p>
    <w:p w14:paraId="78206798" w14:textId="77777777" w:rsidR="00F153EB" w:rsidRDefault="00F153EB">
      <w:pPr>
        <w:pStyle w:val="Zkladntext"/>
        <w:spacing w:before="11"/>
        <w:rPr>
          <w:sz w:val="19"/>
        </w:rPr>
      </w:pPr>
    </w:p>
    <w:p w14:paraId="0E33240A" w14:textId="77777777" w:rsidR="00F153EB" w:rsidRDefault="00D90BD9">
      <w:pPr>
        <w:spacing w:line="223" w:lineRule="auto"/>
        <w:ind w:left="284" w:right="296" w:hanging="5"/>
      </w:pPr>
      <w:r>
        <w:rPr>
          <w:color w:val="0A0A0A"/>
          <w:w w:val="110"/>
        </w:rPr>
        <w:t>An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interactive user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interface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displays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"Appropriate Legal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Notices"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 extent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it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includes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convenient and prominently visible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 xml:space="preserve">feature that </w:t>
      </w:r>
      <w:r>
        <w:rPr>
          <w:color w:val="0A0A0A"/>
          <w:w w:val="110"/>
          <w:sz w:val="21"/>
        </w:rPr>
        <w:t xml:space="preserve">(1) </w:t>
      </w:r>
      <w:r>
        <w:rPr>
          <w:color w:val="0A0A0A"/>
          <w:w w:val="110"/>
        </w:rPr>
        <w:t>displays an appropriate copyright notic</w:t>
      </w:r>
      <w:r>
        <w:rPr>
          <w:color w:val="0A0A0A"/>
          <w:w w:val="110"/>
        </w:rPr>
        <w:t xml:space="preserve">e, and </w:t>
      </w:r>
      <w:r>
        <w:rPr>
          <w:color w:val="0A0A0A"/>
          <w:w w:val="110"/>
          <w:sz w:val="21"/>
        </w:rPr>
        <w:t xml:space="preserve">(2) </w:t>
      </w:r>
      <w:r>
        <w:rPr>
          <w:color w:val="0A0A0A"/>
          <w:w w:val="110"/>
        </w:rPr>
        <w:t>tells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user that there is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no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warranty for the work (except to the extent that warranties are provided), that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licensees may convey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under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13"/>
          <w:w w:val="110"/>
        </w:rPr>
        <w:t xml:space="preserve"> </w:t>
      </w:r>
      <w:r>
        <w:rPr>
          <w:color w:val="0A0A0A"/>
          <w:w w:val="110"/>
        </w:rPr>
        <w:t>how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view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  <w:sz w:val="24"/>
        </w:rPr>
        <w:t>If</w:t>
      </w:r>
      <w:r>
        <w:rPr>
          <w:color w:val="0A0A0A"/>
          <w:spacing w:val="-13"/>
          <w:w w:val="110"/>
          <w:sz w:val="24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5"/>
          <w:w w:val="110"/>
        </w:rPr>
        <w:t xml:space="preserve"> </w:t>
      </w:r>
      <w:r>
        <w:rPr>
          <w:color w:val="0A0A0A"/>
          <w:w w:val="110"/>
        </w:rPr>
        <w:t>interface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presents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list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of user commands or options, such as a menu, a prominent</w:t>
      </w:r>
      <w:r>
        <w:rPr>
          <w:color w:val="0A0A0A"/>
          <w:spacing w:val="27"/>
          <w:w w:val="110"/>
        </w:rPr>
        <w:t xml:space="preserve"> </w:t>
      </w:r>
      <w:r>
        <w:rPr>
          <w:color w:val="0A0A0A"/>
          <w:w w:val="110"/>
        </w:rPr>
        <w:t>item in the list meets this criterion.</w:t>
      </w:r>
    </w:p>
    <w:p w14:paraId="5AFA43CF" w14:textId="77777777" w:rsidR="00F153EB" w:rsidRDefault="00F153EB">
      <w:pPr>
        <w:pStyle w:val="Zkladntext"/>
        <w:spacing w:before="7"/>
        <w:rPr>
          <w:sz w:val="24"/>
        </w:rPr>
      </w:pPr>
    </w:p>
    <w:p w14:paraId="4E085489" w14:textId="77777777" w:rsidR="00F153EB" w:rsidRDefault="00D90BD9">
      <w:pPr>
        <w:pStyle w:val="Nadpis3"/>
        <w:numPr>
          <w:ilvl w:val="0"/>
          <w:numId w:val="6"/>
        </w:numPr>
        <w:tabs>
          <w:tab w:val="left" w:pos="520"/>
        </w:tabs>
        <w:rPr>
          <w:rFonts w:ascii="Arial"/>
          <w:color w:val="0A0A0A"/>
          <w:sz w:val="17"/>
        </w:rPr>
      </w:pPr>
      <w:r>
        <w:rPr>
          <w:color w:val="0A0A0A"/>
          <w:w w:val="115"/>
        </w:rPr>
        <w:t>Source</w:t>
      </w:r>
      <w:r>
        <w:rPr>
          <w:color w:val="0A0A0A"/>
          <w:spacing w:val="-3"/>
          <w:w w:val="115"/>
        </w:rPr>
        <w:t xml:space="preserve"> </w:t>
      </w:r>
      <w:r>
        <w:rPr>
          <w:color w:val="0A0A0A"/>
          <w:spacing w:val="-2"/>
          <w:w w:val="115"/>
        </w:rPr>
        <w:t>Code.</w:t>
      </w:r>
    </w:p>
    <w:p w14:paraId="309FDAAC" w14:textId="77777777" w:rsidR="00F153EB" w:rsidRDefault="00F153EB">
      <w:pPr>
        <w:pStyle w:val="Zkladntext"/>
        <w:spacing w:before="7"/>
        <w:rPr>
          <w:b/>
          <w:sz w:val="24"/>
        </w:rPr>
      </w:pPr>
    </w:p>
    <w:p w14:paraId="7F94B639" w14:textId="77777777" w:rsidR="00F153EB" w:rsidRDefault="00D90BD9">
      <w:pPr>
        <w:spacing w:before="1" w:line="228" w:lineRule="auto"/>
        <w:ind w:left="288" w:right="393" w:hanging="9"/>
      </w:pP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"source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code"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preferred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form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9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for making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modifications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it.</w:t>
      </w:r>
      <w:r>
        <w:rPr>
          <w:color w:val="0A0A0A"/>
          <w:spacing w:val="-10"/>
          <w:w w:val="110"/>
        </w:rPr>
        <w:t xml:space="preserve"> </w:t>
      </w:r>
      <w:r>
        <w:rPr>
          <w:color w:val="1C1C1C"/>
          <w:w w:val="110"/>
        </w:rPr>
        <w:t xml:space="preserve">"Object </w:t>
      </w:r>
      <w:r>
        <w:rPr>
          <w:color w:val="0A0A0A"/>
          <w:w w:val="110"/>
        </w:rPr>
        <w:t>code" means any non-source form of a work.</w:t>
      </w:r>
    </w:p>
    <w:p w14:paraId="071F9C53" w14:textId="77777777" w:rsidR="00F153EB" w:rsidRDefault="00F153EB">
      <w:pPr>
        <w:pStyle w:val="Zkladntext"/>
        <w:spacing w:before="7"/>
        <w:rPr>
          <w:sz w:val="19"/>
        </w:rPr>
      </w:pPr>
    </w:p>
    <w:p w14:paraId="62BCDA1E" w14:textId="77777777" w:rsidR="00F153EB" w:rsidRDefault="00D90BD9">
      <w:pPr>
        <w:spacing w:line="228" w:lineRule="auto"/>
        <w:ind w:left="285" w:right="296" w:hanging="6"/>
      </w:pPr>
      <w:r>
        <w:rPr>
          <w:color w:val="0A0A0A"/>
          <w:w w:val="110"/>
        </w:rPr>
        <w:t>A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"Standard Interface" means an interface that either is an official standard defined by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 recognized standards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body,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or, in the case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interfaces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specified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particular programming language, one 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is widely used among developers working in that language.</w:t>
      </w:r>
    </w:p>
    <w:p w14:paraId="0208930F" w14:textId="77777777" w:rsidR="00F153EB" w:rsidRDefault="00D90BD9">
      <w:pPr>
        <w:spacing w:before="206" w:line="228" w:lineRule="auto"/>
        <w:ind w:left="282" w:right="296" w:hanging="3"/>
      </w:pPr>
      <w:r>
        <w:rPr>
          <w:color w:val="0A0A0A"/>
          <w:w w:val="110"/>
        </w:rPr>
        <w:t>The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"System Libraries" of an</w:t>
      </w:r>
      <w:r>
        <w:rPr>
          <w:color w:val="0A0A0A"/>
          <w:spacing w:val="25"/>
          <w:w w:val="110"/>
        </w:rPr>
        <w:t xml:space="preserve"> </w:t>
      </w:r>
      <w:r>
        <w:rPr>
          <w:color w:val="0A0A0A"/>
          <w:w w:val="110"/>
        </w:rPr>
        <w:t>executable work include anything, other than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 xml:space="preserve"> </w:t>
      </w:r>
      <w:proofErr w:type="gramStart"/>
      <w:r>
        <w:rPr>
          <w:color w:val="0A0A0A"/>
          <w:w w:val="110"/>
        </w:rPr>
        <w:t>work as a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whole, that</w:t>
      </w:r>
      <w:proofErr w:type="gramEnd"/>
      <w:r>
        <w:rPr>
          <w:color w:val="0A0A0A"/>
          <w:w w:val="110"/>
        </w:rPr>
        <w:t xml:space="preserve"> (a)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is included in the normal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form of packaging a Major Component, but which is not part of that Major Component, and (b)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serves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only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to enable use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 the</w:t>
      </w:r>
      <w:r>
        <w:rPr>
          <w:color w:val="0A0A0A"/>
          <w:spacing w:val="38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with that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Major Component, or to implement a Standard Interface 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an implementation is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available to the</w:t>
      </w:r>
      <w:r>
        <w:rPr>
          <w:color w:val="0A0A0A"/>
          <w:spacing w:val="31"/>
          <w:w w:val="110"/>
        </w:rPr>
        <w:t xml:space="preserve"> </w:t>
      </w:r>
      <w:r>
        <w:rPr>
          <w:color w:val="0A0A0A"/>
          <w:w w:val="110"/>
        </w:rPr>
        <w:t>public in sour</w:t>
      </w:r>
      <w:r>
        <w:rPr>
          <w:color w:val="0A0A0A"/>
          <w:w w:val="110"/>
        </w:rPr>
        <w:t>ce code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form.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"Major Component", in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context, means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major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essential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component</w:t>
      </w:r>
      <w:r>
        <w:rPr>
          <w:color w:val="0A0A0A"/>
          <w:spacing w:val="16"/>
          <w:w w:val="110"/>
        </w:rPr>
        <w:t xml:space="preserve"> </w:t>
      </w:r>
      <w:r>
        <w:rPr>
          <w:color w:val="0A0A0A"/>
          <w:w w:val="110"/>
        </w:rPr>
        <w:t>(kernel,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window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system,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and so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on) 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 specific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operating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system (if any)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the executable work runs, 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compiler used to produce the work, or an object code interpreter used to run it.</w:t>
      </w:r>
    </w:p>
    <w:p w14:paraId="1DFE57FB" w14:textId="77777777" w:rsidR="00F153EB" w:rsidRDefault="00F153EB">
      <w:pPr>
        <w:pStyle w:val="Zkladntext"/>
        <w:rPr>
          <w:sz w:val="20"/>
        </w:rPr>
      </w:pPr>
    </w:p>
    <w:p w14:paraId="4181EE22" w14:textId="77777777" w:rsidR="00F153EB" w:rsidRDefault="00D90BD9">
      <w:pPr>
        <w:spacing w:before="1" w:line="228" w:lineRule="auto"/>
        <w:ind w:left="284" w:right="274" w:hanging="5"/>
      </w:pPr>
      <w:r>
        <w:rPr>
          <w:color w:val="0A0A0A"/>
          <w:w w:val="110"/>
        </w:rPr>
        <w:t>The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"Corresponding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Source"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for 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work in object code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form means all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 source code needed to generate, install,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and (for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 executable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work) run the object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and to modify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 work,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including scripts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control those activities. However, it does not include the work's System Libraries, or general-purpose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tools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or generally available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programs which are</w:t>
      </w:r>
      <w:r>
        <w:rPr>
          <w:color w:val="0A0A0A"/>
          <w:spacing w:val="20"/>
          <w:w w:val="110"/>
        </w:rPr>
        <w:t xml:space="preserve"> </w:t>
      </w:r>
      <w:r>
        <w:rPr>
          <w:color w:val="0A0A0A"/>
          <w:w w:val="110"/>
        </w:rPr>
        <w:t>used unmodified in performing</w:t>
      </w:r>
      <w:r>
        <w:rPr>
          <w:color w:val="0A0A0A"/>
          <w:w w:val="110"/>
        </w:rPr>
        <w:t xml:space="preserve"> those</w:t>
      </w:r>
      <w:r>
        <w:rPr>
          <w:color w:val="0A0A0A"/>
          <w:spacing w:val="-1"/>
          <w:w w:val="110"/>
        </w:rPr>
        <w:t xml:space="preserve"> </w:t>
      </w:r>
      <w:proofErr w:type="gramStart"/>
      <w:r>
        <w:rPr>
          <w:color w:val="0A0A0A"/>
          <w:w w:val="110"/>
        </w:rPr>
        <w:t>activities</w:t>
      </w:r>
      <w:proofErr w:type="gramEnd"/>
      <w:r>
        <w:rPr>
          <w:color w:val="0A0A0A"/>
          <w:w w:val="110"/>
        </w:rPr>
        <w:t xml:space="preserve"> but</w:t>
      </w:r>
      <w:r>
        <w:rPr>
          <w:color w:val="0A0A0A"/>
          <w:spacing w:val="18"/>
          <w:w w:val="110"/>
        </w:rPr>
        <w:t xml:space="preserve"> </w:t>
      </w:r>
      <w:r>
        <w:rPr>
          <w:color w:val="0A0A0A"/>
          <w:w w:val="110"/>
        </w:rPr>
        <w:t>which are not part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0"/>
          <w:w w:val="110"/>
        </w:rPr>
        <w:t xml:space="preserve"> </w:t>
      </w:r>
      <w:r>
        <w:rPr>
          <w:color w:val="0A0A0A"/>
          <w:w w:val="110"/>
        </w:rPr>
        <w:t>work. For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example, Corresponding Source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includes interface definition files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associated with source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files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for the work, and the source code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 shared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libraries and dynamically linked subprograms that the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specifically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designed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to require,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such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intimate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data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communication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control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flow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between those subprograms and other parts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work.</w:t>
      </w:r>
    </w:p>
    <w:p w14:paraId="309976CE" w14:textId="77777777" w:rsidR="00F153EB" w:rsidRDefault="00F153EB">
      <w:pPr>
        <w:pStyle w:val="Zkladntext"/>
        <w:rPr>
          <w:sz w:val="20"/>
        </w:rPr>
      </w:pPr>
    </w:p>
    <w:p w14:paraId="0A6F7842" w14:textId="77777777" w:rsidR="00F153EB" w:rsidRDefault="00D90BD9">
      <w:pPr>
        <w:spacing w:line="228" w:lineRule="auto"/>
        <w:ind w:left="292" w:right="296" w:hanging="13"/>
      </w:pPr>
      <w:r>
        <w:rPr>
          <w:color w:val="0A0A0A"/>
          <w:w w:val="110"/>
        </w:rPr>
        <w:t>The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Corresponding Source need not include anything that users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can regenerate automatically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from other parts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Corresponding Source.</w:t>
      </w:r>
    </w:p>
    <w:p w14:paraId="71653106" w14:textId="77777777" w:rsidR="00F153EB" w:rsidRDefault="00D90BD9">
      <w:pPr>
        <w:spacing w:before="201"/>
        <w:ind w:left="279"/>
      </w:pPr>
      <w:r>
        <w:rPr>
          <w:color w:val="0A0A0A"/>
          <w:w w:val="110"/>
        </w:rPr>
        <w:t>The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Corresponding</w:t>
      </w:r>
      <w:r>
        <w:rPr>
          <w:color w:val="0A0A0A"/>
          <w:spacing w:val="4"/>
          <w:w w:val="110"/>
        </w:rPr>
        <w:t xml:space="preserve"> </w:t>
      </w:r>
      <w:r>
        <w:rPr>
          <w:color w:val="0A0A0A"/>
          <w:w w:val="110"/>
        </w:rPr>
        <w:t>Source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in source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form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same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spacing w:val="-2"/>
          <w:w w:val="110"/>
        </w:rPr>
        <w:t>work.</w:t>
      </w:r>
    </w:p>
    <w:p w14:paraId="5216A419" w14:textId="77777777" w:rsidR="00F153EB" w:rsidRDefault="00F153EB">
      <w:pPr>
        <w:pStyle w:val="Zkladntext"/>
        <w:rPr>
          <w:sz w:val="24"/>
        </w:rPr>
      </w:pPr>
    </w:p>
    <w:p w14:paraId="49A222BB" w14:textId="77777777" w:rsidR="00F153EB" w:rsidRDefault="00D90BD9">
      <w:pPr>
        <w:pStyle w:val="Nadpis3"/>
        <w:numPr>
          <w:ilvl w:val="0"/>
          <w:numId w:val="6"/>
        </w:numPr>
        <w:tabs>
          <w:tab w:val="left" w:pos="556"/>
        </w:tabs>
        <w:ind w:left="555" w:hanging="260"/>
        <w:rPr>
          <w:color w:val="0A0A0A"/>
          <w:sz w:val="17"/>
        </w:rPr>
      </w:pPr>
      <w:r>
        <w:rPr>
          <w:color w:val="0A0A0A"/>
          <w:w w:val="115"/>
        </w:rPr>
        <w:t>Basic</w:t>
      </w:r>
      <w:r>
        <w:rPr>
          <w:color w:val="0A0A0A"/>
          <w:spacing w:val="-11"/>
          <w:w w:val="115"/>
        </w:rPr>
        <w:t xml:space="preserve"> </w:t>
      </w:r>
      <w:r>
        <w:rPr>
          <w:color w:val="0A0A0A"/>
          <w:spacing w:val="-2"/>
          <w:w w:val="115"/>
        </w:rPr>
        <w:t>Permissions.</w:t>
      </w:r>
    </w:p>
    <w:p w14:paraId="6C1B3CFE" w14:textId="77777777" w:rsidR="00F153EB" w:rsidRDefault="00F153EB">
      <w:pPr>
        <w:pStyle w:val="Zkladntext"/>
        <w:spacing w:before="7"/>
        <w:rPr>
          <w:b/>
          <w:sz w:val="24"/>
        </w:rPr>
      </w:pPr>
    </w:p>
    <w:p w14:paraId="6BFFCD0A" w14:textId="77777777" w:rsidR="00F153EB" w:rsidRDefault="00D90BD9">
      <w:pPr>
        <w:spacing w:before="1" w:line="228" w:lineRule="auto"/>
        <w:ind w:left="284" w:right="296" w:hanging="5"/>
      </w:pPr>
      <w:r>
        <w:rPr>
          <w:color w:val="0A0A0A"/>
          <w:w w:val="110"/>
        </w:rPr>
        <w:t>All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rights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granted under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are granted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 term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copyright on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0"/>
          <w:w w:val="110"/>
        </w:rPr>
        <w:t xml:space="preserve"> </w:t>
      </w:r>
      <w:proofErr w:type="gramStart"/>
      <w:r>
        <w:rPr>
          <w:color w:val="0A0A0A"/>
          <w:w w:val="110"/>
        </w:rPr>
        <w:t>Program,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</w:t>
      </w:r>
      <w:proofErr w:type="gramEnd"/>
      <w:r>
        <w:rPr>
          <w:color w:val="0A0A0A"/>
          <w:w w:val="110"/>
        </w:rPr>
        <w:t xml:space="preserve"> are irrevocable provided the stated conditions are met.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This License explicitly affirms your unlimited</w:t>
      </w:r>
    </w:p>
    <w:p w14:paraId="4F69E0B5" w14:textId="77777777" w:rsidR="00F153EB" w:rsidRDefault="00F153EB">
      <w:pPr>
        <w:spacing w:line="22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2BDE6522" w14:textId="77777777" w:rsidR="00F153EB" w:rsidRDefault="00D90BD9">
      <w:pPr>
        <w:pStyle w:val="Zkladntext"/>
        <w:spacing w:before="109" w:line="218" w:lineRule="auto"/>
        <w:ind w:left="289" w:right="296" w:firstLine="2"/>
      </w:pPr>
      <w:r>
        <w:rPr>
          <w:color w:val="0A0A0A"/>
          <w:w w:val="105"/>
        </w:rPr>
        <w:t>permission to run the unmodified</w:t>
      </w:r>
      <w:r>
        <w:rPr>
          <w:color w:val="0A0A0A"/>
          <w:spacing w:val="32"/>
          <w:w w:val="105"/>
        </w:rPr>
        <w:t xml:space="preserve"> </w:t>
      </w:r>
      <w:r>
        <w:rPr>
          <w:color w:val="0A0A0A"/>
          <w:w w:val="105"/>
        </w:rPr>
        <w:t>Program. The output from running a covered work 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covered 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this License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only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output,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given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its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content,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constitutes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acknowledges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your rights of fair use or other equivalent, as provide</w:t>
      </w:r>
      <w:r>
        <w:rPr>
          <w:color w:val="0A0A0A"/>
          <w:w w:val="105"/>
        </w:rPr>
        <w:t>d 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copyright law.</w:t>
      </w:r>
    </w:p>
    <w:p w14:paraId="0DDA99FA" w14:textId="77777777" w:rsidR="00F153EB" w:rsidRDefault="00F153EB">
      <w:pPr>
        <w:pStyle w:val="Zkladntext"/>
        <w:spacing w:before="6"/>
        <w:rPr>
          <w:sz w:val="19"/>
        </w:rPr>
      </w:pPr>
    </w:p>
    <w:p w14:paraId="1651D062" w14:textId="77777777" w:rsidR="00F153EB" w:rsidRDefault="00D90BD9">
      <w:pPr>
        <w:pStyle w:val="Zkladntext"/>
        <w:spacing w:line="218" w:lineRule="auto"/>
        <w:ind w:left="279" w:right="296" w:hanging="1"/>
      </w:pP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may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make, </w:t>
      </w:r>
      <w:proofErr w:type="gramStart"/>
      <w:r>
        <w:rPr>
          <w:color w:val="0A0A0A"/>
          <w:w w:val="105"/>
        </w:rPr>
        <w:t>run</w:t>
      </w:r>
      <w:proofErr w:type="gramEnd"/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propagate covered works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convey, without conditions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long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your license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otherwise remains in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force.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You may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convey covered works to others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sole purpose of having them make modifications exclusively for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you,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or provide you with facilities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running those works, </w:t>
      </w:r>
      <w:proofErr w:type="gramStart"/>
      <w:r>
        <w:rPr>
          <w:color w:val="0A0A0A"/>
          <w:w w:val="105"/>
        </w:rPr>
        <w:t>provided that</w:t>
      </w:r>
      <w:proofErr w:type="gramEnd"/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 comply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with the terms of this License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conveying all material for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 do not control copyright. Those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thus making or running the covered works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 must do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exclusively 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your behalf, under your direction and control, on terms that prohibit them from making any copies of your copyrighted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material outside their rela</w:t>
      </w:r>
      <w:r>
        <w:rPr>
          <w:color w:val="0A0A0A"/>
          <w:w w:val="105"/>
        </w:rPr>
        <w:t>tionship with you.</w:t>
      </w:r>
    </w:p>
    <w:p w14:paraId="5BB3FACB" w14:textId="77777777" w:rsidR="00F153EB" w:rsidRDefault="00D90BD9">
      <w:pPr>
        <w:pStyle w:val="Zkladntext"/>
        <w:spacing w:before="209" w:line="218" w:lineRule="auto"/>
        <w:ind w:left="281" w:right="723" w:firstLine="5"/>
      </w:pPr>
      <w:r>
        <w:rPr>
          <w:color w:val="0A0A0A"/>
          <w:w w:val="105"/>
        </w:rPr>
        <w:t>Conveying under any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circumstances 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permitted solely under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conditions stated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below. Sublicensing is not allowed; section </w:t>
      </w:r>
      <w:r>
        <w:rPr>
          <w:rFonts w:ascii="Arial"/>
          <w:color w:val="0A0A0A"/>
          <w:w w:val="105"/>
          <w:sz w:val="17"/>
        </w:rPr>
        <w:t>10</w:t>
      </w:r>
      <w:r>
        <w:rPr>
          <w:rFonts w:ascii="Arial"/>
          <w:color w:val="0A0A0A"/>
          <w:spacing w:val="40"/>
          <w:w w:val="105"/>
          <w:sz w:val="17"/>
        </w:rPr>
        <w:t xml:space="preserve"> </w:t>
      </w:r>
      <w:r>
        <w:rPr>
          <w:color w:val="0A0A0A"/>
          <w:w w:val="105"/>
        </w:rPr>
        <w:t>makes it unnecessary.</w:t>
      </w:r>
    </w:p>
    <w:p w14:paraId="22A92A9E" w14:textId="77777777" w:rsidR="00F153EB" w:rsidRDefault="00F153EB">
      <w:pPr>
        <w:pStyle w:val="Zkladntext"/>
        <w:spacing w:before="6"/>
        <w:rPr>
          <w:sz w:val="24"/>
        </w:rPr>
      </w:pPr>
    </w:p>
    <w:p w14:paraId="4ED4C651" w14:textId="77777777" w:rsidR="00F153EB" w:rsidRDefault="00D90BD9">
      <w:pPr>
        <w:pStyle w:val="Nadpis3"/>
        <w:numPr>
          <w:ilvl w:val="0"/>
          <w:numId w:val="6"/>
        </w:numPr>
        <w:tabs>
          <w:tab w:val="left" w:pos="555"/>
        </w:tabs>
        <w:ind w:left="554" w:hanging="268"/>
        <w:rPr>
          <w:color w:val="0A0A0A"/>
        </w:rPr>
      </w:pPr>
      <w:r>
        <w:rPr>
          <w:color w:val="0A0A0A"/>
          <w:spacing w:val="-2"/>
          <w:w w:val="115"/>
        </w:rPr>
        <w:t>Protecting</w:t>
      </w:r>
      <w:r>
        <w:rPr>
          <w:color w:val="0A0A0A"/>
          <w:spacing w:val="1"/>
          <w:w w:val="115"/>
        </w:rPr>
        <w:t xml:space="preserve"> </w:t>
      </w:r>
      <w:r>
        <w:rPr>
          <w:color w:val="0A0A0A"/>
          <w:spacing w:val="-2"/>
          <w:w w:val="115"/>
        </w:rPr>
        <w:t>Users'</w:t>
      </w:r>
      <w:r>
        <w:rPr>
          <w:color w:val="0A0A0A"/>
          <w:spacing w:val="-12"/>
          <w:w w:val="115"/>
        </w:rPr>
        <w:t xml:space="preserve"> </w:t>
      </w:r>
      <w:r>
        <w:rPr>
          <w:color w:val="0A0A0A"/>
          <w:spacing w:val="-2"/>
          <w:w w:val="115"/>
        </w:rPr>
        <w:t>Legal</w:t>
      </w:r>
      <w:r>
        <w:rPr>
          <w:color w:val="0A0A0A"/>
          <w:spacing w:val="5"/>
          <w:w w:val="115"/>
        </w:rPr>
        <w:t xml:space="preserve"> </w:t>
      </w:r>
      <w:r>
        <w:rPr>
          <w:color w:val="0A0A0A"/>
          <w:spacing w:val="-2"/>
          <w:w w:val="115"/>
        </w:rPr>
        <w:t>Rights</w:t>
      </w:r>
      <w:r>
        <w:rPr>
          <w:color w:val="0A0A0A"/>
          <w:spacing w:val="-5"/>
          <w:w w:val="115"/>
        </w:rPr>
        <w:t xml:space="preserve"> </w:t>
      </w:r>
      <w:proofErr w:type="gramStart"/>
      <w:r>
        <w:rPr>
          <w:color w:val="0A0A0A"/>
          <w:spacing w:val="-2"/>
          <w:w w:val="115"/>
        </w:rPr>
        <w:t>From</w:t>
      </w:r>
      <w:proofErr w:type="gramEnd"/>
      <w:r>
        <w:rPr>
          <w:color w:val="0A0A0A"/>
          <w:spacing w:val="-9"/>
          <w:w w:val="115"/>
        </w:rPr>
        <w:t xml:space="preserve"> </w:t>
      </w:r>
      <w:r>
        <w:rPr>
          <w:color w:val="0A0A0A"/>
          <w:spacing w:val="-2"/>
          <w:w w:val="115"/>
        </w:rPr>
        <w:t>Anti-Circumvention</w:t>
      </w:r>
      <w:r>
        <w:rPr>
          <w:color w:val="0A0A0A"/>
          <w:spacing w:val="-23"/>
          <w:w w:val="115"/>
        </w:rPr>
        <w:t xml:space="preserve"> </w:t>
      </w:r>
      <w:r>
        <w:rPr>
          <w:color w:val="0A0A0A"/>
          <w:spacing w:val="-4"/>
          <w:w w:val="115"/>
        </w:rPr>
        <w:t>Law.</w:t>
      </w:r>
    </w:p>
    <w:p w14:paraId="53C8DFE0" w14:textId="77777777" w:rsidR="00F153EB" w:rsidRDefault="00F153EB">
      <w:pPr>
        <w:pStyle w:val="Zkladntext"/>
        <w:spacing w:before="3"/>
        <w:rPr>
          <w:b/>
          <w:sz w:val="24"/>
        </w:rPr>
      </w:pPr>
    </w:p>
    <w:p w14:paraId="5C417508" w14:textId="77777777" w:rsidR="00F153EB" w:rsidRDefault="00D90BD9">
      <w:pPr>
        <w:pStyle w:val="Zkladntext"/>
        <w:spacing w:line="218" w:lineRule="auto"/>
        <w:ind w:left="279" w:right="296" w:firstLine="15"/>
      </w:pPr>
      <w:r>
        <w:rPr>
          <w:color w:val="0A0A0A"/>
          <w:w w:val="105"/>
        </w:rPr>
        <w:t>No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deemed part of an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effective technological measure under any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applicable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law fulfilling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obligations under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article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  <w:sz w:val="18"/>
        </w:rPr>
        <w:t xml:space="preserve">11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WIPO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copyright treaty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adopted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  <w:sz w:val="18"/>
        </w:rPr>
        <w:t>20</w:t>
      </w:r>
      <w:r>
        <w:rPr>
          <w:color w:val="0A0A0A"/>
          <w:spacing w:val="40"/>
          <w:w w:val="105"/>
          <w:sz w:val="18"/>
        </w:rPr>
        <w:t xml:space="preserve"> </w:t>
      </w:r>
      <w:r>
        <w:rPr>
          <w:color w:val="0A0A0A"/>
          <w:w w:val="105"/>
        </w:rPr>
        <w:t>December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1996,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similar laws prohibiting or restricting circumvention of such measures.</w:t>
      </w:r>
    </w:p>
    <w:p w14:paraId="563399E2" w14:textId="77777777" w:rsidR="00F153EB" w:rsidRDefault="00F153EB">
      <w:pPr>
        <w:pStyle w:val="Zkladntext"/>
        <w:spacing w:before="6"/>
        <w:rPr>
          <w:sz w:val="19"/>
        </w:rPr>
      </w:pPr>
    </w:p>
    <w:p w14:paraId="14A3551C" w14:textId="77777777" w:rsidR="00F153EB" w:rsidRDefault="00D90BD9">
      <w:pPr>
        <w:pStyle w:val="Zkladntext"/>
        <w:spacing w:line="218" w:lineRule="auto"/>
        <w:ind w:left="284" w:right="296" w:hanging="1"/>
      </w:pPr>
      <w:r>
        <w:rPr>
          <w:color w:val="0A0A0A"/>
          <w:w w:val="105"/>
        </w:rPr>
        <w:t>When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covered work,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waive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legal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power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forbid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circumvention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technological measures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extent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such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circumvention is</w:t>
      </w:r>
      <w:r>
        <w:rPr>
          <w:color w:val="0A0A0A"/>
          <w:spacing w:val="-15"/>
          <w:w w:val="105"/>
        </w:rPr>
        <w:t xml:space="preserve"> </w:t>
      </w:r>
      <w:proofErr w:type="gramStart"/>
      <w:r>
        <w:rPr>
          <w:color w:val="0A0A0A"/>
          <w:w w:val="105"/>
        </w:rPr>
        <w:t>effected</w:t>
      </w:r>
      <w:proofErr w:type="gramEnd"/>
      <w:r>
        <w:rPr>
          <w:color w:val="0A0A0A"/>
          <w:w w:val="105"/>
        </w:rPr>
        <w:t xml:space="preserve"> by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exercising rights under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with respect to 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covered work, and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 disclaim any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intention 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limit operation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modification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work as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 means of enforcing, against the work's users, your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third parties' legal rights 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forbid circumvent</w:t>
      </w:r>
      <w:r>
        <w:rPr>
          <w:color w:val="0A0A0A"/>
          <w:w w:val="105"/>
        </w:rPr>
        <w:t>ion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of technological measures.</w:t>
      </w:r>
    </w:p>
    <w:p w14:paraId="5904DD20" w14:textId="77777777" w:rsidR="00F153EB" w:rsidRDefault="00F153EB">
      <w:pPr>
        <w:pStyle w:val="Zkladntext"/>
        <w:spacing w:before="2"/>
      </w:pPr>
    </w:p>
    <w:p w14:paraId="2AA3F92E" w14:textId="77777777" w:rsidR="00F153EB" w:rsidRDefault="00D90BD9">
      <w:pPr>
        <w:pStyle w:val="Nadpis3"/>
        <w:numPr>
          <w:ilvl w:val="0"/>
          <w:numId w:val="6"/>
        </w:numPr>
        <w:tabs>
          <w:tab w:val="left" w:pos="557"/>
        </w:tabs>
        <w:spacing w:before="1"/>
        <w:ind w:left="556" w:hanging="272"/>
        <w:rPr>
          <w:color w:val="0A0A0A"/>
        </w:rPr>
      </w:pPr>
      <w:r>
        <w:rPr>
          <w:color w:val="0A0A0A"/>
          <w:w w:val="110"/>
        </w:rPr>
        <w:t>Conveying</w:t>
      </w:r>
      <w:r>
        <w:rPr>
          <w:color w:val="0A0A0A"/>
          <w:spacing w:val="10"/>
          <w:w w:val="110"/>
        </w:rPr>
        <w:t xml:space="preserve"> </w:t>
      </w:r>
      <w:r>
        <w:rPr>
          <w:color w:val="0A0A0A"/>
          <w:w w:val="110"/>
        </w:rPr>
        <w:t>Verbatim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spacing w:val="-2"/>
          <w:w w:val="110"/>
        </w:rPr>
        <w:t>Copies.</w:t>
      </w:r>
    </w:p>
    <w:p w14:paraId="6F9B2A68" w14:textId="77777777" w:rsidR="00F153EB" w:rsidRDefault="00F153EB">
      <w:pPr>
        <w:pStyle w:val="Zkladntext"/>
        <w:spacing w:before="10"/>
        <w:rPr>
          <w:b/>
          <w:sz w:val="25"/>
        </w:rPr>
      </w:pPr>
    </w:p>
    <w:p w14:paraId="2EB6C9AC" w14:textId="77777777" w:rsidR="00F153EB" w:rsidRDefault="00D90BD9">
      <w:pPr>
        <w:pStyle w:val="Zkladntext"/>
        <w:spacing w:line="218" w:lineRule="auto"/>
        <w:ind w:left="284" w:right="375" w:hanging="6"/>
      </w:pPr>
      <w:r>
        <w:rPr>
          <w:color w:val="0A0A0A"/>
          <w:w w:val="105"/>
        </w:rPr>
        <w:t>You may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verbatim copies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Program's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 receive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it, 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medium, provided that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you conspicuously and appropriately publish on each copy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 appropriate copyright notice;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keep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intact all notices stating that this License and any non-permissive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terms added in accord with section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7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apply to 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code;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keep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intact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notices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2"/>
          <w:w w:val="105"/>
        </w:rPr>
        <w:t xml:space="preserve"> </w:t>
      </w:r>
      <w:r>
        <w:rPr>
          <w:color w:val="0A0A0A"/>
          <w:w w:val="105"/>
        </w:rPr>
        <w:t>absence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warranty;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give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recipients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 along with the Program.</w:t>
      </w:r>
    </w:p>
    <w:p w14:paraId="3563A8EC" w14:textId="77777777" w:rsidR="00F153EB" w:rsidRDefault="00F153EB">
      <w:pPr>
        <w:pStyle w:val="Zkladntext"/>
        <w:spacing w:before="5"/>
        <w:rPr>
          <w:sz w:val="19"/>
        </w:rPr>
      </w:pPr>
    </w:p>
    <w:p w14:paraId="4B542C9E" w14:textId="77777777" w:rsidR="00F153EB" w:rsidRDefault="00D90BD9">
      <w:pPr>
        <w:pStyle w:val="Zkladntext"/>
        <w:spacing w:line="218" w:lineRule="auto"/>
        <w:ind w:left="292" w:hanging="14"/>
      </w:pPr>
      <w:r>
        <w:rPr>
          <w:color w:val="0A0A0A"/>
          <w:w w:val="105"/>
        </w:rPr>
        <w:t>You may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charge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price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no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price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each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convey,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 may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offer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support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warranty protection for a fee.</w:t>
      </w:r>
    </w:p>
    <w:p w14:paraId="77407CCA" w14:textId="77777777" w:rsidR="00F153EB" w:rsidRDefault="00F153EB">
      <w:pPr>
        <w:pStyle w:val="Zkladntext"/>
        <w:spacing w:before="4"/>
      </w:pPr>
    </w:p>
    <w:p w14:paraId="000057F5" w14:textId="77777777" w:rsidR="00F153EB" w:rsidRDefault="00D90BD9">
      <w:pPr>
        <w:pStyle w:val="Nadpis3"/>
        <w:numPr>
          <w:ilvl w:val="0"/>
          <w:numId w:val="6"/>
        </w:numPr>
        <w:tabs>
          <w:tab w:val="left" w:pos="547"/>
        </w:tabs>
        <w:ind w:left="546" w:hanging="264"/>
        <w:rPr>
          <w:color w:val="0A0A0A"/>
        </w:rPr>
      </w:pPr>
      <w:r>
        <w:rPr>
          <w:color w:val="0A0A0A"/>
          <w:w w:val="110"/>
        </w:rPr>
        <w:t>Conveying</w:t>
      </w:r>
      <w:r>
        <w:rPr>
          <w:color w:val="0A0A0A"/>
          <w:spacing w:val="33"/>
          <w:w w:val="110"/>
        </w:rPr>
        <w:t xml:space="preserve"> </w:t>
      </w:r>
      <w:r>
        <w:rPr>
          <w:color w:val="0A0A0A"/>
          <w:w w:val="110"/>
        </w:rPr>
        <w:t>Modified</w:t>
      </w:r>
      <w:r>
        <w:rPr>
          <w:color w:val="0A0A0A"/>
          <w:spacing w:val="24"/>
          <w:w w:val="110"/>
        </w:rPr>
        <w:t xml:space="preserve"> </w:t>
      </w:r>
      <w:r>
        <w:rPr>
          <w:color w:val="0A0A0A"/>
          <w:w w:val="110"/>
        </w:rPr>
        <w:t>Source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spacing w:val="-2"/>
          <w:w w:val="110"/>
        </w:rPr>
        <w:t>Versions.</w:t>
      </w:r>
    </w:p>
    <w:p w14:paraId="283B0E2C" w14:textId="77777777" w:rsidR="00F153EB" w:rsidRDefault="00F153EB">
      <w:pPr>
        <w:pStyle w:val="Zkladntext"/>
        <w:spacing w:before="6"/>
        <w:rPr>
          <w:b/>
          <w:sz w:val="25"/>
        </w:rPr>
      </w:pPr>
    </w:p>
    <w:p w14:paraId="7C9B825A" w14:textId="77777777" w:rsidR="00F153EB" w:rsidRDefault="00D90BD9">
      <w:pPr>
        <w:pStyle w:val="Zkladntext"/>
        <w:spacing w:line="218" w:lineRule="auto"/>
        <w:ind w:left="282" w:right="296" w:hanging="4"/>
      </w:pPr>
      <w:r>
        <w:rPr>
          <w:color w:val="0A0A0A"/>
          <w:w w:val="105"/>
        </w:rPr>
        <w:t>You may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based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Program,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modifications to produce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Program, 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 xml:space="preserve">the form of source code under the terms of section 4, </w:t>
      </w:r>
      <w:proofErr w:type="gramStart"/>
      <w:r>
        <w:rPr>
          <w:color w:val="0A0A0A"/>
          <w:w w:val="105"/>
        </w:rPr>
        <w:t>provided that</w:t>
      </w:r>
      <w:proofErr w:type="gramEnd"/>
      <w:r>
        <w:rPr>
          <w:color w:val="0A0A0A"/>
          <w:w w:val="105"/>
        </w:rPr>
        <w:t xml:space="preserve"> you also meet all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 these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conditions:</w:t>
      </w:r>
    </w:p>
    <w:p w14:paraId="74E4B28D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before="191" w:line="252" w:lineRule="exact"/>
        <w:ind w:left="889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a)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must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carry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prominent</w:t>
      </w:r>
      <w:r>
        <w:rPr>
          <w:color w:val="0A0A0A"/>
          <w:spacing w:val="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notices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stating that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</w:t>
      </w:r>
      <w:r>
        <w:rPr>
          <w:color w:val="0A0A0A"/>
          <w:spacing w:val="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modified</w:t>
      </w:r>
      <w:r>
        <w:rPr>
          <w:color w:val="0A0A0A"/>
          <w:spacing w:val="6"/>
          <w:w w:val="105"/>
          <w:sz w:val="23"/>
        </w:rPr>
        <w:t xml:space="preserve"> </w:t>
      </w:r>
      <w:proofErr w:type="gramStart"/>
      <w:r>
        <w:rPr>
          <w:color w:val="0A0A0A"/>
          <w:w w:val="105"/>
          <w:sz w:val="23"/>
        </w:rPr>
        <w:t>it,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proofErr w:type="gramEnd"/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giving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relevant </w:t>
      </w:r>
      <w:r>
        <w:rPr>
          <w:color w:val="0A0A0A"/>
          <w:spacing w:val="-2"/>
          <w:w w:val="105"/>
          <w:sz w:val="23"/>
        </w:rPr>
        <w:t>date.</w:t>
      </w:r>
    </w:p>
    <w:p w14:paraId="04A2AECE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before="7" w:line="218" w:lineRule="auto"/>
        <w:ind w:right="620" w:hanging="235"/>
        <w:rPr>
          <w:rFonts w:ascii="Arial" w:hAnsi="Arial"/>
          <w:color w:val="0A0A0A"/>
          <w:sz w:val="15"/>
        </w:rPr>
      </w:pPr>
      <w:r>
        <w:rPr>
          <w:color w:val="0A0A0A"/>
          <w:w w:val="105"/>
          <w:sz w:val="23"/>
        </w:rPr>
        <w:t>b) The work must carry prominent notices stating that it is released under this License and any conditions added under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section 7.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 requirement modifies the requirement in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</w:t>
      </w:r>
      <w:r>
        <w:rPr>
          <w:color w:val="0A0A0A"/>
          <w:w w:val="105"/>
          <w:sz w:val="23"/>
        </w:rPr>
        <w:t>on 4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"keep intact all notices".</w:t>
      </w:r>
    </w:p>
    <w:p w14:paraId="7018D7BF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line="218" w:lineRule="auto"/>
        <w:ind w:right="373" w:hanging="235"/>
        <w:rPr>
          <w:rFonts w:ascii="Arial" w:hAnsi="Arial"/>
          <w:color w:val="0A0A0A"/>
          <w:sz w:val="15"/>
        </w:rPr>
      </w:pPr>
      <w:r>
        <w:rPr>
          <w:color w:val="0A0A0A"/>
          <w:w w:val="105"/>
          <w:sz w:val="23"/>
        </w:rPr>
        <w:t>c)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must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 the entire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proofErr w:type="gramStart"/>
      <w:r>
        <w:rPr>
          <w:color w:val="0A0A0A"/>
          <w:w w:val="105"/>
          <w:sz w:val="23"/>
        </w:rPr>
        <w:t>, as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whole, under</w:t>
      </w:r>
      <w:proofErr w:type="gramEnd"/>
      <w:r>
        <w:rPr>
          <w:color w:val="0A0A0A"/>
          <w:w w:val="105"/>
          <w:sz w:val="23"/>
        </w:rPr>
        <w:t xml:space="preserve"> this License to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anyone who comes into possession of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copy.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will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therefore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apply,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along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applicable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section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7</w:t>
      </w:r>
      <w:r>
        <w:rPr>
          <w:color w:val="0A0A0A"/>
          <w:spacing w:val="-2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additional terms, to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whole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 the</w:t>
      </w:r>
      <w:r>
        <w:rPr>
          <w:color w:val="0A0A0A"/>
          <w:spacing w:val="3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work, and all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its parts, regardless of how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they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are packaged. This License gives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permission to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work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other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way,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but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it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does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invalidate such permission if you have separately received it.</w:t>
      </w:r>
    </w:p>
    <w:p w14:paraId="04199C19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90"/>
        </w:tabs>
        <w:spacing w:line="216" w:lineRule="auto"/>
        <w:ind w:right="467" w:hanging="234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d)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4"/>
        </w:rPr>
        <w:t>If</w:t>
      </w:r>
      <w:r>
        <w:rPr>
          <w:color w:val="0A0A0A"/>
          <w:spacing w:val="-13"/>
          <w:w w:val="105"/>
          <w:sz w:val="24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has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interactive user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interfaces, each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must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display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Appropriate Legal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Notices;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however, if 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 has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interactive interfaces that do not display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Appropriate Legal Notices, your work need not make them do so.</w:t>
      </w:r>
    </w:p>
    <w:p w14:paraId="65861929" w14:textId="77777777" w:rsidR="00F153EB" w:rsidRDefault="00F153EB">
      <w:pPr>
        <w:pStyle w:val="Zkladntext"/>
        <w:spacing w:before="5"/>
        <w:rPr>
          <w:sz w:val="19"/>
        </w:rPr>
      </w:pPr>
    </w:p>
    <w:p w14:paraId="64802EEE" w14:textId="77777777" w:rsidR="00F153EB" w:rsidRDefault="00D90BD9">
      <w:pPr>
        <w:pStyle w:val="Zkladntext"/>
        <w:spacing w:before="1" w:line="218" w:lineRule="auto"/>
        <w:ind w:left="284" w:right="296" w:hanging="5"/>
      </w:pPr>
      <w:r>
        <w:rPr>
          <w:color w:val="0A0A0A"/>
          <w:w w:val="105"/>
        </w:rPr>
        <w:t>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compilation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of a covered work with other separate and independent works, which are not by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their nature extensions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covered work,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which are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combined with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it such as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form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larger program, 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or 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volume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 storage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distribution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medium, is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called</w:t>
      </w:r>
      <w:r>
        <w:rPr>
          <w:color w:val="0A0A0A"/>
          <w:w w:val="105"/>
        </w:rPr>
        <w:t xml:space="preserve"> an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"aggregate"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compilation and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resulting copyright are not used to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limit the access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legal rights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compilation's users beyond what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 individua}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works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permit.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Inclusion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 covered work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in an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aggregate does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cause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 apply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 the other parts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aggregate.</w:t>
      </w:r>
    </w:p>
    <w:p w14:paraId="24955607" w14:textId="77777777" w:rsidR="00F153EB" w:rsidRDefault="00F153EB">
      <w:pPr>
        <w:pStyle w:val="Zkladntext"/>
        <w:spacing w:before="2"/>
      </w:pPr>
    </w:p>
    <w:p w14:paraId="1011FDCC" w14:textId="77777777" w:rsidR="00F153EB" w:rsidRDefault="00D90BD9">
      <w:pPr>
        <w:pStyle w:val="Nadpis3"/>
        <w:numPr>
          <w:ilvl w:val="0"/>
          <w:numId w:val="6"/>
        </w:numPr>
        <w:tabs>
          <w:tab w:val="left" w:pos="557"/>
        </w:tabs>
        <w:ind w:left="556" w:hanging="270"/>
        <w:rPr>
          <w:color w:val="0A0A0A"/>
        </w:rPr>
      </w:pPr>
      <w:r>
        <w:rPr>
          <w:color w:val="0A0A0A"/>
          <w:spacing w:val="-2"/>
          <w:w w:val="115"/>
        </w:rPr>
        <w:t>Conveying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spacing w:val="-2"/>
          <w:w w:val="115"/>
        </w:rPr>
        <w:t>Non-Source</w:t>
      </w:r>
      <w:r>
        <w:rPr>
          <w:color w:val="0A0A0A"/>
          <w:spacing w:val="5"/>
          <w:w w:val="115"/>
        </w:rPr>
        <w:t xml:space="preserve"> </w:t>
      </w:r>
      <w:r>
        <w:rPr>
          <w:color w:val="0A0A0A"/>
          <w:spacing w:val="-2"/>
          <w:w w:val="115"/>
        </w:rPr>
        <w:t>Forms.</w:t>
      </w:r>
    </w:p>
    <w:p w14:paraId="1D4237E1" w14:textId="77777777" w:rsidR="00F153EB" w:rsidRDefault="00F153EB">
      <w:pPr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10667221" w14:textId="77777777" w:rsidR="00F153EB" w:rsidRDefault="00D90BD9">
      <w:pPr>
        <w:pStyle w:val="Zkladntext"/>
        <w:spacing w:before="109" w:line="218" w:lineRule="auto"/>
        <w:ind w:left="285" w:right="296" w:hanging="6"/>
      </w:pPr>
      <w:r>
        <w:rPr>
          <w:color w:val="0A0A0A"/>
          <w:w w:val="105"/>
        </w:rPr>
        <w:t>You may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object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form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under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terms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sections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4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S,</w:t>
      </w:r>
      <w:r>
        <w:rPr>
          <w:color w:val="0A0A0A"/>
          <w:spacing w:val="-10"/>
          <w:w w:val="105"/>
        </w:rPr>
        <w:t xml:space="preserve"> </w:t>
      </w:r>
      <w:proofErr w:type="gramStart"/>
      <w:r>
        <w:rPr>
          <w:color w:val="0A0A0A"/>
          <w:w w:val="105"/>
        </w:rPr>
        <w:t>provided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that</w:t>
      </w:r>
      <w:proofErr w:type="gramEnd"/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you also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convey the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  <w:w w:val="105"/>
        </w:rPr>
        <w:t>machine-readable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 xml:space="preserve">Corresponding Source under the terms of this License, in one of these </w:t>
      </w:r>
      <w:r>
        <w:rPr>
          <w:color w:val="0A0A0A"/>
          <w:spacing w:val="-2"/>
          <w:w w:val="105"/>
        </w:rPr>
        <w:t>ways:</w:t>
      </w:r>
    </w:p>
    <w:p w14:paraId="45352917" w14:textId="77777777" w:rsidR="00F153EB" w:rsidRDefault="00F153EB">
      <w:pPr>
        <w:pStyle w:val="Zkladntext"/>
        <w:spacing w:before="10"/>
        <w:rPr>
          <w:sz w:val="18"/>
        </w:rPr>
      </w:pPr>
    </w:p>
    <w:p w14:paraId="23762DAD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before="1" w:line="220" w:lineRule="auto"/>
        <w:ind w:left="888" w:right="728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a)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1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embodied in,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physical product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(including a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physical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distribution medium), accompanied by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fixed on a durable physical medium customarily used for software interchange.</w:t>
      </w:r>
    </w:p>
    <w:p w14:paraId="07C302EB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line="218" w:lineRule="auto"/>
        <w:ind w:left="888" w:right="367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b) Convey the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 code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in,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embodied in, a physical product (including a physical distribution medium), accompanied</w:t>
      </w:r>
      <w:r>
        <w:rPr>
          <w:color w:val="0A0A0A"/>
          <w:spacing w:val="3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 written offer, valid for at least three years and va</w:t>
      </w:r>
      <w:r>
        <w:rPr>
          <w:color w:val="0A0A0A"/>
          <w:w w:val="105"/>
          <w:sz w:val="23"/>
        </w:rPr>
        <w:t>lid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 as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long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offer spare parts or customer</w:t>
      </w:r>
      <w:r>
        <w:rPr>
          <w:color w:val="0A0A0A"/>
          <w:spacing w:val="1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support for that</w:t>
      </w:r>
      <w:r>
        <w:rPr>
          <w:color w:val="0A0A0A"/>
          <w:spacing w:val="2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product</w:t>
      </w:r>
      <w:r>
        <w:rPr>
          <w:color w:val="0A0A0A"/>
          <w:spacing w:val="2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model, to give anyone who</w:t>
      </w:r>
      <w:r>
        <w:rPr>
          <w:color w:val="0A0A0A"/>
          <w:spacing w:val="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possesses</w:t>
      </w:r>
      <w:r>
        <w:rPr>
          <w:color w:val="0A0A0A"/>
          <w:spacing w:val="1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the object code either </w:t>
      </w:r>
      <w:r>
        <w:rPr>
          <w:rFonts w:ascii="Arial" w:hAnsi="Arial"/>
          <w:color w:val="0A0A0A"/>
          <w:w w:val="105"/>
          <w:sz w:val="20"/>
        </w:rPr>
        <w:t xml:space="preserve">(1) </w:t>
      </w:r>
      <w:r>
        <w:rPr>
          <w:color w:val="0A0A0A"/>
          <w:w w:val="105"/>
          <w:sz w:val="23"/>
        </w:rPr>
        <w:t>a copy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 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Corresponding Source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all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software in the product that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is covered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by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License,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durable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physical medium customarily used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software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interchange, for a price no more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than your reasonable cost of physically performing this conveying of source, or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1"/>
        </w:rPr>
        <w:t xml:space="preserve">(2) </w:t>
      </w:r>
      <w:r>
        <w:rPr>
          <w:color w:val="0A0A0A"/>
          <w:w w:val="105"/>
          <w:sz w:val="23"/>
        </w:rPr>
        <w:t>access to copy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 from a network server at no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charge.</w:t>
      </w:r>
    </w:p>
    <w:p w14:paraId="5F53A645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line="218" w:lineRule="auto"/>
        <w:ind w:right="530" w:hanging="234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c)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individual copies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written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provide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Source.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alternative is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allowed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only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occasionally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noncommercially,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only if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received the object code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such an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offer, in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accord with subsection 6b.</w:t>
      </w:r>
    </w:p>
    <w:p w14:paraId="271E880C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90"/>
        </w:tabs>
        <w:spacing w:line="218" w:lineRule="auto"/>
        <w:ind w:left="883" w:right="488" w:hanging="233"/>
        <w:rPr>
          <w:rFonts w:ascii="Arial" w:hAnsi="Arial"/>
          <w:color w:val="0A0A0A"/>
          <w:sz w:val="15"/>
        </w:rPr>
      </w:pPr>
      <w:r>
        <w:rPr>
          <w:color w:val="0A0A0A"/>
          <w:w w:val="105"/>
          <w:sz w:val="23"/>
        </w:rPr>
        <w:t>d)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 the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 code by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offering access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from a designated place (gratis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 charge</w:t>
      </w:r>
      <w:proofErr w:type="gramStart"/>
      <w:r>
        <w:rPr>
          <w:color w:val="0A0A0A"/>
          <w:w w:val="105"/>
          <w:sz w:val="23"/>
        </w:rPr>
        <w:t>), and</w:t>
      </w:r>
      <w:proofErr w:type="gramEnd"/>
      <w:r>
        <w:rPr>
          <w:color w:val="0A0A0A"/>
          <w:w w:val="105"/>
          <w:sz w:val="23"/>
        </w:rPr>
        <w:t xml:space="preserve"> offer equivalent access to the Corresponding Source in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same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way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through the same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place at no further charge.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need not requ</w:t>
      </w:r>
      <w:r>
        <w:rPr>
          <w:color w:val="0A0A0A"/>
          <w:w w:val="105"/>
          <w:sz w:val="23"/>
        </w:rPr>
        <w:t>ire recipients to copy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Corresponding Source along with the object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code.</w:t>
      </w:r>
      <w:r>
        <w:rPr>
          <w:color w:val="0A0A0A"/>
          <w:spacing w:val="-17"/>
          <w:w w:val="105"/>
          <w:sz w:val="23"/>
        </w:rPr>
        <w:t xml:space="preserve"> </w:t>
      </w:r>
      <w:r>
        <w:rPr>
          <w:rFonts w:ascii="Arial" w:hAnsi="Arial"/>
          <w:color w:val="0A0A0A"/>
          <w:w w:val="105"/>
        </w:rPr>
        <w:t>If</w:t>
      </w:r>
      <w:r>
        <w:rPr>
          <w:rFonts w:ascii="Arial" w:hAnsi="Arial"/>
          <w:color w:val="0A0A0A"/>
          <w:spacing w:val="35"/>
          <w:w w:val="105"/>
        </w:rPr>
        <w:t xml:space="preserve"> </w:t>
      </w:r>
      <w:r>
        <w:rPr>
          <w:color w:val="0A0A0A"/>
          <w:w w:val="105"/>
          <w:sz w:val="23"/>
        </w:rPr>
        <w:t>the place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copy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object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is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network server, the Corresponding Source may be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different server (operated by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third party) that supports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equivalent copying facilities, provided you maintain clear directions next to the object code saying where to find the Corresponding Source. Regardless of what server hosts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Source, you remain obligated to ensure</w:t>
      </w:r>
      <w:r>
        <w:rPr>
          <w:color w:val="0A0A0A"/>
          <w:w w:val="105"/>
          <w:sz w:val="23"/>
        </w:rPr>
        <w:t xml:space="preserve"> that it is available for as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long as needed to satisfy these requirements.</w:t>
      </w:r>
    </w:p>
    <w:p w14:paraId="59560C2D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line="218" w:lineRule="auto"/>
        <w:ind w:right="637" w:hanging="234"/>
        <w:jc w:val="both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e)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object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using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peer-to-peer transmission, provided you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inform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other peers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where the object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Corresponding Source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are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being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offered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to the </w:t>
      </w:r>
      <w:proofErr w:type="gramStart"/>
      <w:r>
        <w:rPr>
          <w:color w:val="0A0A0A"/>
          <w:w w:val="105"/>
          <w:sz w:val="23"/>
        </w:rPr>
        <w:t>general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public</w:t>
      </w:r>
      <w:proofErr w:type="gramEnd"/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at no charge under subsection 6d.</w:t>
      </w:r>
    </w:p>
    <w:p w14:paraId="551DEFB1" w14:textId="77777777" w:rsidR="00F153EB" w:rsidRDefault="00D90BD9">
      <w:pPr>
        <w:pStyle w:val="Zkladntext"/>
        <w:spacing w:before="205" w:line="218" w:lineRule="auto"/>
        <w:ind w:left="281" w:right="393" w:hanging="2"/>
      </w:pPr>
      <w:r>
        <w:rPr>
          <w:color w:val="0A0A0A"/>
          <w:w w:val="105"/>
        </w:rPr>
        <w:t>A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separable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portion 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object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code,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whose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excluded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 System Library, need not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included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conveying the object code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work.</w:t>
      </w:r>
    </w:p>
    <w:p w14:paraId="78812EDE" w14:textId="77777777" w:rsidR="00F153EB" w:rsidRDefault="00F153EB">
      <w:pPr>
        <w:pStyle w:val="Zkladntext"/>
        <w:spacing w:before="7"/>
        <w:rPr>
          <w:sz w:val="19"/>
        </w:rPr>
      </w:pPr>
    </w:p>
    <w:p w14:paraId="0EEFE520" w14:textId="77777777" w:rsidR="00F153EB" w:rsidRDefault="00D90BD9">
      <w:pPr>
        <w:pStyle w:val="Zkladntext"/>
        <w:spacing w:line="218" w:lineRule="auto"/>
        <w:ind w:left="284" w:right="297" w:hanging="5"/>
      </w:pPr>
      <w:r>
        <w:rPr>
          <w:color w:val="0A0A0A"/>
          <w:w w:val="105"/>
        </w:rPr>
        <w:t>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"User Product"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 xml:space="preserve">either </w:t>
      </w:r>
      <w:r>
        <w:rPr>
          <w:color w:val="0A0A0A"/>
          <w:w w:val="105"/>
          <w:sz w:val="21"/>
        </w:rPr>
        <w:t xml:space="preserve">(1) </w:t>
      </w:r>
      <w:r>
        <w:rPr>
          <w:color w:val="0A0A0A"/>
          <w:w w:val="105"/>
        </w:rPr>
        <w:t>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"consumer product", which means any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tangible persona}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property which is normally used for personal, family, or household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 xml:space="preserve">purposes, or </w:t>
      </w:r>
      <w:r>
        <w:rPr>
          <w:color w:val="0A0A0A"/>
          <w:w w:val="105"/>
          <w:sz w:val="21"/>
        </w:rPr>
        <w:t>(2)</w:t>
      </w:r>
      <w:r>
        <w:rPr>
          <w:color w:val="0A0A0A"/>
          <w:spacing w:val="39"/>
          <w:w w:val="105"/>
          <w:sz w:val="21"/>
        </w:rPr>
        <w:t xml:space="preserve"> </w:t>
      </w:r>
      <w:r>
        <w:rPr>
          <w:color w:val="0A0A0A"/>
          <w:w w:val="105"/>
        </w:rPr>
        <w:t>anything designed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sald for incorporation into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dwelling.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determining whether a product 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consumer product, doubtful cases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shall be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resolved in favor of coverage. For a particular product received by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 particular user,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"normally used" refers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typical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common use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class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 product, regardless of 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status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0"/>
          <w:w w:val="105"/>
        </w:rPr>
        <w:t xml:space="preserve"> </w:t>
      </w:r>
      <w:proofErr w:type="gramStart"/>
      <w:r>
        <w:rPr>
          <w:color w:val="0A0A0A"/>
          <w:w w:val="105"/>
        </w:rPr>
        <w:t>particular user</w:t>
      </w:r>
      <w:proofErr w:type="gramEnd"/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way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particular user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actually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uses,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expects or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expected 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use,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product.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product is a consumer product regardless of whether the product has substantial commercial, industrial or non­ consumer uses, unless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such uses represent the only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significant mode of use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product.</w:t>
      </w:r>
    </w:p>
    <w:p w14:paraId="2435B473" w14:textId="77777777" w:rsidR="00F153EB" w:rsidRDefault="00F153EB">
      <w:pPr>
        <w:pStyle w:val="Zkladntext"/>
        <w:spacing w:before="9"/>
        <w:rPr>
          <w:sz w:val="19"/>
        </w:rPr>
      </w:pPr>
    </w:p>
    <w:p w14:paraId="3B585F9E" w14:textId="77777777" w:rsidR="00F153EB" w:rsidRDefault="00D90BD9">
      <w:pPr>
        <w:pStyle w:val="Zkladntext"/>
        <w:spacing w:line="218" w:lineRule="auto"/>
        <w:ind w:left="282" w:right="296" w:firstLine="3"/>
      </w:pPr>
      <w:r>
        <w:rPr>
          <w:color w:val="0A0A0A"/>
          <w:w w:val="105"/>
        </w:rPr>
        <w:t>"Installation Information" for a User Product means a</w:t>
      </w:r>
      <w:r>
        <w:rPr>
          <w:color w:val="0A0A0A"/>
          <w:w w:val="105"/>
        </w:rPr>
        <w:t>ny methods, procedures, authorization keys, or other information required 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install and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execute modified versions 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 covered work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that User Product from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 modified version of its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Corresponding Source. The information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must suffice 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ensure that 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</w:t>
      </w:r>
      <w:r>
        <w:rPr>
          <w:color w:val="0A0A0A"/>
          <w:w w:val="105"/>
        </w:rPr>
        <w:t>ontinued functioning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modified object code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 no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case prevented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interfered with solely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because modification has been made.</w:t>
      </w:r>
    </w:p>
    <w:p w14:paraId="485900F2" w14:textId="77777777" w:rsidR="00F153EB" w:rsidRDefault="00D90BD9">
      <w:pPr>
        <w:pStyle w:val="Zkladntext"/>
        <w:spacing w:before="209" w:line="218" w:lineRule="auto"/>
        <w:ind w:left="288" w:right="296" w:hanging="13"/>
        <w:rPr>
          <w:sz w:val="22"/>
        </w:rPr>
      </w:pP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29"/>
          <w:w w:val="105"/>
          <w:sz w:val="22"/>
        </w:rPr>
        <w:t xml:space="preserve"> </w:t>
      </w:r>
      <w:r>
        <w:rPr>
          <w:color w:val="0A0A0A"/>
          <w:w w:val="105"/>
        </w:rPr>
        <w:t>you convey an object code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 under this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section in,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with,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specifically for use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in,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 User Product, and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conveying occurs as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part of a transaction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which 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right of possession and use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User Product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transferred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recipient in perpetuity 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fixed term (regardless of how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transaction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is characterized),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Corresponding Source conveyed under this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section must be accompanied by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Installation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Information. But this requirement does not apply if neither you nor any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third party retains the ability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install modified object code on the User Product (for ex</w:t>
      </w:r>
      <w:r>
        <w:rPr>
          <w:color w:val="0A0A0A"/>
          <w:w w:val="105"/>
        </w:rPr>
        <w:t>ample, the work has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been installed in </w:t>
      </w:r>
      <w:r>
        <w:rPr>
          <w:color w:val="0A0A0A"/>
          <w:spacing w:val="-2"/>
          <w:w w:val="105"/>
          <w:sz w:val="22"/>
        </w:rPr>
        <w:t>ROM).</w:t>
      </w:r>
    </w:p>
    <w:p w14:paraId="198627DF" w14:textId="77777777" w:rsidR="00F153EB" w:rsidRDefault="00F153EB">
      <w:pPr>
        <w:pStyle w:val="Zkladntext"/>
        <w:spacing w:before="4"/>
        <w:rPr>
          <w:sz w:val="20"/>
        </w:rPr>
      </w:pPr>
    </w:p>
    <w:p w14:paraId="4AB45553" w14:textId="77777777" w:rsidR="00F153EB" w:rsidRDefault="00D90BD9">
      <w:pPr>
        <w:pStyle w:val="Zkladntext"/>
        <w:spacing w:line="218" w:lineRule="auto"/>
        <w:ind w:left="284" w:right="296" w:hanging="5"/>
      </w:pPr>
      <w:r>
        <w:rPr>
          <w:color w:val="0A0A0A"/>
          <w:w w:val="105"/>
        </w:rPr>
        <w:t>The requirement to provide Installation Information does not include a requirement to continue to provide support service, warranty, or updates for a work that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has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been modified or installed by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0"/>
          <w:w w:val="105"/>
        </w:rPr>
        <w:t xml:space="preserve"> </w:t>
      </w:r>
      <w:r>
        <w:rPr>
          <w:color w:val="0A0A0A"/>
          <w:w w:val="105"/>
        </w:rPr>
        <w:t>recipient,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for the User Product in which it has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been modified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installed.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Access to a network may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denied when the modification itself materially and adversely affects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operation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network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violates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rules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and protocols for communication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across the network.</w:t>
      </w:r>
    </w:p>
    <w:p w14:paraId="033A3DA7" w14:textId="77777777" w:rsidR="00F153EB" w:rsidRDefault="00F153EB">
      <w:pPr>
        <w:pStyle w:val="Zkladntext"/>
        <w:spacing w:before="5"/>
        <w:rPr>
          <w:sz w:val="19"/>
        </w:rPr>
      </w:pPr>
    </w:p>
    <w:p w14:paraId="6C5BE3BE" w14:textId="77777777" w:rsidR="00F153EB" w:rsidRDefault="00D90BD9">
      <w:pPr>
        <w:pStyle w:val="Zkladntext"/>
        <w:spacing w:line="218" w:lineRule="auto"/>
        <w:ind w:left="282" w:right="296" w:firstLine="5"/>
      </w:pPr>
      <w:r>
        <w:rPr>
          <w:color w:val="0A0A0A"/>
          <w:w w:val="105"/>
        </w:rPr>
        <w:t>Corresponding Source conveyed, and lnstallation Information provided, in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accord with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section must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 in 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format 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publicly documented (and with an implementation available to the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w w:val="105"/>
        </w:rPr>
        <w:t>urce code form</w:t>
      </w:r>
      <w:proofErr w:type="gramStart"/>
      <w:r>
        <w:rPr>
          <w:color w:val="0A0A0A"/>
          <w:w w:val="105"/>
        </w:rPr>
        <w:t>), and</w:t>
      </w:r>
      <w:proofErr w:type="gramEnd"/>
      <w:r>
        <w:rPr>
          <w:color w:val="0A0A0A"/>
          <w:w w:val="105"/>
        </w:rPr>
        <w:t xml:space="preserve"> must require no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special password or key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 unpacking,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reading or copying.</w:t>
      </w:r>
    </w:p>
    <w:p w14:paraId="1C3CD315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647A9C20" w14:textId="77777777" w:rsidR="00F153EB" w:rsidRDefault="00D90BD9">
      <w:pPr>
        <w:pStyle w:val="Nadpis3"/>
        <w:numPr>
          <w:ilvl w:val="0"/>
          <w:numId w:val="6"/>
        </w:numPr>
        <w:tabs>
          <w:tab w:val="left" w:pos="530"/>
        </w:tabs>
        <w:spacing w:before="90"/>
        <w:ind w:left="529" w:hanging="242"/>
        <w:rPr>
          <w:b w:val="0"/>
          <w:color w:val="0A0A0A"/>
          <w:sz w:val="22"/>
        </w:rPr>
      </w:pPr>
      <w:r>
        <w:rPr>
          <w:color w:val="0A0A0A"/>
          <w:spacing w:val="-2"/>
          <w:w w:val="115"/>
        </w:rPr>
        <w:t>Additional</w:t>
      </w:r>
      <w:r>
        <w:rPr>
          <w:color w:val="0A0A0A"/>
          <w:spacing w:val="-1"/>
          <w:w w:val="115"/>
        </w:rPr>
        <w:t xml:space="preserve"> </w:t>
      </w:r>
      <w:r>
        <w:rPr>
          <w:color w:val="0A0A0A"/>
          <w:spacing w:val="-2"/>
          <w:w w:val="115"/>
        </w:rPr>
        <w:t>Terms.</w:t>
      </w:r>
    </w:p>
    <w:p w14:paraId="4EC46D1D" w14:textId="77777777" w:rsidR="00F153EB" w:rsidRDefault="00F153EB">
      <w:pPr>
        <w:pStyle w:val="Zkladntext"/>
        <w:spacing w:before="8"/>
        <w:rPr>
          <w:b/>
          <w:sz w:val="16"/>
        </w:rPr>
      </w:pPr>
    </w:p>
    <w:p w14:paraId="609AC42E" w14:textId="77777777" w:rsidR="00F153EB" w:rsidRDefault="00D90BD9">
      <w:pPr>
        <w:spacing w:before="101" w:line="228" w:lineRule="auto"/>
        <w:ind w:left="284" w:right="296" w:firstLine="2"/>
      </w:pPr>
      <w:r>
        <w:rPr>
          <w:color w:val="0A0A0A"/>
          <w:w w:val="110"/>
        </w:rPr>
        <w:t>"Additional</w:t>
      </w:r>
      <w:r>
        <w:rPr>
          <w:color w:val="0A0A0A"/>
          <w:spacing w:val="24"/>
          <w:w w:val="110"/>
        </w:rPr>
        <w:t xml:space="preserve"> </w:t>
      </w:r>
      <w:r>
        <w:rPr>
          <w:color w:val="0A0A0A"/>
          <w:w w:val="110"/>
        </w:rPr>
        <w:t>permissions" are terms that supplement the terms of this License by making exceptions from one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or more of its</w:t>
      </w:r>
      <w:r>
        <w:rPr>
          <w:color w:val="0A0A0A"/>
          <w:spacing w:val="30"/>
          <w:w w:val="110"/>
        </w:rPr>
        <w:t xml:space="preserve"> </w:t>
      </w:r>
      <w:r>
        <w:rPr>
          <w:color w:val="0A0A0A"/>
          <w:w w:val="110"/>
        </w:rPr>
        <w:t>conditions. Additional</w:t>
      </w:r>
      <w:r>
        <w:rPr>
          <w:color w:val="0A0A0A"/>
          <w:spacing w:val="27"/>
          <w:w w:val="110"/>
        </w:rPr>
        <w:t xml:space="preserve"> </w:t>
      </w:r>
      <w:r>
        <w:rPr>
          <w:color w:val="0A0A0A"/>
          <w:w w:val="110"/>
        </w:rPr>
        <w:t>permissions that are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applicable to the entire Program shall be treated as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though they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were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included in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this License, to the</w:t>
      </w:r>
      <w:r>
        <w:rPr>
          <w:color w:val="0A0A0A"/>
          <w:spacing w:val="19"/>
          <w:w w:val="110"/>
        </w:rPr>
        <w:t xml:space="preserve"> </w:t>
      </w:r>
      <w:r>
        <w:rPr>
          <w:color w:val="0A0A0A"/>
          <w:w w:val="110"/>
        </w:rPr>
        <w:t>extent that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they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are valid under applicable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law.</w:t>
      </w:r>
      <w:r>
        <w:rPr>
          <w:color w:val="0A0A0A"/>
          <w:spacing w:val="-21"/>
          <w:w w:val="110"/>
        </w:rPr>
        <w:t xml:space="preserve"> </w:t>
      </w: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additional permissions apply only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to part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Program, that part may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be used separately under those permissions, but the entire Program remains governed by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this License without regard to the additional </w:t>
      </w:r>
      <w:r>
        <w:rPr>
          <w:color w:val="0A0A0A"/>
          <w:spacing w:val="-2"/>
          <w:w w:val="110"/>
        </w:rPr>
        <w:t>perm1ss1ons.</w:t>
      </w:r>
    </w:p>
    <w:p w14:paraId="2C64FFF7" w14:textId="77777777" w:rsidR="00F153EB" w:rsidRDefault="00D90BD9">
      <w:pPr>
        <w:spacing w:before="210" w:line="228" w:lineRule="auto"/>
        <w:ind w:left="284" w:right="296" w:hanging="1"/>
      </w:pPr>
      <w:r>
        <w:rPr>
          <w:color w:val="0A0A0A"/>
          <w:w w:val="110"/>
        </w:rPr>
        <w:t>When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convey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covered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work,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may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at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option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remove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additional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permissions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from that copy,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or from any part of it. (Additional permissions may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 written to require their own removal in certain cases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when you modify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the work.)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You may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place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additional permissions on material, added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by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you to a covered work,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you have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 xml:space="preserve">or </w:t>
      </w:r>
      <w:r>
        <w:rPr>
          <w:color w:val="0A0A0A"/>
          <w:w w:val="110"/>
        </w:rPr>
        <w:t>can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give appropriate copyright permission.</w:t>
      </w:r>
    </w:p>
    <w:p w14:paraId="39BC65BF" w14:textId="77777777" w:rsidR="00F153EB" w:rsidRDefault="00F153EB">
      <w:pPr>
        <w:pStyle w:val="Zkladntext"/>
        <w:spacing w:before="7"/>
        <w:rPr>
          <w:sz w:val="19"/>
        </w:rPr>
      </w:pPr>
    </w:p>
    <w:p w14:paraId="0B982103" w14:textId="77777777" w:rsidR="00F153EB" w:rsidRDefault="00D90BD9">
      <w:pPr>
        <w:spacing w:line="228" w:lineRule="auto"/>
        <w:ind w:left="288" w:firstLine="5"/>
      </w:pPr>
      <w:r>
        <w:rPr>
          <w:color w:val="0A0A0A"/>
          <w:w w:val="110"/>
        </w:rPr>
        <w:t>Notwithstanding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provision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for material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add to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covered work,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may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(if authorized by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 copyright holders of that material) supplement the terms of this License with terms:</w:t>
      </w:r>
    </w:p>
    <w:p w14:paraId="663734A6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90"/>
        </w:tabs>
        <w:spacing w:before="207" w:line="232" w:lineRule="auto"/>
        <w:ind w:left="892" w:right="686" w:hanging="242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a)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Disclaiming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warranty or limiting liability differently from the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terms of sections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15 and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16 of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this License; or</w:t>
      </w:r>
    </w:p>
    <w:p w14:paraId="6EEBA5DC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line="228" w:lineRule="auto"/>
        <w:ind w:left="889" w:right="427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b) Requiring preservation 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specified reasonable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legal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notices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 author attributions in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that material or in the Appropriate</w:t>
      </w:r>
      <w:r>
        <w:rPr>
          <w:color w:val="0A0A0A"/>
          <w:spacing w:val="28"/>
          <w:w w:val="110"/>
        </w:rPr>
        <w:t xml:space="preserve"> </w:t>
      </w:r>
      <w:r>
        <w:rPr>
          <w:color w:val="0A0A0A"/>
          <w:w w:val="110"/>
        </w:rPr>
        <w:t>Legal Notices displayed 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works containing it; or</w:t>
      </w:r>
    </w:p>
    <w:p w14:paraId="6146D5CA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90"/>
        </w:tabs>
        <w:spacing w:line="228" w:lineRule="auto"/>
        <w:ind w:left="886" w:right="455" w:hanging="235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c)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Prohibiting misrepresentation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4"/>
          <w:w w:val="110"/>
        </w:rPr>
        <w:t xml:space="preserve"> </w:t>
      </w:r>
      <w:r>
        <w:rPr>
          <w:color w:val="0A0A0A"/>
          <w:w w:val="110"/>
        </w:rPr>
        <w:t>origin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 that material, or requiring t</w:t>
      </w:r>
      <w:r>
        <w:rPr>
          <w:color w:val="0A0A0A"/>
          <w:w w:val="110"/>
        </w:rPr>
        <w:t>hat modified versions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 such material be marked in reasonable ways as different from the original version; or</w:t>
      </w:r>
    </w:p>
    <w:p w14:paraId="7584A3BC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90"/>
        </w:tabs>
        <w:spacing w:line="236" w:lineRule="exact"/>
        <w:ind w:left="889" w:hanging="239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d)</w:t>
      </w:r>
      <w:r>
        <w:rPr>
          <w:color w:val="0A0A0A"/>
          <w:spacing w:val="9"/>
          <w:w w:val="110"/>
        </w:rPr>
        <w:t xml:space="preserve"> </w:t>
      </w:r>
      <w:r>
        <w:rPr>
          <w:color w:val="0A0A0A"/>
          <w:w w:val="110"/>
        </w:rPr>
        <w:t>Limiting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use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1"/>
          <w:w w:val="110"/>
        </w:rPr>
        <w:t xml:space="preserve"> </w:t>
      </w:r>
      <w:r>
        <w:rPr>
          <w:color w:val="0A0A0A"/>
          <w:w w:val="110"/>
        </w:rPr>
        <w:t>publicity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purposes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names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licensors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authors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3"/>
          <w:w w:val="110"/>
        </w:rPr>
        <w:t xml:space="preserve"> </w:t>
      </w:r>
      <w:r>
        <w:rPr>
          <w:color w:val="0A0A0A"/>
          <w:w w:val="110"/>
        </w:rPr>
        <w:t>material;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spacing w:val="-5"/>
          <w:w w:val="110"/>
        </w:rPr>
        <w:t>or</w:t>
      </w:r>
    </w:p>
    <w:p w14:paraId="7C8A5F13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9"/>
        </w:tabs>
        <w:spacing w:before="3" w:line="228" w:lineRule="auto"/>
        <w:ind w:left="895" w:right="417" w:hanging="244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e) Declining to grant rights under trademark law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for use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some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trade names,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trademarks, 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service marks; or</w:t>
      </w:r>
    </w:p>
    <w:p w14:paraId="636E5ECD" w14:textId="77777777" w:rsidR="00F153EB" w:rsidRDefault="00D90BD9">
      <w:pPr>
        <w:pStyle w:val="Odstavecseseznamem"/>
        <w:numPr>
          <w:ilvl w:val="1"/>
          <w:numId w:val="6"/>
        </w:numPr>
        <w:tabs>
          <w:tab w:val="left" w:pos="885"/>
        </w:tabs>
        <w:spacing w:line="228" w:lineRule="auto"/>
        <w:ind w:left="880" w:right="424" w:hanging="230"/>
        <w:rPr>
          <w:rFonts w:ascii="Arial" w:hAnsi="Arial"/>
          <w:color w:val="0A0A0A"/>
          <w:sz w:val="14"/>
        </w:rPr>
      </w:pPr>
      <w:r>
        <w:rPr>
          <w:color w:val="0A0A0A"/>
          <w:w w:val="110"/>
          <w:sz w:val="21"/>
        </w:rPr>
        <w:t xml:space="preserve">f) </w:t>
      </w:r>
      <w:r>
        <w:rPr>
          <w:color w:val="0A0A0A"/>
          <w:w w:val="110"/>
        </w:rPr>
        <w:t>Requiring indemnification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licensors and authors of that material by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anyone who conveys the material (or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modified versions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it) with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contractual assumptions of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liability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the recipient,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any liability that these contractual assumptions directly impose on those licensors and authors.</w:t>
      </w:r>
    </w:p>
    <w:p w14:paraId="1C37C4E7" w14:textId="77777777" w:rsidR="00F153EB" w:rsidRDefault="00F153EB">
      <w:pPr>
        <w:pStyle w:val="Zkladntext"/>
        <w:spacing w:before="7"/>
        <w:rPr>
          <w:sz w:val="19"/>
        </w:rPr>
      </w:pPr>
    </w:p>
    <w:p w14:paraId="22899102" w14:textId="77777777" w:rsidR="00F153EB" w:rsidRDefault="00D90BD9">
      <w:pPr>
        <w:spacing w:line="228" w:lineRule="auto"/>
        <w:ind w:left="284" w:right="375" w:hanging="5"/>
      </w:pPr>
      <w:r>
        <w:rPr>
          <w:color w:val="0A0A0A"/>
          <w:w w:val="110"/>
        </w:rPr>
        <w:t>All other non-permissive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additional terms are considered "further</w:t>
      </w:r>
      <w:r>
        <w:rPr>
          <w:color w:val="0A0A0A"/>
          <w:spacing w:val="29"/>
          <w:w w:val="110"/>
        </w:rPr>
        <w:t xml:space="preserve"> </w:t>
      </w:r>
      <w:r>
        <w:rPr>
          <w:color w:val="0A0A0A"/>
          <w:w w:val="110"/>
        </w:rPr>
        <w:t>restrictions" within the</w:t>
      </w:r>
      <w:r>
        <w:rPr>
          <w:color w:val="0A0A0A"/>
          <w:spacing w:val="31"/>
          <w:w w:val="110"/>
        </w:rPr>
        <w:t xml:space="preserve"> </w:t>
      </w:r>
      <w:r>
        <w:rPr>
          <w:color w:val="0A0A0A"/>
          <w:w w:val="110"/>
        </w:rPr>
        <w:t>meaning of section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  <w:sz w:val="18"/>
        </w:rPr>
        <w:t>10.</w:t>
      </w:r>
      <w:r>
        <w:rPr>
          <w:color w:val="0A0A0A"/>
          <w:spacing w:val="37"/>
          <w:w w:val="110"/>
          <w:sz w:val="18"/>
        </w:rPr>
        <w:t xml:space="preserve"> </w:t>
      </w: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the Program as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you received it, or any part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it, contains a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notice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stating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it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governed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by this License along with a term that is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further restriction, you may remove that term.</w:t>
      </w:r>
      <w:r>
        <w:rPr>
          <w:color w:val="0A0A0A"/>
          <w:spacing w:val="-15"/>
          <w:w w:val="110"/>
        </w:rPr>
        <w:t xml:space="preserve"> </w:t>
      </w: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a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 document contains 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further restriction but permits relicensing or conveying under this License, you may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add to a covered work material governed 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the terms of that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license document, provided tha</w:t>
      </w:r>
      <w:r>
        <w:rPr>
          <w:color w:val="0A0A0A"/>
          <w:w w:val="110"/>
        </w:rPr>
        <w:t>t 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further restriction does not survive such relicensing or conveying.</w:t>
      </w:r>
    </w:p>
    <w:p w14:paraId="128CD152" w14:textId="77777777" w:rsidR="00F153EB" w:rsidRDefault="00F153EB">
      <w:pPr>
        <w:pStyle w:val="Zkladntext"/>
        <w:spacing w:before="2"/>
        <w:rPr>
          <w:sz w:val="19"/>
        </w:rPr>
      </w:pPr>
    </w:p>
    <w:p w14:paraId="3F46F73A" w14:textId="77777777" w:rsidR="00F153EB" w:rsidRDefault="00D90BD9">
      <w:pPr>
        <w:spacing w:line="230" w:lineRule="auto"/>
        <w:ind w:left="284" w:right="322" w:hanging="9"/>
        <w:jc w:val="both"/>
      </w:pP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you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add terms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covered work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in accord with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section,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must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place,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 the relevant source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files,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 statement of the</w:t>
      </w:r>
      <w:r>
        <w:rPr>
          <w:color w:val="0A0A0A"/>
          <w:spacing w:val="34"/>
          <w:w w:val="110"/>
        </w:rPr>
        <w:t xml:space="preserve"> </w:t>
      </w:r>
      <w:r>
        <w:rPr>
          <w:color w:val="0A0A0A"/>
          <w:w w:val="110"/>
        </w:rPr>
        <w:t>additional terms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apply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to those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files,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or a notice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indicating where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find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 xml:space="preserve">the applicable </w:t>
      </w:r>
      <w:r>
        <w:rPr>
          <w:color w:val="0A0A0A"/>
          <w:spacing w:val="-2"/>
          <w:w w:val="110"/>
        </w:rPr>
        <w:t>terms.</w:t>
      </w:r>
    </w:p>
    <w:p w14:paraId="20874E01" w14:textId="77777777" w:rsidR="00F153EB" w:rsidRDefault="00D90BD9">
      <w:pPr>
        <w:spacing w:before="211" w:line="228" w:lineRule="auto"/>
        <w:ind w:left="285" w:right="309" w:hanging="6"/>
        <w:jc w:val="both"/>
      </w:pPr>
      <w:r>
        <w:rPr>
          <w:color w:val="0A0A0A"/>
          <w:w w:val="110"/>
        </w:rPr>
        <w:t>Additional terms, permissive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or non-permissive,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may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stated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form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of a separately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written license,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 stated as exceptions; the above requirements apply either way.</w:t>
      </w:r>
    </w:p>
    <w:p w14:paraId="01C83F5A" w14:textId="77777777" w:rsidR="00F153EB" w:rsidRDefault="00F153EB">
      <w:pPr>
        <w:pStyle w:val="Zkladntext"/>
        <w:spacing w:before="6"/>
        <w:rPr>
          <w:sz w:val="24"/>
        </w:rPr>
      </w:pPr>
    </w:p>
    <w:p w14:paraId="7A332201" w14:textId="77777777" w:rsidR="00F153EB" w:rsidRDefault="00D90BD9">
      <w:pPr>
        <w:pStyle w:val="Nadpis3"/>
        <w:numPr>
          <w:ilvl w:val="0"/>
          <w:numId w:val="6"/>
        </w:numPr>
        <w:tabs>
          <w:tab w:val="left" w:pos="558"/>
        </w:tabs>
        <w:spacing w:before="1"/>
        <w:ind w:left="557" w:hanging="270"/>
        <w:rPr>
          <w:color w:val="0A0A0A"/>
        </w:rPr>
      </w:pPr>
      <w:r>
        <w:rPr>
          <w:color w:val="0A0A0A"/>
          <w:spacing w:val="-2"/>
          <w:w w:val="115"/>
        </w:rPr>
        <w:t>Termination.</w:t>
      </w:r>
    </w:p>
    <w:p w14:paraId="16AC770E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716013D9" w14:textId="77777777" w:rsidR="00F153EB" w:rsidRDefault="00D90BD9">
      <w:pPr>
        <w:spacing w:before="1" w:line="228" w:lineRule="auto"/>
        <w:ind w:left="288" w:right="296" w:hanging="10"/>
        <w:rPr>
          <w:sz w:val="21"/>
        </w:rPr>
      </w:pPr>
      <w:r>
        <w:rPr>
          <w:color w:val="0A0A0A"/>
          <w:w w:val="110"/>
        </w:rPr>
        <w:t>You may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not propagate or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modify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covered work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except as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expressly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provided under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License.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Any attempt otherwise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to propagate or modify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it is</w:t>
      </w:r>
      <w:r>
        <w:rPr>
          <w:color w:val="0A0A0A"/>
          <w:spacing w:val="-6"/>
          <w:w w:val="110"/>
        </w:rPr>
        <w:t xml:space="preserve"> </w:t>
      </w:r>
      <w:proofErr w:type="gramStart"/>
      <w:r>
        <w:rPr>
          <w:color w:val="0A0A0A"/>
          <w:w w:val="110"/>
        </w:rPr>
        <w:t>void,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</w:t>
      </w:r>
      <w:proofErr w:type="gramEnd"/>
      <w:r>
        <w:rPr>
          <w:color w:val="0A0A0A"/>
          <w:w w:val="110"/>
        </w:rPr>
        <w:t xml:space="preserve"> will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automatically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terminate your rights under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 xml:space="preserve">this License (including any patent licenses granted under the third paragraph of section </w:t>
      </w:r>
      <w:r>
        <w:rPr>
          <w:color w:val="0A0A0A"/>
          <w:w w:val="110"/>
          <w:sz w:val="21"/>
        </w:rPr>
        <w:t>11).</w:t>
      </w:r>
    </w:p>
    <w:p w14:paraId="0DE65BC7" w14:textId="77777777" w:rsidR="00F153EB" w:rsidRDefault="00F153EB">
      <w:pPr>
        <w:pStyle w:val="Zkladntext"/>
        <w:spacing w:before="7"/>
        <w:rPr>
          <w:sz w:val="19"/>
        </w:rPr>
      </w:pPr>
    </w:p>
    <w:p w14:paraId="595BA327" w14:textId="77777777" w:rsidR="00F153EB" w:rsidRDefault="00D90BD9">
      <w:pPr>
        <w:spacing w:line="228" w:lineRule="auto"/>
        <w:ind w:left="279" w:right="296" w:firstLine="12"/>
      </w:pPr>
      <w:r>
        <w:rPr>
          <w:color w:val="0A0A0A"/>
          <w:w w:val="110"/>
        </w:rPr>
        <w:t>However, if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 cease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all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violation 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this License, then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particular copyright holder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is reinstated (a) provisionally,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unless and until the copyright holder explicitly and finally terminates your license,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 xml:space="preserve">and </w:t>
      </w:r>
      <w:r>
        <w:rPr>
          <w:color w:val="0A0A0A"/>
          <w:w w:val="110"/>
          <w:sz w:val="21"/>
        </w:rPr>
        <w:t xml:space="preserve">(b) </w:t>
      </w:r>
      <w:r>
        <w:rPr>
          <w:color w:val="0A0A0A"/>
          <w:w w:val="110"/>
        </w:rPr>
        <w:t>permanently,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if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0"/>
          <w:w w:val="110"/>
        </w:rPr>
        <w:t xml:space="preserve"> </w:t>
      </w:r>
      <w:r>
        <w:rPr>
          <w:color w:val="0A0A0A"/>
          <w:w w:val="110"/>
        </w:rPr>
        <w:t>copyright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holder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fails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notify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w w:val="110"/>
        </w:rPr>
        <w:t>violation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by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some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reasonable means prior to 60 days after the cessation.</w:t>
      </w:r>
    </w:p>
    <w:p w14:paraId="2B8F0269" w14:textId="77777777" w:rsidR="00F153EB" w:rsidRDefault="00F153EB">
      <w:pPr>
        <w:pStyle w:val="Zkladntext"/>
        <w:spacing w:before="9"/>
        <w:rPr>
          <w:sz w:val="19"/>
        </w:rPr>
      </w:pPr>
    </w:p>
    <w:p w14:paraId="285C378F" w14:textId="77777777" w:rsidR="00F153EB" w:rsidRDefault="00D90BD9">
      <w:pPr>
        <w:spacing w:line="225" w:lineRule="auto"/>
        <w:ind w:left="284" w:right="296" w:firstLine="3"/>
      </w:pPr>
      <w:r>
        <w:rPr>
          <w:color w:val="0A0A0A"/>
          <w:w w:val="110"/>
        </w:rPr>
        <w:t>Moreover, your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particular copyright holder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reinstated permanently if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9"/>
          <w:w w:val="110"/>
        </w:rPr>
        <w:t xml:space="preserve"> </w:t>
      </w:r>
      <w:r>
        <w:rPr>
          <w:color w:val="0A0A0A"/>
          <w:w w:val="110"/>
        </w:rPr>
        <w:t>copyright holder notifies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you of the</w:t>
      </w:r>
      <w:r>
        <w:rPr>
          <w:color w:val="0A0A0A"/>
          <w:spacing w:val="39"/>
          <w:w w:val="110"/>
        </w:rPr>
        <w:t xml:space="preserve"> </w:t>
      </w:r>
      <w:r>
        <w:rPr>
          <w:color w:val="0A0A0A"/>
          <w:w w:val="110"/>
        </w:rPr>
        <w:t>violation by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some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reasonable means, this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first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time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you have received notice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 violation of this License (for any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work)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that copyright holder, and you cure the violation prior to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  <w:sz w:val="23"/>
        </w:rPr>
        <w:t xml:space="preserve">30 </w:t>
      </w:r>
      <w:r>
        <w:rPr>
          <w:color w:val="0A0A0A"/>
          <w:w w:val="110"/>
        </w:rPr>
        <w:t>days after your receipt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notice.</w:t>
      </w:r>
    </w:p>
    <w:p w14:paraId="74CC3260" w14:textId="77777777" w:rsidR="00F153EB" w:rsidRDefault="00D90BD9">
      <w:pPr>
        <w:spacing w:before="208" w:line="228" w:lineRule="auto"/>
        <w:ind w:left="288" w:right="393" w:hanging="9"/>
        <w:rPr>
          <w:sz w:val="18"/>
        </w:rPr>
      </w:pPr>
      <w:r>
        <w:rPr>
          <w:color w:val="0A0A0A"/>
          <w:w w:val="110"/>
        </w:rPr>
        <w:t>Termination of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your rights under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section does not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terminate the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 xml:space="preserve">licenses of </w:t>
      </w:r>
      <w:r>
        <w:rPr>
          <w:color w:val="0A0A0A"/>
          <w:w w:val="110"/>
        </w:rPr>
        <w:t>parties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who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have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received copies or rights from you under this License.</w:t>
      </w:r>
      <w:r>
        <w:rPr>
          <w:color w:val="0A0A0A"/>
          <w:spacing w:val="-6"/>
          <w:w w:val="110"/>
        </w:rPr>
        <w:t xml:space="preserve"> </w:t>
      </w:r>
      <w:r>
        <w:rPr>
          <w:rFonts w:ascii="Arial"/>
          <w:color w:val="0A0A0A"/>
          <w:w w:val="110"/>
        </w:rPr>
        <w:t>If</w:t>
      </w:r>
      <w:r>
        <w:rPr>
          <w:rFonts w:ascii="Arial"/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your rights have been terminated and not permanently reinstated, you do not qualify to receive new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 xml:space="preserve">licenses for the same material under section </w:t>
      </w:r>
      <w:r>
        <w:rPr>
          <w:color w:val="0A0A0A"/>
          <w:w w:val="110"/>
          <w:sz w:val="18"/>
        </w:rPr>
        <w:t>10.</w:t>
      </w:r>
    </w:p>
    <w:p w14:paraId="58B58D60" w14:textId="77777777" w:rsidR="00F153EB" w:rsidRDefault="00F153EB">
      <w:pPr>
        <w:pStyle w:val="Zkladntext"/>
        <w:spacing w:before="6"/>
        <w:rPr>
          <w:sz w:val="24"/>
        </w:rPr>
      </w:pPr>
    </w:p>
    <w:p w14:paraId="47FD897F" w14:textId="77777777" w:rsidR="00F153EB" w:rsidRDefault="00D90BD9">
      <w:pPr>
        <w:pStyle w:val="Nadpis3"/>
        <w:numPr>
          <w:ilvl w:val="0"/>
          <w:numId w:val="6"/>
        </w:numPr>
        <w:tabs>
          <w:tab w:val="left" w:pos="550"/>
        </w:tabs>
        <w:spacing w:before="1"/>
        <w:ind w:left="549" w:hanging="261"/>
        <w:rPr>
          <w:color w:val="0A0A0A"/>
        </w:rPr>
      </w:pPr>
      <w:r>
        <w:rPr>
          <w:color w:val="0A0A0A"/>
          <w:w w:val="115"/>
        </w:rPr>
        <w:t>Acceptance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w w:val="115"/>
        </w:rPr>
        <w:t>Not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w w:val="115"/>
        </w:rPr>
        <w:t>Required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for</w:t>
      </w:r>
      <w:r>
        <w:rPr>
          <w:color w:val="0A0A0A"/>
          <w:spacing w:val="-13"/>
          <w:w w:val="115"/>
        </w:rPr>
        <w:t xml:space="preserve"> </w:t>
      </w:r>
      <w:r>
        <w:rPr>
          <w:color w:val="0A0A0A"/>
          <w:w w:val="115"/>
        </w:rPr>
        <w:t>Having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spacing w:val="-2"/>
          <w:w w:val="115"/>
        </w:rPr>
        <w:t>Copies.</w:t>
      </w:r>
    </w:p>
    <w:p w14:paraId="64909D02" w14:textId="77777777" w:rsidR="00F153EB" w:rsidRDefault="00F153EB">
      <w:pPr>
        <w:sectPr w:rsidR="00F153EB">
          <w:pgSz w:w="11910" w:h="16840"/>
          <w:pgMar w:top="440" w:right="400" w:bottom="480" w:left="420" w:header="245" w:footer="272" w:gutter="0"/>
          <w:cols w:space="708"/>
        </w:sectPr>
      </w:pPr>
    </w:p>
    <w:p w14:paraId="1AE447B2" w14:textId="77777777" w:rsidR="00F153EB" w:rsidRDefault="00D90BD9">
      <w:pPr>
        <w:pStyle w:val="Zkladntext"/>
        <w:spacing w:before="109" w:line="218" w:lineRule="auto"/>
        <w:ind w:left="284" w:right="296" w:hanging="6"/>
      </w:pPr>
      <w:r>
        <w:rPr>
          <w:color w:val="0A0A0A"/>
          <w:w w:val="105"/>
        </w:rPr>
        <w:t>You 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not required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accept this License </w:t>
      </w:r>
      <w:proofErr w:type="gramStart"/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order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proofErr w:type="gramEnd"/>
      <w:r>
        <w:rPr>
          <w:color w:val="0A0A0A"/>
          <w:w w:val="105"/>
        </w:rPr>
        <w:t xml:space="preserve"> receive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 run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Program.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Ancillary propagation of a covered work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occurring solely</w:t>
      </w:r>
      <w:r>
        <w:rPr>
          <w:color w:val="0A0A0A"/>
          <w:spacing w:val="-4"/>
          <w:w w:val="105"/>
        </w:rPr>
        <w:t xml:space="preserve"> </w:t>
      </w:r>
      <w:proofErr w:type="gramStart"/>
      <w:r>
        <w:rPr>
          <w:color w:val="0A0A0A"/>
          <w:w w:val="105"/>
        </w:rPr>
        <w:t>as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consequence of</w:t>
      </w:r>
      <w:proofErr w:type="gramEnd"/>
      <w:r>
        <w:rPr>
          <w:color w:val="0A0A0A"/>
          <w:w w:val="105"/>
        </w:rPr>
        <w:t xml:space="preserve"> using peer-to-peer transmission to receive a copy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likewise does not require acceptance. However, nothing other than this License grants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you permission 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propagate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modify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work.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actions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infringe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copyright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accept this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License.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Therefore, by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modifying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propagating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covered work,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indicate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acceptance of this License to do so.</w:t>
      </w:r>
    </w:p>
    <w:p w14:paraId="429F35B4" w14:textId="77777777" w:rsidR="00F153EB" w:rsidRDefault="00F153EB">
      <w:pPr>
        <w:pStyle w:val="Zkladntext"/>
        <w:spacing w:before="5"/>
        <w:rPr>
          <w:sz w:val="24"/>
        </w:rPr>
      </w:pPr>
    </w:p>
    <w:p w14:paraId="70DC2383" w14:textId="77777777" w:rsidR="00F153EB" w:rsidRDefault="00D90BD9">
      <w:pPr>
        <w:pStyle w:val="Nadpis3"/>
        <w:numPr>
          <w:ilvl w:val="0"/>
          <w:numId w:val="6"/>
        </w:numPr>
        <w:tabs>
          <w:tab w:val="left" w:pos="670"/>
        </w:tabs>
        <w:ind w:left="669" w:hanging="381"/>
        <w:rPr>
          <w:color w:val="0A0A0A"/>
          <w:sz w:val="17"/>
        </w:rPr>
      </w:pPr>
      <w:r>
        <w:rPr>
          <w:color w:val="0A0A0A"/>
          <w:w w:val="115"/>
        </w:rPr>
        <w:t>Automatic</w:t>
      </w:r>
      <w:r>
        <w:rPr>
          <w:color w:val="0A0A0A"/>
          <w:spacing w:val="-8"/>
          <w:w w:val="115"/>
        </w:rPr>
        <w:t xml:space="preserve"> </w:t>
      </w:r>
      <w:r>
        <w:rPr>
          <w:color w:val="0A0A0A"/>
          <w:w w:val="115"/>
        </w:rPr>
        <w:t>Licensing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w w:val="115"/>
        </w:rPr>
        <w:t>of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w w:val="115"/>
        </w:rPr>
        <w:t>Downstream</w:t>
      </w:r>
      <w:r>
        <w:rPr>
          <w:color w:val="0A0A0A"/>
          <w:spacing w:val="-3"/>
          <w:w w:val="115"/>
        </w:rPr>
        <w:t xml:space="preserve"> </w:t>
      </w:r>
      <w:r>
        <w:rPr>
          <w:color w:val="0A0A0A"/>
          <w:spacing w:val="-2"/>
          <w:w w:val="115"/>
        </w:rPr>
        <w:t>Recipients.</w:t>
      </w:r>
    </w:p>
    <w:p w14:paraId="484B52B9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0CB1600C" w14:textId="77777777" w:rsidR="00F153EB" w:rsidRDefault="00D90BD9">
      <w:pPr>
        <w:pStyle w:val="Zkladntext"/>
        <w:spacing w:before="1" w:line="218" w:lineRule="auto"/>
        <w:ind w:left="279" w:right="982" w:firstLine="12"/>
        <w:jc w:val="both"/>
      </w:pPr>
      <w:r>
        <w:rPr>
          <w:color w:val="0A0A0A"/>
          <w:w w:val="105"/>
        </w:rPr>
        <w:t>Each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time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recipient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automatically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receives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original licensors, to run,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modify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and propagate that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subject to this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License.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not responsible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 enforcing compliance 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third parties with this License.</w:t>
      </w:r>
    </w:p>
    <w:p w14:paraId="0BBE61DD" w14:textId="77777777" w:rsidR="00F153EB" w:rsidRDefault="00F153EB">
      <w:pPr>
        <w:pStyle w:val="Zkladntext"/>
        <w:spacing w:before="6"/>
        <w:rPr>
          <w:sz w:val="19"/>
        </w:rPr>
      </w:pPr>
    </w:p>
    <w:p w14:paraId="21BD02ED" w14:textId="77777777" w:rsidR="00F153EB" w:rsidRDefault="00D90BD9">
      <w:pPr>
        <w:pStyle w:val="Zkladntext"/>
        <w:spacing w:line="218" w:lineRule="auto"/>
        <w:ind w:left="279" w:right="296"/>
      </w:pPr>
      <w:r>
        <w:rPr>
          <w:color w:val="0A0A0A"/>
          <w:w w:val="105"/>
        </w:rPr>
        <w:t>An "entity transaction" is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transaction transferring control of an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organization,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substantially all assets of one,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subdividing an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organization,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merging organizations.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If propagation of a covered work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results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from an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entity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transaction, each party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that transaction who receives a copy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also receives whatever licenses to the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work the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  <w:w w:val="105"/>
        </w:rPr>
        <w:t>party's predecessor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in interest had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could give under the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previous paragraph,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plus a right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to possession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predecessor in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interest, if the predecessor has it or can get it with reasonable efforts.</w:t>
      </w:r>
    </w:p>
    <w:p w14:paraId="6B25F4F1" w14:textId="77777777" w:rsidR="00F153EB" w:rsidRDefault="00D90BD9">
      <w:pPr>
        <w:pStyle w:val="Zkladntext"/>
        <w:spacing w:before="214" w:line="218" w:lineRule="auto"/>
        <w:ind w:left="279" w:right="296" w:hanging="1"/>
      </w:pPr>
      <w:r>
        <w:rPr>
          <w:color w:val="0A0A0A"/>
          <w:w w:val="105"/>
        </w:rPr>
        <w:t>You may not impose any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further restrictions on the exercise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rights granted or affirmed under this License. For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example, you may not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impose 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fee, royalty,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other ch</w:t>
      </w:r>
      <w:r>
        <w:rPr>
          <w:color w:val="0A0A0A"/>
          <w:w w:val="105"/>
        </w:rPr>
        <w:t>arge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exercise of rights granted under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this License, 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 may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initiate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litigation (including a</w:t>
      </w:r>
      <w:r>
        <w:rPr>
          <w:color w:val="0A0A0A"/>
          <w:spacing w:val="-2"/>
          <w:w w:val="105"/>
        </w:rPr>
        <w:t xml:space="preserve"> </w:t>
      </w:r>
      <w:proofErr w:type="gramStart"/>
      <w:r>
        <w:rPr>
          <w:color w:val="0A0A0A"/>
          <w:w w:val="105"/>
        </w:rPr>
        <w:t>cross-claim</w:t>
      </w:r>
      <w:proofErr w:type="gramEnd"/>
      <w:r>
        <w:rPr>
          <w:color w:val="0A0A0A"/>
          <w:w w:val="105"/>
        </w:rPr>
        <w:t xml:space="preserve">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counterclaim in a lawsuit) alleging 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patent claim is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infringed by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making, using,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selling, offering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sale,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importing the Program or any portion of it.</w:t>
      </w:r>
    </w:p>
    <w:p w14:paraId="2A32C042" w14:textId="77777777" w:rsidR="00F153EB" w:rsidRDefault="00F153EB">
      <w:pPr>
        <w:pStyle w:val="Zkladntext"/>
        <w:rPr>
          <w:sz w:val="24"/>
        </w:rPr>
      </w:pPr>
    </w:p>
    <w:p w14:paraId="78065D72" w14:textId="77777777" w:rsidR="00F153EB" w:rsidRDefault="00D90BD9">
      <w:pPr>
        <w:pStyle w:val="Nadpis3"/>
        <w:numPr>
          <w:ilvl w:val="0"/>
          <w:numId w:val="6"/>
        </w:numPr>
        <w:tabs>
          <w:tab w:val="left" w:pos="632"/>
        </w:tabs>
        <w:ind w:left="631" w:hanging="343"/>
        <w:rPr>
          <w:color w:val="0A0A0A"/>
          <w:sz w:val="17"/>
        </w:rPr>
      </w:pPr>
      <w:r>
        <w:rPr>
          <w:color w:val="0A0A0A"/>
          <w:spacing w:val="-2"/>
          <w:w w:val="115"/>
        </w:rPr>
        <w:t>Patents.</w:t>
      </w:r>
    </w:p>
    <w:p w14:paraId="273BC478" w14:textId="77777777" w:rsidR="00F153EB" w:rsidRDefault="00F153EB">
      <w:pPr>
        <w:pStyle w:val="Zkladntext"/>
        <w:spacing w:before="7"/>
        <w:rPr>
          <w:b/>
          <w:sz w:val="24"/>
        </w:rPr>
      </w:pPr>
    </w:p>
    <w:p w14:paraId="3AECF25B" w14:textId="77777777" w:rsidR="00F153EB" w:rsidRDefault="00D90BD9">
      <w:pPr>
        <w:pStyle w:val="Zkladntext"/>
        <w:spacing w:before="1" w:line="218" w:lineRule="auto"/>
        <w:ind w:left="285" w:right="296" w:hanging="6"/>
      </w:pPr>
      <w:r>
        <w:rPr>
          <w:color w:val="0A0A0A"/>
          <w:w w:val="105"/>
        </w:rPr>
        <w:t>A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"contributor" is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copyright holder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who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authorizes use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under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Program 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on which the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Program 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based.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work thus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licensed 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called the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contributor's "contributor version".</w:t>
      </w:r>
    </w:p>
    <w:p w14:paraId="2F1A60D4" w14:textId="77777777" w:rsidR="00F153EB" w:rsidRDefault="00F153EB">
      <w:pPr>
        <w:pStyle w:val="Zkladntext"/>
        <w:spacing w:before="6"/>
        <w:rPr>
          <w:sz w:val="19"/>
        </w:rPr>
      </w:pPr>
    </w:p>
    <w:p w14:paraId="220181B4" w14:textId="77777777" w:rsidR="00F153EB" w:rsidRDefault="00D90BD9">
      <w:pPr>
        <w:pStyle w:val="Zkladntext"/>
        <w:spacing w:line="218" w:lineRule="auto"/>
        <w:ind w:left="284" w:right="375" w:hanging="5"/>
      </w:pPr>
      <w:r>
        <w:rPr>
          <w:color w:val="0A0A0A"/>
          <w:w w:val="105"/>
          <w:sz w:val="22"/>
        </w:rPr>
        <w:t>A</w:t>
      </w:r>
      <w:r>
        <w:rPr>
          <w:color w:val="0A0A0A"/>
          <w:spacing w:val="-11"/>
          <w:w w:val="105"/>
          <w:sz w:val="22"/>
        </w:rPr>
        <w:t xml:space="preserve"> </w:t>
      </w:r>
      <w:r>
        <w:rPr>
          <w:color w:val="0A0A0A"/>
          <w:w w:val="105"/>
        </w:rPr>
        <w:t>contributor's "essential patent claims" are all patent claims owned or controlled by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 contributor, whether already acquired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hereafter acquired, that would be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infringed by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some manner, permitted by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this License, of making, using,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selling its contributor version, but do not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include claims that would be infringed only</w:t>
      </w:r>
      <w:r>
        <w:rPr>
          <w:color w:val="0A0A0A"/>
          <w:spacing w:val="-7"/>
          <w:w w:val="105"/>
        </w:rPr>
        <w:t xml:space="preserve"> </w:t>
      </w:r>
      <w:proofErr w:type="gramStart"/>
      <w:r>
        <w:rPr>
          <w:color w:val="0A0A0A"/>
          <w:w w:val="105"/>
        </w:rPr>
        <w:t>as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consequence of</w:t>
      </w:r>
      <w:proofErr w:type="gramEnd"/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further modification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contributor version. For purposes of this definition, "control" includes the right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grant patent sublicenses in a manner consistent with the requirements of this License.</w:t>
      </w:r>
    </w:p>
    <w:p w14:paraId="2ED9A451" w14:textId="77777777" w:rsidR="00F153EB" w:rsidRDefault="00F153EB">
      <w:pPr>
        <w:pStyle w:val="Zkladntext"/>
        <w:spacing w:before="5"/>
        <w:rPr>
          <w:sz w:val="19"/>
        </w:rPr>
      </w:pPr>
    </w:p>
    <w:p w14:paraId="6E818DAA" w14:textId="77777777" w:rsidR="00F153EB" w:rsidRDefault="00D90BD9">
      <w:pPr>
        <w:pStyle w:val="Zkladntext"/>
        <w:spacing w:line="218" w:lineRule="auto"/>
        <w:ind w:left="287" w:firstLine="3"/>
      </w:pPr>
      <w:r>
        <w:rPr>
          <w:color w:val="0A0A0A"/>
          <w:w w:val="105"/>
        </w:rPr>
        <w:t>Each contributor grants you a non-exclusive,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worldwide, royalty-free patent license under the contributor's essential patent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claims, to make, use,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sell,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offer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sale</w:t>
      </w:r>
      <w:r>
        <w:rPr>
          <w:color w:val="0A0A0A"/>
          <w:w w:val="105"/>
        </w:rPr>
        <w:t>,</w:t>
      </w:r>
      <w:r>
        <w:rPr>
          <w:color w:val="0A0A0A"/>
          <w:spacing w:val="-6"/>
          <w:w w:val="105"/>
        </w:rPr>
        <w:t xml:space="preserve"> </w:t>
      </w:r>
      <w:proofErr w:type="gramStart"/>
      <w:r>
        <w:rPr>
          <w:color w:val="0A0A0A"/>
          <w:w w:val="105"/>
        </w:rPr>
        <w:t>import</w:t>
      </w:r>
      <w:proofErr w:type="gramEnd"/>
      <w:r>
        <w:rPr>
          <w:color w:val="0A0A0A"/>
          <w:w w:val="105"/>
        </w:rPr>
        <w:t xml:space="preserve"> and otherwise run, modify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and propagate the contents of its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contributor version.</w:t>
      </w:r>
    </w:p>
    <w:p w14:paraId="7B24B594" w14:textId="77777777" w:rsidR="00F153EB" w:rsidRDefault="00D90BD9">
      <w:pPr>
        <w:pStyle w:val="Zkladntext"/>
        <w:spacing w:before="210" w:line="218" w:lineRule="auto"/>
        <w:ind w:left="284" w:right="430" w:firstLine="5"/>
      </w:pPr>
      <w:r>
        <w:rPr>
          <w:color w:val="0A0A0A"/>
          <w:w w:val="105"/>
        </w:rPr>
        <w:t>In the following three paragraphs, a "patent license" 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any express agreement or commitment, however denominated, not to enforce a patent (such as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express permission to practice a patent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covenant not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 sue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for patent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infringement).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"grant" such a patent license to a party means to make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such an agreement or commitment not to enforce a patent against the party.</w:t>
      </w:r>
    </w:p>
    <w:p w14:paraId="4A56F4AA" w14:textId="77777777" w:rsidR="00F153EB" w:rsidRDefault="00F153EB">
      <w:pPr>
        <w:pStyle w:val="Zkladntext"/>
        <w:spacing w:before="6"/>
        <w:rPr>
          <w:sz w:val="19"/>
        </w:rPr>
      </w:pPr>
    </w:p>
    <w:p w14:paraId="04F4E804" w14:textId="77777777" w:rsidR="00F153EB" w:rsidRDefault="00D90BD9">
      <w:pPr>
        <w:pStyle w:val="Zkladntext"/>
        <w:spacing w:line="218" w:lineRule="auto"/>
        <w:ind w:left="279" w:right="297" w:firstLine="11"/>
      </w:pPr>
      <w:r>
        <w:rPr>
          <w:color w:val="0A0A0A"/>
          <w:w w:val="105"/>
        </w:rPr>
        <w:t>If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covered work,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knowingly relying 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patent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license, and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work is not availabl</w:t>
      </w:r>
      <w:r>
        <w:rPr>
          <w:color w:val="0A0A0A"/>
          <w:w w:val="105"/>
        </w:rPr>
        <w:t>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for anyone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copy,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 charge and under the terms of this License, through a publicly available network server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other readily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accessible means, then you must either </w:t>
      </w:r>
      <w:r>
        <w:rPr>
          <w:rFonts w:ascii="Arial" w:hAnsi="Arial"/>
          <w:color w:val="0A0A0A"/>
          <w:w w:val="105"/>
          <w:sz w:val="20"/>
        </w:rPr>
        <w:t xml:space="preserve">(1) </w:t>
      </w:r>
      <w:r>
        <w:rPr>
          <w:color w:val="0A0A0A"/>
          <w:w w:val="105"/>
        </w:rPr>
        <w:t>cause the Corresponding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 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available,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  <w:sz w:val="21"/>
        </w:rPr>
        <w:t>(2)</w:t>
      </w:r>
      <w:r>
        <w:rPr>
          <w:color w:val="0A0A0A"/>
          <w:spacing w:val="19"/>
          <w:w w:val="105"/>
          <w:sz w:val="21"/>
        </w:rPr>
        <w:t xml:space="preserve"> </w:t>
      </w:r>
      <w:r>
        <w:rPr>
          <w:color w:val="0A0A0A"/>
          <w:w w:val="105"/>
        </w:rPr>
        <w:t>arrange 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deprive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yourself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benefit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patent license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particular work,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5"/>
          <w:w w:val="105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 xml:space="preserve">(3) </w:t>
      </w:r>
      <w:r>
        <w:rPr>
          <w:color w:val="0A0A0A"/>
          <w:w w:val="105"/>
        </w:rPr>
        <w:t>arrange,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 manner consistent with the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requirements of this License, to extend the patent license to downstream recipients.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"Knowingly relying" means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 have actual knowledge that,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but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patent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 xml:space="preserve">license, </w:t>
      </w:r>
      <w:proofErr w:type="gramStart"/>
      <w:r>
        <w:rPr>
          <w:color w:val="0A0A0A"/>
          <w:w w:val="105"/>
        </w:rPr>
        <w:t>your</w:t>
      </w:r>
      <w:proofErr w:type="gramEnd"/>
      <w:r>
        <w:rPr>
          <w:color w:val="0A0A0A"/>
          <w:w w:val="105"/>
        </w:rPr>
        <w:t xml:space="preserve"> conveying the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country,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your recipienťs use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covered work in 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country, would infringe one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 more identifiable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patents in that country tha</w:t>
      </w:r>
      <w:r>
        <w:rPr>
          <w:color w:val="0A0A0A"/>
          <w:w w:val="105"/>
        </w:rPr>
        <w:t>t you have reason to believe are valid.</w:t>
      </w:r>
    </w:p>
    <w:p w14:paraId="42759527" w14:textId="77777777" w:rsidR="00F153EB" w:rsidRDefault="00F153EB">
      <w:pPr>
        <w:pStyle w:val="Zkladntext"/>
        <w:spacing w:before="9"/>
        <w:rPr>
          <w:sz w:val="19"/>
        </w:rPr>
      </w:pPr>
    </w:p>
    <w:p w14:paraId="33E7DFBF" w14:textId="77777777" w:rsidR="00F153EB" w:rsidRDefault="00D90BD9">
      <w:pPr>
        <w:pStyle w:val="Zkladntext"/>
        <w:spacing w:line="218" w:lineRule="auto"/>
        <w:ind w:left="284" w:right="296" w:firstLine="6"/>
      </w:pPr>
      <w:r>
        <w:rPr>
          <w:color w:val="0A0A0A"/>
          <w:w w:val="105"/>
        </w:rPr>
        <w:t>If, pursuant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 connection with a single transaction or arrangement, you convey, or propagate by procuring conveyance of,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 covered work, and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grant 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patent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license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some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parties receiving the covered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authorizing them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use,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propagate, modify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specific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then the patent license you grant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automatically extended to all recipients of the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and works based on it.</w:t>
      </w:r>
    </w:p>
    <w:p w14:paraId="617F6F69" w14:textId="77777777" w:rsidR="00F153EB" w:rsidRDefault="00D90BD9">
      <w:pPr>
        <w:pStyle w:val="Zkladntext"/>
        <w:spacing w:before="209" w:line="218" w:lineRule="auto"/>
        <w:ind w:left="287" w:right="296" w:hanging="8"/>
      </w:pP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patent license is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"discriminatory"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if it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does not include within the scope of its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coverage, prohibits the exercise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conditioned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 non-exercise 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one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more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rights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specifically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granted</w:t>
      </w:r>
    </w:p>
    <w:p w14:paraId="70E204DB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29E12D1C" w14:textId="77777777" w:rsidR="00F153EB" w:rsidRDefault="00D90BD9">
      <w:pPr>
        <w:pStyle w:val="Zkladntext"/>
        <w:spacing w:before="109" w:line="218" w:lineRule="auto"/>
        <w:ind w:left="284" w:right="296" w:firstLine="6"/>
        <w:rPr>
          <w:sz w:val="18"/>
        </w:rPr>
      </w:pPr>
      <w:r>
        <w:rPr>
          <w:color w:val="0A0A0A"/>
          <w:w w:val="105"/>
        </w:rPr>
        <w:t>under this License. You may not convey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 covered work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 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 party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arrangement with a third </w:t>
      </w:r>
      <w:r>
        <w:rPr>
          <w:color w:val="0A0A0A"/>
          <w:w w:val="110"/>
        </w:rPr>
        <w:t>party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business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distributing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software,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under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which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make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payment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third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 xml:space="preserve">party </w:t>
      </w:r>
      <w:r>
        <w:rPr>
          <w:color w:val="0A0A0A"/>
          <w:w w:val="105"/>
        </w:rPr>
        <w:t>based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extent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activity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conveying the work,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under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third party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grants,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6"/>
          <w:w w:val="105"/>
        </w:rPr>
        <w:t xml:space="preserve"> </w:t>
      </w:r>
      <w:r>
        <w:rPr>
          <w:color w:val="0A0A0A"/>
          <w:w w:val="105"/>
        </w:rPr>
        <w:t>parties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who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would receive the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you,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 discriminatory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patent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license (a)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connection with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copies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conveyed by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(or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copies made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from those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copies),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(b) primarily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 and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connection with specific products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compilations that contain the covered work, unless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entered </w:t>
      </w:r>
      <w:r>
        <w:rPr>
          <w:color w:val="0A0A0A"/>
          <w:w w:val="110"/>
        </w:rPr>
        <w:t>into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arrangement, or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that patent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license was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granted, prior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to </w:t>
      </w:r>
      <w:r>
        <w:rPr>
          <w:color w:val="0A0A0A"/>
          <w:w w:val="110"/>
          <w:sz w:val="18"/>
        </w:rPr>
        <w:t>28</w:t>
      </w:r>
      <w:r>
        <w:rPr>
          <w:color w:val="0A0A0A"/>
          <w:spacing w:val="40"/>
          <w:w w:val="110"/>
          <w:sz w:val="18"/>
        </w:rPr>
        <w:t xml:space="preserve"> </w:t>
      </w:r>
      <w:r>
        <w:rPr>
          <w:color w:val="0A0A0A"/>
          <w:w w:val="110"/>
        </w:rPr>
        <w:t xml:space="preserve">March </w:t>
      </w:r>
      <w:r>
        <w:rPr>
          <w:color w:val="0A0A0A"/>
          <w:w w:val="110"/>
          <w:sz w:val="18"/>
        </w:rPr>
        <w:t>2007.</w:t>
      </w:r>
    </w:p>
    <w:p w14:paraId="3E8C6636" w14:textId="77777777" w:rsidR="00F153EB" w:rsidRDefault="00F153EB">
      <w:pPr>
        <w:pStyle w:val="Zkladntext"/>
        <w:spacing w:before="4"/>
        <w:rPr>
          <w:sz w:val="19"/>
        </w:rPr>
      </w:pPr>
    </w:p>
    <w:p w14:paraId="2B39F3B2" w14:textId="77777777" w:rsidR="00F153EB" w:rsidRDefault="00D90BD9">
      <w:pPr>
        <w:pStyle w:val="Zkladntext"/>
        <w:spacing w:line="218" w:lineRule="auto"/>
        <w:ind w:left="284" w:firstLine="10"/>
      </w:pPr>
      <w:r>
        <w:rPr>
          <w:color w:val="0A0A0A"/>
          <w:w w:val="105"/>
        </w:rPr>
        <w:t>Nothing in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this License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construed as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excluding 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limiting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implied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other defenses to infringement that may otherwise be available to you under applicable patent law.</w:t>
      </w:r>
    </w:p>
    <w:p w14:paraId="6946B17A" w14:textId="77777777" w:rsidR="00F153EB" w:rsidRDefault="00F153EB">
      <w:pPr>
        <w:pStyle w:val="Zkladntext"/>
        <w:spacing w:before="4"/>
      </w:pPr>
    </w:p>
    <w:p w14:paraId="58138FE7" w14:textId="77777777" w:rsidR="00F153EB" w:rsidRDefault="00D90BD9">
      <w:pPr>
        <w:pStyle w:val="Nadpis3"/>
        <w:numPr>
          <w:ilvl w:val="0"/>
          <w:numId w:val="6"/>
        </w:numPr>
        <w:tabs>
          <w:tab w:val="left" w:pos="664"/>
        </w:tabs>
        <w:ind w:left="663" w:hanging="375"/>
        <w:rPr>
          <w:color w:val="0A0A0A"/>
          <w:sz w:val="18"/>
        </w:rPr>
      </w:pPr>
      <w:r>
        <w:rPr>
          <w:color w:val="0A0A0A"/>
          <w:w w:val="115"/>
        </w:rPr>
        <w:t>No</w:t>
      </w:r>
      <w:r>
        <w:rPr>
          <w:color w:val="0A0A0A"/>
          <w:spacing w:val="15"/>
          <w:w w:val="115"/>
        </w:rPr>
        <w:t xml:space="preserve"> </w:t>
      </w:r>
      <w:r>
        <w:rPr>
          <w:color w:val="0A0A0A"/>
          <w:w w:val="115"/>
        </w:rPr>
        <w:t>Surrender</w:t>
      </w:r>
      <w:r>
        <w:rPr>
          <w:color w:val="0A0A0A"/>
          <w:spacing w:val="-1"/>
          <w:w w:val="115"/>
        </w:rPr>
        <w:t xml:space="preserve"> </w:t>
      </w:r>
      <w:r>
        <w:rPr>
          <w:color w:val="0A0A0A"/>
          <w:w w:val="115"/>
        </w:rPr>
        <w:t>ofOthers'</w:t>
      </w:r>
      <w:r>
        <w:rPr>
          <w:color w:val="0A0A0A"/>
          <w:spacing w:val="-2"/>
          <w:w w:val="115"/>
        </w:rPr>
        <w:t xml:space="preserve"> Freedom.</w:t>
      </w:r>
    </w:p>
    <w:p w14:paraId="0184710E" w14:textId="77777777" w:rsidR="00F153EB" w:rsidRDefault="00F153EB">
      <w:pPr>
        <w:pStyle w:val="Zkladntext"/>
        <w:spacing w:before="6"/>
        <w:rPr>
          <w:b/>
          <w:sz w:val="25"/>
        </w:rPr>
      </w:pPr>
    </w:p>
    <w:p w14:paraId="50F1DB49" w14:textId="77777777" w:rsidR="00F153EB" w:rsidRDefault="00D90BD9">
      <w:pPr>
        <w:pStyle w:val="Zkladntext"/>
        <w:spacing w:line="218" w:lineRule="auto"/>
        <w:ind w:left="285" w:right="296" w:hanging="10"/>
      </w:pPr>
      <w:r>
        <w:rPr>
          <w:rFonts w:ascii="Arial"/>
          <w:color w:val="0A0A0A"/>
          <w:w w:val="105"/>
          <w:sz w:val="22"/>
        </w:rPr>
        <w:t xml:space="preserve">If </w:t>
      </w:r>
      <w:r>
        <w:rPr>
          <w:color w:val="0A0A0A"/>
          <w:w w:val="105"/>
        </w:rPr>
        <w:t>conditions are imposed on you (whether by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court order, agreement or otherwise) that contradict the conditions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License,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excuse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conditions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License.</w:t>
      </w:r>
      <w:r>
        <w:rPr>
          <w:color w:val="0A0A0A"/>
          <w:spacing w:val="-16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25"/>
          <w:w w:val="105"/>
          <w:sz w:val="22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cannot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a covered work </w:t>
      </w:r>
      <w:proofErr w:type="gramStart"/>
      <w:r>
        <w:rPr>
          <w:color w:val="0A0A0A"/>
          <w:w w:val="105"/>
        </w:rPr>
        <w:t>so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as to</w:t>
      </w:r>
      <w:proofErr w:type="gramEnd"/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satisfy simultaneously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your obligations under this License and any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other pertinent obligations, then as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consequence you may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not convey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 at all. For example, if you agree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terms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that obligate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to collect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royalty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further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conveying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those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whom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Program,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only way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 could satisfy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both those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terms 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this License would be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 refrain entirely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from conveying the </w:t>
      </w:r>
      <w:r>
        <w:rPr>
          <w:color w:val="0A0A0A"/>
          <w:spacing w:val="-2"/>
          <w:w w:val="105"/>
        </w:rPr>
        <w:t>Program.</w:t>
      </w:r>
    </w:p>
    <w:p w14:paraId="69765802" w14:textId="77777777" w:rsidR="00F153EB" w:rsidRDefault="00F153EB">
      <w:pPr>
        <w:pStyle w:val="Zkladntext"/>
        <w:spacing w:before="1"/>
      </w:pPr>
    </w:p>
    <w:p w14:paraId="7C1B3DE2" w14:textId="77777777" w:rsidR="00F153EB" w:rsidRDefault="00D90BD9">
      <w:pPr>
        <w:pStyle w:val="Nadpis3"/>
        <w:numPr>
          <w:ilvl w:val="0"/>
          <w:numId w:val="6"/>
        </w:numPr>
        <w:tabs>
          <w:tab w:val="left" w:pos="662"/>
        </w:tabs>
        <w:ind w:left="661" w:hanging="377"/>
        <w:rPr>
          <w:color w:val="0A0A0A"/>
        </w:rPr>
      </w:pPr>
      <w:r>
        <w:rPr>
          <w:color w:val="0A0A0A"/>
          <w:w w:val="115"/>
        </w:rPr>
        <w:t>Remote</w:t>
      </w:r>
      <w:r>
        <w:rPr>
          <w:color w:val="0A0A0A"/>
          <w:spacing w:val="-13"/>
          <w:w w:val="115"/>
        </w:rPr>
        <w:t xml:space="preserve"> </w:t>
      </w:r>
      <w:r>
        <w:rPr>
          <w:color w:val="0A0A0A"/>
          <w:w w:val="115"/>
        </w:rPr>
        <w:t>Network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w w:val="115"/>
        </w:rPr>
        <w:t>lnteraction;</w:t>
      </w:r>
      <w:r>
        <w:rPr>
          <w:color w:val="0A0A0A"/>
          <w:spacing w:val="1"/>
          <w:w w:val="115"/>
        </w:rPr>
        <w:t xml:space="preserve"> </w:t>
      </w:r>
      <w:r>
        <w:rPr>
          <w:color w:val="0A0A0A"/>
          <w:w w:val="115"/>
        </w:rPr>
        <w:t>Use</w:t>
      </w:r>
      <w:r>
        <w:rPr>
          <w:color w:val="0A0A0A"/>
          <w:spacing w:val="-15"/>
          <w:w w:val="115"/>
        </w:rPr>
        <w:t xml:space="preserve"> </w:t>
      </w:r>
      <w:r>
        <w:rPr>
          <w:color w:val="0A0A0A"/>
          <w:w w:val="115"/>
        </w:rPr>
        <w:t>with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the</w:t>
      </w:r>
      <w:r>
        <w:rPr>
          <w:color w:val="0A0A0A"/>
          <w:spacing w:val="-13"/>
          <w:w w:val="115"/>
        </w:rPr>
        <w:t xml:space="preserve"> </w:t>
      </w:r>
      <w:r>
        <w:rPr>
          <w:color w:val="0A0A0A"/>
          <w:w w:val="115"/>
        </w:rPr>
        <w:t>GNU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General</w:t>
      </w:r>
      <w:r>
        <w:rPr>
          <w:color w:val="0A0A0A"/>
          <w:spacing w:val="-6"/>
          <w:w w:val="115"/>
        </w:rPr>
        <w:t xml:space="preserve"> </w:t>
      </w:r>
      <w:r>
        <w:rPr>
          <w:color w:val="0A0A0A"/>
          <w:w w:val="115"/>
        </w:rPr>
        <w:t>Public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spacing w:val="-2"/>
          <w:w w:val="115"/>
        </w:rPr>
        <w:t>License.</w:t>
      </w:r>
    </w:p>
    <w:p w14:paraId="3C21FC4A" w14:textId="77777777" w:rsidR="00F153EB" w:rsidRDefault="00F153EB">
      <w:pPr>
        <w:pStyle w:val="Zkladntext"/>
        <w:spacing w:before="11"/>
        <w:rPr>
          <w:b/>
          <w:sz w:val="25"/>
        </w:rPr>
      </w:pPr>
    </w:p>
    <w:p w14:paraId="7ED88004" w14:textId="77777777" w:rsidR="00F153EB" w:rsidRDefault="00D90BD9">
      <w:pPr>
        <w:pStyle w:val="Zkladntext"/>
        <w:spacing w:line="218" w:lineRule="auto"/>
        <w:ind w:left="284" w:right="310" w:firstLine="10"/>
      </w:pPr>
      <w:r>
        <w:rPr>
          <w:color w:val="0A0A0A"/>
          <w:w w:val="105"/>
        </w:rPr>
        <w:t>Notwithstanding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provision 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License,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modify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Program,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modified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must prominently offer all users interacting with it remotely through a computer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network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(if your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version supports such interaction) an opportunity to receive the Corresponding Source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version by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providing access to the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Corresponding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Source from a n</w:t>
      </w:r>
      <w:r>
        <w:rPr>
          <w:color w:val="0A0A0A"/>
          <w:w w:val="105"/>
        </w:rPr>
        <w:t>etwork server at no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charge, through some standard or customary means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facilitating copying 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software.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include the Corresponding Source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3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General Public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that is incorporated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pursuant to the following paragraph.</w:t>
      </w:r>
    </w:p>
    <w:p w14:paraId="52B41130" w14:textId="77777777" w:rsidR="00F153EB" w:rsidRDefault="00D90BD9">
      <w:pPr>
        <w:pStyle w:val="Zkladntext"/>
        <w:spacing w:before="208" w:line="218" w:lineRule="auto"/>
        <w:ind w:left="285" w:right="296" w:firstLine="9"/>
      </w:pPr>
      <w:r>
        <w:rPr>
          <w:color w:val="0A0A0A"/>
          <w:w w:val="105"/>
        </w:rPr>
        <w:t>Notwithstanding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other provision of this License, you have permission 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link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combine any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licensed under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3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General Public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into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single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combined work, 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resulting work.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terms of this License will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continue to apply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to the </w:t>
      </w:r>
      <w:proofErr w:type="gramStart"/>
      <w:r>
        <w:rPr>
          <w:color w:val="0A0A0A"/>
          <w:w w:val="105"/>
        </w:rPr>
        <w:t>part</w:t>
      </w:r>
      <w:proofErr w:type="gramEnd"/>
      <w:r>
        <w:rPr>
          <w:color w:val="0A0A0A"/>
          <w:w w:val="105"/>
        </w:rPr>
        <w:t xml:space="preserve"> which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 covered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but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combined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remain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governed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3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General Public License.</w:t>
      </w:r>
    </w:p>
    <w:p w14:paraId="61044277" w14:textId="77777777" w:rsidR="00F153EB" w:rsidRDefault="00F153EB">
      <w:pPr>
        <w:pStyle w:val="Zkladntext"/>
        <w:spacing w:before="6"/>
        <w:rPr>
          <w:sz w:val="24"/>
        </w:rPr>
      </w:pPr>
    </w:p>
    <w:p w14:paraId="7B76BBE0" w14:textId="77777777" w:rsidR="00F153EB" w:rsidRDefault="00D90BD9">
      <w:pPr>
        <w:pStyle w:val="Nadpis3"/>
        <w:numPr>
          <w:ilvl w:val="0"/>
          <w:numId w:val="6"/>
        </w:numPr>
        <w:tabs>
          <w:tab w:val="left" w:pos="667"/>
        </w:tabs>
        <w:ind w:left="666" w:hanging="382"/>
        <w:rPr>
          <w:color w:val="0A0A0A"/>
        </w:rPr>
      </w:pPr>
      <w:r>
        <w:rPr>
          <w:color w:val="0A0A0A"/>
          <w:w w:val="115"/>
        </w:rPr>
        <w:t>Revised</w:t>
      </w:r>
      <w:r>
        <w:rPr>
          <w:color w:val="0A0A0A"/>
          <w:spacing w:val="-2"/>
          <w:w w:val="115"/>
        </w:rPr>
        <w:t xml:space="preserve"> </w:t>
      </w:r>
      <w:r>
        <w:rPr>
          <w:color w:val="0A0A0A"/>
          <w:w w:val="115"/>
        </w:rPr>
        <w:t>Versions</w:t>
      </w:r>
      <w:r>
        <w:rPr>
          <w:color w:val="0A0A0A"/>
          <w:spacing w:val="5"/>
          <w:w w:val="115"/>
        </w:rPr>
        <w:t xml:space="preserve"> </w:t>
      </w:r>
      <w:r>
        <w:rPr>
          <w:color w:val="0A0A0A"/>
          <w:w w:val="115"/>
        </w:rPr>
        <w:t>of</w:t>
      </w:r>
      <w:r>
        <w:rPr>
          <w:color w:val="0A0A0A"/>
          <w:spacing w:val="-5"/>
          <w:w w:val="115"/>
        </w:rPr>
        <w:t xml:space="preserve"> </w:t>
      </w:r>
      <w:r>
        <w:rPr>
          <w:color w:val="0A0A0A"/>
          <w:w w:val="115"/>
        </w:rPr>
        <w:t>this</w:t>
      </w:r>
      <w:r>
        <w:rPr>
          <w:color w:val="0A0A0A"/>
          <w:spacing w:val="-1"/>
          <w:w w:val="115"/>
        </w:rPr>
        <w:t xml:space="preserve"> </w:t>
      </w:r>
      <w:r>
        <w:rPr>
          <w:color w:val="0A0A0A"/>
          <w:spacing w:val="-2"/>
          <w:w w:val="115"/>
        </w:rPr>
        <w:t>License.</w:t>
      </w:r>
    </w:p>
    <w:p w14:paraId="151268C1" w14:textId="77777777" w:rsidR="00F153EB" w:rsidRDefault="00F153EB">
      <w:pPr>
        <w:pStyle w:val="Zkladntext"/>
        <w:rPr>
          <w:b/>
          <w:sz w:val="24"/>
        </w:rPr>
      </w:pPr>
    </w:p>
    <w:p w14:paraId="7E4968A2" w14:textId="77777777" w:rsidR="00F153EB" w:rsidRDefault="00D90BD9">
      <w:pPr>
        <w:pStyle w:val="Zkladntext"/>
        <w:spacing w:line="220" w:lineRule="auto"/>
        <w:ind w:left="284" w:right="476" w:hanging="5"/>
        <w:jc w:val="both"/>
      </w:pPr>
      <w:r>
        <w:rPr>
          <w:color w:val="0A0A0A"/>
          <w:w w:val="105"/>
        </w:rPr>
        <w:t>The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Software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Foundation may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publish revised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and/or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new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General Public License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from time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time.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Such new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versions will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similar in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spirit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the present </w:t>
      </w:r>
      <w:proofErr w:type="gramStart"/>
      <w:r>
        <w:rPr>
          <w:color w:val="0A0A0A"/>
          <w:w w:val="105"/>
        </w:rPr>
        <w:t>version, but</w:t>
      </w:r>
      <w:proofErr w:type="gramEnd"/>
      <w:r>
        <w:rPr>
          <w:color w:val="0A0A0A"/>
          <w:w w:val="105"/>
        </w:rPr>
        <w:t xml:space="preserve"> may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differ in detail to address new problems or concerns.</w:t>
      </w:r>
    </w:p>
    <w:p w14:paraId="61401BB7" w14:textId="77777777" w:rsidR="00F153EB" w:rsidRDefault="00F153EB">
      <w:pPr>
        <w:pStyle w:val="Zkladntext"/>
        <w:spacing w:before="5"/>
        <w:rPr>
          <w:sz w:val="19"/>
        </w:rPr>
      </w:pPr>
    </w:p>
    <w:p w14:paraId="737427E6" w14:textId="77777777" w:rsidR="00F153EB" w:rsidRDefault="00D90BD9">
      <w:pPr>
        <w:pStyle w:val="Zkladntext"/>
        <w:spacing w:before="1" w:line="218" w:lineRule="auto"/>
        <w:ind w:left="282" w:right="296" w:firstLine="8"/>
      </w:pPr>
      <w:r>
        <w:rPr>
          <w:color w:val="0A0A0A"/>
          <w:w w:val="105"/>
        </w:rPr>
        <w:t>Each version 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given a distinguishing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version number.</w:t>
      </w:r>
      <w:r>
        <w:rPr>
          <w:color w:val="0A0A0A"/>
          <w:spacing w:val="-2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40"/>
          <w:w w:val="105"/>
          <w:sz w:val="22"/>
        </w:rPr>
        <w:t xml:space="preserve"> </w:t>
      </w:r>
      <w:r>
        <w:rPr>
          <w:color w:val="0A0A0A"/>
          <w:w w:val="105"/>
        </w:rPr>
        <w:t>the Program specifies that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certain numbered version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General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"or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later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version"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applies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it,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option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 following the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terms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 conditions either of that numbered version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later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version published by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 Free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Software Foundation.</w:t>
      </w:r>
      <w:r>
        <w:rPr>
          <w:color w:val="0A0A0A"/>
          <w:spacing w:val="-6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30"/>
          <w:w w:val="105"/>
          <w:sz w:val="22"/>
        </w:rPr>
        <w:t xml:space="preserve"> </w:t>
      </w:r>
      <w:r>
        <w:rPr>
          <w:color w:val="0A0A0A"/>
          <w:w w:val="105"/>
        </w:rPr>
        <w:t>the Program does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specify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version number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General Public License, you may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choose any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version ever published by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Software Foundation.</w:t>
      </w:r>
    </w:p>
    <w:p w14:paraId="4A2B9C63" w14:textId="77777777" w:rsidR="00F153EB" w:rsidRDefault="00F153EB">
      <w:pPr>
        <w:pStyle w:val="Zkladntext"/>
        <w:spacing w:before="5"/>
        <w:rPr>
          <w:sz w:val="19"/>
        </w:rPr>
      </w:pPr>
    </w:p>
    <w:p w14:paraId="061B694B" w14:textId="77777777" w:rsidR="00F153EB" w:rsidRDefault="00D90BD9">
      <w:pPr>
        <w:pStyle w:val="Zkladntext"/>
        <w:spacing w:line="218" w:lineRule="auto"/>
        <w:ind w:left="288" w:hanging="13"/>
      </w:pP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26"/>
          <w:w w:val="105"/>
          <w:sz w:val="22"/>
        </w:rPr>
        <w:t xml:space="preserve"> </w:t>
      </w:r>
      <w:r>
        <w:rPr>
          <w:color w:val="0A0A0A"/>
          <w:w w:val="105"/>
        </w:rPr>
        <w:t>the Program specifies that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proxy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can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decide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future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versions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Affero General Public License can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used,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 proxy's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statement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acceptance of 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 permanently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authorizes you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 choose that version for the Program.</w:t>
      </w:r>
    </w:p>
    <w:p w14:paraId="64A3283A" w14:textId="77777777" w:rsidR="00F153EB" w:rsidRDefault="00D90BD9">
      <w:pPr>
        <w:pStyle w:val="Zkladntext"/>
        <w:spacing w:before="210" w:line="218" w:lineRule="auto"/>
        <w:ind w:left="288" w:right="420" w:firstLine="3"/>
        <w:jc w:val="both"/>
      </w:pPr>
      <w:r>
        <w:rPr>
          <w:color w:val="0A0A0A"/>
          <w:w w:val="105"/>
        </w:rPr>
        <w:t>Later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versions may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give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additional or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different permissions. However, no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additional obligations are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imposed on any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author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copyright holde</w:t>
      </w:r>
      <w:r>
        <w:rPr>
          <w:color w:val="0A0A0A"/>
          <w:w w:val="105"/>
        </w:rPr>
        <w:t xml:space="preserve">r </w:t>
      </w:r>
      <w:proofErr w:type="gramStart"/>
      <w:r>
        <w:rPr>
          <w:color w:val="0A0A0A"/>
          <w:w w:val="105"/>
        </w:rPr>
        <w:t>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 result of</w:t>
      </w:r>
      <w:proofErr w:type="gramEnd"/>
      <w:r>
        <w:rPr>
          <w:color w:val="0A0A0A"/>
          <w:w w:val="105"/>
        </w:rPr>
        <w:t xml:space="preserve"> your choosing to follow 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later version.</w:t>
      </w:r>
    </w:p>
    <w:p w14:paraId="624B2BEF" w14:textId="77777777" w:rsidR="00F153EB" w:rsidRDefault="00F153EB">
      <w:pPr>
        <w:pStyle w:val="Zkladntext"/>
        <w:spacing w:before="7"/>
        <w:rPr>
          <w:sz w:val="24"/>
        </w:rPr>
      </w:pPr>
    </w:p>
    <w:p w14:paraId="78E15B1E" w14:textId="77777777" w:rsidR="00F153EB" w:rsidRDefault="00D90BD9">
      <w:pPr>
        <w:pStyle w:val="Nadpis3"/>
        <w:numPr>
          <w:ilvl w:val="0"/>
          <w:numId w:val="6"/>
        </w:numPr>
        <w:tabs>
          <w:tab w:val="left" w:pos="659"/>
        </w:tabs>
        <w:ind w:left="658" w:hanging="374"/>
        <w:rPr>
          <w:color w:val="0A0A0A"/>
        </w:rPr>
      </w:pPr>
      <w:r>
        <w:rPr>
          <w:color w:val="0A0A0A"/>
          <w:w w:val="115"/>
        </w:rPr>
        <w:t>Disclaimer</w:t>
      </w:r>
      <w:r>
        <w:rPr>
          <w:color w:val="0A0A0A"/>
          <w:spacing w:val="-5"/>
          <w:w w:val="115"/>
        </w:rPr>
        <w:t xml:space="preserve"> </w:t>
      </w:r>
      <w:r>
        <w:rPr>
          <w:color w:val="0A0A0A"/>
          <w:spacing w:val="-2"/>
          <w:w w:val="115"/>
        </w:rPr>
        <w:t>ofWarranty.</w:t>
      </w:r>
    </w:p>
    <w:p w14:paraId="7871924B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380645F3" w14:textId="77777777" w:rsidR="00F153EB" w:rsidRDefault="00D90BD9">
      <w:pPr>
        <w:pStyle w:val="Zkladntext"/>
        <w:spacing w:before="1" w:line="218" w:lineRule="auto"/>
        <w:ind w:left="287" w:right="296" w:hanging="9"/>
      </w:pPr>
      <w:r>
        <w:rPr>
          <w:color w:val="0A0A0A"/>
          <w:spacing w:val="-2"/>
        </w:rPr>
        <w:t>THERE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IS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NO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WARRANTY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FOR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THE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PROGRAM,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TO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THE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EXTENT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PERMITTED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2"/>
        </w:rPr>
        <w:t>BY</w:t>
      </w:r>
      <w:r>
        <w:rPr>
          <w:color w:val="0A0A0A"/>
          <w:spacing w:val="-17"/>
        </w:rPr>
        <w:t xml:space="preserve"> </w:t>
      </w:r>
      <w:r>
        <w:rPr>
          <w:color w:val="0A0A0A"/>
          <w:spacing w:val="-2"/>
        </w:rPr>
        <w:t>APPLICABLE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 xml:space="preserve">LAW. </w:t>
      </w:r>
      <w:r>
        <w:rPr>
          <w:color w:val="0A0A0A"/>
        </w:rPr>
        <w:t>EXCEPT WHEN OTHERWISE STATED IN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WRITING THE COPYRIGHT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HOLDERS AND/OROTHER PARTIES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PROVIDE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PROGRAM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"AS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IS"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WITHOUT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WARRANTY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K.IND,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EITHER EXPRESSED OR IMPLIED, INCLUDING,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BUT NOT LIMITED TO,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THE IMPLIED WARRANTIES OF MERCHANTABILI1Y</w:t>
      </w:r>
      <w:r>
        <w:rPr>
          <w:color w:val="0A0A0A"/>
          <w:spacing w:val="-3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FITNESS FOR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PARTICULAR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PURPOSE. THE ENTIRE RISK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THE</w:t>
      </w:r>
    </w:p>
    <w:p w14:paraId="63B65B1C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65D22739" w14:textId="77777777" w:rsidR="00F153EB" w:rsidRDefault="00D90BD9">
      <w:pPr>
        <w:pStyle w:val="Zkladntext"/>
        <w:spacing w:before="100" w:line="223" w:lineRule="auto"/>
        <w:ind w:left="292" w:hanging="5"/>
      </w:pPr>
      <w:r>
        <w:rPr>
          <w:color w:val="080808"/>
          <w:spacing w:val="-2"/>
        </w:rPr>
        <w:t>QUALITY</w:t>
      </w:r>
      <w:r>
        <w:rPr>
          <w:color w:val="080808"/>
          <w:spacing w:val="-13"/>
        </w:rPr>
        <w:t xml:space="preserve"> </w:t>
      </w:r>
      <w:r>
        <w:rPr>
          <w:color w:val="080808"/>
          <w:spacing w:val="-2"/>
        </w:rPr>
        <w:t>AND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2"/>
        </w:rPr>
        <w:t>PERFORMANCE</w:t>
      </w:r>
      <w:r>
        <w:rPr>
          <w:color w:val="080808"/>
          <w:spacing w:val="11"/>
        </w:rPr>
        <w:t xml:space="preserve"> </w:t>
      </w:r>
      <w:r>
        <w:rPr>
          <w:color w:val="080808"/>
          <w:spacing w:val="-2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  <w:spacing w:val="-2"/>
        </w:rPr>
        <w:t>THE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PROGRAM</w:t>
      </w:r>
      <w:r>
        <w:rPr>
          <w:color w:val="080808"/>
          <w:spacing w:val="7"/>
        </w:rPr>
        <w:t xml:space="preserve"> </w:t>
      </w:r>
      <w:r>
        <w:rPr>
          <w:color w:val="080808"/>
          <w:spacing w:val="-2"/>
        </w:rPr>
        <w:t>IS</w:t>
      </w:r>
      <w:r>
        <w:rPr>
          <w:color w:val="080808"/>
          <w:spacing w:val="-14"/>
        </w:rPr>
        <w:t xml:space="preserve"> </w:t>
      </w:r>
      <w:r>
        <w:rPr>
          <w:color w:val="080808"/>
          <w:spacing w:val="-2"/>
        </w:rPr>
        <w:t>WITH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YOU.</w:t>
      </w:r>
      <w:r>
        <w:rPr>
          <w:color w:val="080808"/>
          <w:spacing w:val="-13"/>
        </w:rPr>
        <w:t xml:space="preserve"> </w:t>
      </w:r>
      <w:r>
        <w:rPr>
          <w:color w:val="080808"/>
          <w:spacing w:val="-2"/>
        </w:rPr>
        <w:t>SHOULD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2"/>
        </w:rPr>
        <w:t>THE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PROGRAM</w:t>
      </w:r>
      <w:r>
        <w:rPr>
          <w:color w:val="080808"/>
          <w:spacing w:val="9"/>
        </w:rPr>
        <w:t xml:space="preserve"> </w:t>
      </w:r>
      <w:r>
        <w:rPr>
          <w:color w:val="080808"/>
          <w:spacing w:val="-2"/>
        </w:rPr>
        <w:t>PROVE DEFECTIVE,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YOU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2"/>
        </w:rPr>
        <w:t>ASSUME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2"/>
        </w:rPr>
        <w:t>THE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2"/>
        </w:rPr>
        <w:t>COST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  <w:spacing w:val="-2"/>
        </w:rPr>
        <w:t>ALL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2"/>
        </w:rPr>
        <w:t>NECESSARY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SERVICING,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2"/>
        </w:rPr>
        <w:t>REPAIR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OR</w:t>
      </w:r>
      <w:r>
        <w:rPr>
          <w:color w:val="080808"/>
          <w:spacing w:val="-13"/>
        </w:rPr>
        <w:t xml:space="preserve"> </w:t>
      </w:r>
      <w:r>
        <w:rPr>
          <w:color w:val="080808"/>
          <w:spacing w:val="-2"/>
        </w:rPr>
        <w:t>CORRECTION.</w:t>
      </w:r>
    </w:p>
    <w:p w14:paraId="4A379EAE" w14:textId="77777777" w:rsidR="00F153EB" w:rsidRDefault="00F153EB">
      <w:pPr>
        <w:pStyle w:val="Zkladntext"/>
        <w:spacing w:before="9"/>
        <w:rPr>
          <w:sz w:val="24"/>
        </w:rPr>
      </w:pPr>
    </w:p>
    <w:p w14:paraId="52CF6568" w14:textId="77777777" w:rsidR="00F153EB" w:rsidRDefault="00D90BD9">
      <w:pPr>
        <w:pStyle w:val="Odstavecseseznamem"/>
        <w:numPr>
          <w:ilvl w:val="0"/>
          <w:numId w:val="6"/>
        </w:numPr>
        <w:tabs>
          <w:tab w:val="left" w:pos="667"/>
        </w:tabs>
        <w:ind w:left="666" w:hanging="381"/>
        <w:rPr>
          <w:b/>
          <w:color w:val="080808"/>
        </w:rPr>
      </w:pPr>
      <w:r>
        <w:rPr>
          <w:b/>
          <w:color w:val="080808"/>
          <w:w w:val="120"/>
        </w:rPr>
        <w:t>Limitation</w:t>
      </w:r>
      <w:r>
        <w:rPr>
          <w:b/>
          <w:color w:val="080808"/>
          <w:spacing w:val="-14"/>
          <w:w w:val="120"/>
        </w:rPr>
        <w:t xml:space="preserve"> </w:t>
      </w:r>
      <w:r>
        <w:rPr>
          <w:b/>
          <w:color w:val="080808"/>
          <w:spacing w:val="-2"/>
          <w:w w:val="120"/>
        </w:rPr>
        <w:t>ofLiability.</w:t>
      </w:r>
    </w:p>
    <w:p w14:paraId="79722BB5" w14:textId="77777777" w:rsidR="00F153EB" w:rsidRDefault="00F153EB">
      <w:pPr>
        <w:pStyle w:val="Zkladntext"/>
        <w:spacing w:before="10"/>
        <w:rPr>
          <w:b/>
          <w:sz w:val="24"/>
        </w:rPr>
      </w:pPr>
    </w:p>
    <w:p w14:paraId="2C03B24B" w14:textId="77777777" w:rsidR="00F153EB" w:rsidRDefault="00D90BD9">
      <w:pPr>
        <w:pStyle w:val="Zkladntext"/>
        <w:spacing w:line="218" w:lineRule="auto"/>
        <w:ind w:left="279" w:right="296" w:firstLine="10"/>
      </w:pPr>
      <w:r>
        <w:rPr>
          <w:color w:val="080808"/>
        </w:rPr>
        <w:t>IN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NO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EVENT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UNLESS REQUIRED BY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APPLICABLE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LAW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AGREED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WRITING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ANY COPYRIGHT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HOLDER,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ORANY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PARTY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WHO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MODIFIES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AND/OR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CONVEYS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 xml:space="preserve">PROGRAM </w:t>
      </w:r>
      <w:r>
        <w:rPr>
          <w:color w:val="080808"/>
          <w:w w:val="95"/>
        </w:rPr>
        <w:t>AS PERMITTED ABOVE,</w:t>
      </w:r>
      <w:r>
        <w:rPr>
          <w:color w:val="080808"/>
        </w:rPr>
        <w:t xml:space="preserve"> </w:t>
      </w:r>
      <w:r>
        <w:rPr>
          <w:color w:val="080808"/>
          <w:w w:val="95"/>
        </w:rPr>
        <w:t>BE LIABLE TO</w:t>
      </w:r>
      <w:r>
        <w:rPr>
          <w:color w:val="080808"/>
          <w:spacing w:val="-2"/>
          <w:w w:val="95"/>
        </w:rPr>
        <w:t xml:space="preserve"> </w:t>
      </w:r>
      <w:r>
        <w:rPr>
          <w:color w:val="080808"/>
          <w:w w:val="95"/>
        </w:rPr>
        <w:t>YOU FOR DAMAGES,</w:t>
      </w:r>
      <w:r>
        <w:rPr>
          <w:color w:val="080808"/>
        </w:rPr>
        <w:t xml:space="preserve"> </w:t>
      </w:r>
      <w:r>
        <w:rPr>
          <w:color w:val="080808"/>
          <w:w w:val="95"/>
        </w:rPr>
        <w:t xml:space="preserve">INCLUDING ANY GENERAL, SPECIAL, </w:t>
      </w:r>
      <w:r>
        <w:rPr>
          <w:color w:val="080808"/>
        </w:rPr>
        <w:t>INCIDENTAL 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CONSEQUENTIAL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DAM</w:t>
      </w:r>
      <w:r>
        <w:rPr>
          <w:color w:val="080808"/>
        </w:rPr>
        <w:t>AGES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ARISING OUT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USE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INABILITY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USE THE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PROGRAM (INCLUDING BUT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LIMITED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LOSS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DATA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DATA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BEING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RENDERED INACCURATE OR LOSSES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SUSTAINED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BYYOU OR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THIRD PARTIES ORA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FAILURE OF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THE PROGRAM TO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OPERATE WITH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OTHER PROGRAMS), EVEN IF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SUCH HOLDER 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OTHER PARTY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HAS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BEEN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ADVISED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POSSIBILITY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DAMAGES.</w:t>
      </w:r>
    </w:p>
    <w:p w14:paraId="24DBC4AF" w14:textId="77777777" w:rsidR="00F153EB" w:rsidRDefault="00F153EB">
      <w:pPr>
        <w:pStyle w:val="Zkladntext"/>
        <w:spacing w:before="7"/>
        <w:rPr>
          <w:sz w:val="25"/>
        </w:rPr>
      </w:pPr>
    </w:p>
    <w:p w14:paraId="1E153475" w14:textId="77777777" w:rsidR="00F153EB" w:rsidRDefault="00D90BD9">
      <w:pPr>
        <w:pStyle w:val="Odstavecseseznamem"/>
        <w:numPr>
          <w:ilvl w:val="0"/>
          <w:numId w:val="6"/>
        </w:numPr>
        <w:tabs>
          <w:tab w:val="left" w:pos="648"/>
        </w:tabs>
        <w:ind w:left="647" w:hanging="362"/>
        <w:rPr>
          <w:b/>
          <w:color w:val="080808"/>
        </w:rPr>
      </w:pPr>
      <w:r>
        <w:rPr>
          <w:b/>
          <w:color w:val="080808"/>
          <w:w w:val="125"/>
        </w:rPr>
        <w:t>lnterpretation</w:t>
      </w:r>
      <w:r>
        <w:rPr>
          <w:b/>
          <w:color w:val="080808"/>
          <w:spacing w:val="-25"/>
          <w:w w:val="125"/>
        </w:rPr>
        <w:t xml:space="preserve"> </w:t>
      </w:r>
      <w:r>
        <w:rPr>
          <w:b/>
          <w:color w:val="080808"/>
          <w:w w:val="125"/>
        </w:rPr>
        <w:t>of</w:t>
      </w:r>
      <w:r>
        <w:rPr>
          <w:b/>
          <w:color w:val="080808"/>
          <w:spacing w:val="-18"/>
          <w:w w:val="125"/>
        </w:rPr>
        <w:t xml:space="preserve"> </w:t>
      </w:r>
      <w:r>
        <w:rPr>
          <w:b/>
          <w:color w:val="080808"/>
          <w:w w:val="125"/>
        </w:rPr>
        <w:t>Sections</w:t>
      </w:r>
      <w:r>
        <w:rPr>
          <w:b/>
          <w:color w:val="080808"/>
          <w:spacing w:val="-16"/>
          <w:w w:val="125"/>
        </w:rPr>
        <w:t xml:space="preserve"> </w:t>
      </w:r>
      <w:r>
        <w:rPr>
          <w:b/>
          <w:color w:val="080808"/>
          <w:w w:val="125"/>
        </w:rPr>
        <w:t>15and</w:t>
      </w:r>
      <w:r>
        <w:rPr>
          <w:b/>
          <w:color w:val="080808"/>
          <w:spacing w:val="-27"/>
          <w:w w:val="125"/>
        </w:rPr>
        <w:t xml:space="preserve"> </w:t>
      </w:r>
      <w:r>
        <w:rPr>
          <w:b/>
          <w:color w:val="080808"/>
          <w:spacing w:val="-5"/>
          <w:w w:val="125"/>
        </w:rPr>
        <w:t>16.</w:t>
      </w:r>
    </w:p>
    <w:p w14:paraId="2E8A3FE7" w14:textId="77777777" w:rsidR="00F153EB" w:rsidRDefault="00F153EB">
      <w:pPr>
        <w:pStyle w:val="Zkladntext"/>
        <w:rPr>
          <w:b/>
          <w:sz w:val="24"/>
        </w:rPr>
      </w:pPr>
    </w:p>
    <w:p w14:paraId="08C23AC4" w14:textId="77777777" w:rsidR="00F153EB" w:rsidRDefault="00D90BD9">
      <w:pPr>
        <w:pStyle w:val="Zkladntext"/>
        <w:spacing w:line="218" w:lineRule="auto"/>
        <w:ind w:left="285" w:hanging="10"/>
      </w:pPr>
      <w:r>
        <w:rPr>
          <w:rFonts w:ascii="Arial"/>
          <w:color w:val="080808"/>
          <w:w w:val="105"/>
          <w:sz w:val="22"/>
        </w:rPr>
        <w:t xml:space="preserve">If </w:t>
      </w:r>
      <w:r>
        <w:rPr>
          <w:color w:val="080808"/>
          <w:w w:val="105"/>
        </w:rPr>
        <w:t>thedisclaimer of warranty and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limitation of liability provided above cannot be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given local legal effect according to their terms, reviewing courts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shall apply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law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that most dosely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approximates an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absolute waiver of all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civil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liability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connection with the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Program, unless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warr</w:t>
      </w:r>
      <w:r>
        <w:rPr>
          <w:color w:val="080808"/>
          <w:w w:val="105"/>
        </w:rPr>
        <w:t>anty or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assumption of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liability accompanies a copy of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Program in return for 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fee.</w:t>
      </w:r>
    </w:p>
    <w:p w14:paraId="1E552D5F" w14:textId="77777777" w:rsidR="00F153EB" w:rsidRDefault="00D90BD9">
      <w:pPr>
        <w:pStyle w:val="Zkladntext"/>
        <w:spacing w:before="210"/>
        <w:ind w:left="291"/>
      </w:pPr>
      <w:r>
        <w:rPr>
          <w:color w:val="080808"/>
        </w:rPr>
        <w:t>END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TERMS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CONDITIONS</w:t>
      </w:r>
    </w:p>
    <w:p w14:paraId="44BA69E2" w14:textId="77777777" w:rsidR="00F153EB" w:rsidRDefault="00F153EB">
      <w:pPr>
        <w:pStyle w:val="Zkladntext"/>
        <w:spacing w:before="4"/>
      </w:pPr>
    </w:p>
    <w:p w14:paraId="3E7CCACF" w14:textId="77777777" w:rsidR="00F153EB" w:rsidRDefault="00D90BD9">
      <w:pPr>
        <w:ind w:left="291"/>
        <w:rPr>
          <w:b/>
        </w:rPr>
      </w:pPr>
      <w:r>
        <w:rPr>
          <w:b/>
          <w:color w:val="080808"/>
          <w:w w:val="115"/>
        </w:rPr>
        <w:t>How</w:t>
      </w:r>
      <w:r>
        <w:rPr>
          <w:b/>
          <w:color w:val="080808"/>
          <w:spacing w:val="70"/>
          <w:w w:val="115"/>
        </w:rPr>
        <w:t xml:space="preserve"> </w:t>
      </w:r>
      <w:r>
        <w:rPr>
          <w:b/>
          <w:color w:val="080808"/>
          <w:w w:val="115"/>
        </w:rPr>
        <w:t>to</w:t>
      </w:r>
      <w:r>
        <w:rPr>
          <w:b/>
          <w:color w:val="080808"/>
          <w:spacing w:val="32"/>
          <w:w w:val="115"/>
        </w:rPr>
        <w:t xml:space="preserve"> </w:t>
      </w:r>
      <w:r>
        <w:rPr>
          <w:b/>
          <w:color w:val="080808"/>
          <w:w w:val="115"/>
        </w:rPr>
        <w:t>Apply</w:t>
      </w:r>
      <w:r>
        <w:rPr>
          <w:b/>
          <w:color w:val="080808"/>
          <w:spacing w:val="-16"/>
          <w:w w:val="115"/>
        </w:rPr>
        <w:t xml:space="preserve"> </w:t>
      </w:r>
      <w:r>
        <w:rPr>
          <w:b/>
          <w:color w:val="080808"/>
          <w:w w:val="115"/>
        </w:rPr>
        <w:t>These</w:t>
      </w:r>
      <w:r>
        <w:rPr>
          <w:b/>
          <w:color w:val="080808"/>
          <w:spacing w:val="-10"/>
          <w:w w:val="115"/>
        </w:rPr>
        <w:t xml:space="preserve"> </w:t>
      </w:r>
      <w:r>
        <w:rPr>
          <w:b/>
          <w:color w:val="080808"/>
          <w:w w:val="115"/>
        </w:rPr>
        <w:t>Terms</w:t>
      </w:r>
      <w:r>
        <w:rPr>
          <w:b/>
          <w:color w:val="080808"/>
          <w:spacing w:val="-12"/>
          <w:w w:val="115"/>
        </w:rPr>
        <w:t xml:space="preserve"> </w:t>
      </w:r>
      <w:r>
        <w:rPr>
          <w:b/>
          <w:color w:val="080808"/>
          <w:w w:val="115"/>
        </w:rPr>
        <w:t>to</w:t>
      </w:r>
      <w:r>
        <w:rPr>
          <w:b/>
          <w:color w:val="080808"/>
          <w:spacing w:val="-5"/>
          <w:w w:val="115"/>
        </w:rPr>
        <w:t xml:space="preserve"> </w:t>
      </w:r>
      <w:r>
        <w:rPr>
          <w:b/>
          <w:color w:val="080808"/>
          <w:w w:val="115"/>
        </w:rPr>
        <w:t>Your</w:t>
      </w:r>
      <w:r>
        <w:rPr>
          <w:b/>
          <w:color w:val="080808"/>
          <w:spacing w:val="-10"/>
          <w:w w:val="115"/>
        </w:rPr>
        <w:t xml:space="preserve"> </w:t>
      </w:r>
      <w:r>
        <w:rPr>
          <w:b/>
          <w:color w:val="080808"/>
          <w:w w:val="115"/>
        </w:rPr>
        <w:t>New</w:t>
      </w:r>
      <w:r>
        <w:rPr>
          <w:b/>
          <w:color w:val="080808"/>
          <w:spacing w:val="11"/>
          <w:w w:val="115"/>
        </w:rPr>
        <w:t xml:space="preserve"> </w:t>
      </w:r>
      <w:r>
        <w:rPr>
          <w:b/>
          <w:color w:val="080808"/>
          <w:spacing w:val="-2"/>
          <w:w w:val="115"/>
        </w:rPr>
        <w:t>Programs</w:t>
      </w:r>
    </w:p>
    <w:p w14:paraId="547D3A85" w14:textId="77777777" w:rsidR="00F153EB" w:rsidRDefault="00F153EB">
      <w:pPr>
        <w:pStyle w:val="Zkladntext"/>
        <w:spacing w:before="1"/>
        <w:rPr>
          <w:b/>
          <w:sz w:val="26"/>
        </w:rPr>
      </w:pPr>
    </w:p>
    <w:p w14:paraId="633AD98E" w14:textId="77777777" w:rsidR="00F153EB" w:rsidRDefault="00D90BD9">
      <w:pPr>
        <w:pStyle w:val="Zkladntext"/>
        <w:spacing w:line="218" w:lineRule="auto"/>
        <w:ind w:left="288" w:hanging="13"/>
      </w:pPr>
      <w:r>
        <w:rPr>
          <w:rFonts w:ascii="Arial"/>
          <w:color w:val="080808"/>
          <w:w w:val="105"/>
          <w:sz w:val="22"/>
        </w:rPr>
        <w:t xml:space="preserve">If </w:t>
      </w:r>
      <w:r>
        <w:rPr>
          <w:color w:val="080808"/>
          <w:w w:val="105"/>
        </w:rPr>
        <w:t>you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develop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new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program, and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you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want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it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greatest possible use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to 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public,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the best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way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to achieve this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to make it free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software which everyone can redistribute and change under these terms.</w:t>
      </w:r>
    </w:p>
    <w:p w14:paraId="63B9033C" w14:textId="77777777" w:rsidR="00F153EB" w:rsidRDefault="00D90BD9">
      <w:pPr>
        <w:pStyle w:val="Zkladntext"/>
        <w:spacing w:before="211" w:line="218" w:lineRule="auto"/>
        <w:ind w:left="282" w:right="296" w:hanging="3"/>
      </w:pPr>
      <w:r>
        <w:rPr>
          <w:color w:val="080808"/>
          <w:w w:val="105"/>
        </w:rPr>
        <w:t>To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do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so, attach the following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notices to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 xml:space="preserve">the program. </w:t>
      </w:r>
      <w:r>
        <w:rPr>
          <w:color w:val="080808"/>
          <w:w w:val="105"/>
          <w:sz w:val="22"/>
        </w:rPr>
        <w:t>It</w:t>
      </w:r>
      <w:r>
        <w:rPr>
          <w:color w:val="080808"/>
          <w:spacing w:val="21"/>
          <w:w w:val="105"/>
          <w:sz w:val="22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safest to attach them to the start of each source file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to most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effectively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state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exclusion of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warranty;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each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file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should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have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least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"copyright"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line and a pointer to where the full notice is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found.</w:t>
      </w:r>
    </w:p>
    <w:p w14:paraId="4BBE0F28" w14:textId="77777777" w:rsidR="00F153EB" w:rsidRDefault="00D90BD9">
      <w:pPr>
        <w:pStyle w:val="Zkladntext"/>
        <w:spacing w:before="11"/>
        <w:rPr>
          <w:sz w:val="18"/>
        </w:rPr>
      </w:pPr>
      <w:r>
        <w:pict w14:anchorId="6C6C99DA">
          <v:group id="docshapegroup49" o:spid="_x0000_s1053" style="position:absolute;margin-left:35.15pt;margin-top:12.1pt;width:526.7pt;height:164.55pt;z-index:-15726080;mso-wrap-distance-left:0;mso-wrap-distance-right:0;mso-position-horizontal-relative:page" coordorigin="703,242" coordsize="10534,3291">
            <v:shape id="docshape50" o:spid="_x0000_s1055" type="#_x0000_t75" style="position:absolute;left:703;top:242;width:10534;height:3291">
              <v:imagedata r:id="rId2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1" o:spid="_x0000_s1054" type="#_x0000_t202" style="position:absolute;left:703;top:242;width:10534;height:3291" filled="f" stroked="f">
              <v:textbox inset="0,0,0,0">
                <w:txbxContent>
                  <w:p w14:paraId="092529CC" w14:textId="77777777" w:rsidR="00F153EB" w:rsidRDefault="00F153EB">
                    <w:pPr>
                      <w:spacing w:before="9"/>
                      <w:rPr>
                        <w:sz w:val="14"/>
                      </w:rPr>
                    </w:pPr>
                  </w:p>
                  <w:p w14:paraId="71C12F87" w14:textId="77777777" w:rsidR="00F153EB" w:rsidRDefault="00D90BD9">
                    <w:pPr>
                      <w:spacing w:before="1" w:line="244" w:lineRule="auto"/>
                      <w:ind w:left="372" w:right="3459" w:firstLine="7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1C1C1C"/>
                        <w:w w:val="85"/>
                        <w:sz w:val="17"/>
                      </w:rPr>
                      <w:t>&lt;one</w:t>
                    </w:r>
                    <w:r>
                      <w:rPr>
                        <w:rFonts w:ascii="Courier New"/>
                        <w:color w:val="1C1C1C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line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to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give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 program's name and a brief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idea of</w:t>
                    </w:r>
                    <w:r>
                      <w:rPr>
                        <w:rFonts w:ascii="Courier New"/>
                        <w:color w:val="080808"/>
                        <w:spacing w:val="-7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what it does.&gt;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Copyright</w:t>
                    </w:r>
                    <w:r>
                      <w:rPr>
                        <w:rFonts w:ascii="Courier New"/>
                        <w:color w:val="080808"/>
                        <w:spacing w:val="-2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(C)</w:t>
                    </w:r>
                    <w:r>
                      <w:rPr>
                        <w:rFonts w:ascii="Courier New"/>
                        <w:color w:val="080808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1C1C1C"/>
                        <w:spacing w:val="-2"/>
                        <w:w w:val="95"/>
                        <w:sz w:val="17"/>
                      </w:rPr>
                      <w:t>&lt;year&gt;</w:t>
                    </w:r>
                    <w:r>
                      <w:rPr>
                        <w:rFonts w:ascii="Courier New"/>
                        <w:color w:val="1C1C1C"/>
                        <w:spacing w:val="26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1C1C1C"/>
                        <w:spacing w:val="-2"/>
                        <w:w w:val="95"/>
                        <w:sz w:val="17"/>
                      </w:rPr>
                      <w:t>&lt;name</w:t>
                    </w:r>
                    <w:r>
                      <w:rPr>
                        <w:rFonts w:ascii="Courier New"/>
                        <w:color w:val="1C1C1C"/>
                        <w:spacing w:val="-1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author&gt;</w:t>
                    </w:r>
                  </w:p>
                  <w:p w14:paraId="1B4945A2" w14:textId="77777777" w:rsidR="00F153EB" w:rsidRDefault="00F153EB">
                    <w:pPr>
                      <w:rPr>
                        <w:rFonts w:ascii="Courier New"/>
                        <w:sz w:val="17"/>
                      </w:rPr>
                    </w:pPr>
                  </w:p>
                  <w:p w14:paraId="6501076E" w14:textId="77777777" w:rsidR="00F153EB" w:rsidRDefault="00D90BD9">
                    <w:pPr>
                      <w:spacing w:before="1" w:line="242" w:lineRule="auto"/>
                      <w:ind w:left="372" w:right="4117" w:hanging="1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This program is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free software: you can redistribute it and/or modify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it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under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terms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GNU</w:t>
                    </w:r>
                    <w:r>
                      <w:rPr>
                        <w:rFonts w:ascii="Courier New"/>
                        <w:color w:val="080808"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Affero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General</w:t>
                    </w:r>
                    <w:r>
                      <w:rPr>
                        <w:rFonts w:ascii="Courier New"/>
                        <w:color w:val="080808"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Public</w:t>
                    </w:r>
                    <w:r>
                      <w:rPr>
                        <w:rFonts w:ascii="Courier New"/>
                        <w:color w:val="080808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License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as published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by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Free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Software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Foundation,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either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version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3</w:t>
                    </w:r>
                    <w:r>
                      <w:rPr>
                        <w:rFonts w:ascii="Courier New"/>
                        <w:color w:val="080808"/>
                        <w:spacing w:val="-2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 License,</w:t>
                    </w:r>
                    <w:r>
                      <w:rPr>
                        <w:rFonts w:ascii="Courier New"/>
                        <w:color w:val="080808"/>
                        <w:spacing w:val="-1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or</w:t>
                    </w:r>
                    <w:r>
                      <w:rPr>
                        <w:rFonts w:ascii="Courier New"/>
                        <w:color w:val="080808"/>
                        <w:spacing w:val="-3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(at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your</w:t>
                    </w:r>
                    <w:r>
                      <w:rPr>
                        <w:rFonts w:ascii="Courier New"/>
                        <w:color w:val="080808"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option)</w:t>
                    </w:r>
                    <w:r>
                      <w:rPr>
                        <w:rFonts w:ascii="Courier New"/>
                        <w:color w:val="080808"/>
                        <w:spacing w:val="-2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any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later version.</w:t>
                    </w:r>
                  </w:p>
                  <w:p w14:paraId="7386EDE9" w14:textId="77777777" w:rsidR="00F153EB" w:rsidRDefault="00F153EB">
                    <w:pPr>
                      <w:spacing w:before="4"/>
                      <w:rPr>
                        <w:rFonts w:ascii="Courier New"/>
                        <w:sz w:val="17"/>
                      </w:rPr>
                    </w:pPr>
                  </w:p>
                  <w:p w14:paraId="1A61F384" w14:textId="77777777" w:rsidR="00F153EB" w:rsidRDefault="00D90BD9">
                    <w:pPr>
                      <w:spacing w:line="242" w:lineRule="auto"/>
                      <w:ind w:left="376" w:right="4451" w:hanging="6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This program is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distributed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in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 hope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that </w:t>
                    </w:r>
                    <w:r>
                      <w:rPr>
                        <w:rFonts w:ascii="Courier New"/>
                        <w:color w:val="1C1C1C"/>
                        <w:w w:val="85"/>
                        <w:sz w:val="17"/>
                      </w:rPr>
                      <w:t xml:space="preserve">it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will be useful,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but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WITHOUT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ANY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WARRANTY;</w:t>
                    </w:r>
                    <w:proofErr w:type="gramEnd"/>
                    <w:r>
                      <w:rPr>
                        <w:rFonts w:ascii="Courier New"/>
                        <w:color w:val="080808"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without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even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 xml:space="preserve">implied warranty of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MERCHANTABILITY</w:t>
                    </w:r>
                    <w:r>
                      <w:rPr>
                        <w:rFonts w:ascii="Courier New"/>
                        <w:color w:val="080808"/>
                        <w:spacing w:val="-1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or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FITNESS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FOR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PARTICULAR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PURPOSE.</w:t>
                    </w:r>
                    <w:r>
                      <w:rPr>
                        <w:rFonts w:ascii="Courier New"/>
                        <w:color w:val="080808"/>
                        <w:spacing w:val="57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See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</w:p>
                  <w:p w14:paraId="3AC7C9C6" w14:textId="77777777" w:rsidR="00F153EB" w:rsidRDefault="00D90BD9">
                    <w:pPr>
                      <w:spacing w:before="3"/>
                      <w:ind w:left="372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GNU</w:t>
                    </w:r>
                    <w:r>
                      <w:rPr>
                        <w:rFonts w:ascii="Courier New"/>
                        <w:color w:val="080808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Affero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General</w:t>
                    </w:r>
                    <w:r>
                      <w:rPr>
                        <w:rFonts w:ascii="Courier New"/>
                        <w:color w:val="080808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Public</w:t>
                    </w:r>
                    <w:r>
                      <w:rPr>
                        <w:rFonts w:ascii="Courier New"/>
                        <w:color w:val="080808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License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for</w:t>
                    </w:r>
                    <w:r>
                      <w:rPr>
                        <w:rFonts w:ascii="Courier New"/>
                        <w:color w:val="080808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more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85"/>
                        <w:sz w:val="17"/>
                      </w:rPr>
                      <w:t>details</w:t>
                    </w:r>
                    <w:r>
                      <w:rPr>
                        <w:rFonts w:ascii="Courier New"/>
                        <w:color w:val="333333"/>
                        <w:spacing w:val="-2"/>
                        <w:w w:val="85"/>
                        <w:sz w:val="17"/>
                      </w:rPr>
                      <w:t>.</w:t>
                    </w:r>
                  </w:p>
                  <w:p w14:paraId="1D947AF6" w14:textId="77777777" w:rsidR="00F153EB" w:rsidRDefault="00F153EB">
                    <w:pPr>
                      <w:spacing w:before="9"/>
                      <w:rPr>
                        <w:rFonts w:ascii="Courier New"/>
                        <w:sz w:val="17"/>
                      </w:rPr>
                    </w:pPr>
                  </w:p>
                  <w:p w14:paraId="643DF486" w14:textId="77777777" w:rsidR="00F153EB" w:rsidRDefault="00D90BD9">
                    <w:pPr>
                      <w:spacing w:line="244" w:lineRule="auto"/>
                      <w:ind w:left="376" w:right="3459" w:hanging="7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You should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have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received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a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copy of</w:t>
                    </w:r>
                    <w:r>
                      <w:rPr>
                        <w:rFonts w:ascii="Courier New"/>
                        <w:color w:val="080808"/>
                        <w:spacing w:val="-7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GNU Affero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General Public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License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along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with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this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program.</w:t>
                    </w:r>
                    <w:r>
                      <w:rPr>
                        <w:rFonts w:ascii="Courier New"/>
                        <w:color w:val="080808"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If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not,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see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&lt;https://</w:t>
                    </w:r>
                    <w:hyperlink r:id="rId28">
                      <w:r>
                        <w:rPr>
                          <w:rFonts w:ascii="Courier New"/>
                          <w:color w:val="080808"/>
                          <w:w w:val="90"/>
                          <w:sz w:val="17"/>
                        </w:rPr>
                        <w:t>www</w:t>
                      </w:r>
                      <w:r>
                        <w:rPr>
                          <w:rFonts w:ascii="Courier New"/>
                          <w:color w:val="333333"/>
                          <w:w w:val="90"/>
                          <w:sz w:val="17"/>
                        </w:rPr>
                        <w:t>.</w:t>
                      </w:r>
                      <w:r>
                        <w:rPr>
                          <w:rFonts w:ascii="Courier New"/>
                          <w:color w:val="080808"/>
                          <w:w w:val="90"/>
                          <w:sz w:val="17"/>
                        </w:rPr>
                        <w:t>gnu.org/licenses/</w:t>
                      </w:r>
                    </w:hyperlink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&gt;.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583CC2" w14:textId="77777777" w:rsidR="00F153EB" w:rsidRDefault="00F153EB">
      <w:pPr>
        <w:pStyle w:val="Zkladntext"/>
        <w:spacing w:before="7"/>
        <w:rPr>
          <w:sz w:val="8"/>
        </w:rPr>
      </w:pPr>
    </w:p>
    <w:p w14:paraId="351FC667" w14:textId="77777777" w:rsidR="00F153EB" w:rsidRDefault="00D90BD9">
      <w:pPr>
        <w:pStyle w:val="Zkladntext"/>
        <w:spacing w:before="91"/>
        <w:ind w:left="279"/>
      </w:pPr>
      <w:r>
        <w:rPr>
          <w:color w:val="080808"/>
          <w:w w:val="105"/>
        </w:rPr>
        <w:t>Also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add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information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how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contact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you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15"/>
          <w:w w:val="105"/>
        </w:rPr>
        <w:t xml:space="preserve"> </w:t>
      </w:r>
      <w:r>
        <w:rPr>
          <w:color w:val="1C1C1C"/>
          <w:w w:val="105"/>
        </w:rPr>
        <w:t xml:space="preserve">electronic </w:t>
      </w:r>
      <w:r>
        <w:rPr>
          <w:color w:val="080808"/>
          <w:w w:val="105"/>
        </w:rPr>
        <w:t>and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paper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spacing w:val="-2"/>
          <w:w w:val="105"/>
        </w:rPr>
        <w:t>mail.</w:t>
      </w:r>
    </w:p>
    <w:p w14:paraId="1F0B34C9" w14:textId="77777777" w:rsidR="00F153EB" w:rsidRDefault="00D90BD9">
      <w:pPr>
        <w:pStyle w:val="Zkladntext"/>
        <w:spacing w:before="207" w:line="218" w:lineRule="auto"/>
        <w:ind w:left="284" w:right="274" w:hanging="9"/>
      </w:pPr>
      <w:r>
        <w:rPr>
          <w:rFonts w:ascii="Arial"/>
          <w:color w:val="080808"/>
          <w:w w:val="105"/>
          <w:sz w:val="22"/>
        </w:rPr>
        <w:t>If</w:t>
      </w:r>
      <w:r>
        <w:rPr>
          <w:rFonts w:ascii="Arial"/>
          <w:color w:val="080808"/>
          <w:spacing w:val="39"/>
          <w:w w:val="105"/>
          <w:sz w:val="22"/>
        </w:rPr>
        <w:t xml:space="preserve"> </w:t>
      </w:r>
      <w:r>
        <w:rPr>
          <w:color w:val="080808"/>
          <w:w w:val="105"/>
        </w:rPr>
        <w:t>your software can interact with users remotely through a computer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network, you should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also make sure that it provides a way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for users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get its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source. For example, if your program is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web application, its interface could display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"Source" link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lea</w:t>
      </w:r>
      <w:r>
        <w:rPr>
          <w:color w:val="080808"/>
          <w:w w:val="105"/>
        </w:rPr>
        <w:t>ds users to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an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archive of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code.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There are many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ways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you could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offer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source, and different solutions will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better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different programs; see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section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  <w:sz w:val="22"/>
        </w:rPr>
        <w:t>13</w:t>
      </w:r>
      <w:r>
        <w:rPr>
          <w:color w:val="080808"/>
          <w:spacing w:val="-24"/>
          <w:w w:val="105"/>
          <w:sz w:val="22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 xml:space="preserve">the specific </w:t>
      </w:r>
      <w:r>
        <w:rPr>
          <w:color w:val="080808"/>
          <w:spacing w:val="-2"/>
          <w:w w:val="105"/>
        </w:rPr>
        <w:t>requirements.</w:t>
      </w:r>
    </w:p>
    <w:p w14:paraId="0BF4D4EB" w14:textId="77777777" w:rsidR="00F153EB" w:rsidRDefault="00F153EB">
      <w:pPr>
        <w:pStyle w:val="Zkladntext"/>
        <w:spacing w:before="3"/>
        <w:rPr>
          <w:sz w:val="19"/>
        </w:rPr>
      </w:pPr>
    </w:p>
    <w:p w14:paraId="4A99034D" w14:textId="77777777" w:rsidR="00F153EB" w:rsidRDefault="00D90BD9">
      <w:pPr>
        <w:pStyle w:val="Zkladntext"/>
        <w:spacing w:line="220" w:lineRule="auto"/>
        <w:ind w:left="288" w:right="296" w:hanging="9"/>
      </w:pPr>
      <w:r>
        <w:rPr>
          <w:color w:val="080808"/>
          <w:w w:val="105"/>
        </w:rPr>
        <w:t>You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should also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get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your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employer (if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you work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programmer)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school, if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any,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sign a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"copyright disclaimer"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the program,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if necessary. For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more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information on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this,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how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to apply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follow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 xml:space="preserve">the </w:t>
      </w:r>
      <w:r>
        <w:rPr>
          <w:color w:val="080808"/>
          <w:w w:val="110"/>
        </w:rPr>
        <w:t>GNU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AGPL,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see</w:t>
      </w:r>
      <w:r>
        <w:rPr>
          <w:color w:val="080808"/>
          <w:spacing w:val="-15"/>
          <w:w w:val="110"/>
        </w:rPr>
        <w:t xml:space="preserve"> </w:t>
      </w:r>
      <w:hyperlink r:id="rId29">
        <w:r>
          <w:rPr>
            <w:color w:val="080808"/>
            <w:w w:val="110"/>
          </w:rPr>
          <w:t>&lt;https://www.gnu.org/licenses/&gt;.</w:t>
        </w:r>
      </w:hyperlink>
    </w:p>
    <w:p w14:paraId="6B208932" w14:textId="77777777" w:rsidR="00F153EB" w:rsidRDefault="00D90BD9">
      <w:pPr>
        <w:pStyle w:val="Zkladntext"/>
        <w:spacing w:before="199"/>
        <w:ind w:left="287"/>
      </w:pPr>
      <w:r>
        <w:rPr>
          <w:color w:val="080808"/>
        </w:rPr>
        <w:t>Copyright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notice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2"/>
        </w:rPr>
        <w:t>above.</w:t>
      </w:r>
    </w:p>
    <w:p w14:paraId="5A3C3667" w14:textId="77777777" w:rsidR="00F153EB" w:rsidRDefault="00D90BD9">
      <w:pPr>
        <w:pStyle w:val="Zkladntext"/>
        <w:spacing w:before="207" w:line="218" w:lineRule="auto"/>
        <w:ind w:left="288" w:firstLine="3"/>
      </w:pPr>
      <w:r>
        <w:rPr>
          <w:color w:val="080808"/>
          <w:w w:val="105"/>
        </w:rPr>
        <w:t>Everyone is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permitted to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copy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and distribute verbatim copies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this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license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document, but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changing it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 xml:space="preserve">not </w:t>
      </w:r>
      <w:r>
        <w:rPr>
          <w:color w:val="080808"/>
          <w:spacing w:val="-2"/>
          <w:w w:val="105"/>
        </w:rPr>
        <w:t>allowed.</w:t>
      </w:r>
    </w:p>
    <w:p w14:paraId="52FFF558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40740856" w14:textId="77777777" w:rsidR="00F153EB" w:rsidRDefault="00F153EB">
      <w:pPr>
        <w:pStyle w:val="Zkladntext"/>
        <w:rPr>
          <w:sz w:val="24"/>
        </w:rPr>
      </w:pPr>
    </w:p>
    <w:p w14:paraId="3E709D24" w14:textId="77777777" w:rsidR="00F153EB" w:rsidRDefault="00D90BD9">
      <w:pPr>
        <w:pStyle w:val="Nadpis1"/>
      </w:pPr>
      <w:bookmarkStart w:id="3" w:name="L4"/>
      <w:bookmarkEnd w:id="3"/>
      <w:r>
        <w:rPr>
          <w:color w:val="0A0A0A"/>
          <w:spacing w:val="-2"/>
          <w:w w:val="115"/>
        </w:rPr>
        <w:t>GNU</w:t>
      </w:r>
      <w:r>
        <w:rPr>
          <w:color w:val="0A0A0A"/>
          <w:spacing w:val="-23"/>
          <w:w w:val="115"/>
        </w:rPr>
        <w:t xml:space="preserve"> </w:t>
      </w:r>
      <w:r>
        <w:rPr>
          <w:color w:val="0A0A0A"/>
          <w:spacing w:val="-2"/>
          <w:w w:val="115"/>
        </w:rPr>
        <w:t>Affero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spacing w:val="-2"/>
          <w:w w:val="115"/>
        </w:rPr>
        <w:t>General</w:t>
      </w:r>
      <w:r>
        <w:rPr>
          <w:color w:val="0A0A0A"/>
          <w:spacing w:val="-5"/>
          <w:w w:val="115"/>
        </w:rPr>
        <w:t xml:space="preserve"> </w:t>
      </w:r>
      <w:r>
        <w:rPr>
          <w:color w:val="0A0A0A"/>
          <w:spacing w:val="-2"/>
          <w:w w:val="115"/>
        </w:rPr>
        <w:t>Public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spacing w:val="-2"/>
          <w:w w:val="115"/>
        </w:rPr>
        <w:t>License</w:t>
      </w:r>
    </w:p>
    <w:p w14:paraId="01493603" w14:textId="77777777" w:rsidR="00F153EB" w:rsidRDefault="00D90BD9">
      <w:pPr>
        <w:pStyle w:val="Zkladntext"/>
        <w:spacing w:before="2"/>
        <w:rPr>
          <w:b/>
          <w:sz w:val="25"/>
        </w:rPr>
      </w:pPr>
      <w:r>
        <w:pict w14:anchorId="1D571E75">
          <v:group id="docshapegroup56" o:spid="_x0000_s1050" style="position:absolute;margin-left:35.15pt;margin-top:15.7pt;width:526.7pt;height:1.6pt;z-index:-15725568;mso-wrap-distance-left:0;mso-wrap-distance-right:0;mso-position-horizontal-relative:page" coordorigin="703,314" coordsize="10534,32">
            <v:rect id="docshape57" o:spid="_x0000_s1052" style="position:absolute;left:703;top:313;width:10534;height:17" fillcolor="#9a9a9a" stroked="f"/>
            <v:rect id="docshape58" o:spid="_x0000_s1051" style="position:absolute;left:703;top:328;width:10534;height:17" fillcolor="#ededed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7" behindDoc="0" locked="0" layoutInCell="1" allowOverlap="1" wp14:anchorId="32383576" wp14:editId="3167CA3B">
            <wp:simplePos x="0" y="0"/>
            <wp:positionH relativeFrom="page">
              <wp:posOffset>446531</wp:posOffset>
            </wp:positionH>
            <wp:positionV relativeFrom="paragraph">
              <wp:posOffset>284696</wp:posOffset>
            </wp:positionV>
            <wp:extent cx="1481328" cy="487679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9D2F3" w14:textId="77777777" w:rsidR="00F153EB" w:rsidRDefault="00F153EB">
      <w:pPr>
        <w:pStyle w:val="Zkladntext"/>
        <w:spacing w:before="10"/>
        <w:rPr>
          <w:b/>
          <w:sz w:val="6"/>
        </w:rPr>
      </w:pPr>
    </w:p>
    <w:p w14:paraId="3E0EA785" w14:textId="77777777" w:rsidR="00F153EB" w:rsidRDefault="00D90BD9">
      <w:pPr>
        <w:pStyle w:val="Odstavecseseznamem"/>
        <w:numPr>
          <w:ilvl w:val="0"/>
          <w:numId w:val="5"/>
        </w:numPr>
        <w:tabs>
          <w:tab w:val="left" w:pos="885"/>
        </w:tabs>
        <w:spacing w:before="220" w:line="244" w:lineRule="exact"/>
        <w:ind w:left="884" w:hanging="235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Why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spacing w:val="-5"/>
          <w:w w:val="105"/>
        </w:rPr>
        <w:t>GPL</w:t>
      </w:r>
    </w:p>
    <w:p w14:paraId="533D6644" w14:textId="77777777" w:rsidR="00F153EB" w:rsidRDefault="00D90BD9">
      <w:pPr>
        <w:pStyle w:val="Odstavecseseznamem"/>
        <w:numPr>
          <w:ilvl w:val="0"/>
          <w:numId w:val="5"/>
        </w:numPr>
        <w:tabs>
          <w:tab w:val="left" w:pos="894"/>
        </w:tabs>
        <w:spacing w:line="240" w:lineRule="exact"/>
        <w:ind w:left="893" w:hanging="244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Frequently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Asked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spacing w:val="-2"/>
          <w:w w:val="105"/>
        </w:rPr>
        <w:t>Questions</w:t>
      </w:r>
    </w:p>
    <w:p w14:paraId="75892D72" w14:textId="77777777" w:rsidR="00F153EB" w:rsidRDefault="00D90BD9">
      <w:pPr>
        <w:pStyle w:val="Odstavecseseznamem"/>
        <w:numPr>
          <w:ilvl w:val="0"/>
          <w:numId w:val="5"/>
        </w:numPr>
        <w:tabs>
          <w:tab w:val="left" w:pos="894"/>
        </w:tabs>
        <w:spacing w:line="243" w:lineRule="exact"/>
        <w:ind w:left="893" w:hanging="244"/>
        <w:rPr>
          <w:rFonts w:ascii="Arial" w:hAnsi="Arial"/>
          <w:color w:val="0A0A0A"/>
          <w:sz w:val="15"/>
        </w:rPr>
      </w:pPr>
      <w:r>
        <w:rPr>
          <w:color w:val="0A0A0A"/>
          <w:w w:val="110"/>
        </w:rPr>
        <w:t>How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use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own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spacing w:val="-2"/>
          <w:w w:val="110"/>
        </w:rPr>
        <w:t>software</w:t>
      </w:r>
    </w:p>
    <w:p w14:paraId="2AA15A16" w14:textId="77777777" w:rsidR="00F153EB" w:rsidRDefault="00D90BD9">
      <w:pPr>
        <w:pStyle w:val="Odstavecseseznamem"/>
        <w:numPr>
          <w:ilvl w:val="0"/>
          <w:numId w:val="5"/>
        </w:numPr>
        <w:tabs>
          <w:tab w:val="left" w:pos="881"/>
        </w:tabs>
        <w:spacing w:line="240" w:lineRule="exact"/>
        <w:ind w:left="880" w:hanging="231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Translations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8"/>
          <w:w w:val="105"/>
        </w:rPr>
        <w:t xml:space="preserve"> </w:t>
      </w:r>
      <w:r>
        <w:rPr>
          <w:color w:val="0A0A0A"/>
          <w:w w:val="105"/>
        </w:rPr>
        <w:t xml:space="preserve">GNU </w:t>
      </w:r>
      <w:r>
        <w:rPr>
          <w:color w:val="0A0A0A"/>
          <w:spacing w:val="-4"/>
          <w:w w:val="105"/>
        </w:rPr>
        <w:t>AGPL</w:t>
      </w:r>
    </w:p>
    <w:p w14:paraId="0B09D896" w14:textId="77777777" w:rsidR="00F153EB" w:rsidRDefault="00D90BD9">
      <w:pPr>
        <w:pStyle w:val="Odstavecseseznamem"/>
        <w:numPr>
          <w:ilvl w:val="0"/>
          <w:numId w:val="5"/>
        </w:numPr>
        <w:tabs>
          <w:tab w:val="left" w:pos="881"/>
        </w:tabs>
        <w:spacing w:before="4" w:line="228" w:lineRule="auto"/>
        <w:ind w:right="1455" w:hanging="239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The GNU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AGPL in other formats: plain text, Docbook, LaTeX, standalone HTML, Texinfo, Markdown, ODF, RTF</w:t>
      </w:r>
    </w:p>
    <w:p w14:paraId="13C696C3" w14:textId="77777777" w:rsidR="00F153EB" w:rsidRDefault="00D90BD9">
      <w:pPr>
        <w:pStyle w:val="Odstavecseseznamem"/>
        <w:numPr>
          <w:ilvl w:val="0"/>
          <w:numId w:val="5"/>
        </w:numPr>
        <w:tabs>
          <w:tab w:val="left" w:pos="890"/>
        </w:tabs>
        <w:spacing w:line="236" w:lineRule="exact"/>
        <w:ind w:left="889" w:hanging="240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GNU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AGPL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logos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use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spacing w:val="-2"/>
          <w:w w:val="105"/>
        </w:rPr>
        <w:t>project</w:t>
      </w:r>
    </w:p>
    <w:p w14:paraId="44926705" w14:textId="77777777" w:rsidR="00F153EB" w:rsidRDefault="00D90BD9">
      <w:pPr>
        <w:pStyle w:val="Odstavecseseznamem"/>
        <w:numPr>
          <w:ilvl w:val="0"/>
          <w:numId w:val="5"/>
        </w:numPr>
        <w:tabs>
          <w:tab w:val="left" w:pos="890"/>
        </w:tabs>
        <w:spacing w:line="247" w:lineRule="exact"/>
        <w:ind w:left="889" w:hanging="239"/>
        <w:rPr>
          <w:rFonts w:ascii="Arial" w:hAnsi="Arial"/>
          <w:color w:val="0A0A0A"/>
          <w:sz w:val="14"/>
        </w:rPr>
      </w:pPr>
      <w:r>
        <w:rPr>
          <w:color w:val="0A0A0A"/>
          <w:w w:val="105"/>
        </w:rPr>
        <w:t>What to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if 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see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possible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AGPL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spacing w:val="-2"/>
          <w:w w:val="105"/>
        </w:rPr>
        <w:t>violation</w:t>
      </w:r>
    </w:p>
    <w:p w14:paraId="3F86FCCA" w14:textId="77777777" w:rsidR="00F153EB" w:rsidRDefault="00D90BD9">
      <w:pPr>
        <w:pStyle w:val="Zkladntext"/>
        <w:spacing w:before="4"/>
        <w:rPr>
          <w:sz w:val="19"/>
        </w:rPr>
      </w:pPr>
      <w:r>
        <w:pict w14:anchorId="75C61584">
          <v:group id="docshapegroup59" o:spid="_x0000_s1047" style="position:absolute;margin-left:35.15pt;margin-top:12.35pt;width:526.7pt;height:1.6pt;z-index:-15724544;mso-wrap-distance-left:0;mso-wrap-distance-right:0;mso-position-horizontal-relative:page" coordorigin="703,247" coordsize="10534,32">
            <v:rect id="docshape60" o:spid="_x0000_s1049" style="position:absolute;left:703;top:247;width:10534;height:17" fillcolor="#9a9a9a" stroked="f"/>
            <v:rect id="docshape61" o:spid="_x0000_s1048" style="position:absolute;left:703;top:261;width:10534;height:17" fillcolor="#ededed" stroked="f"/>
            <w10:wrap type="topAndBottom" anchorx="page"/>
          </v:group>
        </w:pict>
      </w:r>
    </w:p>
    <w:p w14:paraId="389CA048" w14:textId="77777777" w:rsidR="00F153EB" w:rsidRDefault="00F153EB">
      <w:pPr>
        <w:pStyle w:val="Zkladntext"/>
        <w:spacing w:before="1"/>
        <w:rPr>
          <w:sz w:val="19"/>
        </w:rPr>
      </w:pPr>
    </w:p>
    <w:p w14:paraId="6BBDCE42" w14:textId="77777777" w:rsidR="00F153EB" w:rsidRDefault="00D90BD9">
      <w:pPr>
        <w:pStyle w:val="Nadpis2"/>
      </w:pPr>
      <w:r>
        <w:rPr>
          <w:color w:val="0A0A0A"/>
          <w:spacing w:val="-2"/>
          <w:w w:val="105"/>
        </w:rPr>
        <w:t>GNU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spacing w:val="-2"/>
          <w:w w:val="105"/>
        </w:rPr>
        <w:t>AFFERO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spacing w:val="-2"/>
          <w:w w:val="105"/>
        </w:rPr>
        <w:t>GENERAL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spacing w:val="-2"/>
          <w:w w:val="105"/>
        </w:rPr>
        <w:t>PUBLIC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spacing w:val="-2"/>
          <w:w w:val="105"/>
        </w:rPr>
        <w:t>LICENSE</w:t>
      </w:r>
    </w:p>
    <w:p w14:paraId="6B9EAD97" w14:textId="77777777" w:rsidR="00F153EB" w:rsidRDefault="00D90BD9">
      <w:pPr>
        <w:spacing w:before="250"/>
        <w:ind w:left="43" w:right="3"/>
        <w:jc w:val="center"/>
        <w:rPr>
          <w:sz w:val="18"/>
        </w:rPr>
      </w:pPr>
      <w:r>
        <w:rPr>
          <w:color w:val="0A0A0A"/>
          <w:w w:val="110"/>
        </w:rPr>
        <w:t>Version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3,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  <w:sz w:val="18"/>
        </w:rPr>
        <w:t>19</w:t>
      </w:r>
      <w:r>
        <w:rPr>
          <w:color w:val="0A0A0A"/>
          <w:spacing w:val="16"/>
          <w:w w:val="110"/>
          <w:sz w:val="18"/>
        </w:rPr>
        <w:t xml:space="preserve"> </w:t>
      </w:r>
      <w:r>
        <w:rPr>
          <w:color w:val="0A0A0A"/>
          <w:w w:val="110"/>
        </w:rPr>
        <w:t>November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spacing w:val="-4"/>
          <w:w w:val="110"/>
          <w:sz w:val="18"/>
        </w:rPr>
        <w:t>2007</w:t>
      </w:r>
    </w:p>
    <w:p w14:paraId="41765E2F" w14:textId="77777777" w:rsidR="00F153EB" w:rsidRDefault="00D90BD9">
      <w:pPr>
        <w:spacing w:before="213" w:line="244" w:lineRule="exact"/>
        <w:ind w:left="288"/>
      </w:pPr>
      <w:r>
        <w:rPr>
          <w:color w:val="0A0A0A"/>
          <w:w w:val="115"/>
        </w:rPr>
        <w:t>Copyright©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w w:val="115"/>
          <w:sz w:val="18"/>
        </w:rPr>
        <w:t>2007</w:t>
      </w:r>
      <w:r>
        <w:rPr>
          <w:color w:val="0A0A0A"/>
          <w:spacing w:val="-13"/>
          <w:w w:val="115"/>
          <w:sz w:val="18"/>
        </w:rPr>
        <w:t xml:space="preserve"> </w:t>
      </w:r>
      <w:r>
        <w:rPr>
          <w:color w:val="0A0A0A"/>
          <w:w w:val="115"/>
        </w:rPr>
        <w:t>Free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Software</w:t>
      </w:r>
      <w:r>
        <w:rPr>
          <w:color w:val="0A0A0A"/>
          <w:spacing w:val="-8"/>
          <w:w w:val="115"/>
        </w:rPr>
        <w:t xml:space="preserve"> </w:t>
      </w:r>
      <w:r>
        <w:rPr>
          <w:color w:val="0A0A0A"/>
          <w:w w:val="115"/>
        </w:rPr>
        <w:t>Foundation,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w w:val="115"/>
        </w:rPr>
        <w:t>Inc.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spacing w:val="-2"/>
          <w:w w:val="115"/>
        </w:rPr>
        <w:t>&lt;https://fsf.org/&gt;</w:t>
      </w:r>
    </w:p>
    <w:p w14:paraId="7508134D" w14:textId="77777777" w:rsidR="00F153EB" w:rsidRDefault="00D90BD9">
      <w:pPr>
        <w:spacing w:before="2" w:line="228" w:lineRule="auto"/>
        <w:ind w:left="288" w:firstLine="3"/>
      </w:pPr>
      <w:r>
        <w:rPr>
          <w:color w:val="0A0A0A"/>
          <w:w w:val="110"/>
        </w:rPr>
        <w:t>Everyone is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permitted to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18"/>
          <w:w w:val="110"/>
        </w:rPr>
        <w:t xml:space="preserve"> </w:t>
      </w:r>
      <w:r>
        <w:rPr>
          <w:color w:val="0A0A0A"/>
          <w:w w:val="110"/>
        </w:rPr>
        <w:t>distribute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verbatim copies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document, but changing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 xml:space="preserve">not </w:t>
      </w:r>
      <w:r>
        <w:rPr>
          <w:color w:val="0A0A0A"/>
          <w:spacing w:val="-2"/>
          <w:w w:val="110"/>
        </w:rPr>
        <w:t>allowed.</w:t>
      </w:r>
    </w:p>
    <w:p w14:paraId="51D97632" w14:textId="77777777" w:rsidR="00F153EB" w:rsidRDefault="00F153EB">
      <w:pPr>
        <w:pStyle w:val="Zkladntext"/>
        <w:spacing w:before="7"/>
        <w:rPr>
          <w:sz w:val="24"/>
        </w:rPr>
      </w:pPr>
    </w:p>
    <w:p w14:paraId="1E983482" w14:textId="77777777" w:rsidR="00F153EB" w:rsidRDefault="00D90BD9">
      <w:pPr>
        <w:pStyle w:val="Nadpis3"/>
        <w:ind w:left="290"/>
      </w:pPr>
      <w:r>
        <w:rPr>
          <w:color w:val="0A0A0A"/>
          <w:spacing w:val="-2"/>
          <w:w w:val="115"/>
        </w:rPr>
        <w:t>Preamble</w:t>
      </w:r>
    </w:p>
    <w:p w14:paraId="5023189F" w14:textId="77777777" w:rsidR="00F153EB" w:rsidRDefault="00F153EB">
      <w:pPr>
        <w:pStyle w:val="Zkladntext"/>
        <w:spacing w:before="8"/>
        <w:rPr>
          <w:b/>
          <w:sz w:val="24"/>
        </w:rPr>
      </w:pPr>
    </w:p>
    <w:p w14:paraId="6D746AD8" w14:textId="77777777" w:rsidR="00F153EB" w:rsidRDefault="00D90BD9">
      <w:pPr>
        <w:spacing w:line="228" w:lineRule="auto"/>
        <w:ind w:left="285" w:hanging="6"/>
      </w:pP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General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Public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free,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copyleft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software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kinds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works, specifically designed to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ensure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cooperation with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 community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case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of network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server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software.</w:t>
      </w:r>
    </w:p>
    <w:p w14:paraId="2633CD91" w14:textId="77777777" w:rsidR="00F153EB" w:rsidRDefault="00F153EB">
      <w:pPr>
        <w:pStyle w:val="Zkladntext"/>
        <w:spacing w:before="7"/>
        <w:rPr>
          <w:sz w:val="19"/>
        </w:rPr>
      </w:pPr>
    </w:p>
    <w:p w14:paraId="2C61F923" w14:textId="77777777" w:rsidR="00F153EB" w:rsidRDefault="00D90BD9">
      <w:pPr>
        <w:spacing w:line="228" w:lineRule="auto"/>
        <w:ind w:left="285" w:right="296" w:hanging="6"/>
      </w:pPr>
      <w:r>
        <w:rPr>
          <w:color w:val="0A0A0A"/>
          <w:w w:val="110"/>
        </w:rPr>
        <w:t>The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licenses for most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software and other practical works are designed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to take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away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freedom to share and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change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works. 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contrast, our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Licenses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are intended 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guarantee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freedom to share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 change all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versions of a program--to</w:t>
      </w:r>
      <w:r>
        <w:rPr>
          <w:color w:val="0A0A0A"/>
          <w:spacing w:val="28"/>
          <w:w w:val="110"/>
        </w:rPr>
        <w:t xml:space="preserve"> </w:t>
      </w:r>
      <w:r>
        <w:rPr>
          <w:color w:val="0A0A0A"/>
          <w:w w:val="110"/>
        </w:rPr>
        <w:t>make sure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it remains </w:t>
      </w:r>
      <w:r>
        <w:rPr>
          <w:color w:val="0A0A0A"/>
          <w:w w:val="110"/>
        </w:rPr>
        <w:t>free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software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for all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its users.</w:t>
      </w:r>
    </w:p>
    <w:p w14:paraId="459F75CD" w14:textId="77777777" w:rsidR="00F153EB" w:rsidRDefault="00D90BD9">
      <w:pPr>
        <w:spacing w:before="211" w:line="228" w:lineRule="auto"/>
        <w:ind w:left="285" w:right="296" w:hanging="3"/>
      </w:pPr>
      <w:r>
        <w:rPr>
          <w:color w:val="0A0A0A"/>
          <w:w w:val="110"/>
        </w:rPr>
        <w:t>When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speak 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software, we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are</w:t>
      </w:r>
      <w:r>
        <w:rPr>
          <w:color w:val="0A0A0A"/>
          <w:spacing w:val="27"/>
          <w:w w:val="110"/>
        </w:rPr>
        <w:t xml:space="preserve"> </w:t>
      </w:r>
      <w:r>
        <w:rPr>
          <w:color w:val="0A0A0A"/>
          <w:w w:val="110"/>
        </w:rPr>
        <w:t>referring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freedom, not price.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Our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Licenses are designed to make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sure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have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the freedom to distribute copies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software (and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charge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for them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if you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wish),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that you receive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source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 can get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it if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want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it,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you can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change the software or use pieces of it in</w:t>
      </w:r>
      <w:r>
        <w:rPr>
          <w:color w:val="0A0A0A"/>
          <w:spacing w:val="31"/>
          <w:w w:val="110"/>
        </w:rPr>
        <w:t xml:space="preserve"> </w:t>
      </w:r>
      <w:r>
        <w:rPr>
          <w:color w:val="0A0A0A"/>
          <w:w w:val="110"/>
        </w:rPr>
        <w:t>new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free programs, and 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 know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you can do these things.</w:t>
      </w:r>
    </w:p>
    <w:p w14:paraId="11771B42" w14:textId="77777777" w:rsidR="00F153EB" w:rsidRDefault="00F153EB">
      <w:pPr>
        <w:pStyle w:val="Zkladntext"/>
        <w:spacing w:before="7"/>
        <w:rPr>
          <w:sz w:val="19"/>
        </w:rPr>
      </w:pPr>
    </w:p>
    <w:p w14:paraId="215D6807" w14:textId="77777777" w:rsidR="00F153EB" w:rsidRDefault="00D90BD9">
      <w:pPr>
        <w:spacing w:line="228" w:lineRule="auto"/>
        <w:ind w:left="284" w:right="375" w:firstLine="8"/>
      </w:pPr>
      <w:r>
        <w:rPr>
          <w:color w:val="0A0A0A"/>
          <w:w w:val="110"/>
        </w:rPr>
        <w:t>Developers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use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our General Public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Licenses protect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rights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with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two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steps: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  <w:sz w:val="21"/>
        </w:rPr>
        <w:t>(1)</w:t>
      </w:r>
      <w:r>
        <w:rPr>
          <w:color w:val="0A0A0A"/>
          <w:spacing w:val="-7"/>
          <w:w w:val="110"/>
          <w:sz w:val="21"/>
        </w:rPr>
        <w:t xml:space="preserve"> </w:t>
      </w:r>
      <w:r>
        <w:rPr>
          <w:color w:val="0A0A0A"/>
          <w:w w:val="110"/>
        </w:rPr>
        <w:t>assert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 xml:space="preserve">copyright on the software, and </w:t>
      </w:r>
      <w:r>
        <w:rPr>
          <w:color w:val="0A0A0A"/>
          <w:w w:val="110"/>
          <w:sz w:val="21"/>
        </w:rPr>
        <w:t xml:space="preserve">(2) </w:t>
      </w:r>
      <w:r>
        <w:rPr>
          <w:color w:val="0A0A0A"/>
          <w:w w:val="110"/>
        </w:rPr>
        <w:t>offer you this License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gives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legal permission to copy,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distribute and/or modify the software.</w:t>
      </w:r>
    </w:p>
    <w:p w14:paraId="176C9F19" w14:textId="77777777" w:rsidR="00F153EB" w:rsidRDefault="00F153EB">
      <w:pPr>
        <w:pStyle w:val="Zkladntext"/>
        <w:spacing w:before="7"/>
        <w:rPr>
          <w:sz w:val="19"/>
        </w:rPr>
      </w:pPr>
    </w:p>
    <w:p w14:paraId="3D2051A8" w14:textId="77777777" w:rsidR="00F153EB" w:rsidRDefault="00D90BD9">
      <w:pPr>
        <w:spacing w:before="1" w:line="228" w:lineRule="auto"/>
        <w:ind w:left="285" w:right="296" w:hanging="6"/>
      </w:pPr>
      <w:r>
        <w:rPr>
          <w:color w:val="0A0A0A"/>
          <w:w w:val="110"/>
        </w:rPr>
        <w:t>A</w:t>
      </w:r>
      <w:r>
        <w:rPr>
          <w:color w:val="0A0A0A"/>
          <w:spacing w:val="-20"/>
          <w:w w:val="110"/>
        </w:rPr>
        <w:t xml:space="preserve"> </w:t>
      </w:r>
      <w:r>
        <w:rPr>
          <w:color w:val="0A0A0A"/>
          <w:w w:val="110"/>
        </w:rPr>
        <w:t>secondary benefit of defending all users' freedom is that improvements made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in a</w:t>
      </w:r>
      <w:r>
        <w:rPr>
          <w:color w:val="0A0A0A"/>
          <w:w w:val="110"/>
        </w:rPr>
        <w:t>lternate versions of the program, if they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receive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widespread use,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become available for other developers to incorporate. Many developers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software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are heartened and</w:t>
      </w:r>
      <w:r>
        <w:rPr>
          <w:color w:val="0A0A0A"/>
          <w:spacing w:val="-7"/>
          <w:w w:val="110"/>
        </w:rPr>
        <w:t xml:space="preserve"> </w:t>
      </w:r>
      <w:r>
        <w:rPr>
          <w:color w:val="1C1C1C"/>
          <w:w w:val="110"/>
        </w:rPr>
        <w:t xml:space="preserve">encouraged </w:t>
      </w:r>
      <w:r>
        <w:rPr>
          <w:color w:val="0A0A0A"/>
          <w:w w:val="110"/>
        </w:rPr>
        <w:t>by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w w:val="110"/>
        </w:rPr>
        <w:t>resulting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cooperation. However,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 the case 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software used on network servers, this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result may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fail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to come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about.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License permits making a modified version and letting the public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access it on a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server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without ever releasing its source code to the public.</w:t>
      </w:r>
    </w:p>
    <w:p w14:paraId="1BE97020" w14:textId="77777777" w:rsidR="00F153EB" w:rsidRDefault="00D90BD9">
      <w:pPr>
        <w:spacing w:before="211" w:line="228" w:lineRule="auto"/>
        <w:ind w:left="284" w:hanging="5"/>
      </w:pPr>
      <w:r>
        <w:rPr>
          <w:color w:val="0A0A0A"/>
          <w:w w:val="110"/>
        </w:rPr>
        <w:t>The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GNU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General Public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designed specifically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to ensure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that,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such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cases,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5"/>
          <w:w w:val="110"/>
        </w:rPr>
        <w:t xml:space="preserve"> </w:t>
      </w:r>
      <w:r>
        <w:rPr>
          <w:color w:val="0A0A0A"/>
          <w:w w:val="110"/>
        </w:rPr>
        <w:t>modified source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becomes available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to the community.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lt</w:t>
      </w:r>
      <w:r>
        <w:rPr>
          <w:color w:val="0A0A0A"/>
          <w:spacing w:val="21"/>
          <w:w w:val="110"/>
        </w:rPr>
        <w:t xml:space="preserve"> </w:t>
      </w:r>
      <w:r>
        <w:rPr>
          <w:color w:val="0A0A0A"/>
          <w:w w:val="110"/>
        </w:rPr>
        <w:t>requires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operator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 network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server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provide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 source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code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modified version running there 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users of 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server.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Therefore, public use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of a modified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version,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publicly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accessible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server,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gives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8"/>
          <w:w w:val="110"/>
        </w:rPr>
        <w:t xml:space="preserve"> </w:t>
      </w:r>
      <w:r>
        <w:rPr>
          <w:color w:val="0A0A0A"/>
          <w:w w:val="110"/>
        </w:rPr>
        <w:t>public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access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to the source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2"/>
          <w:w w:val="110"/>
        </w:rPr>
        <w:t xml:space="preserve"> </w:t>
      </w:r>
      <w:r>
        <w:rPr>
          <w:color w:val="0A0A0A"/>
          <w:w w:val="110"/>
        </w:rPr>
        <w:t xml:space="preserve">modified </w:t>
      </w:r>
      <w:r>
        <w:rPr>
          <w:color w:val="0A0A0A"/>
          <w:spacing w:val="-2"/>
          <w:w w:val="110"/>
        </w:rPr>
        <w:t>version.</w:t>
      </w:r>
    </w:p>
    <w:p w14:paraId="657F4A26" w14:textId="77777777" w:rsidR="00F153EB" w:rsidRDefault="00F153EB">
      <w:pPr>
        <w:pStyle w:val="Zkladntext"/>
        <w:spacing w:before="5"/>
        <w:rPr>
          <w:sz w:val="19"/>
        </w:rPr>
      </w:pPr>
    </w:p>
    <w:p w14:paraId="5F4C7B6E" w14:textId="77777777" w:rsidR="00F153EB" w:rsidRDefault="00D90BD9">
      <w:pPr>
        <w:spacing w:line="230" w:lineRule="auto"/>
        <w:ind w:left="288" w:right="393" w:hanging="9"/>
      </w:pPr>
      <w:r>
        <w:rPr>
          <w:color w:val="0A0A0A"/>
          <w:w w:val="110"/>
        </w:rPr>
        <w:t>An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older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called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the Affero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General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Public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16"/>
          <w:w w:val="110"/>
        </w:rPr>
        <w:t xml:space="preserve"> </w:t>
      </w:r>
      <w:r>
        <w:rPr>
          <w:color w:val="0A0A0A"/>
          <w:w w:val="110"/>
        </w:rPr>
        <w:t>published by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Affero,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was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designed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 accomplish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similar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goals.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different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not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version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GPL,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but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Affero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has</w:t>
      </w:r>
      <w:r>
        <w:rPr>
          <w:color w:val="0A0A0A"/>
          <w:spacing w:val="9"/>
          <w:w w:val="110"/>
        </w:rPr>
        <w:t xml:space="preserve"> </w:t>
      </w:r>
      <w:r>
        <w:rPr>
          <w:color w:val="0A0A0A"/>
          <w:w w:val="110"/>
        </w:rPr>
        <w:t>released a new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version 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5"/>
          <w:w w:val="110"/>
        </w:rPr>
        <w:t xml:space="preserve"> </w:t>
      </w:r>
      <w:r>
        <w:rPr>
          <w:color w:val="0A0A0A"/>
          <w:w w:val="110"/>
        </w:rPr>
        <w:t>Affero GPL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which permits relicensing under this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license.</w:t>
      </w:r>
    </w:p>
    <w:p w14:paraId="14280CD2" w14:textId="77777777" w:rsidR="00F153EB" w:rsidRDefault="00D90BD9">
      <w:pPr>
        <w:spacing w:before="210"/>
        <w:ind w:left="279"/>
      </w:pPr>
      <w:r>
        <w:rPr>
          <w:color w:val="0A0A0A"/>
          <w:w w:val="110"/>
        </w:rPr>
        <w:t>The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precise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terms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conditions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copying,</w:t>
      </w:r>
      <w:r>
        <w:rPr>
          <w:color w:val="0A0A0A"/>
          <w:spacing w:val="1"/>
          <w:w w:val="110"/>
        </w:rPr>
        <w:t xml:space="preserve"> </w:t>
      </w:r>
      <w:r>
        <w:rPr>
          <w:color w:val="0A0A0A"/>
          <w:w w:val="110"/>
        </w:rPr>
        <w:t>distribution</w:t>
      </w:r>
      <w:r>
        <w:rPr>
          <w:color w:val="0A0A0A"/>
          <w:spacing w:val="10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modification</w:t>
      </w:r>
      <w:r>
        <w:rPr>
          <w:color w:val="0A0A0A"/>
          <w:spacing w:val="4"/>
          <w:w w:val="110"/>
        </w:rPr>
        <w:t xml:space="preserve"> </w:t>
      </w:r>
      <w:r>
        <w:rPr>
          <w:color w:val="0A0A0A"/>
          <w:spacing w:val="-2"/>
          <w:w w:val="110"/>
        </w:rPr>
        <w:t>follow.</w:t>
      </w:r>
    </w:p>
    <w:p w14:paraId="5F80904E" w14:textId="77777777" w:rsidR="00F153EB" w:rsidRDefault="00F153EB">
      <w:pPr>
        <w:pStyle w:val="Zkladntext"/>
        <w:spacing w:before="11"/>
      </w:pPr>
    </w:p>
    <w:p w14:paraId="622CED21" w14:textId="77777777" w:rsidR="00F153EB" w:rsidRDefault="00D90BD9">
      <w:pPr>
        <w:ind w:left="278"/>
        <w:rPr>
          <w:b/>
        </w:rPr>
      </w:pPr>
      <w:r>
        <w:rPr>
          <w:b/>
          <w:color w:val="0A0A0A"/>
          <w:w w:val="110"/>
        </w:rPr>
        <w:t>TERMS</w:t>
      </w:r>
      <w:r>
        <w:rPr>
          <w:b/>
          <w:color w:val="0A0A0A"/>
          <w:spacing w:val="-8"/>
          <w:w w:val="110"/>
        </w:rPr>
        <w:t xml:space="preserve"> </w:t>
      </w:r>
      <w:r>
        <w:rPr>
          <w:b/>
          <w:color w:val="0A0A0A"/>
          <w:w w:val="110"/>
        </w:rPr>
        <w:t>AND</w:t>
      </w:r>
      <w:r>
        <w:rPr>
          <w:b/>
          <w:color w:val="0A0A0A"/>
          <w:spacing w:val="2"/>
          <w:w w:val="110"/>
        </w:rPr>
        <w:t xml:space="preserve"> </w:t>
      </w:r>
      <w:r>
        <w:rPr>
          <w:b/>
          <w:color w:val="0A0A0A"/>
          <w:spacing w:val="-2"/>
          <w:w w:val="110"/>
        </w:rPr>
        <w:t>CONDITIONS</w:t>
      </w:r>
    </w:p>
    <w:p w14:paraId="7092014C" w14:textId="77777777" w:rsidR="00F153EB" w:rsidRDefault="00F153EB">
      <w:pPr>
        <w:sectPr w:rsidR="00F153EB">
          <w:headerReference w:type="default" r:id="rId30"/>
          <w:footerReference w:type="default" r:id="rId31"/>
          <w:pgSz w:w="11910" w:h="16840"/>
          <w:pgMar w:top="440" w:right="400" w:bottom="460" w:left="420" w:header="245" w:footer="272" w:gutter="0"/>
          <w:pgNumType w:start="1"/>
          <w:cols w:space="708"/>
        </w:sectPr>
      </w:pPr>
    </w:p>
    <w:p w14:paraId="2C48B98C" w14:textId="77777777" w:rsidR="00F153EB" w:rsidRDefault="00D90BD9">
      <w:pPr>
        <w:pStyle w:val="Nadpis3"/>
        <w:spacing w:before="90"/>
        <w:ind w:left="287"/>
      </w:pPr>
      <w:r>
        <w:rPr>
          <w:color w:val="0A0A0A"/>
          <w:w w:val="115"/>
        </w:rPr>
        <w:t>o.</w:t>
      </w:r>
      <w:r>
        <w:rPr>
          <w:color w:val="0A0A0A"/>
          <w:spacing w:val="18"/>
          <w:w w:val="115"/>
        </w:rPr>
        <w:t xml:space="preserve"> </w:t>
      </w:r>
      <w:r>
        <w:rPr>
          <w:color w:val="0A0A0A"/>
          <w:spacing w:val="-2"/>
          <w:w w:val="115"/>
        </w:rPr>
        <w:t>Definitions.</w:t>
      </w:r>
    </w:p>
    <w:p w14:paraId="7D02E9ED" w14:textId="77777777" w:rsidR="00F153EB" w:rsidRDefault="00F153EB">
      <w:pPr>
        <w:pStyle w:val="Zkladntext"/>
        <w:spacing w:before="8"/>
        <w:rPr>
          <w:b/>
          <w:sz w:val="16"/>
        </w:rPr>
      </w:pPr>
    </w:p>
    <w:p w14:paraId="73D52088" w14:textId="77777777" w:rsidR="00F153EB" w:rsidRDefault="00D90BD9">
      <w:pPr>
        <w:spacing w:before="91"/>
        <w:ind w:left="286"/>
      </w:pPr>
      <w:r>
        <w:rPr>
          <w:color w:val="0A0A0A"/>
          <w:w w:val="105"/>
        </w:rPr>
        <w:t>"This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License"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refers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3 of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9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General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spacing w:val="-2"/>
          <w:w w:val="105"/>
        </w:rPr>
        <w:t>License.</w:t>
      </w:r>
    </w:p>
    <w:p w14:paraId="524DEFED" w14:textId="77777777" w:rsidR="00F153EB" w:rsidRDefault="00D90BD9">
      <w:pPr>
        <w:spacing w:before="209" w:line="228" w:lineRule="auto"/>
        <w:ind w:left="289" w:right="723" w:hanging="3"/>
      </w:pPr>
      <w:r>
        <w:rPr>
          <w:color w:val="0A0A0A"/>
          <w:w w:val="110"/>
        </w:rPr>
        <w:t>"Copyright"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also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copyright-like</w:t>
      </w:r>
      <w:r>
        <w:rPr>
          <w:color w:val="0A0A0A"/>
          <w:spacing w:val="-22"/>
          <w:w w:val="110"/>
        </w:rPr>
        <w:t xml:space="preserve"> </w:t>
      </w:r>
      <w:r>
        <w:rPr>
          <w:color w:val="0A0A0A"/>
          <w:w w:val="110"/>
        </w:rPr>
        <w:t>laws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apply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kinds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works,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such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 xml:space="preserve">semiconductor </w:t>
      </w:r>
      <w:r>
        <w:rPr>
          <w:color w:val="0A0A0A"/>
          <w:spacing w:val="-2"/>
          <w:w w:val="110"/>
        </w:rPr>
        <w:t>masks.</w:t>
      </w:r>
    </w:p>
    <w:p w14:paraId="12FA2DF1" w14:textId="77777777" w:rsidR="00F153EB" w:rsidRDefault="00F153EB">
      <w:pPr>
        <w:pStyle w:val="Zkladntext"/>
        <w:spacing w:before="7"/>
        <w:rPr>
          <w:sz w:val="19"/>
        </w:rPr>
      </w:pPr>
    </w:p>
    <w:p w14:paraId="22C13E09" w14:textId="77777777" w:rsidR="00F153EB" w:rsidRDefault="00D90BD9">
      <w:pPr>
        <w:spacing w:line="228" w:lineRule="auto"/>
        <w:ind w:left="286"/>
      </w:pPr>
      <w:r>
        <w:rPr>
          <w:color w:val="0A0A0A"/>
          <w:w w:val="110"/>
        </w:rPr>
        <w:t>"The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Program"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refers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copyrightable</w:t>
      </w:r>
      <w:r>
        <w:rPr>
          <w:color w:val="0A0A0A"/>
          <w:spacing w:val="12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licensed under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License.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Each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addressed as "you".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"Licensees" and "recipients" may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 individuals or organizations.</w:t>
      </w:r>
    </w:p>
    <w:p w14:paraId="6A759DAF" w14:textId="77777777" w:rsidR="00F153EB" w:rsidRDefault="00D90BD9">
      <w:pPr>
        <w:spacing w:before="211" w:line="228" w:lineRule="auto"/>
        <w:ind w:left="288" w:right="393" w:hanging="9"/>
      </w:pPr>
      <w:r>
        <w:rPr>
          <w:color w:val="0A0A0A"/>
          <w:w w:val="110"/>
        </w:rPr>
        <w:t>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"modify" 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work means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or adapt all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or part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3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 a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fashion requiring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copyright permission,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than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making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an</w:t>
      </w:r>
      <w:r>
        <w:rPr>
          <w:color w:val="0A0A0A"/>
          <w:spacing w:val="15"/>
          <w:w w:val="110"/>
        </w:rPr>
        <w:t xml:space="preserve"> </w:t>
      </w:r>
      <w:r>
        <w:rPr>
          <w:color w:val="0A0A0A"/>
          <w:w w:val="110"/>
        </w:rPr>
        <w:t>exact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copy.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resulting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called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"modified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version"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 earlier work or a work "based on" the earlier work.</w:t>
      </w:r>
    </w:p>
    <w:p w14:paraId="3D2F282D" w14:textId="77777777" w:rsidR="00F153EB" w:rsidRDefault="00D90BD9">
      <w:pPr>
        <w:spacing w:before="216"/>
        <w:ind w:left="280"/>
      </w:pPr>
      <w:r>
        <w:rPr>
          <w:color w:val="0A0A0A"/>
          <w:w w:val="110"/>
        </w:rPr>
        <w:t>A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"covered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work"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either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unmodified</w:t>
      </w:r>
      <w:r>
        <w:rPr>
          <w:color w:val="0A0A0A"/>
          <w:spacing w:val="13"/>
          <w:w w:val="110"/>
        </w:rPr>
        <w:t xml:space="preserve"> </w:t>
      </w:r>
      <w:r>
        <w:rPr>
          <w:color w:val="0A0A0A"/>
          <w:w w:val="110"/>
        </w:rPr>
        <w:t>Program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based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spacing w:val="-2"/>
          <w:w w:val="110"/>
        </w:rPr>
        <w:t>Program.</w:t>
      </w:r>
    </w:p>
    <w:p w14:paraId="55252BE0" w14:textId="77777777" w:rsidR="00F153EB" w:rsidRDefault="00F153EB">
      <w:pPr>
        <w:pStyle w:val="Zkladntext"/>
        <w:spacing w:before="4"/>
        <w:rPr>
          <w:sz w:val="19"/>
        </w:rPr>
      </w:pPr>
    </w:p>
    <w:p w14:paraId="0E110EF0" w14:textId="77777777" w:rsidR="00F153EB" w:rsidRDefault="00D90BD9">
      <w:pPr>
        <w:spacing w:before="1" w:line="228" w:lineRule="auto"/>
        <w:ind w:left="285" w:hanging="6"/>
      </w:pPr>
      <w:r>
        <w:rPr>
          <w:color w:val="0A0A0A"/>
          <w:w w:val="110"/>
        </w:rPr>
        <w:t>To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"propagate" 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work means to do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anything with it that, without permission, would make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 directly or secondarily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liable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infringement under applicable copyright law, except executing it on a computer or modifying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private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copy.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Propagation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includes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copying,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distribution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(with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without modification),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making available to the public, and in some</w:t>
      </w:r>
      <w:r>
        <w:rPr>
          <w:color w:val="0A0A0A"/>
          <w:spacing w:val="-1"/>
          <w:w w:val="110"/>
        </w:rPr>
        <w:t xml:space="preserve"> </w:t>
      </w:r>
      <w:proofErr w:type="gramStart"/>
      <w:r>
        <w:rPr>
          <w:color w:val="0A0A0A"/>
          <w:w w:val="110"/>
        </w:rPr>
        <w:t>countries</w:t>
      </w:r>
      <w:proofErr w:type="gramEnd"/>
      <w:r>
        <w:rPr>
          <w:color w:val="0A0A0A"/>
          <w:w w:val="110"/>
        </w:rPr>
        <w:t xml:space="preserve"> other activities as well.</w:t>
      </w:r>
    </w:p>
    <w:p w14:paraId="3F76C981" w14:textId="77777777" w:rsidR="00F153EB" w:rsidRDefault="00D90BD9">
      <w:pPr>
        <w:spacing w:before="211" w:line="228" w:lineRule="auto"/>
        <w:ind w:left="288" w:right="723" w:hanging="9"/>
      </w:pPr>
      <w:r>
        <w:rPr>
          <w:color w:val="0A0A0A"/>
          <w:w w:val="110"/>
        </w:rPr>
        <w:t>To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"convey"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kind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propagation that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enables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parties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make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receive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copies. Mere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interaction with a user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through 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computer network,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with no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transfer of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 copy,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is not conveying.</w:t>
      </w:r>
    </w:p>
    <w:p w14:paraId="4B1D3C2B" w14:textId="77777777" w:rsidR="00F153EB" w:rsidRDefault="00F153EB">
      <w:pPr>
        <w:pStyle w:val="Zkladntext"/>
        <w:spacing w:before="11"/>
        <w:rPr>
          <w:sz w:val="19"/>
        </w:rPr>
      </w:pPr>
    </w:p>
    <w:p w14:paraId="3B9A2373" w14:textId="77777777" w:rsidR="00F153EB" w:rsidRDefault="00D90BD9">
      <w:pPr>
        <w:spacing w:line="223" w:lineRule="auto"/>
        <w:ind w:left="284" w:right="296" w:hanging="5"/>
      </w:pPr>
      <w:r>
        <w:rPr>
          <w:color w:val="0A0A0A"/>
          <w:w w:val="110"/>
        </w:rPr>
        <w:t>An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interactive user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interface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displays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"Appropriate Legal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Notices"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 extent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it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includes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convenient and prominently visible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 xml:space="preserve">feature that </w:t>
      </w:r>
      <w:r>
        <w:rPr>
          <w:color w:val="0A0A0A"/>
          <w:w w:val="110"/>
          <w:sz w:val="21"/>
        </w:rPr>
        <w:t xml:space="preserve">(1) </w:t>
      </w:r>
      <w:r>
        <w:rPr>
          <w:color w:val="0A0A0A"/>
          <w:w w:val="110"/>
        </w:rPr>
        <w:t>displays an appropriate copyright notic</w:t>
      </w:r>
      <w:r>
        <w:rPr>
          <w:color w:val="0A0A0A"/>
          <w:w w:val="110"/>
        </w:rPr>
        <w:t xml:space="preserve">e, and </w:t>
      </w:r>
      <w:r>
        <w:rPr>
          <w:color w:val="0A0A0A"/>
          <w:w w:val="110"/>
          <w:sz w:val="21"/>
        </w:rPr>
        <w:t xml:space="preserve">(2) </w:t>
      </w:r>
      <w:r>
        <w:rPr>
          <w:color w:val="0A0A0A"/>
          <w:w w:val="110"/>
        </w:rPr>
        <w:t>tells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 user that there is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no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warranty for the work (except to the extent that warranties are provided), that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licensees may convey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under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13"/>
          <w:w w:val="110"/>
        </w:rPr>
        <w:t xml:space="preserve"> </w:t>
      </w:r>
      <w:r>
        <w:rPr>
          <w:color w:val="0A0A0A"/>
          <w:w w:val="110"/>
        </w:rPr>
        <w:t>how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view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  <w:sz w:val="24"/>
        </w:rPr>
        <w:t>If</w:t>
      </w:r>
      <w:r>
        <w:rPr>
          <w:color w:val="0A0A0A"/>
          <w:spacing w:val="-13"/>
          <w:w w:val="110"/>
          <w:sz w:val="24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5"/>
          <w:w w:val="110"/>
        </w:rPr>
        <w:t xml:space="preserve"> </w:t>
      </w:r>
      <w:r>
        <w:rPr>
          <w:color w:val="0A0A0A"/>
          <w:w w:val="110"/>
        </w:rPr>
        <w:t>interface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presents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list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of user commands or options, such as a menu, a prominent</w:t>
      </w:r>
      <w:r>
        <w:rPr>
          <w:color w:val="0A0A0A"/>
          <w:spacing w:val="27"/>
          <w:w w:val="110"/>
        </w:rPr>
        <w:t xml:space="preserve"> </w:t>
      </w:r>
      <w:r>
        <w:rPr>
          <w:color w:val="0A0A0A"/>
          <w:w w:val="110"/>
        </w:rPr>
        <w:t>item in the list meets this criterion.</w:t>
      </w:r>
    </w:p>
    <w:p w14:paraId="234EC6D9" w14:textId="77777777" w:rsidR="00F153EB" w:rsidRDefault="00F153EB">
      <w:pPr>
        <w:pStyle w:val="Zkladntext"/>
        <w:spacing w:before="7"/>
        <w:rPr>
          <w:sz w:val="24"/>
        </w:rPr>
      </w:pPr>
    </w:p>
    <w:p w14:paraId="202F4508" w14:textId="77777777" w:rsidR="00F153EB" w:rsidRDefault="00D90BD9">
      <w:pPr>
        <w:pStyle w:val="Nadpis3"/>
        <w:numPr>
          <w:ilvl w:val="0"/>
          <w:numId w:val="4"/>
        </w:numPr>
        <w:tabs>
          <w:tab w:val="left" w:pos="520"/>
        </w:tabs>
        <w:rPr>
          <w:rFonts w:ascii="Arial"/>
          <w:color w:val="0A0A0A"/>
          <w:sz w:val="17"/>
        </w:rPr>
      </w:pPr>
      <w:r>
        <w:rPr>
          <w:color w:val="0A0A0A"/>
          <w:w w:val="115"/>
        </w:rPr>
        <w:t>Source</w:t>
      </w:r>
      <w:r>
        <w:rPr>
          <w:color w:val="0A0A0A"/>
          <w:spacing w:val="-3"/>
          <w:w w:val="115"/>
        </w:rPr>
        <w:t xml:space="preserve"> </w:t>
      </w:r>
      <w:r>
        <w:rPr>
          <w:color w:val="0A0A0A"/>
          <w:spacing w:val="-2"/>
          <w:w w:val="115"/>
        </w:rPr>
        <w:t>Code.</w:t>
      </w:r>
    </w:p>
    <w:p w14:paraId="50780159" w14:textId="77777777" w:rsidR="00F153EB" w:rsidRDefault="00F153EB">
      <w:pPr>
        <w:pStyle w:val="Zkladntext"/>
        <w:spacing w:before="7"/>
        <w:rPr>
          <w:b/>
          <w:sz w:val="24"/>
        </w:rPr>
      </w:pPr>
    </w:p>
    <w:p w14:paraId="26D88B13" w14:textId="77777777" w:rsidR="00F153EB" w:rsidRDefault="00D90BD9">
      <w:pPr>
        <w:spacing w:before="1" w:line="228" w:lineRule="auto"/>
        <w:ind w:left="288" w:right="393" w:hanging="9"/>
      </w:pP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"source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code"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means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preferred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form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9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for making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modifications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it.</w:t>
      </w:r>
      <w:r>
        <w:rPr>
          <w:color w:val="0A0A0A"/>
          <w:spacing w:val="-10"/>
          <w:w w:val="110"/>
        </w:rPr>
        <w:t xml:space="preserve"> </w:t>
      </w:r>
      <w:r>
        <w:rPr>
          <w:color w:val="1C1C1C"/>
          <w:w w:val="110"/>
        </w:rPr>
        <w:t xml:space="preserve">"Object </w:t>
      </w:r>
      <w:r>
        <w:rPr>
          <w:color w:val="0A0A0A"/>
          <w:w w:val="110"/>
        </w:rPr>
        <w:t>code" means any non-source form of a work.</w:t>
      </w:r>
    </w:p>
    <w:p w14:paraId="5C5C2647" w14:textId="77777777" w:rsidR="00F153EB" w:rsidRDefault="00F153EB">
      <w:pPr>
        <w:pStyle w:val="Zkladntext"/>
        <w:spacing w:before="7"/>
        <w:rPr>
          <w:sz w:val="19"/>
        </w:rPr>
      </w:pPr>
    </w:p>
    <w:p w14:paraId="56354B7B" w14:textId="77777777" w:rsidR="00F153EB" w:rsidRDefault="00D90BD9">
      <w:pPr>
        <w:spacing w:line="228" w:lineRule="auto"/>
        <w:ind w:left="285" w:right="296" w:hanging="6"/>
      </w:pPr>
      <w:r>
        <w:rPr>
          <w:color w:val="0A0A0A"/>
          <w:w w:val="110"/>
        </w:rPr>
        <w:t>A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"Standard Interface" means an interface that either is an official standard defined by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 recognized standards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body,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or, in the case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interfaces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specified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particular programming language, one 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is widely used among developers working in that language.</w:t>
      </w:r>
    </w:p>
    <w:p w14:paraId="559D97C8" w14:textId="77777777" w:rsidR="00F153EB" w:rsidRDefault="00D90BD9">
      <w:pPr>
        <w:spacing w:before="206" w:line="228" w:lineRule="auto"/>
        <w:ind w:left="282" w:right="296" w:hanging="3"/>
      </w:pPr>
      <w:r>
        <w:rPr>
          <w:color w:val="0A0A0A"/>
          <w:w w:val="110"/>
        </w:rPr>
        <w:t>The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"System Libraries" of an</w:t>
      </w:r>
      <w:r>
        <w:rPr>
          <w:color w:val="0A0A0A"/>
          <w:spacing w:val="25"/>
          <w:w w:val="110"/>
        </w:rPr>
        <w:t xml:space="preserve"> </w:t>
      </w:r>
      <w:r>
        <w:rPr>
          <w:color w:val="0A0A0A"/>
          <w:w w:val="110"/>
        </w:rPr>
        <w:t>executable work include anything, other than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 xml:space="preserve"> </w:t>
      </w:r>
      <w:proofErr w:type="gramStart"/>
      <w:r>
        <w:rPr>
          <w:color w:val="0A0A0A"/>
          <w:w w:val="110"/>
        </w:rPr>
        <w:t>work as a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whole, that</w:t>
      </w:r>
      <w:proofErr w:type="gramEnd"/>
      <w:r>
        <w:rPr>
          <w:color w:val="0A0A0A"/>
          <w:w w:val="110"/>
        </w:rPr>
        <w:t xml:space="preserve"> (a)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is included in the normal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form of packaging a Major Component, but which is not part of that Major Component, and (b)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serves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only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to enable use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 the</w:t>
      </w:r>
      <w:r>
        <w:rPr>
          <w:color w:val="0A0A0A"/>
          <w:spacing w:val="38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with that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Major Component, or to implement a Standard Interface 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an implementation is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available to the</w:t>
      </w:r>
      <w:r>
        <w:rPr>
          <w:color w:val="0A0A0A"/>
          <w:spacing w:val="31"/>
          <w:w w:val="110"/>
        </w:rPr>
        <w:t xml:space="preserve"> </w:t>
      </w:r>
      <w:r>
        <w:rPr>
          <w:color w:val="0A0A0A"/>
          <w:w w:val="110"/>
        </w:rPr>
        <w:t>public in sour</w:t>
      </w:r>
      <w:r>
        <w:rPr>
          <w:color w:val="0A0A0A"/>
          <w:w w:val="110"/>
        </w:rPr>
        <w:t>ce code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form.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"Major Component", in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context, means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major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essential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component</w:t>
      </w:r>
      <w:r>
        <w:rPr>
          <w:color w:val="0A0A0A"/>
          <w:spacing w:val="16"/>
          <w:w w:val="110"/>
        </w:rPr>
        <w:t xml:space="preserve"> </w:t>
      </w:r>
      <w:r>
        <w:rPr>
          <w:color w:val="0A0A0A"/>
          <w:w w:val="110"/>
        </w:rPr>
        <w:t>(kernel,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window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system,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and so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on) 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 specific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operating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system (if any)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the executable work runs, 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compiler used to produce the work, or an object code interpreter used to run it.</w:t>
      </w:r>
    </w:p>
    <w:p w14:paraId="19D4B54A" w14:textId="77777777" w:rsidR="00F153EB" w:rsidRDefault="00F153EB">
      <w:pPr>
        <w:pStyle w:val="Zkladntext"/>
        <w:rPr>
          <w:sz w:val="20"/>
        </w:rPr>
      </w:pPr>
    </w:p>
    <w:p w14:paraId="103BA55D" w14:textId="77777777" w:rsidR="00F153EB" w:rsidRDefault="00D90BD9">
      <w:pPr>
        <w:spacing w:before="1" w:line="228" w:lineRule="auto"/>
        <w:ind w:left="284" w:right="274" w:hanging="5"/>
      </w:pPr>
      <w:r>
        <w:rPr>
          <w:color w:val="0A0A0A"/>
          <w:w w:val="110"/>
        </w:rPr>
        <w:t>The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"Corresponding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Source"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for 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work in object code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form means all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 source code needed to generate, install,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and (for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 executable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work) run the object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and to modify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 work,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including scripts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control those activities. However, it does not include the work's System Libraries, or general-purpose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tools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or generally available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free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programs which are</w:t>
      </w:r>
      <w:r>
        <w:rPr>
          <w:color w:val="0A0A0A"/>
          <w:spacing w:val="20"/>
          <w:w w:val="110"/>
        </w:rPr>
        <w:t xml:space="preserve"> </w:t>
      </w:r>
      <w:r>
        <w:rPr>
          <w:color w:val="0A0A0A"/>
          <w:w w:val="110"/>
        </w:rPr>
        <w:t>used unmodified in performing</w:t>
      </w:r>
      <w:r>
        <w:rPr>
          <w:color w:val="0A0A0A"/>
          <w:w w:val="110"/>
        </w:rPr>
        <w:t xml:space="preserve"> those</w:t>
      </w:r>
      <w:r>
        <w:rPr>
          <w:color w:val="0A0A0A"/>
          <w:spacing w:val="-1"/>
          <w:w w:val="110"/>
        </w:rPr>
        <w:t xml:space="preserve"> </w:t>
      </w:r>
      <w:proofErr w:type="gramStart"/>
      <w:r>
        <w:rPr>
          <w:color w:val="0A0A0A"/>
          <w:w w:val="110"/>
        </w:rPr>
        <w:t>activities</w:t>
      </w:r>
      <w:proofErr w:type="gramEnd"/>
      <w:r>
        <w:rPr>
          <w:color w:val="0A0A0A"/>
          <w:w w:val="110"/>
        </w:rPr>
        <w:t xml:space="preserve"> but</w:t>
      </w:r>
      <w:r>
        <w:rPr>
          <w:color w:val="0A0A0A"/>
          <w:spacing w:val="18"/>
          <w:w w:val="110"/>
        </w:rPr>
        <w:t xml:space="preserve"> </w:t>
      </w:r>
      <w:r>
        <w:rPr>
          <w:color w:val="0A0A0A"/>
          <w:w w:val="110"/>
        </w:rPr>
        <w:t>which are not part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0"/>
          <w:w w:val="110"/>
        </w:rPr>
        <w:t xml:space="preserve"> </w:t>
      </w:r>
      <w:r>
        <w:rPr>
          <w:color w:val="0A0A0A"/>
          <w:w w:val="110"/>
        </w:rPr>
        <w:t>work. For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example, Corresponding Source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includes interface definition files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associated with source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files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for the work, and the source code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 shared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libraries and dynamically linked subprograms that the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specifically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designed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to require,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such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intimate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data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communication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control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flow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between those subprograms and other parts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work.</w:t>
      </w:r>
    </w:p>
    <w:p w14:paraId="5B438D37" w14:textId="77777777" w:rsidR="00F153EB" w:rsidRDefault="00F153EB">
      <w:pPr>
        <w:pStyle w:val="Zkladntext"/>
        <w:rPr>
          <w:sz w:val="20"/>
        </w:rPr>
      </w:pPr>
    </w:p>
    <w:p w14:paraId="498D6C2B" w14:textId="77777777" w:rsidR="00F153EB" w:rsidRDefault="00D90BD9">
      <w:pPr>
        <w:spacing w:line="228" w:lineRule="auto"/>
        <w:ind w:left="292" w:right="296" w:hanging="13"/>
      </w:pPr>
      <w:r>
        <w:rPr>
          <w:color w:val="0A0A0A"/>
          <w:w w:val="110"/>
        </w:rPr>
        <w:t>The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Corresponding Source need not include anything that users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can regenerate automatically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from other parts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Corresponding Source.</w:t>
      </w:r>
    </w:p>
    <w:p w14:paraId="517B8AC2" w14:textId="77777777" w:rsidR="00F153EB" w:rsidRDefault="00D90BD9">
      <w:pPr>
        <w:spacing w:before="201"/>
        <w:ind w:left="279"/>
      </w:pPr>
      <w:r>
        <w:rPr>
          <w:color w:val="0A0A0A"/>
          <w:w w:val="110"/>
        </w:rPr>
        <w:t>The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Corresponding</w:t>
      </w:r>
      <w:r>
        <w:rPr>
          <w:color w:val="0A0A0A"/>
          <w:spacing w:val="4"/>
          <w:w w:val="110"/>
        </w:rPr>
        <w:t xml:space="preserve"> </w:t>
      </w:r>
      <w:r>
        <w:rPr>
          <w:color w:val="0A0A0A"/>
          <w:w w:val="110"/>
        </w:rPr>
        <w:t>Source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work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in source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code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form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same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spacing w:val="-2"/>
          <w:w w:val="110"/>
        </w:rPr>
        <w:t>work.</w:t>
      </w:r>
    </w:p>
    <w:p w14:paraId="0B8705DA" w14:textId="77777777" w:rsidR="00F153EB" w:rsidRDefault="00F153EB">
      <w:pPr>
        <w:pStyle w:val="Zkladntext"/>
        <w:rPr>
          <w:sz w:val="24"/>
        </w:rPr>
      </w:pPr>
    </w:p>
    <w:p w14:paraId="55F839B6" w14:textId="77777777" w:rsidR="00F153EB" w:rsidRDefault="00D90BD9">
      <w:pPr>
        <w:pStyle w:val="Nadpis3"/>
        <w:numPr>
          <w:ilvl w:val="0"/>
          <w:numId w:val="4"/>
        </w:numPr>
        <w:tabs>
          <w:tab w:val="left" w:pos="556"/>
        </w:tabs>
        <w:ind w:left="555" w:hanging="260"/>
        <w:rPr>
          <w:color w:val="0A0A0A"/>
          <w:sz w:val="17"/>
        </w:rPr>
      </w:pPr>
      <w:r>
        <w:rPr>
          <w:color w:val="0A0A0A"/>
          <w:w w:val="115"/>
        </w:rPr>
        <w:t>Basic</w:t>
      </w:r>
      <w:r>
        <w:rPr>
          <w:color w:val="0A0A0A"/>
          <w:spacing w:val="-11"/>
          <w:w w:val="115"/>
        </w:rPr>
        <w:t xml:space="preserve"> </w:t>
      </w:r>
      <w:r>
        <w:rPr>
          <w:color w:val="0A0A0A"/>
          <w:spacing w:val="-2"/>
          <w:w w:val="115"/>
        </w:rPr>
        <w:t>Permissions.</w:t>
      </w:r>
    </w:p>
    <w:p w14:paraId="2ECAD9D4" w14:textId="77777777" w:rsidR="00F153EB" w:rsidRDefault="00F153EB">
      <w:pPr>
        <w:pStyle w:val="Zkladntext"/>
        <w:spacing w:before="7"/>
        <w:rPr>
          <w:b/>
          <w:sz w:val="24"/>
        </w:rPr>
      </w:pPr>
    </w:p>
    <w:p w14:paraId="37136445" w14:textId="77777777" w:rsidR="00F153EB" w:rsidRDefault="00D90BD9">
      <w:pPr>
        <w:spacing w:before="1" w:line="228" w:lineRule="auto"/>
        <w:ind w:left="284" w:right="296" w:hanging="5"/>
      </w:pPr>
      <w:r>
        <w:rPr>
          <w:color w:val="0A0A0A"/>
          <w:w w:val="110"/>
        </w:rPr>
        <w:t>All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rights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granted under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are granted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 term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copyright on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0"/>
          <w:w w:val="110"/>
        </w:rPr>
        <w:t xml:space="preserve"> </w:t>
      </w:r>
      <w:proofErr w:type="gramStart"/>
      <w:r>
        <w:rPr>
          <w:color w:val="0A0A0A"/>
          <w:w w:val="110"/>
        </w:rPr>
        <w:t>Program,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</w:t>
      </w:r>
      <w:proofErr w:type="gramEnd"/>
      <w:r>
        <w:rPr>
          <w:color w:val="0A0A0A"/>
          <w:w w:val="110"/>
        </w:rPr>
        <w:t xml:space="preserve"> are irrevocable provided the stated conditions are met.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This License explicitly affirms your unlimited</w:t>
      </w:r>
    </w:p>
    <w:p w14:paraId="7DFA8520" w14:textId="77777777" w:rsidR="00F153EB" w:rsidRDefault="00F153EB">
      <w:pPr>
        <w:spacing w:line="22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0ED22992" w14:textId="77777777" w:rsidR="00F153EB" w:rsidRDefault="00D90BD9">
      <w:pPr>
        <w:pStyle w:val="Zkladntext"/>
        <w:spacing w:before="109" w:line="218" w:lineRule="auto"/>
        <w:ind w:left="289" w:right="296" w:firstLine="2"/>
      </w:pPr>
      <w:r>
        <w:rPr>
          <w:color w:val="0A0A0A"/>
          <w:w w:val="105"/>
        </w:rPr>
        <w:t>permission to run the unmodified</w:t>
      </w:r>
      <w:r>
        <w:rPr>
          <w:color w:val="0A0A0A"/>
          <w:spacing w:val="32"/>
          <w:w w:val="105"/>
        </w:rPr>
        <w:t xml:space="preserve"> </w:t>
      </w:r>
      <w:r>
        <w:rPr>
          <w:color w:val="0A0A0A"/>
          <w:w w:val="105"/>
        </w:rPr>
        <w:t>Program. The output from running a covered work 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covered 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this License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only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output,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given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its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content,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constitutes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acknowledges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your rights of fair use or other equivalent, as provide</w:t>
      </w:r>
      <w:r>
        <w:rPr>
          <w:color w:val="0A0A0A"/>
          <w:w w:val="105"/>
        </w:rPr>
        <w:t>d 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copyright law.</w:t>
      </w:r>
    </w:p>
    <w:p w14:paraId="2F916CC7" w14:textId="77777777" w:rsidR="00F153EB" w:rsidRDefault="00F153EB">
      <w:pPr>
        <w:pStyle w:val="Zkladntext"/>
        <w:spacing w:before="6"/>
        <w:rPr>
          <w:sz w:val="19"/>
        </w:rPr>
      </w:pPr>
    </w:p>
    <w:p w14:paraId="7906E49B" w14:textId="77777777" w:rsidR="00F153EB" w:rsidRDefault="00D90BD9">
      <w:pPr>
        <w:pStyle w:val="Zkladntext"/>
        <w:spacing w:line="218" w:lineRule="auto"/>
        <w:ind w:left="279" w:right="296" w:hanging="1"/>
      </w:pP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may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make, </w:t>
      </w:r>
      <w:proofErr w:type="gramStart"/>
      <w:r>
        <w:rPr>
          <w:color w:val="0A0A0A"/>
          <w:w w:val="105"/>
        </w:rPr>
        <w:t>run</w:t>
      </w:r>
      <w:proofErr w:type="gramEnd"/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propagate covered works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convey, without conditions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long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your license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otherwise remains in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force.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You may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convey covered works to others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sole purpose of having them make modifications exclusively for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you,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or provide you with facilities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running those works, </w:t>
      </w:r>
      <w:proofErr w:type="gramStart"/>
      <w:r>
        <w:rPr>
          <w:color w:val="0A0A0A"/>
          <w:w w:val="105"/>
        </w:rPr>
        <w:t>provided that</w:t>
      </w:r>
      <w:proofErr w:type="gramEnd"/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 comply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with the terms of this License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conveying all material for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 do not control copyright. Those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thus making or running the covered works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 must do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exclusively 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your behalf, under your direction and control, on terms that prohibit them from making any copies of your copyrighted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material outside their rela</w:t>
      </w:r>
      <w:r>
        <w:rPr>
          <w:color w:val="0A0A0A"/>
          <w:w w:val="105"/>
        </w:rPr>
        <w:t>tionship with you.</w:t>
      </w:r>
    </w:p>
    <w:p w14:paraId="187D181B" w14:textId="77777777" w:rsidR="00F153EB" w:rsidRDefault="00D90BD9">
      <w:pPr>
        <w:pStyle w:val="Zkladntext"/>
        <w:spacing w:before="209" w:line="218" w:lineRule="auto"/>
        <w:ind w:left="281" w:right="723" w:firstLine="5"/>
      </w:pPr>
      <w:r>
        <w:rPr>
          <w:color w:val="0A0A0A"/>
          <w:w w:val="105"/>
        </w:rPr>
        <w:t>Conveying under any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circumstances 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permitted solely under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conditions stated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below. Sublicensing is not allowed; section </w:t>
      </w:r>
      <w:r>
        <w:rPr>
          <w:rFonts w:ascii="Arial"/>
          <w:color w:val="0A0A0A"/>
          <w:w w:val="105"/>
          <w:sz w:val="17"/>
        </w:rPr>
        <w:t>10</w:t>
      </w:r>
      <w:r>
        <w:rPr>
          <w:rFonts w:ascii="Arial"/>
          <w:color w:val="0A0A0A"/>
          <w:spacing w:val="40"/>
          <w:w w:val="105"/>
          <w:sz w:val="17"/>
        </w:rPr>
        <w:t xml:space="preserve"> </w:t>
      </w:r>
      <w:r>
        <w:rPr>
          <w:color w:val="0A0A0A"/>
          <w:w w:val="105"/>
        </w:rPr>
        <w:t>makes it unnecessary.</w:t>
      </w:r>
    </w:p>
    <w:p w14:paraId="121278C9" w14:textId="77777777" w:rsidR="00F153EB" w:rsidRDefault="00F153EB">
      <w:pPr>
        <w:pStyle w:val="Zkladntext"/>
        <w:spacing w:before="6"/>
        <w:rPr>
          <w:sz w:val="24"/>
        </w:rPr>
      </w:pPr>
    </w:p>
    <w:p w14:paraId="69B07A9A" w14:textId="77777777" w:rsidR="00F153EB" w:rsidRDefault="00D90BD9">
      <w:pPr>
        <w:pStyle w:val="Nadpis3"/>
        <w:numPr>
          <w:ilvl w:val="0"/>
          <w:numId w:val="4"/>
        </w:numPr>
        <w:tabs>
          <w:tab w:val="left" w:pos="555"/>
        </w:tabs>
        <w:ind w:left="554" w:hanging="268"/>
        <w:rPr>
          <w:color w:val="0A0A0A"/>
        </w:rPr>
      </w:pPr>
      <w:r>
        <w:rPr>
          <w:color w:val="0A0A0A"/>
          <w:spacing w:val="-2"/>
          <w:w w:val="115"/>
        </w:rPr>
        <w:t>Protecting</w:t>
      </w:r>
      <w:r>
        <w:rPr>
          <w:color w:val="0A0A0A"/>
          <w:spacing w:val="1"/>
          <w:w w:val="115"/>
        </w:rPr>
        <w:t xml:space="preserve"> </w:t>
      </w:r>
      <w:r>
        <w:rPr>
          <w:color w:val="0A0A0A"/>
          <w:spacing w:val="-2"/>
          <w:w w:val="115"/>
        </w:rPr>
        <w:t>Users'</w:t>
      </w:r>
      <w:r>
        <w:rPr>
          <w:color w:val="0A0A0A"/>
          <w:spacing w:val="-12"/>
          <w:w w:val="115"/>
        </w:rPr>
        <w:t xml:space="preserve"> </w:t>
      </w:r>
      <w:r>
        <w:rPr>
          <w:color w:val="0A0A0A"/>
          <w:spacing w:val="-2"/>
          <w:w w:val="115"/>
        </w:rPr>
        <w:t>Legal</w:t>
      </w:r>
      <w:r>
        <w:rPr>
          <w:color w:val="0A0A0A"/>
          <w:spacing w:val="5"/>
          <w:w w:val="115"/>
        </w:rPr>
        <w:t xml:space="preserve"> </w:t>
      </w:r>
      <w:r>
        <w:rPr>
          <w:color w:val="0A0A0A"/>
          <w:spacing w:val="-2"/>
          <w:w w:val="115"/>
        </w:rPr>
        <w:t>Rights</w:t>
      </w:r>
      <w:r>
        <w:rPr>
          <w:color w:val="0A0A0A"/>
          <w:spacing w:val="-5"/>
          <w:w w:val="115"/>
        </w:rPr>
        <w:t xml:space="preserve"> </w:t>
      </w:r>
      <w:proofErr w:type="gramStart"/>
      <w:r>
        <w:rPr>
          <w:color w:val="0A0A0A"/>
          <w:spacing w:val="-2"/>
          <w:w w:val="115"/>
        </w:rPr>
        <w:t>From</w:t>
      </w:r>
      <w:proofErr w:type="gramEnd"/>
      <w:r>
        <w:rPr>
          <w:color w:val="0A0A0A"/>
          <w:spacing w:val="-9"/>
          <w:w w:val="115"/>
        </w:rPr>
        <w:t xml:space="preserve"> </w:t>
      </w:r>
      <w:r>
        <w:rPr>
          <w:color w:val="0A0A0A"/>
          <w:spacing w:val="-2"/>
          <w:w w:val="115"/>
        </w:rPr>
        <w:t>Anti-Circumvention</w:t>
      </w:r>
      <w:r>
        <w:rPr>
          <w:color w:val="0A0A0A"/>
          <w:spacing w:val="-23"/>
          <w:w w:val="115"/>
        </w:rPr>
        <w:t xml:space="preserve"> </w:t>
      </w:r>
      <w:r>
        <w:rPr>
          <w:color w:val="0A0A0A"/>
          <w:spacing w:val="-4"/>
          <w:w w:val="115"/>
        </w:rPr>
        <w:t>Law.</w:t>
      </w:r>
    </w:p>
    <w:p w14:paraId="325C6001" w14:textId="77777777" w:rsidR="00F153EB" w:rsidRDefault="00F153EB">
      <w:pPr>
        <w:pStyle w:val="Zkladntext"/>
        <w:spacing w:before="3"/>
        <w:rPr>
          <w:b/>
          <w:sz w:val="24"/>
        </w:rPr>
      </w:pPr>
    </w:p>
    <w:p w14:paraId="1CDBDC15" w14:textId="77777777" w:rsidR="00F153EB" w:rsidRDefault="00D90BD9">
      <w:pPr>
        <w:pStyle w:val="Zkladntext"/>
        <w:spacing w:line="218" w:lineRule="auto"/>
        <w:ind w:left="279" w:right="296" w:firstLine="15"/>
      </w:pPr>
      <w:r>
        <w:rPr>
          <w:color w:val="0A0A0A"/>
          <w:w w:val="105"/>
        </w:rPr>
        <w:t>No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deemed part of an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effective technological measure under any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applicable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law fulfilling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obligations under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article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  <w:sz w:val="18"/>
        </w:rPr>
        <w:t xml:space="preserve">11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WIPO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copyright treaty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adopted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  <w:sz w:val="18"/>
        </w:rPr>
        <w:t>20</w:t>
      </w:r>
      <w:r>
        <w:rPr>
          <w:color w:val="0A0A0A"/>
          <w:spacing w:val="40"/>
          <w:w w:val="105"/>
          <w:sz w:val="18"/>
        </w:rPr>
        <w:t xml:space="preserve"> </w:t>
      </w:r>
      <w:r>
        <w:rPr>
          <w:color w:val="0A0A0A"/>
          <w:w w:val="105"/>
        </w:rPr>
        <w:t>December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1996,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similar laws prohibiting or restricting circumvention of such measures.</w:t>
      </w:r>
    </w:p>
    <w:p w14:paraId="3996E3AD" w14:textId="77777777" w:rsidR="00F153EB" w:rsidRDefault="00F153EB">
      <w:pPr>
        <w:pStyle w:val="Zkladntext"/>
        <w:spacing w:before="6"/>
        <w:rPr>
          <w:sz w:val="19"/>
        </w:rPr>
      </w:pPr>
    </w:p>
    <w:p w14:paraId="6CA939B7" w14:textId="77777777" w:rsidR="00F153EB" w:rsidRDefault="00D90BD9">
      <w:pPr>
        <w:pStyle w:val="Zkladntext"/>
        <w:spacing w:line="218" w:lineRule="auto"/>
        <w:ind w:left="284" w:right="296" w:hanging="1"/>
      </w:pPr>
      <w:r>
        <w:rPr>
          <w:color w:val="0A0A0A"/>
          <w:w w:val="105"/>
        </w:rPr>
        <w:t>When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covered work,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waive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legal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power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forbid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circumvention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technological measures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extent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such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circumvention is</w:t>
      </w:r>
      <w:r>
        <w:rPr>
          <w:color w:val="0A0A0A"/>
          <w:spacing w:val="-15"/>
          <w:w w:val="105"/>
        </w:rPr>
        <w:t xml:space="preserve"> </w:t>
      </w:r>
      <w:proofErr w:type="gramStart"/>
      <w:r>
        <w:rPr>
          <w:color w:val="0A0A0A"/>
          <w:w w:val="105"/>
        </w:rPr>
        <w:t>effected</w:t>
      </w:r>
      <w:proofErr w:type="gramEnd"/>
      <w:r>
        <w:rPr>
          <w:color w:val="0A0A0A"/>
          <w:w w:val="105"/>
        </w:rPr>
        <w:t xml:space="preserve"> by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exercising rights under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with respect to 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covered work, and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 disclaim any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intention 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limit operation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modification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work as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 means of enforcing, against the work's users, your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third parties' legal rights 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forbid circumvent</w:t>
      </w:r>
      <w:r>
        <w:rPr>
          <w:color w:val="0A0A0A"/>
          <w:w w:val="105"/>
        </w:rPr>
        <w:t>ion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of technological measures.</w:t>
      </w:r>
    </w:p>
    <w:p w14:paraId="33180177" w14:textId="77777777" w:rsidR="00F153EB" w:rsidRDefault="00F153EB">
      <w:pPr>
        <w:pStyle w:val="Zkladntext"/>
        <w:spacing w:before="2"/>
      </w:pPr>
    </w:p>
    <w:p w14:paraId="3AFCFFEF" w14:textId="77777777" w:rsidR="00F153EB" w:rsidRDefault="00D90BD9">
      <w:pPr>
        <w:pStyle w:val="Nadpis3"/>
        <w:numPr>
          <w:ilvl w:val="0"/>
          <w:numId w:val="4"/>
        </w:numPr>
        <w:tabs>
          <w:tab w:val="left" w:pos="557"/>
        </w:tabs>
        <w:spacing w:before="1"/>
        <w:ind w:left="556" w:hanging="272"/>
        <w:rPr>
          <w:color w:val="0A0A0A"/>
        </w:rPr>
      </w:pPr>
      <w:r>
        <w:rPr>
          <w:color w:val="0A0A0A"/>
          <w:w w:val="110"/>
        </w:rPr>
        <w:t>Conveying</w:t>
      </w:r>
      <w:r>
        <w:rPr>
          <w:color w:val="0A0A0A"/>
          <w:spacing w:val="10"/>
          <w:w w:val="110"/>
        </w:rPr>
        <w:t xml:space="preserve"> </w:t>
      </w:r>
      <w:r>
        <w:rPr>
          <w:color w:val="0A0A0A"/>
          <w:w w:val="110"/>
        </w:rPr>
        <w:t>Verbatim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spacing w:val="-2"/>
          <w:w w:val="110"/>
        </w:rPr>
        <w:t>Copies.</w:t>
      </w:r>
    </w:p>
    <w:p w14:paraId="16F3352A" w14:textId="77777777" w:rsidR="00F153EB" w:rsidRDefault="00F153EB">
      <w:pPr>
        <w:pStyle w:val="Zkladntext"/>
        <w:spacing w:before="10"/>
        <w:rPr>
          <w:b/>
          <w:sz w:val="25"/>
        </w:rPr>
      </w:pPr>
    </w:p>
    <w:p w14:paraId="0B4B4EB9" w14:textId="77777777" w:rsidR="00F153EB" w:rsidRDefault="00D90BD9">
      <w:pPr>
        <w:pStyle w:val="Zkladntext"/>
        <w:spacing w:line="218" w:lineRule="auto"/>
        <w:ind w:left="284" w:right="375" w:hanging="6"/>
      </w:pPr>
      <w:r>
        <w:rPr>
          <w:color w:val="0A0A0A"/>
          <w:w w:val="105"/>
        </w:rPr>
        <w:t>You may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verbatim copies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Program's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 receive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it, 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medium, provided that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you conspicuously and appropriately publish on each copy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 appropriate copyright notice;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keep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intact all notices stating that this License and any non-permissive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terms added in accord with section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7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apply to 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code;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keep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intact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notices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2"/>
          <w:w w:val="105"/>
        </w:rPr>
        <w:t xml:space="preserve"> </w:t>
      </w:r>
      <w:r>
        <w:rPr>
          <w:color w:val="0A0A0A"/>
          <w:w w:val="105"/>
        </w:rPr>
        <w:t>absence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warranty;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give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recipients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 along with the Program.</w:t>
      </w:r>
    </w:p>
    <w:p w14:paraId="6317C71A" w14:textId="77777777" w:rsidR="00F153EB" w:rsidRDefault="00F153EB">
      <w:pPr>
        <w:pStyle w:val="Zkladntext"/>
        <w:spacing w:before="5"/>
        <w:rPr>
          <w:sz w:val="19"/>
        </w:rPr>
      </w:pPr>
    </w:p>
    <w:p w14:paraId="223E1D9E" w14:textId="77777777" w:rsidR="00F153EB" w:rsidRDefault="00D90BD9">
      <w:pPr>
        <w:pStyle w:val="Zkladntext"/>
        <w:spacing w:line="218" w:lineRule="auto"/>
        <w:ind w:left="292" w:hanging="14"/>
      </w:pPr>
      <w:r>
        <w:rPr>
          <w:color w:val="0A0A0A"/>
          <w:w w:val="105"/>
        </w:rPr>
        <w:t>You may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charge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price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no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price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each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convey,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 may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offer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support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warranty protection for a fee.</w:t>
      </w:r>
    </w:p>
    <w:p w14:paraId="440302D3" w14:textId="77777777" w:rsidR="00F153EB" w:rsidRDefault="00F153EB">
      <w:pPr>
        <w:pStyle w:val="Zkladntext"/>
        <w:spacing w:before="4"/>
      </w:pPr>
    </w:p>
    <w:p w14:paraId="42903CFB" w14:textId="77777777" w:rsidR="00F153EB" w:rsidRDefault="00D90BD9">
      <w:pPr>
        <w:pStyle w:val="Nadpis3"/>
        <w:numPr>
          <w:ilvl w:val="0"/>
          <w:numId w:val="4"/>
        </w:numPr>
        <w:tabs>
          <w:tab w:val="left" w:pos="547"/>
        </w:tabs>
        <w:ind w:left="546" w:hanging="264"/>
        <w:rPr>
          <w:color w:val="0A0A0A"/>
        </w:rPr>
      </w:pPr>
      <w:r>
        <w:rPr>
          <w:color w:val="0A0A0A"/>
          <w:w w:val="110"/>
        </w:rPr>
        <w:t>Conveying</w:t>
      </w:r>
      <w:r>
        <w:rPr>
          <w:color w:val="0A0A0A"/>
          <w:spacing w:val="33"/>
          <w:w w:val="110"/>
        </w:rPr>
        <w:t xml:space="preserve"> </w:t>
      </w:r>
      <w:r>
        <w:rPr>
          <w:color w:val="0A0A0A"/>
          <w:w w:val="110"/>
        </w:rPr>
        <w:t>Modified</w:t>
      </w:r>
      <w:r>
        <w:rPr>
          <w:color w:val="0A0A0A"/>
          <w:spacing w:val="24"/>
          <w:w w:val="110"/>
        </w:rPr>
        <w:t xml:space="preserve"> </w:t>
      </w:r>
      <w:r>
        <w:rPr>
          <w:color w:val="0A0A0A"/>
          <w:w w:val="110"/>
        </w:rPr>
        <w:t>Source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spacing w:val="-2"/>
          <w:w w:val="110"/>
        </w:rPr>
        <w:t>Versions.</w:t>
      </w:r>
    </w:p>
    <w:p w14:paraId="32804B57" w14:textId="77777777" w:rsidR="00F153EB" w:rsidRDefault="00F153EB">
      <w:pPr>
        <w:pStyle w:val="Zkladntext"/>
        <w:spacing w:before="6"/>
        <w:rPr>
          <w:b/>
          <w:sz w:val="25"/>
        </w:rPr>
      </w:pPr>
    </w:p>
    <w:p w14:paraId="7ED7207E" w14:textId="77777777" w:rsidR="00F153EB" w:rsidRDefault="00D90BD9">
      <w:pPr>
        <w:pStyle w:val="Zkladntext"/>
        <w:spacing w:line="218" w:lineRule="auto"/>
        <w:ind w:left="282" w:right="296" w:hanging="4"/>
      </w:pPr>
      <w:r>
        <w:rPr>
          <w:color w:val="0A0A0A"/>
          <w:w w:val="105"/>
        </w:rPr>
        <w:t>You may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based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Program,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modifications to produce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Program, 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 xml:space="preserve">the form of source code under the terms of section 4, </w:t>
      </w:r>
      <w:proofErr w:type="gramStart"/>
      <w:r>
        <w:rPr>
          <w:color w:val="0A0A0A"/>
          <w:w w:val="105"/>
        </w:rPr>
        <w:t>provided that</w:t>
      </w:r>
      <w:proofErr w:type="gramEnd"/>
      <w:r>
        <w:rPr>
          <w:color w:val="0A0A0A"/>
          <w:w w:val="105"/>
        </w:rPr>
        <w:t xml:space="preserve"> you also meet all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 these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conditions:</w:t>
      </w:r>
    </w:p>
    <w:p w14:paraId="1E068473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before="191" w:line="252" w:lineRule="exact"/>
        <w:ind w:left="889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a)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must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carry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prominent</w:t>
      </w:r>
      <w:r>
        <w:rPr>
          <w:color w:val="0A0A0A"/>
          <w:spacing w:val="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notices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stating that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</w:t>
      </w:r>
      <w:r>
        <w:rPr>
          <w:color w:val="0A0A0A"/>
          <w:spacing w:val="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modified</w:t>
      </w:r>
      <w:r>
        <w:rPr>
          <w:color w:val="0A0A0A"/>
          <w:spacing w:val="6"/>
          <w:w w:val="105"/>
          <w:sz w:val="23"/>
        </w:rPr>
        <w:t xml:space="preserve"> </w:t>
      </w:r>
      <w:proofErr w:type="gramStart"/>
      <w:r>
        <w:rPr>
          <w:color w:val="0A0A0A"/>
          <w:w w:val="105"/>
          <w:sz w:val="23"/>
        </w:rPr>
        <w:t>it,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proofErr w:type="gramEnd"/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giving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relevant </w:t>
      </w:r>
      <w:r>
        <w:rPr>
          <w:color w:val="0A0A0A"/>
          <w:spacing w:val="-2"/>
          <w:w w:val="105"/>
          <w:sz w:val="23"/>
        </w:rPr>
        <w:t>date.</w:t>
      </w:r>
    </w:p>
    <w:p w14:paraId="7B140139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before="7" w:line="218" w:lineRule="auto"/>
        <w:ind w:right="620" w:hanging="235"/>
        <w:rPr>
          <w:rFonts w:ascii="Arial" w:hAnsi="Arial"/>
          <w:color w:val="0A0A0A"/>
          <w:sz w:val="15"/>
        </w:rPr>
      </w:pPr>
      <w:r>
        <w:rPr>
          <w:color w:val="0A0A0A"/>
          <w:w w:val="105"/>
          <w:sz w:val="23"/>
        </w:rPr>
        <w:t>b) The work must carry prominent notices stating that it is released under this License and any conditions added under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section 7.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 requirement modifies the requirement in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</w:t>
      </w:r>
      <w:r>
        <w:rPr>
          <w:color w:val="0A0A0A"/>
          <w:w w:val="105"/>
          <w:sz w:val="23"/>
        </w:rPr>
        <w:t>on 4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"keep intact all notices".</w:t>
      </w:r>
    </w:p>
    <w:p w14:paraId="497FD28E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line="218" w:lineRule="auto"/>
        <w:ind w:right="373" w:hanging="235"/>
        <w:rPr>
          <w:rFonts w:ascii="Arial" w:hAnsi="Arial"/>
          <w:color w:val="0A0A0A"/>
          <w:sz w:val="15"/>
        </w:rPr>
      </w:pPr>
      <w:r>
        <w:rPr>
          <w:color w:val="0A0A0A"/>
          <w:w w:val="105"/>
          <w:sz w:val="23"/>
        </w:rPr>
        <w:t>c)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must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 the entire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proofErr w:type="gramStart"/>
      <w:r>
        <w:rPr>
          <w:color w:val="0A0A0A"/>
          <w:w w:val="105"/>
          <w:sz w:val="23"/>
        </w:rPr>
        <w:t>, as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whole, under</w:t>
      </w:r>
      <w:proofErr w:type="gramEnd"/>
      <w:r>
        <w:rPr>
          <w:color w:val="0A0A0A"/>
          <w:w w:val="105"/>
          <w:sz w:val="23"/>
        </w:rPr>
        <w:t xml:space="preserve"> this License to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anyone who comes into possession of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copy.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will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therefore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apply,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along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applicable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section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7</w:t>
      </w:r>
      <w:r>
        <w:rPr>
          <w:color w:val="0A0A0A"/>
          <w:spacing w:val="-2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additional terms, to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whole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 the</w:t>
      </w:r>
      <w:r>
        <w:rPr>
          <w:color w:val="0A0A0A"/>
          <w:spacing w:val="3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work, and all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its parts, regardless of how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they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are packaged. This License gives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permission to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work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other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way,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but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it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does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invalidate such permission if you have separately received it.</w:t>
      </w:r>
    </w:p>
    <w:p w14:paraId="47BD6C53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90"/>
        </w:tabs>
        <w:spacing w:line="216" w:lineRule="auto"/>
        <w:ind w:right="467" w:hanging="234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d)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4"/>
        </w:rPr>
        <w:t>If</w:t>
      </w:r>
      <w:r>
        <w:rPr>
          <w:color w:val="0A0A0A"/>
          <w:spacing w:val="-13"/>
          <w:w w:val="105"/>
          <w:sz w:val="24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has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interactive user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interfaces, each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must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display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Appropriate Legal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Notices;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however, if 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 has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interactive interfaces that do not display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Appropriate Legal Notices, your work need not make them do so.</w:t>
      </w:r>
    </w:p>
    <w:p w14:paraId="48F184B8" w14:textId="77777777" w:rsidR="00F153EB" w:rsidRDefault="00F153EB">
      <w:pPr>
        <w:pStyle w:val="Zkladntext"/>
        <w:spacing w:before="5"/>
        <w:rPr>
          <w:sz w:val="19"/>
        </w:rPr>
      </w:pPr>
    </w:p>
    <w:p w14:paraId="747D5524" w14:textId="77777777" w:rsidR="00F153EB" w:rsidRDefault="00D90BD9">
      <w:pPr>
        <w:pStyle w:val="Zkladntext"/>
        <w:spacing w:before="1" w:line="218" w:lineRule="auto"/>
        <w:ind w:left="284" w:right="296" w:hanging="5"/>
      </w:pPr>
      <w:r>
        <w:rPr>
          <w:color w:val="0A0A0A"/>
          <w:w w:val="105"/>
        </w:rPr>
        <w:t>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compilation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of a covered work with other separate and independent works, which are not by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their nature extensions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covered work,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which are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combined with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it such as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form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larger program, 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or 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volume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 storage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distribution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medium, is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called</w:t>
      </w:r>
      <w:r>
        <w:rPr>
          <w:color w:val="0A0A0A"/>
          <w:w w:val="105"/>
        </w:rPr>
        <w:t xml:space="preserve"> an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"aggregate"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compilation and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resulting copyright are not used to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limit the access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legal rights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compilation's users beyond what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 individua}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works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permit.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Inclusion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 covered work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in an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aggregate does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cause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 apply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 the other parts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aggregate.</w:t>
      </w:r>
    </w:p>
    <w:p w14:paraId="07383F2B" w14:textId="77777777" w:rsidR="00F153EB" w:rsidRDefault="00F153EB">
      <w:pPr>
        <w:pStyle w:val="Zkladntext"/>
        <w:spacing w:before="2"/>
      </w:pPr>
    </w:p>
    <w:p w14:paraId="13DBF61E" w14:textId="77777777" w:rsidR="00F153EB" w:rsidRDefault="00D90BD9">
      <w:pPr>
        <w:pStyle w:val="Nadpis3"/>
        <w:numPr>
          <w:ilvl w:val="0"/>
          <w:numId w:val="4"/>
        </w:numPr>
        <w:tabs>
          <w:tab w:val="left" w:pos="557"/>
        </w:tabs>
        <w:ind w:left="556" w:hanging="270"/>
        <w:rPr>
          <w:color w:val="0A0A0A"/>
        </w:rPr>
      </w:pPr>
      <w:r>
        <w:rPr>
          <w:color w:val="0A0A0A"/>
          <w:spacing w:val="-2"/>
          <w:w w:val="115"/>
        </w:rPr>
        <w:t>Conveying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spacing w:val="-2"/>
          <w:w w:val="115"/>
        </w:rPr>
        <w:t>Non-Source</w:t>
      </w:r>
      <w:r>
        <w:rPr>
          <w:color w:val="0A0A0A"/>
          <w:spacing w:val="5"/>
          <w:w w:val="115"/>
        </w:rPr>
        <w:t xml:space="preserve"> </w:t>
      </w:r>
      <w:r>
        <w:rPr>
          <w:color w:val="0A0A0A"/>
          <w:spacing w:val="-2"/>
          <w:w w:val="115"/>
        </w:rPr>
        <w:t>Forms.</w:t>
      </w:r>
    </w:p>
    <w:p w14:paraId="787D97CA" w14:textId="77777777" w:rsidR="00F153EB" w:rsidRDefault="00F153EB">
      <w:pPr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053517BF" w14:textId="77777777" w:rsidR="00F153EB" w:rsidRDefault="00D90BD9">
      <w:pPr>
        <w:pStyle w:val="Zkladntext"/>
        <w:spacing w:before="109" w:line="218" w:lineRule="auto"/>
        <w:ind w:left="285" w:right="296" w:hanging="6"/>
      </w:pPr>
      <w:r>
        <w:rPr>
          <w:color w:val="0A0A0A"/>
          <w:w w:val="105"/>
        </w:rPr>
        <w:t>You may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object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form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under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terms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sections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4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S,</w:t>
      </w:r>
      <w:r>
        <w:rPr>
          <w:color w:val="0A0A0A"/>
          <w:spacing w:val="-10"/>
          <w:w w:val="105"/>
        </w:rPr>
        <w:t xml:space="preserve"> </w:t>
      </w:r>
      <w:proofErr w:type="gramStart"/>
      <w:r>
        <w:rPr>
          <w:color w:val="0A0A0A"/>
          <w:w w:val="105"/>
        </w:rPr>
        <w:t>provided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that</w:t>
      </w:r>
      <w:proofErr w:type="gramEnd"/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you also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convey the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machine-readable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 xml:space="preserve">Corresponding Source under the terms of this License, in one of these </w:t>
      </w:r>
      <w:r>
        <w:rPr>
          <w:color w:val="0A0A0A"/>
          <w:spacing w:val="-2"/>
          <w:w w:val="105"/>
        </w:rPr>
        <w:t>ways:</w:t>
      </w:r>
    </w:p>
    <w:p w14:paraId="60DCBB7F" w14:textId="77777777" w:rsidR="00F153EB" w:rsidRDefault="00F153EB">
      <w:pPr>
        <w:pStyle w:val="Zkladntext"/>
        <w:spacing w:before="10"/>
        <w:rPr>
          <w:sz w:val="18"/>
        </w:rPr>
      </w:pPr>
    </w:p>
    <w:p w14:paraId="0F11F16C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before="1" w:line="220" w:lineRule="auto"/>
        <w:ind w:left="888" w:right="728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a)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1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embodied in,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physical product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(including a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physical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distribution medium), accompanied by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fixed on a durable physical medium customarily used for software interchange.</w:t>
      </w:r>
    </w:p>
    <w:p w14:paraId="3E67807F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line="218" w:lineRule="auto"/>
        <w:ind w:left="888" w:right="367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b) Convey the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 code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in,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embodied in, a physical product (including a physical distribution medium), accompanied</w:t>
      </w:r>
      <w:r>
        <w:rPr>
          <w:color w:val="0A0A0A"/>
          <w:spacing w:val="3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 written offer, valid for at least three years and va</w:t>
      </w:r>
      <w:r>
        <w:rPr>
          <w:color w:val="0A0A0A"/>
          <w:w w:val="105"/>
          <w:sz w:val="23"/>
        </w:rPr>
        <w:t>lid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 as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long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offer spare parts or customer</w:t>
      </w:r>
      <w:r>
        <w:rPr>
          <w:color w:val="0A0A0A"/>
          <w:spacing w:val="1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support for that</w:t>
      </w:r>
      <w:r>
        <w:rPr>
          <w:color w:val="0A0A0A"/>
          <w:spacing w:val="2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product</w:t>
      </w:r>
      <w:r>
        <w:rPr>
          <w:color w:val="0A0A0A"/>
          <w:spacing w:val="2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model, to give anyone who</w:t>
      </w:r>
      <w:r>
        <w:rPr>
          <w:color w:val="0A0A0A"/>
          <w:spacing w:val="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possesses</w:t>
      </w:r>
      <w:r>
        <w:rPr>
          <w:color w:val="0A0A0A"/>
          <w:spacing w:val="1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the object code either </w:t>
      </w:r>
      <w:r>
        <w:rPr>
          <w:rFonts w:ascii="Arial" w:hAnsi="Arial"/>
          <w:color w:val="0A0A0A"/>
          <w:w w:val="105"/>
          <w:sz w:val="20"/>
        </w:rPr>
        <w:t xml:space="preserve">(1) </w:t>
      </w:r>
      <w:r>
        <w:rPr>
          <w:color w:val="0A0A0A"/>
          <w:w w:val="105"/>
          <w:sz w:val="23"/>
        </w:rPr>
        <w:t>a copy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 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Corresponding Source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all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software in the product that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is covered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by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License,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durable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physical medium customarily used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software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interchange, for a price no more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than your reasonable cost of physically performing this conveying of source, or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1"/>
        </w:rPr>
        <w:t xml:space="preserve">(2) </w:t>
      </w:r>
      <w:r>
        <w:rPr>
          <w:color w:val="0A0A0A"/>
          <w:w w:val="105"/>
          <w:sz w:val="23"/>
        </w:rPr>
        <w:t>access to copy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 from a network server at no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charge.</w:t>
      </w:r>
    </w:p>
    <w:p w14:paraId="23B94DD2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line="218" w:lineRule="auto"/>
        <w:ind w:right="530" w:hanging="234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c)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individual copies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written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provide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Source.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alternative is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allowed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only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occasionally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noncommercially,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only if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received the object code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such an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offer, in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accord with subsection 6b.</w:t>
      </w:r>
    </w:p>
    <w:p w14:paraId="16EB4849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90"/>
        </w:tabs>
        <w:spacing w:line="218" w:lineRule="auto"/>
        <w:ind w:left="883" w:right="488" w:hanging="233"/>
        <w:rPr>
          <w:rFonts w:ascii="Arial" w:hAnsi="Arial"/>
          <w:color w:val="0A0A0A"/>
          <w:sz w:val="15"/>
        </w:rPr>
      </w:pPr>
      <w:r>
        <w:rPr>
          <w:color w:val="0A0A0A"/>
          <w:w w:val="105"/>
          <w:sz w:val="23"/>
        </w:rPr>
        <w:t>d)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 the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object code by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offering access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from a designated place (gratis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 charge</w:t>
      </w:r>
      <w:proofErr w:type="gramStart"/>
      <w:r>
        <w:rPr>
          <w:color w:val="0A0A0A"/>
          <w:w w:val="105"/>
          <w:sz w:val="23"/>
        </w:rPr>
        <w:t>), and</w:t>
      </w:r>
      <w:proofErr w:type="gramEnd"/>
      <w:r>
        <w:rPr>
          <w:color w:val="0A0A0A"/>
          <w:w w:val="105"/>
          <w:sz w:val="23"/>
        </w:rPr>
        <w:t xml:space="preserve"> offer equivalent access to the Corresponding Source in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same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way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through the same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place at no further charge.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need not requ</w:t>
      </w:r>
      <w:r>
        <w:rPr>
          <w:color w:val="0A0A0A"/>
          <w:w w:val="105"/>
          <w:sz w:val="23"/>
        </w:rPr>
        <w:t>ire recipients to copy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Corresponding Source along with the object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code.</w:t>
      </w:r>
      <w:r>
        <w:rPr>
          <w:color w:val="0A0A0A"/>
          <w:spacing w:val="-17"/>
          <w:w w:val="105"/>
          <w:sz w:val="23"/>
        </w:rPr>
        <w:t xml:space="preserve"> </w:t>
      </w:r>
      <w:r>
        <w:rPr>
          <w:rFonts w:ascii="Arial" w:hAnsi="Arial"/>
          <w:color w:val="0A0A0A"/>
          <w:w w:val="105"/>
        </w:rPr>
        <w:t>If</w:t>
      </w:r>
      <w:r>
        <w:rPr>
          <w:rFonts w:ascii="Arial" w:hAnsi="Arial"/>
          <w:color w:val="0A0A0A"/>
          <w:spacing w:val="35"/>
          <w:w w:val="105"/>
        </w:rPr>
        <w:t xml:space="preserve"> </w:t>
      </w:r>
      <w:r>
        <w:rPr>
          <w:color w:val="0A0A0A"/>
          <w:w w:val="105"/>
          <w:sz w:val="23"/>
        </w:rPr>
        <w:t>the place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copy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object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is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network server, the Corresponding Source may be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different server (operated by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third party) that supports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equivalent copying facilities, provided you maintain clear directions next to the object code saying where to find the Corresponding Source. Regardless of what server hosts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Corresponding Source, you remain obligated to ensure</w:t>
      </w:r>
      <w:r>
        <w:rPr>
          <w:color w:val="0A0A0A"/>
          <w:w w:val="105"/>
          <w:sz w:val="23"/>
        </w:rPr>
        <w:t xml:space="preserve"> that it is available for as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long as needed to satisfy these requirements.</w:t>
      </w:r>
    </w:p>
    <w:p w14:paraId="5B40C793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line="218" w:lineRule="auto"/>
        <w:ind w:right="637" w:hanging="234"/>
        <w:jc w:val="both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e)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Convey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object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using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peer-to-peer transmission, provided you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inform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other peers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where the object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Corresponding Source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are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being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offered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to the </w:t>
      </w:r>
      <w:proofErr w:type="gramStart"/>
      <w:r>
        <w:rPr>
          <w:color w:val="0A0A0A"/>
          <w:w w:val="105"/>
          <w:sz w:val="23"/>
        </w:rPr>
        <w:t>general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public</w:t>
      </w:r>
      <w:proofErr w:type="gramEnd"/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at no charge under subsection 6d.</w:t>
      </w:r>
    </w:p>
    <w:p w14:paraId="5F352EF0" w14:textId="77777777" w:rsidR="00F153EB" w:rsidRDefault="00D90BD9">
      <w:pPr>
        <w:pStyle w:val="Zkladntext"/>
        <w:spacing w:before="205" w:line="218" w:lineRule="auto"/>
        <w:ind w:left="281" w:right="393" w:hanging="2"/>
      </w:pPr>
      <w:r>
        <w:rPr>
          <w:color w:val="0A0A0A"/>
          <w:w w:val="105"/>
        </w:rPr>
        <w:t>A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separable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portion 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object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code,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whose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excluded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 System Library, need not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included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conveying the object code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work.</w:t>
      </w:r>
    </w:p>
    <w:p w14:paraId="1656938B" w14:textId="77777777" w:rsidR="00F153EB" w:rsidRDefault="00F153EB">
      <w:pPr>
        <w:pStyle w:val="Zkladntext"/>
        <w:spacing w:before="7"/>
        <w:rPr>
          <w:sz w:val="19"/>
        </w:rPr>
      </w:pPr>
    </w:p>
    <w:p w14:paraId="1266F39F" w14:textId="77777777" w:rsidR="00F153EB" w:rsidRDefault="00D90BD9">
      <w:pPr>
        <w:pStyle w:val="Zkladntext"/>
        <w:spacing w:line="218" w:lineRule="auto"/>
        <w:ind w:left="284" w:right="297" w:hanging="5"/>
      </w:pPr>
      <w:r>
        <w:rPr>
          <w:color w:val="0A0A0A"/>
          <w:w w:val="105"/>
        </w:rPr>
        <w:t>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"User Product"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 xml:space="preserve">either </w:t>
      </w:r>
      <w:r>
        <w:rPr>
          <w:color w:val="0A0A0A"/>
          <w:w w:val="105"/>
          <w:sz w:val="21"/>
        </w:rPr>
        <w:t xml:space="preserve">(1) </w:t>
      </w:r>
      <w:r>
        <w:rPr>
          <w:color w:val="0A0A0A"/>
          <w:w w:val="105"/>
        </w:rPr>
        <w:t>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"consumer product", which means any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tangible persona}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property which is normally used for personal, family, or household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 xml:space="preserve">purposes, or </w:t>
      </w:r>
      <w:r>
        <w:rPr>
          <w:color w:val="0A0A0A"/>
          <w:w w:val="105"/>
          <w:sz w:val="21"/>
        </w:rPr>
        <w:t>(2)</w:t>
      </w:r>
      <w:r>
        <w:rPr>
          <w:color w:val="0A0A0A"/>
          <w:spacing w:val="39"/>
          <w:w w:val="105"/>
          <w:sz w:val="21"/>
        </w:rPr>
        <w:t xml:space="preserve"> </w:t>
      </w:r>
      <w:r>
        <w:rPr>
          <w:color w:val="0A0A0A"/>
          <w:w w:val="105"/>
        </w:rPr>
        <w:t>anything designed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sald for incorporation into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dwelling.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determining whether a product 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consumer product, doubtful cases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shall be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resolved in favor of coverage. For a particular product received by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 particular user,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"normally used" refers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typical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common use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class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 product, regardless of 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status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0"/>
          <w:w w:val="105"/>
        </w:rPr>
        <w:t xml:space="preserve"> </w:t>
      </w:r>
      <w:proofErr w:type="gramStart"/>
      <w:r>
        <w:rPr>
          <w:color w:val="0A0A0A"/>
          <w:w w:val="105"/>
        </w:rPr>
        <w:t>particular user</w:t>
      </w:r>
      <w:proofErr w:type="gramEnd"/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way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particular user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actually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uses,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expects or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expected 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use,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product.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product is a consumer product regardless of whether the product has substantial commercial, industrial or non­ consumer uses, unless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such uses represent the only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significant mode of use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product.</w:t>
      </w:r>
    </w:p>
    <w:p w14:paraId="129CD01D" w14:textId="77777777" w:rsidR="00F153EB" w:rsidRDefault="00F153EB">
      <w:pPr>
        <w:pStyle w:val="Zkladntext"/>
        <w:spacing w:before="9"/>
        <w:rPr>
          <w:sz w:val="19"/>
        </w:rPr>
      </w:pPr>
    </w:p>
    <w:p w14:paraId="24E8A89A" w14:textId="77777777" w:rsidR="00F153EB" w:rsidRDefault="00D90BD9">
      <w:pPr>
        <w:pStyle w:val="Zkladntext"/>
        <w:spacing w:line="218" w:lineRule="auto"/>
        <w:ind w:left="282" w:right="296" w:firstLine="3"/>
      </w:pPr>
      <w:r>
        <w:rPr>
          <w:color w:val="0A0A0A"/>
          <w:w w:val="105"/>
        </w:rPr>
        <w:t>"Installation Information" for a User Product means a</w:t>
      </w:r>
      <w:r>
        <w:rPr>
          <w:color w:val="0A0A0A"/>
          <w:w w:val="105"/>
        </w:rPr>
        <w:t>ny methods, procedures, authorization keys, or other information required 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install and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execute modified versions 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 covered work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that User Product from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 modified version of its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Corresponding Source. The information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must suffice 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ensure that 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</w:t>
      </w:r>
      <w:r>
        <w:rPr>
          <w:color w:val="0A0A0A"/>
          <w:w w:val="105"/>
        </w:rPr>
        <w:t>ontinued functioning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modified object code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 no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case prevented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interfered with solely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because modification has been made.</w:t>
      </w:r>
    </w:p>
    <w:p w14:paraId="0C98DB0A" w14:textId="77777777" w:rsidR="00F153EB" w:rsidRDefault="00D90BD9">
      <w:pPr>
        <w:pStyle w:val="Zkladntext"/>
        <w:spacing w:before="209" w:line="218" w:lineRule="auto"/>
        <w:ind w:left="288" w:right="296" w:hanging="13"/>
        <w:rPr>
          <w:sz w:val="22"/>
        </w:rPr>
      </w:pP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29"/>
          <w:w w:val="105"/>
          <w:sz w:val="22"/>
        </w:rPr>
        <w:t xml:space="preserve"> </w:t>
      </w:r>
      <w:r>
        <w:rPr>
          <w:color w:val="0A0A0A"/>
          <w:w w:val="105"/>
        </w:rPr>
        <w:t>you convey an object code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 under this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section in,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with,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specifically for use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in,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 User Product, and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conveying occurs as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part of a transaction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which 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right of possession and use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User Product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transferred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recipient in perpetuity 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fixed term (regardless of how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transaction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is characterized),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Corresponding Source conveyed under this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section must be accompanied by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Installation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Information. But this requirement does not apply if neither you nor any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third party retains the ability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install modified object code on the User Product (for ex</w:t>
      </w:r>
      <w:r>
        <w:rPr>
          <w:color w:val="0A0A0A"/>
          <w:w w:val="105"/>
        </w:rPr>
        <w:t>ample, the work has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been installed in </w:t>
      </w:r>
      <w:r>
        <w:rPr>
          <w:color w:val="0A0A0A"/>
          <w:spacing w:val="-2"/>
          <w:w w:val="105"/>
          <w:sz w:val="22"/>
        </w:rPr>
        <w:t>ROM).</w:t>
      </w:r>
    </w:p>
    <w:p w14:paraId="5F17BFDC" w14:textId="77777777" w:rsidR="00F153EB" w:rsidRDefault="00F153EB">
      <w:pPr>
        <w:pStyle w:val="Zkladntext"/>
        <w:spacing w:before="4"/>
        <w:rPr>
          <w:sz w:val="20"/>
        </w:rPr>
      </w:pPr>
    </w:p>
    <w:p w14:paraId="2D2841BA" w14:textId="77777777" w:rsidR="00F153EB" w:rsidRDefault="00D90BD9">
      <w:pPr>
        <w:pStyle w:val="Zkladntext"/>
        <w:spacing w:line="218" w:lineRule="auto"/>
        <w:ind w:left="284" w:right="296" w:hanging="5"/>
      </w:pPr>
      <w:r>
        <w:rPr>
          <w:color w:val="0A0A0A"/>
          <w:w w:val="105"/>
        </w:rPr>
        <w:t>The requirement to provide Installation Information does not include a requirement to continue to provide support service, warranty, or updates for a work that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has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been modified or installed by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0"/>
          <w:w w:val="105"/>
        </w:rPr>
        <w:t xml:space="preserve"> </w:t>
      </w:r>
      <w:r>
        <w:rPr>
          <w:color w:val="0A0A0A"/>
          <w:w w:val="105"/>
        </w:rPr>
        <w:t>recipient,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for the User Product in which it has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been modified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installed.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Access to a network may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denied when the modification itself materially and adversely affects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operation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network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violates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rules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and protocols for communication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across the network.</w:t>
      </w:r>
    </w:p>
    <w:p w14:paraId="7C6E3823" w14:textId="77777777" w:rsidR="00F153EB" w:rsidRDefault="00F153EB">
      <w:pPr>
        <w:pStyle w:val="Zkladntext"/>
        <w:spacing w:before="5"/>
        <w:rPr>
          <w:sz w:val="19"/>
        </w:rPr>
      </w:pPr>
    </w:p>
    <w:p w14:paraId="2B6C8011" w14:textId="77777777" w:rsidR="00F153EB" w:rsidRDefault="00D90BD9">
      <w:pPr>
        <w:pStyle w:val="Zkladntext"/>
        <w:spacing w:line="218" w:lineRule="auto"/>
        <w:ind w:left="282" w:right="296" w:firstLine="5"/>
      </w:pPr>
      <w:r>
        <w:rPr>
          <w:color w:val="0A0A0A"/>
          <w:w w:val="105"/>
        </w:rPr>
        <w:t>Corresponding Source conveyed, and lnstallation Information provided, in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accord with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section must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 in 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format 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publicly documented (and with an implementation available to the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w w:val="105"/>
        </w:rPr>
        <w:t>urce code form</w:t>
      </w:r>
      <w:proofErr w:type="gramStart"/>
      <w:r>
        <w:rPr>
          <w:color w:val="0A0A0A"/>
          <w:w w:val="105"/>
        </w:rPr>
        <w:t>), and</w:t>
      </w:r>
      <w:proofErr w:type="gramEnd"/>
      <w:r>
        <w:rPr>
          <w:color w:val="0A0A0A"/>
          <w:w w:val="105"/>
        </w:rPr>
        <w:t xml:space="preserve"> must require no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special password or key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 unpacking,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reading or copying.</w:t>
      </w:r>
    </w:p>
    <w:p w14:paraId="7C79CEA2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67F92179" w14:textId="77777777" w:rsidR="00F153EB" w:rsidRDefault="00D90BD9">
      <w:pPr>
        <w:pStyle w:val="Nadpis3"/>
        <w:numPr>
          <w:ilvl w:val="0"/>
          <w:numId w:val="4"/>
        </w:numPr>
        <w:tabs>
          <w:tab w:val="left" w:pos="530"/>
        </w:tabs>
        <w:spacing w:before="90"/>
        <w:ind w:left="529" w:hanging="242"/>
        <w:rPr>
          <w:b w:val="0"/>
          <w:color w:val="0A0A0A"/>
          <w:sz w:val="22"/>
        </w:rPr>
      </w:pPr>
      <w:r>
        <w:rPr>
          <w:color w:val="0A0A0A"/>
          <w:spacing w:val="-2"/>
          <w:w w:val="115"/>
        </w:rPr>
        <w:t>Additional</w:t>
      </w:r>
      <w:r>
        <w:rPr>
          <w:color w:val="0A0A0A"/>
          <w:spacing w:val="-1"/>
          <w:w w:val="115"/>
        </w:rPr>
        <w:t xml:space="preserve"> </w:t>
      </w:r>
      <w:r>
        <w:rPr>
          <w:color w:val="0A0A0A"/>
          <w:spacing w:val="-2"/>
          <w:w w:val="115"/>
        </w:rPr>
        <w:t>Terms.</w:t>
      </w:r>
    </w:p>
    <w:p w14:paraId="5B860C47" w14:textId="77777777" w:rsidR="00F153EB" w:rsidRDefault="00F153EB">
      <w:pPr>
        <w:pStyle w:val="Zkladntext"/>
        <w:spacing w:before="8"/>
        <w:rPr>
          <w:b/>
          <w:sz w:val="16"/>
        </w:rPr>
      </w:pPr>
    </w:p>
    <w:p w14:paraId="4091DA28" w14:textId="77777777" w:rsidR="00F153EB" w:rsidRDefault="00D90BD9">
      <w:pPr>
        <w:spacing w:before="101" w:line="228" w:lineRule="auto"/>
        <w:ind w:left="284" w:right="296" w:firstLine="2"/>
      </w:pPr>
      <w:r>
        <w:rPr>
          <w:color w:val="0A0A0A"/>
          <w:w w:val="110"/>
        </w:rPr>
        <w:t>"Additional</w:t>
      </w:r>
      <w:r>
        <w:rPr>
          <w:color w:val="0A0A0A"/>
          <w:spacing w:val="24"/>
          <w:w w:val="110"/>
        </w:rPr>
        <w:t xml:space="preserve"> </w:t>
      </w:r>
      <w:r>
        <w:rPr>
          <w:color w:val="0A0A0A"/>
          <w:w w:val="110"/>
        </w:rPr>
        <w:t>permissions" are terms that supplement the terms of this License by making exceptions from one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or more of its</w:t>
      </w:r>
      <w:r>
        <w:rPr>
          <w:color w:val="0A0A0A"/>
          <w:spacing w:val="30"/>
          <w:w w:val="110"/>
        </w:rPr>
        <w:t xml:space="preserve"> </w:t>
      </w:r>
      <w:r>
        <w:rPr>
          <w:color w:val="0A0A0A"/>
          <w:w w:val="110"/>
        </w:rPr>
        <w:t>conditions. Additional</w:t>
      </w:r>
      <w:r>
        <w:rPr>
          <w:color w:val="0A0A0A"/>
          <w:spacing w:val="27"/>
          <w:w w:val="110"/>
        </w:rPr>
        <w:t xml:space="preserve"> </w:t>
      </w:r>
      <w:r>
        <w:rPr>
          <w:color w:val="0A0A0A"/>
          <w:w w:val="110"/>
        </w:rPr>
        <w:t>permissions that are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applicable to the entire Program shall be treated as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though they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were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included in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this License, to the</w:t>
      </w:r>
      <w:r>
        <w:rPr>
          <w:color w:val="0A0A0A"/>
          <w:spacing w:val="19"/>
          <w:w w:val="110"/>
        </w:rPr>
        <w:t xml:space="preserve"> </w:t>
      </w:r>
      <w:r>
        <w:rPr>
          <w:color w:val="0A0A0A"/>
          <w:w w:val="110"/>
        </w:rPr>
        <w:t>extent that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they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are valid under applicable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law.</w:t>
      </w:r>
      <w:r>
        <w:rPr>
          <w:color w:val="0A0A0A"/>
          <w:spacing w:val="-21"/>
          <w:w w:val="110"/>
        </w:rPr>
        <w:t xml:space="preserve"> </w:t>
      </w: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additional permissions apply only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to part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Program, that part may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be used separately under those permissions, but the entire Program remains governed by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this License without regard to the additional </w:t>
      </w:r>
      <w:r>
        <w:rPr>
          <w:color w:val="0A0A0A"/>
          <w:spacing w:val="-2"/>
          <w:w w:val="110"/>
        </w:rPr>
        <w:t>perm1ss1ons.</w:t>
      </w:r>
    </w:p>
    <w:p w14:paraId="366B0C9E" w14:textId="77777777" w:rsidR="00F153EB" w:rsidRDefault="00D90BD9">
      <w:pPr>
        <w:spacing w:before="210" w:line="228" w:lineRule="auto"/>
        <w:ind w:left="284" w:right="296" w:hanging="1"/>
      </w:pPr>
      <w:r>
        <w:rPr>
          <w:color w:val="0A0A0A"/>
          <w:w w:val="110"/>
        </w:rPr>
        <w:t>When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convey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copy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covered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work,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may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at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option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remove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additional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permissions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from that copy,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or from any part of it. (Additional permissions may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 written to require their own removal in certain cases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when you modify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the work.)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You may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place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additional permissions on material, added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by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you to a covered work,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which you have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 xml:space="preserve">or </w:t>
      </w:r>
      <w:r>
        <w:rPr>
          <w:color w:val="0A0A0A"/>
          <w:w w:val="110"/>
        </w:rPr>
        <w:t>can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give appropriate copyright permission.</w:t>
      </w:r>
    </w:p>
    <w:p w14:paraId="43CFEC4E" w14:textId="77777777" w:rsidR="00F153EB" w:rsidRDefault="00F153EB">
      <w:pPr>
        <w:pStyle w:val="Zkladntext"/>
        <w:spacing w:before="7"/>
        <w:rPr>
          <w:sz w:val="19"/>
        </w:rPr>
      </w:pPr>
    </w:p>
    <w:p w14:paraId="1AA93D30" w14:textId="77777777" w:rsidR="00F153EB" w:rsidRDefault="00D90BD9">
      <w:pPr>
        <w:spacing w:line="228" w:lineRule="auto"/>
        <w:ind w:left="288" w:firstLine="5"/>
      </w:pPr>
      <w:r>
        <w:rPr>
          <w:color w:val="0A0A0A"/>
          <w:w w:val="110"/>
        </w:rPr>
        <w:t>Notwithstanding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provision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License,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for material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add to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covered work,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may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(if authorized by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 copyright holders of that material) supplement the terms of this License with terms:</w:t>
      </w:r>
    </w:p>
    <w:p w14:paraId="699D0D89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90"/>
        </w:tabs>
        <w:spacing w:before="207" w:line="232" w:lineRule="auto"/>
        <w:ind w:left="892" w:right="686" w:hanging="242"/>
        <w:rPr>
          <w:rFonts w:ascii="Arial" w:hAnsi="Arial"/>
          <w:color w:val="0A0A0A"/>
          <w:sz w:val="15"/>
        </w:rPr>
      </w:pPr>
      <w:r>
        <w:rPr>
          <w:color w:val="0A0A0A"/>
          <w:w w:val="105"/>
        </w:rPr>
        <w:t>a)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Disclaiming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warranty or limiting liability differently from the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terms of sections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15 and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16 of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this License; or</w:t>
      </w:r>
    </w:p>
    <w:p w14:paraId="491D3C53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line="228" w:lineRule="auto"/>
        <w:ind w:left="889" w:right="427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b) Requiring preservation of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specified reasonable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legal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notices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 author attributions in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that material or in the Appropriate</w:t>
      </w:r>
      <w:r>
        <w:rPr>
          <w:color w:val="0A0A0A"/>
          <w:spacing w:val="28"/>
          <w:w w:val="110"/>
        </w:rPr>
        <w:t xml:space="preserve"> </w:t>
      </w:r>
      <w:r>
        <w:rPr>
          <w:color w:val="0A0A0A"/>
          <w:w w:val="110"/>
        </w:rPr>
        <w:t>Legal Notices displayed 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works containing it; or</w:t>
      </w:r>
    </w:p>
    <w:p w14:paraId="01A02A27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90"/>
        </w:tabs>
        <w:spacing w:line="228" w:lineRule="auto"/>
        <w:ind w:left="886" w:right="455" w:hanging="235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c)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Prohibiting misrepresentation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34"/>
          <w:w w:val="110"/>
        </w:rPr>
        <w:t xml:space="preserve"> </w:t>
      </w:r>
      <w:r>
        <w:rPr>
          <w:color w:val="0A0A0A"/>
          <w:w w:val="110"/>
        </w:rPr>
        <w:t>origin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 that material, or requiring t</w:t>
      </w:r>
      <w:r>
        <w:rPr>
          <w:color w:val="0A0A0A"/>
          <w:w w:val="110"/>
        </w:rPr>
        <w:t>hat modified versions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 such material be marked in reasonable ways as different from the original version; or</w:t>
      </w:r>
    </w:p>
    <w:p w14:paraId="787DC027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90"/>
        </w:tabs>
        <w:spacing w:line="236" w:lineRule="exact"/>
        <w:ind w:left="889" w:hanging="239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d)</w:t>
      </w:r>
      <w:r>
        <w:rPr>
          <w:color w:val="0A0A0A"/>
          <w:spacing w:val="9"/>
          <w:w w:val="110"/>
        </w:rPr>
        <w:t xml:space="preserve"> </w:t>
      </w:r>
      <w:r>
        <w:rPr>
          <w:color w:val="0A0A0A"/>
          <w:w w:val="110"/>
        </w:rPr>
        <w:t>Limiting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use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1"/>
          <w:w w:val="110"/>
        </w:rPr>
        <w:t xml:space="preserve"> </w:t>
      </w:r>
      <w:r>
        <w:rPr>
          <w:color w:val="0A0A0A"/>
          <w:w w:val="110"/>
        </w:rPr>
        <w:t>publicity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purposes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names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licensors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authors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3"/>
          <w:w w:val="110"/>
        </w:rPr>
        <w:t xml:space="preserve"> </w:t>
      </w:r>
      <w:r>
        <w:rPr>
          <w:color w:val="0A0A0A"/>
          <w:w w:val="110"/>
        </w:rPr>
        <w:t>material;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spacing w:val="-5"/>
          <w:w w:val="110"/>
        </w:rPr>
        <w:t>or</w:t>
      </w:r>
    </w:p>
    <w:p w14:paraId="0B419BE6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9"/>
        </w:tabs>
        <w:spacing w:before="3" w:line="228" w:lineRule="auto"/>
        <w:ind w:left="895" w:right="417" w:hanging="244"/>
        <w:rPr>
          <w:rFonts w:ascii="Arial" w:hAnsi="Arial"/>
          <w:color w:val="0A0A0A"/>
          <w:sz w:val="14"/>
        </w:rPr>
      </w:pPr>
      <w:r>
        <w:rPr>
          <w:color w:val="0A0A0A"/>
          <w:w w:val="110"/>
        </w:rPr>
        <w:t>e) Declining to grant rights under trademark law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for use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some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trade names,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trademarks, or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service marks; or</w:t>
      </w:r>
    </w:p>
    <w:p w14:paraId="6F066BA4" w14:textId="77777777" w:rsidR="00F153EB" w:rsidRDefault="00D90BD9">
      <w:pPr>
        <w:pStyle w:val="Odstavecseseznamem"/>
        <w:numPr>
          <w:ilvl w:val="1"/>
          <w:numId w:val="4"/>
        </w:numPr>
        <w:tabs>
          <w:tab w:val="left" w:pos="885"/>
        </w:tabs>
        <w:spacing w:line="228" w:lineRule="auto"/>
        <w:ind w:left="880" w:right="424" w:hanging="230"/>
        <w:rPr>
          <w:rFonts w:ascii="Arial" w:hAnsi="Arial"/>
          <w:color w:val="0A0A0A"/>
          <w:sz w:val="14"/>
        </w:rPr>
      </w:pPr>
      <w:r>
        <w:rPr>
          <w:color w:val="0A0A0A"/>
          <w:w w:val="110"/>
          <w:sz w:val="21"/>
        </w:rPr>
        <w:t xml:space="preserve">f) </w:t>
      </w:r>
      <w:r>
        <w:rPr>
          <w:color w:val="0A0A0A"/>
          <w:w w:val="110"/>
        </w:rPr>
        <w:t>Requiring indemnification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licensors and authors of that material by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anyone who conveys the material (or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modified versions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it) with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contractual assumptions of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liability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the recipient,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any liability that these contractual assumptions directly impose on those licensors and authors.</w:t>
      </w:r>
    </w:p>
    <w:p w14:paraId="645C6F68" w14:textId="77777777" w:rsidR="00F153EB" w:rsidRDefault="00F153EB">
      <w:pPr>
        <w:pStyle w:val="Zkladntext"/>
        <w:spacing w:before="7"/>
        <w:rPr>
          <w:sz w:val="19"/>
        </w:rPr>
      </w:pPr>
    </w:p>
    <w:p w14:paraId="492ADA4C" w14:textId="77777777" w:rsidR="00F153EB" w:rsidRDefault="00D90BD9">
      <w:pPr>
        <w:spacing w:line="228" w:lineRule="auto"/>
        <w:ind w:left="284" w:right="375" w:hanging="5"/>
      </w:pPr>
      <w:r>
        <w:rPr>
          <w:color w:val="0A0A0A"/>
          <w:w w:val="110"/>
        </w:rPr>
        <w:t>All other non-permissive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additional terms are considered "further</w:t>
      </w:r>
      <w:r>
        <w:rPr>
          <w:color w:val="0A0A0A"/>
          <w:spacing w:val="29"/>
          <w:w w:val="110"/>
        </w:rPr>
        <w:t xml:space="preserve"> </w:t>
      </w:r>
      <w:r>
        <w:rPr>
          <w:color w:val="0A0A0A"/>
          <w:w w:val="110"/>
        </w:rPr>
        <w:t>restrictions" within the</w:t>
      </w:r>
      <w:r>
        <w:rPr>
          <w:color w:val="0A0A0A"/>
          <w:spacing w:val="31"/>
          <w:w w:val="110"/>
        </w:rPr>
        <w:t xml:space="preserve"> </w:t>
      </w:r>
      <w:r>
        <w:rPr>
          <w:color w:val="0A0A0A"/>
          <w:w w:val="110"/>
        </w:rPr>
        <w:t>meaning of section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  <w:sz w:val="18"/>
        </w:rPr>
        <w:t>10.</w:t>
      </w:r>
      <w:r>
        <w:rPr>
          <w:color w:val="0A0A0A"/>
          <w:spacing w:val="37"/>
          <w:w w:val="110"/>
          <w:sz w:val="18"/>
        </w:rPr>
        <w:t xml:space="preserve"> </w:t>
      </w: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the Program as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you received it, or any part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it, contains a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notice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stating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it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governed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by this License along with a term that is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 xml:space="preserve">further restriction, </w:t>
      </w:r>
      <w:r>
        <w:rPr>
          <w:color w:val="1D1D1D"/>
          <w:w w:val="110"/>
        </w:rPr>
        <w:t xml:space="preserve">you </w:t>
      </w:r>
      <w:r>
        <w:rPr>
          <w:color w:val="0A0A0A"/>
          <w:w w:val="110"/>
        </w:rPr>
        <w:t>may remove that term.</w:t>
      </w:r>
      <w:r>
        <w:rPr>
          <w:color w:val="0A0A0A"/>
          <w:spacing w:val="-15"/>
          <w:w w:val="110"/>
        </w:rPr>
        <w:t xml:space="preserve"> </w:t>
      </w: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a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 document contains a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further restriction but permits relicensing or conveying under this License, you may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add to a covered work material governed by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the terms of that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license document, provided tha</w:t>
      </w:r>
      <w:r>
        <w:rPr>
          <w:color w:val="0A0A0A"/>
          <w:w w:val="110"/>
        </w:rPr>
        <w:t>t 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further restriction does not survive such relicensing or conveying.</w:t>
      </w:r>
    </w:p>
    <w:p w14:paraId="0C057692" w14:textId="77777777" w:rsidR="00F153EB" w:rsidRDefault="00F153EB">
      <w:pPr>
        <w:pStyle w:val="Zkladntext"/>
        <w:spacing w:before="2"/>
        <w:rPr>
          <w:sz w:val="19"/>
        </w:rPr>
      </w:pPr>
    </w:p>
    <w:p w14:paraId="48A2742A" w14:textId="77777777" w:rsidR="00F153EB" w:rsidRDefault="00D90BD9">
      <w:pPr>
        <w:spacing w:line="230" w:lineRule="auto"/>
        <w:ind w:left="284" w:right="322" w:hanging="9"/>
        <w:jc w:val="both"/>
      </w:pPr>
      <w:r>
        <w:rPr>
          <w:rFonts w:ascii="Arial"/>
          <w:color w:val="0A0A0A"/>
          <w:w w:val="110"/>
        </w:rPr>
        <w:t xml:space="preserve">If </w:t>
      </w:r>
      <w:r>
        <w:rPr>
          <w:color w:val="0A0A0A"/>
          <w:w w:val="110"/>
        </w:rPr>
        <w:t>you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add terms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covered work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in accord with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section,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must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place,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in the relevant source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files,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a statement of the</w:t>
      </w:r>
      <w:r>
        <w:rPr>
          <w:color w:val="0A0A0A"/>
          <w:spacing w:val="34"/>
          <w:w w:val="110"/>
        </w:rPr>
        <w:t xml:space="preserve"> </w:t>
      </w:r>
      <w:r>
        <w:rPr>
          <w:color w:val="0A0A0A"/>
          <w:w w:val="110"/>
        </w:rPr>
        <w:t>additional terms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apply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to those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files,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or a notice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indicating where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find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 xml:space="preserve">the applicable </w:t>
      </w:r>
      <w:r>
        <w:rPr>
          <w:color w:val="0A0A0A"/>
          <w:spacing w:val="-2"/>
          <w:w w:val="110"/>
        </w:rPr>
        <w:t>terms.</w:t>
      </w:r>
    </w:p>
    <w:p w14:paraId="1B4F40C8" w14:textId="77777777" w:rsidR="00F153EB" w:rsidRDefault="00D90BD9">
      <w:pPr>
        <w:spacing w:before="211" w:line="228" w:lineRule="auto"/>
        <w:ind w:left="285" w:right="309" w:hanging="6"/>
        <w:jc w:val="both"/>
      </w:pPr>
      <w:r>
        <w:rPr>
          <w:color w:val="0A0A0A"/>
          <w:w w:val="110"/>
        </w:rPr>
        <w:t>Additional terms, permissive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or non-permissive,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may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stated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form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of a separately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written license,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or stated as exceptions; the above requirements apply either way.</w:t>
      </w:r>
    </w:p>
    <w:p w14:paraId="4A75041C" w14:textId="77777777" w:rsidR="00F153EB" w:rsidRDefault="00F153EB">
      <w:pPr>
        <w:pStyle w:val="Zkladntext"/>
        <w:spacing w:before="6"/>
        <w:rPr>
          <w:sz w:val="24"/>
        </w:rPr>
      </w:pPr>
    </w:p>
    <w:p w14:paraId="062B7CA5" w14:textId="77777777" w:rsidR="00F153EB" w:rsidRDefault="00D90BD9">
      <w:pPr>
        <w:pStyle w:val="Nadpis3"/>
        <w:numPr>
          <w:ilvl w:val="0"/>
          <w:numId w:val="4"/>
        </w:numPr>
        <w:tabs>
          <w:tab w:val="left" w:pos="558"/>
        </w:tabs>
        <w:spacing w:before="1"/>
        <w:ind w:left="557" w:hanging="270"/>
        <w:rPr>
          <w:color w:val="0A0A0A"/>
        </w:rPr>
      </w:pPr>
      <w:r>
        <w:rPr>
          <w:color w:val="0A0A0A"/>
          <w:spacing w:val="-2"/>
          <w:w w:val="115"/>
        </w:rPr>
        <w:t>Termination.</w:t>
      </w:r>
    </w:p>
    <w:p w14:paraId="4D596A95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7A5AA925" w14:textId="77777777" w:rsidR="00F153EB" w:rsidRDefault="00D90BD9">
      <w:pPr>
        <w:spacing w:before="1" w:line="228" w:lineRule="auto"/>
        <w:ind w:left="288" w:right="296" w:hanging="10"/>
        <w:rPr>
          <w:sz w:val="21"/>
        </w:rPr>
      </w:pPr>
      <w:r>
        <w:rPr>
          <w:color w:val="0A0A0A"/>
          <w:w w:val="110"/>
        </w:rPr>
        <w:t>You may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not propagate or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modify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covered work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except as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expressly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provided under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License.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Any attempt otherwise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to propagate or modify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it is</w:t>
      </w:r>
      <w:r>
        <w:rPr>
          <w:color w:val="0A0A0A"/>
          <w:spacing w:val="-6"/>
          <w:w w:val="110"/>
        </w:rPr>
        <w:t xml:space="preserve"> </w:t>
      </w:r>
      <w:proofErr w:type="gramStart"/>
      <w:r>
        <w:rPr>
          <w:color w:val="0A0A0A"/>
          <w:w w:val="110"/>
        </w:rPr>
        <w:t>void,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and</w:t>
      </w:r>
      <w:proofErr w:type="gramEnd"/>
      <w:r>
        <w:rPr>
          <w:color w:val="0A0A0A"/>
          <w:w w:val="110"/>
        </w:rPr>
        <w:t xml:space="preserve"> will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automatically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terminate your rights under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 xml:space="preserve">this License (including any patent licenses granted under the third paragraph of section </w:t>
      </w:r>
      <w:r>
        <w:rPr>
          <w:color w:val="0A0A0A"/>
          <w:w w:val="110"/>
          <w:sz w:val="21"/>
        </w:rPr>
        <w:t>11).</w:t>
      </w:r>
    </w:p>
    <w:p w14:paraId="0317FA8A" w14:textId="77777777" w:rsidR="00F153EB" w:rsidRDefault="00F153EB">
      <w:pPr>
        <w:pStyle w:val="Zkladntext"/>
        <w:spacing w:before="7"/>
        <w:rPr>
          <w:sz w:val="19"/>
        </w:rPr>
      </w:pPr>
    </w:p>
    <w:p w14:paraId="49F32A9E" w14:textId="77777777" w:rsidR="00F153EB" w:rsidRDefault="00D90BD9">
      <w:pPr>
        <w:spacing w:line="228" w:lineRule="auto"/>
        <w:ind w:left="279" w:right="296" w:firstLine="12"/>
      </w:pPr>
      <w:r>
        <w:rPr>
          <w:color w:val="0A0A0A"/>
          <w:w w:val="110"/>
        </w:rPr>
        <w:t>However, if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you cease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all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violation 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this License, then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your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particular copyright holder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is reinstated (a) provisionally,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unless and until the copyright holder explicitly and finally terminates your license,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 xml:space="preserve">and </w:t>
      </w:r>
      <w:r>
        <w:rPr>
          <w:color w:val="0A0A0A"/>
          <w:w w:val="110"/>
          <w:sz w:val="21"/>
        </w:rPr>
        <w:t xml:space="preserve">(b) </w:t>
      </w:r>
      <w:r>
        <w:rPr>
          <w:color w:val="0A0A0A"/>
          <w:w w:val="110"/>
        </w:rPr>
        <w:t>permanently,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if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0"/>
          <w:w w:val="110"/>
        </w:rPr>
        <w:t xml:space="preserve"> </w:t>
      </w:r>
      <w:r>
        <w:rPr>
          <w:color w:val="0A0A0A"/>
          <w:w w:val="110"/>
        </w:rPr>
        <w:t>copyright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holder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fails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notify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w w:val="110"/>
        </w:rPr>
        <w:t>violation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by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some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reasonable means prior to 60 days after the cessation.</w:t>
      </w:r>
    </w:p>
    <w:p w14:paraId="10B6C8DE" w14:textId="77777777" w:rsidR="00F153EB" w:rsidRDefault="00F153EB">
      <w:pPr>
        <w:pStyle w:val="Zkladntext"/>
        <w:spacing w:before="9"/>
        <w:rPr>
          <w:sz w:val="19"/>
        </w:rPr>
      </w:pPr>
    </w:p>
    <w:p w14:paraId="4F44B27B" w14:textId="77777777" w:rsidR="00F153EB" w:rsidRDefault="00D90BD9">
      <w:pPr>
        <w:spacing w:line="225" w:lineRule="auto"/>
        <w:ind w:left="284" w:right="296" w:firstLine="3"/>
      </w:pPr>
      <w:r>
        <w:rPr>
          <w:color w:val="0A0A0A"/>
          <w:w w:val="110"/>
        </w:rPr>
        <w:t>Moreover, your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license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particular copyright holder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reinstated permanently if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9"/>
          <w:w w:val="110"/>
        </w:rPr>
        <w:t xml:space="preserve"> </w:t>
      </w:r>
      <w:r>
        <w:rPr>
          <w:color w:val="0A0A0A"/>
          <w:w w:val="110"/>
        </w:rPr>
        <w:t>copyright holder notifies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you of the</w:t>
      </w:r>
      <w:r>
        <w:rPr>
          <w:color w:val="0A0A0A"/>
          <w:spacing w:val="39"/>
          <w:w w:val="110"/>
        </w:rPr>
        <w:t xml:space="preserve"> </w:t>
      </w:r>
      <w:r>
        <w:rPr>
          <w:color w:val="0A0A0A"/>
          <w:w w:val="110"/>
        </w:rPr>
        <w:t>violation by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some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reasonable means, this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first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time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you have received notice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of violation of this License (for any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work)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that copyright holder, and you cure the violation prior 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  <w:sz w:val="23"/>
        </w:rPr>
        <w:t xml:space="preserve">30 </w:t>
      </w:r>
      <w:r>
        <w:rPr>
          <w:color w:val="0A0A0A"/>
          <w:w w:val="110"/>
        </w:rPr>
        <w:t>days after your receipt of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notice.</w:t>
      </w:r>
    </w:p>
    <w:p w14:paraId="197FFD9D" w14:textId="77777777" w:rsidR="00F153EB" w:rsidRDefault="00D90BD9">
      <w:pPr>
        <w:spacing w:before="208" w:line="228" w:lineRule="auto"/>
        <w:ind w:left="288" w:right="393" w:hanging="9"/>
        <w:rPr>
          <w:sz w:val="18"/>
        </w:rPr>
      </w:pPr>
      <w:r>
        <w:rPr>
          <w:color w:val="0A0A0A"/>
          <w:w w:val="110"/>
        </w:rPr>
        <w:t>Termination of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your rights under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section does not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terminate the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 xml:space="preserve">licenses of </w:t>
      </w:r>
      <w:r>
        <w:rPr>
          <w:color w:val="0A0A0A"/>
          <w:w w:val="110"/>
        </w:rPr>
        <w:t>parties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who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have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received copies or rights from you under this License.</w:t>
      </w:r>
      <w:r>
        <w:rPr>
          <w:color w:val="0A0A0A"/>
          <w:spacing w:val="-6"/>
          <w:w w:val="110"/>
        </w:rPr>
        <w:t xml:space="preserve"> </w:t>
      </w:r>
      <w:r>
        <w:rPr>
          <w:rFonts w:ascii="Arial"/>
          <w:color w:val="0A0A0A"/>
          <w:w w:val="110"/>
        </w:rPr>
        <w:t>If</w:t>
      </w:r>
      <w:r>
        <w:rPr>
          <w:rFonts w:ascii="Arial"/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your rights have been terminated and not permanently reinstated, you do not qualify to receive new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 xml:space="preserve">licenses for the same material under section </w:t>
      </w:r>
      <w:r>
        <w:rPr>
          <w:color w:val="0A0A0A"/>
          <w:w w:val="110"/>
          <w:sz w:val="18"/>
        </w:rPr>
        <w:t>10.</w:t>
      </w:r>
    </w:p>
    <w:p w14:paraId="5E313D36" w14:textId="77777777" w:rsidR="00F153EB" w:rsidRDefault="00F153EB">
      <w:pPr>
        <w:pStyle w:val="Zkladntext"/>
        <w:spacing w:before="6"/>
        <w:rPr>
          <w:sz w:val="24"/>
        </w:rPr>
      </w:pPr>
    </w:p>
    <w:p w14:paraId="22061DE8" w14:textId="77777777" w:rsidR="00F153EB" w:rsidRDefault="00D90BD9">
      <w:pPr>
        <w:pStyle w:val="Nadpis3"/>
        <w:numPr>
          <w:ilvl w:val="0"/>
          <w:numId w:val="4"/>
        </w:numPr>
        <w:tabs>
          <w:tab w:val="left" w:pos="550"/>
        </w:tabs>
        <w:spacing w:before="1"/>
        <w:ind w:left="549" w:hanging="261"/>
        <w:rPr>
          <w:color w:val="0A0A0A"/>
        </w:rPr>
      </w:pPr>
      <w:r>
        <w:rPr>
          <w:color w:val="0A0A0A"/>
          <w:w w:val="115"/>
        </w:rPr>
        <w:t>Acceptance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w w:val="115"/>
        </w:rPr>
        <w:t>Not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w w:val="115"/>
        </w:rPr>
        <w:t>Required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for</w:t>
      </w:r>
      <w:r>
        <w:rPr>
          <w:color w:val="0A0A0A"/>
          <w:spacing w:val="-13"/>
          <w:w w:val="115"/>
        </w:rPr>
        <w:t xml:space="preserve"> </w:t>
      </w:r>
      <w:r>
        <w:rPr>
          <w:color w:val="0A0A0A"/>
          <w:w w:val="115"/>
        </w:rPr>
        <w:t>Having</w:t>
      </w:r>
      <w:r>
        <w:rPr>
          <w:color w:val="0A0A0A"/>
          <w:spacing w:val="-17"/>
          <w:w w:val="115"/>
        </w:rPr>
        <w:t xml:space="preserve"> </w:t>
      </w:r>
      <w:r>
        <w:rPr>
          <w:color w:val="0A0A0A"/>
          <w:spacing w:val="-2"/>
          <w:w w:val="115"/>
        </w:rPr>
        <w:t>Copies.</w:t>
      </w:r>
    </w:p>
    <w:p w14:paraId="5FB6063A" w14:textId="77777777" w:rsidR="00F153EB" w:rsidRDefault="00F153EB">
      <w:pPr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6519BAB5" w14:textId="77777777" w:rsidR="00F153EB" w:rsidRDefault="00D90BD9">
      <w:pPr>
        <w:pStyle w:val="Zkladntext"/>
        <w:spacing w:before="109" w:line="218" w:lineRule="auto"/>
        <w:ind w:left="284" w:right="296" w:hanging="6"/>
      </w:pPr>
      <w:r>
        <w:rPr>
          <w:color w:val="0A0A0A"/>
          <w:w w:val="105"/>
        </w:rPr>
        <w:t>You 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not required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accept this License </w:t>
      </w:r>
      <w:proofErr w:type="gramStart"/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order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proofErr w:type="gramEnd"/>
      <w:r>
        <w:rPr>
          <w:color w:val="0A0A0A"/>
          <w:w w:val="105"/>
        </w:rPr>
        <w:t xml:space="preserve"> receive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 run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Program.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Ancillary propagation of a covered work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occurring solely</w:t>
      </w:r>
      <w:r>
        <w:rPr>
          <w:color w:val="0A0A0A"/>
          <w:spacing w:val="-4"/>
          <w:w w:val="105"/>
        </w:rPr>
        <w:t xml:space="preserve"> </w:t>
      </w:r>
      <w:proofErr w:type="gramStart"/>
      <w:r>
        <w:rPr>
          <w:color w:val="0A0A0A"/>
          <w:w w:val="105"/>
        </w:rPr>
        <w:t>as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consequence of</w:t>
      </w:r>
      <w:proofErr w:type="gramEnd"/>
      <w:r>
        <w:rPr>
          <w:color w:val="0A0A0A"/>
          <w:w w:val="105"/>
        </w:rPr>
        <w:t xml:space="preserve"> using peer-to-peer transmission to receive a copy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likewise does not require acceptance. However, nothing other than this License grants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you permission to propagate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modify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work.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actions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infringe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copyright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accept this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License.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Therefore, by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modifying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propagating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cover</w:t>
      </w:r>
      <w:r>
        <w:rPr>
          <w:color w:val="0A0A0A"/>
          <w:w w:val="105"/>
        </w:rPr>
        <w:t>ed work,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indicate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acceptance of this License to do so.</w:t>
      </w:r>
    </w:p>
    <w:p w14:paraId="271C9137" w14:textId="77777777" w:rsidR="00F153EB" w:rsidRDefault="00F153EB">
      <w:pPr>
        <w:pStyle w:val="Zkladntext"/>
        <w:spacing w:before="5"/>
        <w:rPr>
          <w:sz w:val="24"/>
        </w:rPr>
      </w:pPr>
    </w:p>
    <w:p w14:paraId="0DFBAE32" w14:textId="77777777" w:rsidR="00F153EB" w:rsidRDefault="00D90BD9">
      <w:pPr>
        <w:pStyle w:val="Nadpis3"/>
        <w:numPr>
          <w:ilvl w:val="0"/>
          <w:numId w:val="4"/>
        </w:numPr>
        <w:tabs>
          <w:tab w:val="left" w:pos="670"/>
        </w:tabs>
        <w:ind w:left="669" w:hanging="381"/>
        <w:rPr>
          <w:color w:val="0A0A0A"/>
          <w:sz w:val="17"/>
        </w:rPr>
      </w:pPr>
      <w:r>
        <w:rPr>
          <w:color w:val="0A0A0A"/>
          <w:w w:val="115"/>
        </w:rPr>
        <w:t>Automatic</w:t>
      </w:r>
      <w:r>
        <w:rPr>
          <w:color w:val="0A0A0A"/>
          <w:spacing w:val="-8"/>
          <w:w w:val="115"/>
        </w:rPr>
        <w:t xml:space="preserve"> </w:t>
      </w:r>
      <w:r>
        <w:rPr>
          <w:color w:val="0A0A0A"/>
          <w:w w:val="115"/>
        </w:rPr>
        <w:t>Licensing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w w:val="115"/>
        </w:rPr>
        <w:t>of</w:t>
      </w:r>
      <w:r>
        <w:rPr>
          <w:color w:val="0A0A0A"/>
          <w:spacing w:val="-9"/>
          <w:w w:val="115"/>
        </w:rPr>
        <w:t xml:space="preserve"> </w:t>
      </w:r>
      <w:r>
        <w:rPr>
          <w:color w:val="0A0A0A"/>
          <w:w w:val="115"/>
        </w:rPr>
        <w:t>Downstream</w:t>
      </w:r>
      <w:r>
        <w:rPr>
          <w:color w:val="0A0A0A"/>
          <w:spacing w:val="-3"/>
          <w:w w:val="115"/>
        </w:rPr>
        <w:t xml:space="preserve"> </w:t>
      </w:r>
      <w:r>
        <w:rPr>
          <w:color w:val="0A0A0A"/>
          <w:spacing w:val="-2"/>
          <w:w w:val="115"/>
        </w:rPr>
        <w:t>Recipients.</w:t>
      </w:r>
    </w:p>
    <w:p w14:paraId="0B566505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0C6E34C8" w14:textId="77777777" w:rsidR="00F153EB" w:rsidRDefault="00D90BD9">
      <w:pPr>
        <w:pStyle w:val="Zkladntext"/>
        <w:spacing w:before="1" w:line="218" w:lineRule="auto"/>
        <w:ind w:left="279" w:right="982" w:firstLine="12"/>
        <w:jc w:val="both"/>
      </w:pPr>
      <w:r>
        <w:rPr>
          <w:color w:val="0A0A0A"/>
          <w:w w:val="105"/>
        </w:rPr>
        <w:t>Each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time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 recipient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automatically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receives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original licensors, to run,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modify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and propagate that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subject to this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License.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not responsible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 enforcing compliance 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third parties with this License.</w:t>
      </w:r>
    </w:p>
    <w:p w14:paraId="7AEB8677" w14:textId="77777777" w:rsidR="00F153EB" w:rsidRDefault="00F153EB">
      <w:pPr>
        <w:pStyle w:val="Zkladntext"/>
        <w:spacing w:before="6"/>
        <w:rPr>
          <w:sz w:val="19"/>
        </w:rPr>
      </w:pPr>
    </w:p>
    <w:p w14:paraId="38926AB5" w14:textId="77777777" w:rsidR="00F153EB" w:rsidRDefault="00D90BD9">
      <w:pPr>
        <w:pStyle w:val="Zkladntext"/>
        <w:spacing w:line="218" w:lineRule="auto"/>
        <w:ind w:left="279" w:right="296"/>
      </w:pPr>
      <w:r>
        <w:rPr>
          <w:color w:val="0A0A0A"/>
          <w:w w:val="105"/>
        </w:rPr>
        <w:t>An "entity transaction" is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transaction transferring control of an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organization,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substantially all assets of one,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subdividing an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organization,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merging organizations.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If propagation of a covered work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results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from an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entity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transaction, each party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that transaction who receives a copy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also receives whatever licenses to the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work the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  <w:w w:val="105"/>
        </w:rPr>
        <w:t>party's predecessor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in interest had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could give under the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previous paragraph,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plus a right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to possession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predecessor in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interest, if the predecessor has it or can get it with reasonable efforts.</w:t>
      </w:r>
    </w:p>
    <w:p w14:paraId="641475BF" w14:textId="77777777" w:rsidR="00F153EB" w:rsidRDefault="00D90BD9">
      <w:pPr>
        <w:pStyle w:val="Zkladntext"/>
        <w:spacing w:before="214" w:line="218" w:lineRule="auto"/>
        <w:ind w:left="279" w:right="296" w:hanging="1"/>
      </w:pPr>
      <w:r>
        <w:rPr>
          <w:color w:val="0A0A0A"/>
          <w:w w:val="105"/>
        </w:rPr>
        <w:t>You may not impose any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further restrictions on the exercise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rights granted or affirmed under this License. For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example, you may not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impose 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fee, royalty,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other ch</w:t>
      </w:r>
      <w:r>
        <w:rPr>
          <w:color w:val="0A0A0A"/>
          <w:w w:val="105"/>
        </w:rPr>
        <w:t>arge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exercise of rights granted under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this License, 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 may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initiate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litigation (including a</w:t>
      </w:r>
      <w:r>
        <w:rPr>
          <w:color w:val="0A0A0A"/>
          <w:spacing w:val="-2"/>
          <w:w w:val="105"/>
        </w:rPr>
        <w:t xml:space="preserve"> </w:t>
      </w:r>
      <w:proofErr w:type="gramStart"/>
      <w:r>
        <w:rPr>
          <w:color w:val="0A0A0A"/>
          <w:w w:val="105"/>
        </w:rPr>
        <w:t>cross-claim</w:t>
      </w:r>
      <w:proofErr w:type="gramEnd"/>
      <w:r>
        <w:rPr>
          <w:color w:val="0A0A0A"/>
          <w:w w:val="105"/>
        </w:rPr>
        <w:t xml:space="preserve">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counterclaim in a lawsuit) alleging 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patent claim is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infringed by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making, using,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selling, offering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sale,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importing the Program or any portion of it.</w:t>
      </w:r>
    </w:p>
    <w:p w14:paraId="7FF611F9" w14:textId="77777777" w:rsidR="00F153EB" w:rsidRDefault="00F153EB">
      <w:pPr>
        <w:pStyle w:val="Zkladntext"/>
        <w:rPr>
          <w:sz w:val="24"/>
        </w:rPr>
      </w:pPr>
    </w:p>
    <w:p w14:paraId="1E1C8BC0" w14:textId="77777777" w:rsidR="00F153EB" w:rsidRDefault="00D90BD9">
      <w:pPr>
        <w:pStyle w:val="Nadpis3"/>
        <w:numPr>
          <w:ilvl w:val="0"/>
          <w:numId w:val="4"/>
        </w:numPr>
        <w:tabs>
          <w:tab w:val="left" w:pos="632"/>
        </w:tabs>
        <w:ind w:left="631" w:hanging="343"/>
        <w:rPr>
          <w:color w:val="0A0A0A"/>
          <w:sz w:val="17"/>
        </w:rPr>
      </w:pPr>
      <w:r>
        <w:rPr>
          <w:color w:val="0A0A0A"/>
          <w:spacing w:val="-2"/>
          <w:w w:val="115"/>
        </w:rPr>
        <w:t>Patents.</w:t>
      </w:r>
    </w:p>
    <w:p w14:paraId="4829F5D4" w14:textId="77777777" w:rsidR="00F153EB" w:rsidRDefault="00F153EB">
      <w:pPr>
        <w:pStyle w:val="Zkladntext"/>
        <w:spacing w:before="7"/>
        <w:rPr>
          <w:b/>
          <w:sz w:val="24"/>
        </w:rPr>
      </w:pPr>
    </w:p>
    <w:p w14:paraId="0CC89EE2" w14:textId="77777777" w:rsidR="00F153EB" w:rsidRDefault="00D90BD9">
      <w:pPr>
        <w:pStyle w:val="Zkladntext"/>
        <w:spacing w:before="1" w:line="218" w:lineRule="auto"/>
        <w:ind w:left="285" w:right="296" w:hanging="6"/>
      </w:pPr>
      <w:r>
        <w:rPr>
          <w:color w:val="0A0A0A"/>
          <w:w w:val="105"/>
        </w:rPr>
        <w:t>A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"contributor" is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copyright holder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who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authorizes use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under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Program 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on which the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Program 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based.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work thus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licensed 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called the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contributor's "contributor version".</w:t>
      </w:r>
    </w:p>
    <w:p w14:paraId="078407EA" w14:textId="77777777" w:rsidR="00F153EB" w:rsidRDefault="00F153EB">
      <w:pPr>
        <w:pStyle w:val="Zkladntext"/>
        <w:spacing w:before="6"/>
        <w:rPr>
          <w:sz w:val="19"/>
        </w:rPr>
      </w:pPr>
    </w:p>
    <w:p w14:paraId="6F305E3E" w14:textId="77777777" w:rsidR="00F153EB" w:rsidRDefault="00D90BD9">
      <w:pPr>
        <w:pStyle w:val="Zkladntext"/>
        <w:spacing w:line="218" w:lineRule="auto"/>
        <w:ind w:left="284" w:right="375" w:hanging="5"/>
      </w:pPr>
      <w:r>
        <w:rPr>
          <w:color w:val="0A0A0A"/>
          <w:w w:val="105"/>
          <w:sz w:val="22"/>
        </w:rPr>
        <w:t>A</w:t>
      </w:r>
      <w:r>
        <w:rPr>
          <w:color w:val="0A0A0A"/>
          <w:spacing w:val="-11"/>
          <w:w w:val="105"/>
          <w:sz w:val="22"/>
        </w:rPr>
        <w:t xml:space="preserve"> </w:t>
      </w:r>
      <w:r>
        <w:rPr>
          <w:color w:val="0A0A0A"/>
          <w:w w:val="105"/>
        </w:rPr>
        <w:t>contributor's "essential patent claims" are all patent claims owned or controlled by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 contributor, whether already acquired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hereafter acquired, that would be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infringed by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some manner, permitted by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this License,</w:t>
      </w:r>
      <w:r>
        <w:rPr>
          <w:color w:val="0A0A0A"/>
          <w:w w:val="105"/>
        </w:rPr>
        <w:t xml:space="preserve"> of making, using,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selling its contributor version, but do not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include claims that would be infringed only</w:t>
      </w:r>
      <w:r>
        <w:rPr>
          <w:color w:val="0A0A0A"/>
          <w:spacing w:val="-7"/>
          <w:w w:val="105"/>
        </w:rPr>
        <w:t xml:space="preserve"> </w:t>
      </w:r>
      <w:proofErr w:type="gramStart"/>
      <w:r>
        <w:rPr>
          <w:color w:val="0A0A0A"/>
          <w:w w:val="105"/>
        </w:rPr>
        <w:t>as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consequence of</w:t>
      </w:r>
      <w:proofErr w:type="gramEnd"/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further modification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contributor version. For purposes of this definition, "control" includes the right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grant patent sublicenses in a manner consistent with the requirements of this License.</w:t>
      </w:r>
    </w:p>
    <w:p w14:paraId="2D9C603E" w14:textId="77777777" w:rsidR="00F153EB" w:rsidRDefault="00F153EB">
      <w:pPr>
        <w:pStyle w:val="Zkladntext"/>
        <w:spacing w:before="5"/>
        <w:rPr>
          <w:sz w:val="19"/>
        </w:rPr>
      </w:pPr>
    </w:p>
    <w:p w14:paraId="6324FDC4" w14:textId="77777777" w:rsidR="00F153EB" w:rsidRDefault="00D90BD9">
      <w:pPr>
        <w:pStyle w:val="Zkladntext"/>
        <w:spacing w:line="218" w:lineRule="auto"/>
        <w:ind w:left="287" w:firstLine="3"/>
      </w:pPr>
      <w:r>
        <w:rPr>
          <w:color w:val="0A0A0A"/>
          <w:w w:val="105"/>
        </w:rPr>
        <w:t>Each contributor grants you a non-exclusive,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worldwide, royalty-free patent licens</w:t>
      </w:r>
      <w:r>
        <w:rPr>
          <w:color w:val="0A0A0A"/>
          <w:w w:val="105"/>
        </w:rPr>
        <w:t>e under the contributor's essential patent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claims, to make, use,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sell,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offer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sale,</w:t>
      </w:r>
      <w:r>
        <w:rPr>
          <w:color w:val="0A0A0A"/>
          <w:spacing w:val="-6"/>
          <w:w w:val="105"/>
        </w:rPr>
        <w:t xml:space="preserve"> </w:t>
      </w:r>
      <w:proofErr w:type="gramStart"/>
      <w:r>
        <w:rPr>
          <w:color w:val="0A0A0A"/>
          <w:w w:val="105"/>
        </w:rPr>
        <w:t>import</w:t>
      </w:r>
      <w:proofErr w:type="gramEnd"/>
      <w:r>
        <w:rPr>
          <w:color w:val="0A0A0A"/>
          <w:w w:val="105"/>
        </w:rPr>
        <w:t xml:space="preserve"> and otherwise run, modify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and propagate the contents of its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contributor version.</w:t>
      </w:r>
    </w:p>
    <w:p w14:paraId="1D2840D7" w14:textId="77777777" w:rsidR="00F153EB" w:rsidRDefault="00D90BD9">
      <w:pPr>
        <w:pStyle w:val="Zkladntext"/>
        <w:spacing w:before="210" w:line="218" w:lineRule="auto"/>
        <w:ind w:left="284" w:right="430" w:firstLine="5"/>
      </w:pPr>
      <w:r>
        <w:rPr>
          <w:color w:val="0A0A0A"/>
          <w:w w:val="105"/>
        </w:rPr>
        <w:t>In the following three paragraphs, a "patent license" 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any express agreement or commitment, however denominated, not to enforce a patent (such as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express permission to practice a patent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covenant not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 sue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for patent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infringement).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"grant" such </w:t>
      </w:r>
      <w:r>
        <w:rPr>
          <w:color w:val="0A0A0A"/>
          <w:w w:val="105"/>
        </w:rPr>
        <w:t>a patent license to a party means to make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such an agreement or commitment not to enforce a patent against the party.</w:t>
      </w:r>
    </w:p>
    <w:p w14:paraId="2C4C3C84" w14:textId="77777777" w:rsidR="00F153EB" w:rsidRDefault="00F153EB">
      <w:pPr>
        <w:pStyle w:val="Zkladntext"/>
        <w:spacing w:before="6"/>
        <w:rPr>
          <w:sz w:val="19"/>
        </w:rPr>
      </w:pPr>
    </w:p>
    <w:p w14:paraId="03BA6794" w14:textId="77777777" w:rsidR="00F153EB" w:rsidRDefault="00D90BD9">
      <w:pPr>
        <w:pStyle w:val="Zkladntext"/>
        <w:spacing w:line="218" w:lineRule="auto"/>
        <w:ind w:left="279" w:right="297" w:firstLine="11"/>
      </w:pPr>
      <w:r>
        <w:rPr>
          <w:color w:val="0A0A0A"/>
          <w:w w:val="105"/>
        </w:rPr>
        <w:t>If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covered work,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knowingly relying 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patent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license, and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work is not available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for anyone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copy,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 charge and under the terms of this License, through a publicly available network server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other readily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accessible means, then you must either </w:t>
      </w:r>
      <w:r>
        <w:rPr>
          <w:rFonts w:ascii="Arial" w:hAnsi="Arial"/>
          <w:color w:val="0A0A0A"/>
          <w:w w:val="105"/>
          <w:sz w:val="20"/>
        </w:rPr>
        <w:t xml:space="preserve">(1) </w:t>
      </w:r>
      <w:r>
        <w:rPr>
          <w:color w:val="0A0A0A"/>
          <w:w w:val="105"/>
        </w:rPr>
        <w:t>cause the Corresponding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 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available,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  <w:sz w:val="21"/>
        </w:rPr>
        <w:t>(2)</w:t>
      </w:r>
      <w:r>
        <w:rPr>
          <w:color w:val="0A0A0A"/>
          <w:spacing w:val="19"/>
          <w:w w:val="105"/>
          <w:sz w:val="21"/>
        </w:rPr>
        <w:t xml:space="preserve"> </w:t>
      </w:r>
      <w:r>
        <w:rPr>
          <w:color w:val="0A0A0A"/>
          <w:w w:val="105"/>
        </w:rPr>
        <w:t>arrange 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deprive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yourself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benefit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patent license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particular work,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5"/>
          <w:w w:val="105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 xml:space="preserve">(3) </w:t>
      </w:r>
      <w:r>
        <w:rPr>
          <w:color w:val="0A0A0A"/>
          <w:w w:val="105"/>
        </w:rPr>
        <w:t>arrange, 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 manner consistent with the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requirements of this License, to extend the patent license to downstream recipients.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"Knowingly relying" means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</w:t>
      </w:r>
      <w:r>
        <w:rPr>
          <w:color w:val="0A0A0A"/>
          <w:w w:val="105"/>
        </w:rPr>
        <w:t>ou have actual knowledge that,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but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patent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 xml:space="preserve">license, </w:t>
      </w:r>
      <w:proofErr w:type="gramStart"/>
      <w:r>
        <w:rPr>
          <w:color w:val="0A0A0A"/>
          <w:w w:val="105"/>
        </w:rPr>
        <w:t>your</w:t>
      </w:r>
      <w:proofErr w:type="gramEnd"/>
      <w:r>
        <w:rPr>
          <w:color w:val="0A0A0A"/>
          <w:w w:val="105"/>
        </w:rPr>
        <w:t xml:space="preserve"> conveying the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country,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your recipienťs use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covered work in 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country, would infringe one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 more identifiable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patents in that country that you have reason to believe are valid.</w:t>
      </w:r>
    </w:p>
    <w:p w14:paraId="21244127" w14:textId="77777777" w:rsidR="00F153EB" w:rsidRDefault="00F153EB">
      <w:pPr>
        <w:pStyle w:val="Zkladntext"/>
        <w:spacing w:before="9"/>
        <w:rPr>
          <w:sz w:val="19"/>
        </w:rPr>
      </w:pPr>
    </w:p>
    <w:p w14:paraId="06E44B57" w14:textId="77777777" w:rsidR="00F153EB" w:rsidRDefault="00D90BD9">
      <w:pPr>
        <w:pStyle w:val="Zkladntext"/>
        <w:spacing w:line="218" w:lineRule="auto"/>
        <w:ind w:left="284" w:right="296" w:firstLine="6"/>
      </w:pPr>
      <w:r>
        <w:rPr>
          <w:color w:val="0A0A0A"/>
          <w:w w:val="105"/>
        </w:rPr>
        <w:t>If, pursuant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 connection with a single transaction or arrangement, you convey, or propagate by procuring conveyance of,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 covered work, and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grant 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patent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license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some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pa</w:t>
      </w:r>
      <w:r>
        <w:rPr>
          <w:color w:val="0A0A0A"/>
          <w:w w:val="105"/>
        </w:rPr>
        <w:t>rties receiving the covered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authorizing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them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use,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propagate, modify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specific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then the patent license you grant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automatically extended to all recipients of the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and works based on it.</w:t>
      </w:r>
    </w:p>
    <w:p w14:paraId="7F2AF7BB" w14:textId="77777777" w:rsidR="00F153EB" w:rsidRDefault="00D90BD9">
      <w:pPr>
        <w:pStyle w:val="Zkladntext"/>
        <w:spacing w:before="209" w:line="218" w:lineRule="auto"/>
        <w:ind w:left="287" w:right="296" w:hanging="8"/>
      </w:pP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patent license is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"discriminatory"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if it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does not include within the scope of its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coverage, prohibits the exercise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conditioned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 non-exercise 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one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more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rights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specifically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granted</w:t>
      </w:r>
    </w:p>
    <w:p w14:paraId="2E6ECACE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6B66FCB4" w14:textId="77777777" w:rsidR="00F153EB" w:rsidRDefault="00D90BD9">
      <w:pPr>
        <w:pStyle w:val="Zkladntext"/>
        <w:spacing w:before="109" w:line="218" w:lineRule="auto"/>
        <w:ind w:left="284" w:right="296" w:firstLine="6"/>
        <w:rPr>
          <w:sz w:val="18"/>
        </w:rPr>
      </w:pPr>
      <w:r>
        <w:rPr>
          <w:color w:val="0A0A0A"/>
          <w:w w:val="105"/>
        </w:rPr>
        <w:t>under this License. You may not convey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 covered work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 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 party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arrangement with a third </w:t>
      </w:r>
      <w:r>
        <w:rPr>
          <w:color w:val="0A0A0A"/>
          <w:w w:val="110"/>
        </w:rPr>
        <w:t>party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business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distributing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software,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under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which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you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make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payment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third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 xml:space="preserve">party </w:t>
      </w:r>
      <w:r>
        <w:rPr>
          <w:color w:val="0A0A0A"/>
          <w:w w:val="105"/>
        </w:rPr>
        <w:t>based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extent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activity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conveying the work,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under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third party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grants,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 the</w:t>
      </w:r>
      <w:r>
        <w:rPr>
          <w:color w:val="0A0A0A"/>
          <w:spacing w:val="36"/>
          <w:w w:val="105"/>
        </w:rPr>
        <w:t xml:space="preserve"> </w:t>
      </w:r>
      <w:r>
        <w:rPr>
          <w:color w:val="0A0A0A"/>
          <w:w w:val="105"/>
        </w:rPr>
        <w:t>parties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who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would receive the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you,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 discriminatory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patent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license (a)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connection with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copies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conveyed by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(or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copies made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from those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copies), 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(b) primarily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 and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connection with specific products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compilations that contain the covered work, unless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entered </w:t>
      </w:r>
      <w:r>
        <w:rPr>
          <w:color w:val="0A0A0A"/>
          <w:w w:val="110"/>
        </w:rPr>
        <w:t>into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arrangement, or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that patent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license was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granted, prior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to </w:t>
      </w:r>
      <w:r>
        <w:rPr>
          <w:color w:val="0A0A0A"/>
          <w:w w:val="110"/>
          <w:sz w:val="18"/>
        </w:rPr>
        <w:t>28</w:t>
      </w:r>
      <w:r>
        <w:rPr>
          <w:color w:val="0A0A0A"/>
          <w:spacing w:val="40"/>
          <w:w w:val="110"/>
          <w:sz w:val="18"/>
        </w:rPr>
        <w:t xml:space="preserve"> </w:t>
      </w:r>
      <w:r>
        <w:rPr>
          <w:color w:val="0A0A0A"/>
          <w:w w:val="110"/>
        </w:rPr>
        <w:t xml:space="preserve">March </w:t>
      </w:r>
      <w:r>
        <w:rPr>
          <w:color w:val="0A0A0A"/>
          <w:w w:val="110"/>
          <w:sz w:val="18"/>
        </w:rPr>
        <w:t>2007.</w:t>
      </w:r>
    </w:p>
    <w:p w14:paraId="68F9643F" w14:textId="77777777" w:rsidR="00F153EB" w:rsidRDefault="00F153EB">
      <w:pPr>
        <w:pStyle w:val="Zkladntext"/>
        <w:spacing w:before="4"/>
        <w:rPr>
          <w:sz w:val="19"/>
        </w:rPr>
      </w:pPr>
    </w:p>
    <w:p w14:paraId="4287C397" w14:textId="77777777" w:rsidR="00F153EB" w:rsidRDefault="00D90BD9">
      <w:pPr>
        <w:pStyle w:val="Zkladntext"/>
        <w:spacing w:line="218" w:lineRule="auto"/>
        <w:ind w:left="284" w:firstLine="10"/>
      </w:pPr>
      <w:r>
        <w:rPr>
          <w:color w:val="0A0A0A"/>
          <w:w w:val="105"/>
        </w:rPr>
        <w:t>Nothing in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this License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construed as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excluding 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limiting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implied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other defenses to infringement that may otherwise be available to you under applicable patent law.</w:t>
      </w:r>
    </w:p>
    <w:p w14:paraId="6D67579D" w14:textId="77777777" w:rsidR="00F153EB" w:rsidRDefault="00F153EB">
      <w:pPr>
        <w:pStyle w:val="Zkladntext"/>
        <w:spacing w:before="4"/>
      </w:pPr>
    </w:p>
    <w:p w14:paraId="3099011F" w14:textId="77777777" w:rsidR="00F153EB" w:rsidRDefault="00D90BD9">
      <w:pPr>
        <w:pStyle w:val="Nadpis3"/>
        <w:numPr>
          <w:ilvl w:val="0"/>
          <w:numId w:val="4"/>
        </w:numPr>
        <w:tabs>
          <w:tab w:val="left" w:pos="664"/>
        </w:tabs>
        <w:ind w:left="663" w:hanging="375"/>
        <w:rPr>
          <w:color w:val="0A0A0A"/>
          <w:sz w:val="18"/>
        </w:rPr>
      </w:pPr>
      <w:r>
        <w:rPr>
          <w:color w:val="0A0A0A"/>
          <w:w w:val="115"/>
        </w:rPr>
        <w:t>No</w:t>
      </w:r>
      <w:r>
        <w:rPr>
          <w:color w:val="0A0A0A"/>
          <w:spacing w:val="15"/>
          <w:w w:val="115"/>
        </w:rPr>
        <w:t xml:space="preserve"> </w:t>
      </w:r>
      <w:r>
        <w:rPr>
          <w:color w:val="0A0A0A"/>
          <w:w w:val="115"/>
        </w:rPr>
        <w:t>Surrender</w:t>
      </w:r>
      <w:r>
        <w:rPr>
          <w:color w:val="0A0A0A"/>
          <w:spacing w:val="-1"/>
          <w:w w:val="115"/>
        </w:rPr>
        <w:t xml:space="preserve"> </w:t>
      </w:r>
      <w:r>
        <w:rPr>
          <w:color w:val="0A0A0A"/>
          <w:w w:val="115"/>
        </w:rPr>
        <w:t>ofOthers'</w:t>
      </w:r>
      <w:r>
        <w:rPr>
          <w:color w:val="0A0A0A"/>
          <w:spacing w:val="-2"/>
          <w:w w:val="115"/>
        </w:rPr>
        <w:t xml:space="preserve"> Freedom.</w:t>
      </w:r>
    </w:p>
    <w:p w14:paraId="78CCC911" w14:textId="77777777" w:rsidR="00F153EB" w:rsidRDefault="00F153EB">
      <w:pPr>
        <w:pStyle w:val="Zkladntext"/>
        <w:spacing w:before="6"/>
        <w:rPr>
          <w:b/>
          <w:sz w:val="25"/>
        </w:rPr>
      </w:pPr>
    </w:p>
    <w:p w14:paraId="634A83F7" w14:textId="77777777" w:rsidR="00F153EB" w:rsidRDefault="00D90BD9">
      <w:pPr>
        <w:pStyle w:val="Zkladntext"/>
        <w:spacing w:line="218" w:lineRule="auto"/>
        <w:ind w:left="285" w:right="296" w:hanging="10"/>
      </w:pPr>
      <w:r>
        <w:rPr>
          <w:rFonts w:ascii="Arial"/>
          <w:color w:val="0A0A0A"/>
          <w:w w:val="105"/>
          <w:sz w:val="22"/>
        </w:rPr>
        <w:t xml:space="preserve">If </w:t>
      </w:r>
      <w:r>
        <w:rPr>
          <w:color w:val="0A0A0A"/>
          <w:w w:val="105"/>
        </w:rPr>
        <w:t>conditions are imposed on you (whether by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court order, agreement or otherwise) that contradict the conditions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License,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excuse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conditions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License.</w:t>
      </w:r>
      <w:r>
        <w:rPr>
          <w:color w:val="0A0A0A"/>
          <w:spacing w:val="-16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25"/>
          <w:w w:val="105"/>
          <w:sz w:val="22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cannot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a covered work </w:t>
      </w:r>
      <w:proofErr w:type="gramStart"/>
      <w:r>
        <w:rPr>
          <w:color w:val="0A0A0A"/>
          <w:w w:val="105"/>
        </w:rPr>
        <w:t>so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as to</w:t>
      </w:r>
      <w:proofErr w:type="gramEnd"/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satisfy simultaneously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your obligations under this License and any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other pertinent obligations, then as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consequence you may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not convey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 at all. For example, if you agree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terms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that obligate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to collect 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royalty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further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conveying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those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whom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Program,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only way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 could satisfy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both those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terms 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this License would be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 refrain entirely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from conveying the </w:t>
      </w:r>
      <w:r>
        <w:rPr>
          <w:color w:val="0A0A0A"/>
          <w:spacing w:val="-2"/>
          <w:w w:val="105"/>
        </w:rPr>
        <w:t>Program.</w:t>
      </w:r>
    </w:p>
    <w:p w14:paraId="3CB57F0F" w14:textId="77777777" w:rsidR="00F153EB" w:rsidRDefault="00F153EB">
      <w:pPr>
        <w:pStyle w:val="Zkladntext"/>
        <w:spacing w:before="1"/>
      </w:pPr>
    </w:p>
    <w:p w14:paraId="19D8449C" w14:textId="77777777" w:rsidR="00F153EB" w:rsidRDefault="00D90BD9">
      <w:pPr>
        <w:pStyle w:val="Nadpis3"/>
        <w:numPr>
          <w:ilvl w:val="0"/>
          <w:numId w:val="4"/>
        </w:numPr>
        <w:tabs>
          <w:tab w:val="left" w:pos="662"/>
        </w:tabs>
        <w:ind w:left="661" w:hanging="377"/>
        <w:rPr>
          <w:color w:val="0A0A0A"/>
        </w:rPr>
      </w:pPr>
      <w:r>
        <w:rPr>
          <w:color w:val="0A0A0A"/>
          <w:w w:val="115"/>
        </w:rPr>
        <w:t>Remote</w:t>
      </w:r>
      <w:r>
        <w:rPr>
          <w:color w:val="0A0A0A"/>
          <w:spacing w:val="-13"/>
          <w:w w:val="115"/>
        </w:rPr>
        <w:t xml:space="preserve"> </w:t>
      </w:r>
      <w:r>
        <w:rPr>
          <w:color w:val="0A0A0A"/>
          <w:w w:val="115"/>
        </w:rPr>
        <w:t>Network</w:t>
      </w:r>
      <w:r>
        <w:rPr>
          <w:color w:val="0A0A0A"/>
          <w:spacing w:val="-10"/>
          <w:w w:val="115"/>
        </w:rPr>
        <w:t xml:space="preserve"> </w:t>
      </w:r>
      <w:r>
        <w:rPr>
          <w:color w:val="0A0A0A"/>
          <w:w w:val="115"/>
        </w:rPr>
        <w:t>lnteraction;</w:t>
      </w:r>
      <w:r>
        <w:rPr>
          <w:color w:val="0A0A0A"/>
          <w:spacing w:val="1"/>
          <w:w w:val="115"/>
        </w:rPr>
        <w:t xml:space="preserve"> </w:t>
      </w:r>
      <w:r>
        <w:rPr>
          <w:color w:val="0A0A0A"/>
          <w:w w:val="115"/>
        </w:rPr>
        <w:t>Use</w:t>
      </w:r>
      <w:r>
        <w:rPr>
          <w:color w:val="0A0A0A"/>
          <w:spacing w:val="-15"/>
          <w:w w:val="115"/>
        </w:rPr>
        <w:t xml:space="preserve"> </w:t>
      </w:r>
      <w:r>
        <w:rPr>
          <w:color w:val="0A0A0A"/>
          <w:w w:val="115"/>
        </w:rPr>
        <w:t>with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the</w:t>
      </w:r>
      <w:r>
        <w:rPr>
          <w:color w:val="0A0A0A"/>
          <w:spacing w:val="-13"/>
          <w:w w:val="115"/>
        </w:rPr>
        <w:t xml:space="preserve"> </w:t>
      </w:r>
      <w:r>
        <w:rPr>
          <w:color w:val="0A0A0A"/>
          <w:w w:val="115"/>
        </w:rPr>
        <w:t>GNU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w w:val="115"/>
        </w:rPr>
        <w:t>General</w:t>
      </w:r>
      <w:r>
        <w:rPr>
          <w:color w:val="0A0A0A"/>
          <w:spacing w:val="-6"/>
          <w:w w:val="115"/>
        </w:rPr>
        <w:t xml:space="preserve"> </w:t>
      </w:r>
      <w:r>
        <w:rPr>
          <w:color w:val="0A0A0A"/>
          <w:w w:val="115"/>
        </w:rPr>
        <w:t>Public</w:t>
      </w:r>
      <w:r>
        <w:rPr>
          <w:color w:val="0A0A0A"/>
          <w:spacing w:val="-16"/>
          <w:w w:val="115"/>
        </w:rPr>
        <w:t xml:space="preserve"> </w:t>
      </w:r>
      <w:r>
        <w:rPr>
          <w:color w:val="0A0A0A"/>
          <w:spacing w:val="-2"/>
          <w:w w:val="115"/>
        </w:rPr>
        <w:t>License.</w:t>
      </w:r>
    </w:p>
    <w:p w14:paraId="18CCC634" w14:textId="77777777" w:rsidR="00F153EB" w:rsidRDefault="00F153EB">
      <w:pPr>
        <w:pStyle w:val="Zkladntext"/>
        <w:spacing w:before="11"/>
        <w:rPr>
          <w:b/>
          <w:sz w:val="25"/>
        </w:rPr>
      </w:pPr>
    </w:p>
    <w:p w14:paraId="02DC6ED8" w14:textId="77777777" w:rsidR="00F153EB" w:rsidRDefault="00D90BD9">
      <w:pPr>
        <w:pStyle w:val="Zkladntext"/>
        <w:spacing w:line="218" w:lineRule="auto"/>
        <w:ind w:left="284" w:right="310" w:firstLine="10"/>
      </w:pPr>
      <w:r>
        <w:rPr>
          <w:color w:val="0A0A0A"/>
          <w:w w:val="105"/>
        </w:rPr>
        <w:t>Notwithstanding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provision 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License,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modify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Program,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modified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must prominently offer all users interacting with it remotely through a computer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network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(if your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version supports such interaction) an opportunity to receive the Corresponding Source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version by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providing access to the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Corresponding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Source from a network server at no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charge, through some standard or customary means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facilitating copying 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w w:val="105"/>
        </w:rPr>
        <w:t>ftware.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Corresponding Source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include the Corresponding Source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3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General Public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that is incorporated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pursuant to the following paragraph.</w:t>
      </w:r>
    </w:p>
    <w:p w14:paraId="5D94FF8D" w14:textId="77777777" w:rsidR="00F153EB" w:rsidRDefault="00D90BD9">
      <w:pPr>
        <w:pStyle w:val="Zkladntext"/>
        <w:spacing w:before="208" w:line="218" w:lineRule="auto"/>
        <w:ind w:left="285" w:right="296" w:firstLine="9"/>
      </w:pPr>
      <w:r>
        <w:rPr>
          <w:color w:val="0A0A0A"/>
          <w:w w:val="105"/>
        </w:rPr>
        <w:t>Notwithstanding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other provision of this License, you have permission 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link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combine any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covered work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licensed under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3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General Public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into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single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combined work, 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convey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resulting work.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terms of this License will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continue to apply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to the </w:t>
      </w:r>
      <w:proofErr w:type="gramStart"/>
      <w:r>
        <w:rPr>
          <w:color w:val="0A0A0A"/>
          <w:w w:val="105"/>
        </w:rPr>
        <w:t>part</w:t>
      </w:r>
      <w:proofErr w:type="gramEnd"/>
      <w:r>
        <w:rPr>
          <w:color w:val="0A0A0A"/>
          <w:w w:val="105"/>
        </w:rPr>
        <w:t xml:space="preserve"> which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 covered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work,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but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combined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remain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governed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3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General Public License.</w:t>
      </w:r>
    </w:p>
    <w:p w14:paraId="381CAF13" w14:textId="77777777" w:rsidR="00F153EB" w:rsidRDefault="00F153EB">
      <w:pPr>
        <w:pStyle w:val="Zkladntext"/>
        <w:spacing w:before="6"/>
        <w:rPr>
          <w:sz w:val="24"/>
        </w:rPr>
      </w:pPr>
    </w:p>
    <w:p w14:paraId="3F753721" w14:textId="77777777" w:rsidR="00F153EB" w:rsidRDefault="00D90BD9">
      <w:pPr>
        <w:pStyle w:val="Nadpis3"/>
        <w:numPr>
          <w:ilvl w:val="0"/>
          <w:numId w:val="4"/>
        </w:numPr>
        <w:tabs>
          <w:tab w:val="left" w:pos="667"/>
        </w:tabs>
        <w:ind w:left="666" w:hanging="382"/>
        <w:rPr>
          <w:color w:val="0A0A0A"/>
        </w:rPr>
      </w:pPr>
      <w:r>
        <w:rPr>
          <w:color w:val="0A0A0A"/>
          <w:w w:val="115"/>
        </w:rPr>
        <w:t>Revised</w:t>
      </w:r>
      <w:r>
        <w:rPr>
          <w:color w:val="0A0A0A"/>
          <w:spacing w:val="-2"/>
          <w:w w:val="115"/>
        </w:rPr>
        <w:t xml:space="preserve"> </w:t>
      </w:r>
      <w:r>
        <w:rPr>
          <w:color w:val="0A0A0A"/>
          <w:w w:val="115"/>
        </w:rPr>
        <w:t>Versions</w:t>
      </w:r>
      <w:r>
        <w:rPr>
          <w:color w:val="0A0A0A"/>
          <w:spacing w:val="5"/>
          <w:w w:val="115"/>
        </w:rPr>
        <w:t xml:space="preserve"> </w:t>
      </w:r>
      <w:r>
        <w:rPr>
          <w:color w:val="0A0A0A"/>
          <w:w w:val="115"/>
        </w:rPr>
        <w:t>of</w:t>
      </w:r>
      <w:r>
        <w:rPr>
          <w:color w:val="0A0A0A"/>
          <w:spacing w:val="-5"/>
          <w:w w:val="115"/>
        </w:rPr>
        <w:t xml:space="preserve"> </w:t>
      </w:r>
      <w:r>
        <w:rPr>
          <w:color w:val="0A0A0A"/>
          <w:w w:val="115"/>
        </w:rPr>
        <w:t>this</w:t>
      </w:r>
      <w:r>
        <w:rPr>
          <w:color w:val="0A0A0A"/>
          <w:spacing w:val="-1"/>
          <w:w w:val="115"/>
        </w:rPr>
        <w:t xml:space="preserve"> </w:t>
      </w:r>
      <w:r>
        <w:rPr>
          <w:color w:val="0A0A0A"/>
          <w:spacing w:val="-2"/>
          <w:w w:val="115"/>
        </w:rPr>
        <w:t>License.</w:t>
      </w:r>
    </w:p>
    <w:p w14:paraId="0ED0D4EB" w14:textId="77777777" w:rsidR="00F153EB" w:rsidRDefault="00F153EB">
      <w:pPr>
        <w:pStyle w:val="Zkladntext"/>
        <w:rPr>
          <w:b/>
          <w:sz w:val="24"/>
        </w:rPr>
      </w:pPr>
    </w:p>
    <w:p w14:paraId="7C84EC5F" w14:textId="77777777" w:rsidR="00F153EB" w:rsidRDefault="00D90BD9">
      <w:pPr>
        <w:pStyle w:val="Zkladntext"/>
        <w:spacing w:line="220" w:lineRule="auto"/>
        <w:ind w:left="284" w:right="476" w:hanging="5"/>
        <w:jc w:val="both"/>
      </w:pPr>
      <w:r>
        <w:rPr>
          <w:color w:val="0A0A0A"/>
          <w:w w:val="105"/>
        </w:rPr>
        <w:t>The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Software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Foundation may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publish revised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and/or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new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General Public License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from time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time.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Such new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versions will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similar in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spirit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the present </w:t>
      </w:r>
      <w:proofErr w:type="gramStart"/>
      <w:r>
        <w:rPr>
          <w:color w:val="0A0A0A"/>
          <w:w w:val="105"/>
        </w:rPr>
        <w:t>version, but</w:t>
      </w:r>
      <w:proofErr w:type="gramEnd"/>
      <w:r>
        <w:rPr>
          <w:color w:val="0A0A0A"/>
          <w:w w:val="105"/>
        </w:rPr>
        <w:t xml:space="preserve"> may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differ in detail to address new problems or concerns.</w:t>
      </w:r>
    </w:p>
    <w:p w14:paraId="126CF0C6" w14:textId="77777777" w:rsidR="00F153EB" w:rsidRDefault="00F153EB">
      <w:pPr>
        <w:pStyle w:val="Zkladntext"/>
        <w:spacing w:before="5"/>
        <w:rPr>
          <w:sz w:val="19"/>
        </w:rPr>
      </w:pPr>
    </w:p>
    <w:p w14:paraId="785DA3EF" w14:textId="77777777" w:rsidR="00F153EB" w:rsidRDefault="00D90BD9">
      <w:pPr>
        <w:pStyle w:val="Zkladntext"/>
        <w:spacing w:before="1" w:line="218" w:lineRule="auto"/>
        <w:ind w:left="282" w:right="296" w:firstLine="8"/>
      </w:pPr>
      <w:r>
        <w:rPr>
          <w:color w:val="0A0A0A"/>
          <w:w w:val="105"/>
        </w:rPr>
        <w:t>Each version 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given a distinguishing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version number.</w:t>
      </w:r>
      <w:r>
        <w:rPr>
          <w:color w:val="0A0A0A"/>
          <w:spacing w:val="-2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40"/>
          <w:w w:val="105"/>
          <w:sz w:val="22"/>
        </w:rPr>
        <w:t xml:space="preserve"> </w:t>
      </w:r>
      <w:r>
        <w:rPr>
          <w:color w:val="0A0A0A"/>
          <w:w w:val="105"/>
        </w:rPr>
        <w:t>the Program specifies that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certain numbered version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General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"or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later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version"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applies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it,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option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 following the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terms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 conditions either of that numbered version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later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version published by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 Free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Software Foundation.</w:t>
      </w:r>
      <w:r>
        <w:rPr>
          <w:color w:val="0A0A0A"/>
          <w:spacing w:val="-6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30"/>
          <w:w w:val="105"/>
          <w:sz w:val="22"/>
        </w:rPr>
        <w:t xml:space="preserve"> </w:t>
      </w:r>
      <w:r>
        <w:rPr>
          <w:color w:val="0A0A0A"/>
          <w:w w:val="105"/>
        </w:rPr>
        <w:t>the Program does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specify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version number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Affero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General Public License, you may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choose any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version ever published by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Software Foundation.</w:t>
      </w:r>
    </w:p>
    <w:p w14:paraId="3B66F705" w14:textId="77777777" w:rsidR="00F153EB" w:rsidRDefault="00F153EB">
      <w:pPr>
        <w:pStyle w:val="Zkladntext"/>
        <w:spacing w:before="5"/>
        <w:rPr>
          <w:sz w:val="19"/>
        </w:rPr>
      </w:pPr>
    </w:p>
    <w:p w14:paraId="781F4392" w14:textId="77777777" w:rsidR="00F153EB" w:rsidRDefault="00D90BD9">
      <w:pPr>
        <w:pStyle w:val="Zkladntext"/>
        <w:spacing w:line="218" w:lineRule="auto"/>
        <w:ind w:left="288" w:hanging="13"/>
      </w:pP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26"/>
          <w:w w:val="105"/>
          <w:sz w:val="22"/>
        </w:rPr>
        <w:t xml:space="preserve"> </w:t>
      </w:r>
      <w:r>
        <w:rPr>
          <w:color w:val="0A0A0A"/>
          <w:w w:val="105"/>
        </w:rPr>
        <w:t>the Program specifies that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proxy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can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decide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future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versions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GNU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Affero General Public License can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used,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 proxy's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statement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acceptance of 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version permanently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authorizes you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 choose that version for the Program.</w:t>
      </w:r>
    </w:p>
    <w:p w14:paraId="62702030" w14:textId="77777777" w:rsidR="00F153EB" w:rsidRDefault="00D90BD9">
      <w:pPr>
        <w:pStyle w:val="Zkladntext"/>
        <w:spacing w:before="210" w:line="218" w:lineRule="auto"/>
        <w:ind w:left="288" w:right="420" w:firstLine="3"/>
        <w:jc w:val="both"/>
      </w:pPr>
      <w:r>
        <w:rPr>
          <w:color w:val="0A0A0A"/>
          <w:w w:val="105"/>
        </w:rPr>
        <w:t>Later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versions may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give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additional or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different permissions. However, no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additional obligations are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imposed on any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author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copyright holder </w:t>
      </w:r>
      <w:proofErr w:type="gramStart"/>
      <w:r>
        <w:rPr>
          <w:color w:val="0A0A0A"/>
          <w:w w:val="105"/>
        </w:rPr>
        <w:t>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 result of</w:t>
      </w:r>
      <w:proofErr w:type="gramEnd"/>
      <w:r>
        <w:rPr>
          <w:color w:val="0A0A0A"/>
          <w:w w:val="105"/>
        </w:rPr>
        <w:t xml:space="preserve"> your choosin</w:t>
      </w:r>
      <w:r>
        <w:rPr>
          <w:color w:val="0A0A0A"/>
          <w:w w:val="105"/>
        </w:rPr>
        <w:t>g to follow 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later version.</w:t>
      </w:r>
    </w:p>
    <w:p w14:paraId="028FBDDD" w14:textId="77777777" w:rsidR="00F153EB" w:rsidRDefault="00F153EB">
      <w:pPr>
        <w:pStyle w:val="Zkladntext"/>
        <w:spacing w:before="7"/>
        <w:rPr>
          <w:sz w:val="24"/>
        </w:rPr>
      </w:pPr>
    </w:p>
    <w:p w14:paraId="5F737464" w14:textId="77777777" w:rsidR="00F153EB" w:rsidRDefault="00D90BD9">
      <w:pPr>
        <w:pStyle w:val="Nadpis3"/>
        <w:numPr>
          <w:ilvl w:val="0"/>
          <w:numId w:val="4"/>
        </w:numPr>
        <w:tabs>
          <w:tab w:val="left" w:pos="659"/>
        </w:tabs>
        <w:ind w:left="658" w:hanging="374"/>
        <w:rPr>
          <w:color w:val="0A0A0A"/>
        </w:rPr>
      </w:pPr>
      <w:r>
        <w:rPr>
          <w:color w:val="0A0A0A"/>
          <w:w w:val="115"/>
        </w:rPr>
        <w:t>Disclaimer</w:t>
      </w:r>
      <w:r>
        <w:rPr>
          <w:color w:val="0A0A0A"/>
          <w:spacing w:val="-5"/>
          <w:w w:val="115"/>
        </w:rPr>
        <w:t xml:space="preserve"> </w:t>
      </w:r>
      <w:r>
        <w:rPr>
          <w:color w:val="0A0A0A"/>
          <w:spacing w:val="-2"/>
          <w:w w:val="115"/>
        </w:rPr>
        <w:t>ofWarranty.</w:t>
      </w:r>
    </w:p>
    <w:p w14:paraId="6B450781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523DD546" w14:textId="77777777" w:rsidR="00F153EB" w:rsidRDefault="00D90BD9">
      <w:pPr>
        <w:pStyle w:val="Zkladntext"/>
        <w:spacing w:before="1" w:line="218" w:lineRule="auto"/>
        <w:ind w:left="287" w:right="296" w:hanging="9"/>
      </w:pPr>
      <w:r>
        <w:rPr>
          <w:color w:val="0A0A0A"/>
          <w:spacing w:val="-2"/>
        </w:rPr>
        <w:t>THERE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IS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NO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WARRANTY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FOR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THE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PROGRAM,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TO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THE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EXTENT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PERMITTED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2"/>
        </w:rPr>
        <w:t>BY</w:t>
      </w:r>
      <w:r>
        <w:rPr>
          <w:color w:val="0A0A0A"/>
          <w:spacing w:val="-17"/>
        </w:rPr>
        <w:t xml:space="preserve"> </w:t>
      </w:r>
      <w:r>
        <w:rPr>
          <w:color w:val="0A0A0A"/>
          <w:spacing w:val="-2"/>
        </w:rPr>
        <w:t>APPLICABLE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 xml:space="preserve">LAW. </w:t>
      </w:r>
      <w:r>
        <w:rPr>
          <w:color w:val="0A0A0A"/>
        </w:rPr>
        <w:t>EXCEPT WHEN OTHERWISE STATED IN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WRITING THE COPYRIGHT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HOLDERS AND/OROTHER PARTIES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PROVIDE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PROGRAM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"AS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IS"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WITHOUT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WARRANTY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K.IND,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EITHER EXPRESSED OR IMPLIED, INCLUDING, BUT NOT LIMITED TO,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THE IMPLIED WARRANTIES OF MERCHANTABILI1Y</w:t>
      </w:r>
      <w:r>
        <w:rPr>
          <w:color w:val="0A0A0A"/>
          <w:spacing w:val="-3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FITNESS FOR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PARTICULAR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PURPOSE. THE ENTIRE RISK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THE</w:t>
      </w:r>
    </w:p>
    <w:p w14:paraId="292BD08C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10EC56D7" w14:textId="77777777" w:rsidR="00F153EB" w:rsidRDefault="00D90BD9">
      <w:pPr>
        <w:pStyle w:val="Zkladntext"/>
        <w:spacing w:before="100" w:line="223" w:lineRule="auto"/>
        <w:ind w:left="292" w:hanging="5"/>
      </w:pPr>
      <w:r>
        <w:rPr>
          <w:color w:val="080808"/>
          <w:spacing w:val="-2"/>
        </w:rPr>
        <w:t>QUALITY</w:t>
      </w:r>
      <w:r>
        <w:rPr>
          <w:color w:val="080808"/>
          <w:spacing w:val="-13"/>
        </w:rPr>
        <w:t xml:space="preserve"> </w:t>
      </w:r>
      <w:r>
        <w:rPr>
          <w:color w:val="080808"/>
          <w:spacing w:val="-2"/>
        </w:rPr>
        <w:t>AND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2"/>
        </w:rPr>
        <w:t>PERFORMANCE</w:t>
      </w:r>
      <w:r>
        <w:rPr>
          <w:color w:val="080808"/>
          <w:spacing w:val="11"/>
        </w:rPr>
        <w:t xml:space="preserve"> </w:t>
      </w:r>
      <w:r>
        <w:rPr>
          <w:color w:val="080808"/>
          <w:spacing w:val="-2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  <w:spacing w:val="-2"/>
        </w:rPr>
        <w:t>THE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PROGRAM</w:t>
      </w:r>
      <w:r>
        <w:rPr>
          <w:color w:val="080808"/>
          <w:spacing w:val="7"/>
        </w:rPr>
        <w:t xml:space="preserve"> </w:t>
      </w:r>
      <w:r>
        <w:rPr>
          <w:color w:val="080808"/>
          <w:spacing w:val="-2"/>
        </w:rPr>
        <w:t>IS</w:t>
      </w:r>
      <w:r>
        <w:rPr>
          <w:color w:val="080808"/>
          <w:spacing w:val="-14"/>
        </w:rPr>
        <w:t xml:space="preserve"> </w:t>
      </w:r>
      <w:r>
        <w:rPr>
          <w:color w:val="080808"/>
          <w:spacing w:val="-2"/>
        </w:rPr>
        <w:t>WITH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YOU.</w:t>
      </w:r>
      <w:r>
        <w:rPr>
          <w:color w:val="080808"/>
          <w:spacing w:val="-13"/>
        </w:rPr>
        <w:t xml:space="preserve"> </w:t>
      </w:r>
      <w:r>
        <w:rPr>
          <w:color w:val="080808"/>
          <w:spacing w:val="-2"/>
        </w:rPr>
        <w:t>SHOULD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2"/>
        </w:rPr>
        <w:t>THE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PROGRAM</w:t>
      </w:r>
      <w:r>
        <w:rPr>
          <w:color w:val="080808"/>
          <w:spacing w:val="9"/>
        </w:rPr>
        <w:t xml:space="preserve"> </w:t>
      </w:r>
      <w:r>
        <w:rPr>
          <w:color w:val="080808"/>
          <w:spacing w:val="-2"/>
        </w:rPr>
        <w:t>PROVE DEFECTIVE,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YOU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2"/>
        </w:rPr>
        <w:t>ASSUME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2"/>
        </w:rPr>
        <w:t>THE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2"/>
        </w:rPr>
        <w:t>COST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  <w:spacing w:val="-2"/>
        </w:rPr>
        <w:t>ALL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2"/>
        </w:rPr>
        <w:t>NECESSARY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SERVICING,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2"/>
        </w:rPr>
        <w:t>REPAIR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OR</w:t>
      </w:r>
      <w:r>
        <w:rPr>
          <w:color w:val="080808"/>
          <w:spacing w:val="-13"/>
        </w:rPr>
        <w:t xml:space="preserve"> </w:t>
      </w:r>
      <w:r>
        <w:rPr>
          <w:color w:val="080808"/>
          <w:spacing w:val="-2"/>
        </w:rPr>
        <w:t>CORRECTION.</w:t>
      </w:r>
    </w:p>
    <w:p w14:paraId="55CC30A0" w14:textId="77777777" w:rsidR="00F153EB" w:rsidRDefault="00F153EB">
      <w:pPr>
        <w:pStyle w:val="Zkladntext"/>
        <w:spacing w:before="9"/>
        <w:rPr>
          <w:sz w:val="24"/>
        </w:rPr>
      </w:pPr>
    </w:p>
    <w:p w14:paraId="15723EA6" w14:textId="77777777" w:rsidR="00F153EB" w:rsidRDefault="00D90BD9">
      <w:pPr>
        <w:pStyle w:val="Odstavecseseznamem"/>
        <w:numPr>
          <w:ilvl w:val="0"/>
          <w:numId w:val="4"/>
        </w:numPr>
        <w:tabs>
          <w:tab w:val="left" w:pos="667"/>
        </w:tabs>
        <w:ind w:left="666" w:hanging="381"/>
        <w:rPr>
          <w:b/>
          <w:color w:val="080808"/>
        </w:rPr>
      </w:pPr>
      <w:r>
        <w:rPr>
          <w:b/>
          <w:color w:val="080808"/>
          <w:w w:val="120"/>
        </w:rPr>
        <w:t>Limitation</w:t>
      </w:r>
      <w:r>
        <w:rPr>
          <w:b/>
          <w:color w:val="080808"/>
          <w:spacing w:val="-14"/>
          <w:w w:val="120"/>
        </w:rPr>
        <w:t xml:space="preserve"> </w:t>
      </w:r>
      <w:r>
        <w:rPr>
          <w:b/>
          <w:color w:val="080808"/>
          <w:spacing w:val="-2"/>
          <w:w w:val="120"/>
        </w:rPr>
        <w:t>ofLiability.</w:t>
      </w:r>
    </w:p>
    <w:p w14:paraId="5ADA1595" w14:textId="77777777" w:rsidR="00F153EB" w:rsidRDefault="00F153EB">
      <w:pPr>
        <w:pStyle w:val="Zkladntext"/>
        <w:spacing w:before="10"/>
        <w:rPr>
          <w:b/>
          <w:sz w:val="24"/>
        </w:rPr>
      </w:pPr>
    </w:p>
    <w:p w14:paraId="7B7AE691" w14:textId="77777777" w:rsidR="00F153EB" w:rsidRDefault="00D90BD9">
      <w:pPr>
        <w:pStyle w:val="Zkladntext"/>
        <w:spacing w:line="218" w:lineRule="auto"/>
        <w:ind w:left="279" w:right="296" w:firstLine="10"/>
      </w:pPr>
      <w:r>
        <w:rPr>
          <w:color w:val="080808"/>
        </w:rPr>
        <w:t>IN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NO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EVENT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UNLESS REQUIRED BY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APPLICABLE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LAW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AGREED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WRITING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ANY COPYRIGHT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HOLDER,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ORANY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PARTY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WHO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MODIFIES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AND/OR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CONVEYS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 xml:space="preserve">PROGRAM </w:t>
      </w:r>
      <w:r>
        <w:rPr>
          <w:color w:val="080808"/>
          <w:w w:val="95"/>
        </w:rPr>
        <w:t>AS PERMITTED ABOVE,</w:t>
      </w:r>
      <w:r>
        <w:rPr>
          <w:color w:val="080808"/>
        </w:rPr>
        <w:t xml:space="preserve"> </w:t>
      </w:r>
      <w:r>
        <w:rPr>
          <w:color w:val="080808"/>
          <w:w w:val="95"/>
        </w:rPr>
        <w:t>BE LIABLE TO</w:t>
      </w:r>
      <w:r>
        <w:rPr>
          <w:color w:val="080808"/>
          <w:spacing w:val="-2"/>
          <w:w w:val="95"/>
        </w:rPr>
        <w:t xml:space="preserve"> </w:t>
      </w:r>
      <w:r>
        <w:rPr>
          <w:color w:val="080808"/>
          <w:w w:val="95"/>
        </w:rPr>
        <w:t>YOU FOR DAMAGES,</w:t>
      </w:r>
      <w:r>
        <w:rPr>
          <w:color w:val="080808"/>
        </w:rPr>
        <w:t xml:space="preserve"> </w:t>
      </w:r>
      <w:r>
        <w:rPr>
          <w:color w:val="080808"/>
          <w:w w:val="95"/>
        </w:rPr>
        <w:t xml:space="preserve">INCLUDING ANY GENERAL, SPECIAL, </w:t>
      </w:r>
      <w:r>
        <w:rPr>
          <w:color w:val="080808"/>
        </w:rPr>
        <w:t>INCIDENTAL 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CONSEQUENTIAL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DAMAGES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ARISING OUT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USE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INABILITY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USE THE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PROGRAM (INCLUDING BUT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LIMITED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LOSS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DATA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DATA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BEING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RENDERED INACCURATE OR LOSSES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SUSTAINED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BYYOU OR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THIRD PARTIES ORA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FAILURE OF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THE PROGRAM TO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OPERATE WITH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OTHER PROGRAMS), EVEN IF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SUCH HOLDER 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OTHER PARTY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HAS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BEEN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ADVISED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POSSIBILITY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DAMAGES.</w:t>
      </w:r>
    </w:p>
    <w:p w14:paraId="34EC4907" w14:textId="77777777" w:rsidR="00F153EB" w:rsidRDefault="00F153EB">
      <w:pPr>
        <w:pStyle w:val="Zkladntext"/>
        <w:spacing w:before="7"/>
        <w:rPr>
          <w:sz w:val="25"/>
        </w:rPr>
      </w:pPr>
    </w:p>
    <w:p w14:paraId="67BA7139" w14:textId="77777777" w:rsidR="00F153EB" w:rsidRDefault="00D90BD9">
      <w:pPr>
        <w:pStyle w:val="Odstavecseseznamem"/>
        <w:numPr>
          <w:ilvl w:val="0"/>
          <w:numId w:val="4"/>
        </w:numPr>
        <w:tabs>
          <w:tab w:val="left" w:pos="648"/>
        </w:tabs>
        <w:ind w:left="647" w:hanging="362"/>
        <w:rPr>
          <w:b/>
          <w:color w:val="080808"/>
        </w:rPr>
      </w:pPr>
      <w:r>
        <w:rPr>
          <w:b/>
          <w:color w:val="080808"/>
          <w:w w:val="125"/>
        </w:rPr>
        <w:t>lnterpretation</w:t>
      </w:r>
      <w:r>
        <w:rPr>
          <w:b/>
          <w:color w:val="080808"/>
          <w:spacing w:val="-25"/>
          <w:w w:val="125"/>
        </w:rPr>
        <w:t xml:space="preserve"> </w:t>
      </w:r>
      <w:r>
        <w:rPr>
          <w:b/>
          <w:color w:val="080808"/>
          <w:w w:val="125"/>
        </w:rPr>
        <w:t>of</w:t>
      </w:r>
      <w:r>
        <w:rPr>
          <w:b/>
          <w:color w:val="080808"/>
          <w:spacing w:val="-18"/>
          <w:w w:val="125"/>
        </w:rPr>
        <w:t xml:space="preserve"> </w:t>
      </w:r>
      <w:r>
        <w:rPr>
          <w:b/>
          <w:color w:val="080808"/>
          <w:w w:val="125"/>
        </w:rPr>
        <w:t>Sections</w:t>
      </w:r>
      <w:r>
        <w:rPr>
          <w:b/>
          <w:color w:val="080808"/>
          <w:spacing w:val="-16"/>
          <w:w w:val="125"/>
        </w:rPr>
        <w:t xml:space="preserve"> </w:t>
      </w:r>
      <w:r>
        <w:rPr>
          <w:b/>
          <w:color w:val="080808"/>
          <w:w w:val="125"/>
        </w:rPr>
        <w:t>15and</w:t>
      </w:r>
      <w:r>
        <w:rPr>
          <w:b/>
          <w:color w:val="080808"/>
          <w:spacing w:val="-27"/>
          <w:w w:val="125"/>
        </w:rPr>
        <w:t xml:space="preserve"> </w:t>
      </w:r>
      <w:r>
        <w:rPr>
          <w:b/>
          <w:color w:val="080808"/>
          <w:spacing w:val="-5"/>
          <w:w w:val="125"/>
        </w:rPr>
        <w:t>16.</w:t>
      </w:r>
    </w:p>
    <w:p w14:paraId="7696962F" w14:textId="77777777" w:rsidR="00F153EB" w:rsidRDefault="00F153EB">
      <w:pPr>
        <w:pStyle w:val="Zkladntext"/>
        <w:rPr>
          <w:b/>
          <w:sz w:val="24"/>
        </w:rPr>
      </w:pPr>
    </w:p>
    <w:p w14:paraId="0A0C7A4B" w14:textId="77777777" w:rsidR="00F153EB" w:rsidRDefault="00D90BD9">
      <w:pPr>
        <w:pStyle w:val="Zkladntext"/>
        <w:spacing w:line="218" w:lineRule="auto"/>
        <w:ind w:left="285" w:hanging="10"/>
      </w:pPr>
      <w:r>
        <w:rPr>
          <w:rFonts w:ascii="Arial"/>
          <w:color w:val="080808"/>
          <w:w w:val="105"/>
          <w:sz w:val="22"/>
        </w:rPr>
        <w:t xml:space="preserve">If </w:t>
      </w:r>
      <w:r>
        <w:rPr>
          <w:color w:val="080808"/>
          <w:w w:val="105"/>
        </w:rPr>
        <w:t>thedisclaimer of warranty and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limitation of liability provided above cannot be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given local legal effect according to their terms, reviewing courts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shall apply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law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that most dosely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approximates an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absolute waiver of all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civil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liability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connection with the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Program, unless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warranty or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assumption of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liability accompanies a cop</w:t>
      </w:r>
      <w:r>
        <w:rPr>
          <w:color w:val="080808"/>
          <w:w w:val="105"/>
        </w:rPr>
        <w:t>y of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Program in return for 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fee.</w:t>
      </w:r>
    </w:p>
    <w:p w14:paraId="1BBC5468" w14:textId="77777777" w:rsidR="00F153EB" w:rsidRDefault="00D90BD9">
      <w:pPr>
        <w:pStyle w:val="Zkladntext"/>
        <w:spacing w:before="210"/>
        <w:ind w:left="291"/>
      </w:pPr>
      <w:r>
        <w:rPr>
          <w:color w:val="080808"/>
        </w:rPr>
        <w:t>END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TERMS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CONDITIONS</w:t>
      </w:r>
    </w:p>
    <w:p w14:paraId="22FEE65C" w14:textId="77777777" w:rsidR="00F153EB" w:rsidRDefault="00F153EB">
      <w:pPr>
        <w:pStyle w:val="Zkladntext"/>
        <w:spacing w:before="4"/>
      </w:pPr>
    </w:p>
    <w:p w14:paraId="27D82353" w14:textId="77777777" w:rsidR="00F153EB" w:rsidRDefault="00D90BD9">
      <w:pPr>
        <w:ind w:left="291"/>
        <w:rPr>
          <w:b/>
        </w:rPr>
      </w:pPr>
      <w:r>
        <w:rPr>
          <w:b/>
          <w:color w:val="080808"/>
          <w:w w:val="115"/>
        </w:rPr>
        <w:t>How</w:t>
      </w:r>
      <w:r>
        <w:rPr>
          <w:b/>
          <w:color w:val="080808"/>
          <w:spacing w:val="70"/>
          <w:w w:val="115"/>
        </w:rPr>
        <w:t xml:space="preserve"> </w:t>
      </w:r>
      <w:r>
        <w:rPr>
          <w:b/>
          <w:color w:val="080808"/>
          <w:w w:val="115"/>
        </w:rPr>
        <w:t>to</w:t>
      </w:r>
      <w:r>
        <w:rPr>
          <w:b/>
          <w:color w:val="080808"/>
          <w:spacing w:val="32"/>
          <w:w w:val="115"/>
        </w:rPr>
        <w:t xml:space="preserve"> </w:t>
      </w:r>
      <w:r>
        <w:rPr>
          <w:b/>
          <w:color w:val="080808"/>
          <w:w w:val="115"/>
        </w:rPr>
        <w:t>Apply</w:t>
      </w:r>
      <w:r>
        <w:rPr>
          <w:b/>
          <w:color w:val="080808"/>
          <w:spacing w:val="-16"/>
          <w:w w:val="115"/>
        </w:rPr>
        <w:t xml:space="preserve"> </w:t>
      </w:r>
      <w:r>
        <w:rPr>
          <w:b/>
          <w:color w:val="080808"/>
          <w:w w:val="115"/>
        </w:rPr>
        <w:t>These</w:t>
      </w:r>
      <w:r>
        <w:rPr>
          <w:b/>
          <w:color w:val="080808"/>
          <w:spacing w:val="-10"/>
          <w:w w:val="115"/>
        </w:rPr>
        <w:t xml:space="preserve"> </w:t>
      </w:r>
      <w:r>
        <w:rPr>
          <w:b/>
          <w:color w:val="080808"/>
          <w:w w:val="115"/>
        </w:rPr>
        <w:t>Terms</w:t>
      </w:r>
      <w:r>
        <w:rPr>
          <w:b/>
          <w:color w:val="080808"/>
          <w:spacing w:val="-12"/>
          <w:w w:val="115"/>
        </w:rPr>
        <w:t xml:space="preserve"> </w:t>
      </w:r>
      <w:r>
        <w:rPr>
          <w:b/>
          <w:color w:val="080808"/>
          <w:w w:val="115"/>
        </w:rPr>
        <w:t>to</w:t>
      </w:r>
      <w:r>
        <w:rPr>
          <w:b/>
          <w:color w:val="080808"/>
          <w:spacing w:val="-5"/>
          <w:w w:val="115"/>
        </w:rPr>
        <w:t xml:space="preserve"> </w:t>
      </w:r>
      <w:r>
        <w:rPr>
          <w:b/>
          <w:color w:val="080808"/>
          <w:w w:val="115"/>
        </w:rPr>
        <w:t>Your</w:t>
      </w:r>
      <w:r>
        <w:rPr>
          <w:b/>
          <w:color w:val="080808"/>
          <w:spacing w:val="-10"/>
          <w:w w:val="115"/>
        </w:rPr>
        <w:t xml:space="preserve"> </w:t>
      </w:r>
      <w:r>
        <w:rPr>
          <w:b/>
          <w:color w:val="080808"/>
          <w:w w:val="115"/>
        </w:rPr>
        <w:t>New</w:t>
      </w:r>
      <w:r>
        <w:rPr>
          <w:b/>
          <w:color w:val="080808"/>
          <w:spacing w:val="11"/>
          <w:w w:val="115"/>
        </w:rPr>
        <w:t xml:space="preserve"> </w:t>
      </w:r>
      <w:r>
        <w:rPr>
          <w:b/>
          <w:color w:val="080808"/>
          <w:spacing w:val="-2"/>
          <w:w w:val="115"/>
        </w:rPr>
        <w:t>Programs</w:t>
      </w:r>
    </w:p>
    <w:p w14:paraId="29D00111" w14:textId="77777777" w:rsidR="00F153EB" w:rsidRDefault="00F153EB">
      <w:pPr>
        <w:pStyle w:val="Zkladntext"/>
        <w:spacing w:before="1"/>
        <w:rPr>
          <w:b/>
          <w:sz w:val="26"/>
        </w:rPr>
      </w:pPr>
    </w:p>
    <w:p w14:paraId="2BC5C1D1" w14:textId="77777777" w:rsidR="00F153EB" w:rsidRDefault="00D90BD9">
      <w:pPr>
        <w:pStyle w:val="Zkladntext"/>
        <w:spacing w:line="218" w:lineRule="auto"/>
        <w:ind w:left="288" w:hanging="13"/>
      </w:pPr>
      <w:r>
        <w:rPr>
          <w:rFonts w:ascii="Arial"/>
          <w:color w:val="080808"/>
          <w:w w:val="105"/>
          <w:sz w:val="22"/>
        </w:rPr>
        <w:t xml:space="preserve">If </w:t>
      </w:r>
      <w:r>
        <w:rPr>
          <w:color w:val="080808"/>
          <w:w w:val="105"/>
        </w:rPr>
        <w:t>you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develop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new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program, and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you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want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it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greatest possible use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to 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public,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the best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way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to achieve this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to make it free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software which everyone can redistribute and change under these terms.</w:t>
      </w:r>
    </w:p>
    <w:p w14:paraId="5CA94431" w14:textId="77777777" w:rsidR="00F153EB" w:rsidRDefault="00D90BD9">
      <w:pPr>
        <w:pStyle w:val="Zkladntext"/>
        <w:spacing w:before="211" w:line="218" w:lineRule="auto"/>
        <w:ind w:left="282" w:right="296" w:hanging="3"/>
      </w:pPr>
      <w:r>
        <w:rPr>
          <w:color w:val="080808"/>
          <w:w w:val="105"/>
        </w:rPr>
        <w:t>To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do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so, attach the following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notices to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 xml:space="preserve">the program. </w:t>
      </w:r>
      <w:r>
        <w:rPr>
          <w:color w:val="080808"/>
          <w:w w:val="105"/>
          <w:sz w:val="22"/>
        </w:rPr>
        <w:t>It</w:t>
      </w:r>
      <w:r>
        <w:rPr>
          <w:color w:val="080808"/>
          <w:spacing w:val="21"/>
          <w:w w:val="105"/>
          <w:sz w:val="22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safest to attach them to the start of each source file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to most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effectively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state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exclusion of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warranty;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each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file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should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have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least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"copyright"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line and a pointer to where the full notice is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found.</w:t>
      </w:r>
    </w:p>
    <w:p w14:paraId="64AA00C3" w14:textId="77777777" w:rsidR="00F153EB" w:rsidRDefault="00D90BD9">
      <w:pPr>
        <w:pStyle w:val="Zkladntext"/>
        <w:spacing w:before="11"/>
        <w:rPr>
          <w:sz w:val="18"/>
        </w:rPr>
      </w:pPr>
      <w:r>
        <w:pict w14:anchorId="4B347239">
          <v:group id="docshapegroup62" o:spid="_x0000_s1044" style="position:absolute;margin-left:35.15pt;margin-top:12.1pt;width:526.7pt;height:164.55pt;z-index:-15724032;mso-wrap-distance-left:0;mso-wrap-distance-right:0;mso-position-horizontal-relative:page" coordorigin="703,242" coordsize="10534,3291">
            <v:shape id="docshape63" o:spid="_x0000_s1046" type="#_x0000_t75" style="position:absolute;left:703;top:242;width:10534;height:3291">
              <v:imagedata r:id="rId27" o:title=""/>
            </v:shape>
            <v:shape id="docshape64" o:spid="_x0000_s1045" type="#_x0000_t202" style="position:absolute;left:703;top:242;width:10534;height:3291" filled="f" stroked="f">
              <v:textbox inset="0,0,0,0">
                <w:txbxContent>
                  <w:p w14:paraId="5AF6BEAA" w14:textId="77777777" w:rsidR="00F153EB" w:rsidRDefault="00F153EB">
                    <w:pPr>
                      <w:spacing w:before="9"/>
                      <w:rPr>
                        <w:sz w:val="14"/>
                      </w:rPr>
                    </w:pPr>
                  </w:p>
                  <w:p w14:paraId="46FD59AC" w14:textId="77777777" w:rsidR="00F153EB" w:rsidRDefault="00D90BD9">
                    <w:pPr>
                      <w:spacing w:before="1" w:line="244" w:lineRule="auto"/>
                      <w:ind w:left="372" w:right="3459" w:firstLine="7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1C1C1C"/>
                        <w:w w:val="85"/>
                        <w:sz w:val="17"/>
                      </w:rPr>
                      <w:t>&lt;one</w:t>
                    </w:r>
                    <w:r>
                      <w:rPr>
                        <w:rFonts w:ascii="Courier New"/>
                        <w:color w:val="1C1C1C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line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to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give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 program's name and a brief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idea of</w:t>
                    </w:r>
                    <w:r>
                      <w:rPr>
                        <w:rFonts w:ascii="Courier New"/>
                        <w:color w:val="080808"/>
                        <w:spacing w:val="-7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what it does.&gt;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Copyright</w:t>
                    </w:r>
                    <w:r>
                      <w:rPr>
                        <w:rFonts w:ascii="Courier New"/>
                        <w:color w:val="080808"/>
                        <w:spacing w:val="-2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(C)</w:t>
                    </w:r>
                    <w:r>
                      <w:rPr>
                        <w:rFonts w:ascii="Courier New"/>
                        <w:color w:val="080808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1C1C1C"/>
                        <w:spacing w:val="-2"/>
                        <w:w w:val="95"/>
                        <w:sz w:val="17"/>
                      </w:rPr>
                      <w:t>&lt;year&gt;</w:t>
                    </w:r>
                    <w:r>
                      <w:rPr>
                        <w:rFonts w:ascii="Courier New"/>
                        <w:color w:val="1C1C1C"/>
                        <w:spacing w:val="26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1C1C1C"/>
                        <w:spacing w:val="-2"/>
                        <w:w w:val="95"/>
                        <w:sz w:val="17"/>
                      </w:rPr>
                      <w:t>&lt;name</w:t>
                    </w:r>
                    <w:r>
                      <w:rPr>
                        <w:rFonts w:ascii="Courier New"/>
                        <w:color w:val="1C1C1C"/>
                        <w:spacing w:val="-1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5"/>
                        <w:sz w:val="17"/>
                      </w:rPr>
                      <w:t>author&gt;</w:t>
                    </w:r>
                  </w:p>
                  <w:p w14:paraId="0065F421" w14:textId="77777777" w:rsidR="00F153EB" w:rsidRDefault="00F153EB">
                    <w:pPr>
                      <w:rPr>
                        <w:rFonts w:ascii="Courier New"/>
                        <w:sz w:val="17"/>
                      </w:rPr>
                    </w:pPr>
                  </w:p>
                  <w:p w14:paraId="625344E4" w14:textId="77777777" w:rsidR="00F153EB" w:rsidRDefault="00D90BD9">
                    <w:pPr>
                      <w:spacing w:before="1" w:line="242" w:lineRule="auto"/>
                      <w:ind w:left="372" w:right="4117" w:hanging="1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This program is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free software: you can redistribute it and/or modify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it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under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terms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GNU</w:t>
                    </w:r>
                    <w:r>
                      <w:rPr>
                        <w:rFonts w:ascii="Courier New"/>
                        <w:color w:val="080808"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Affero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General</w:t>
                    </w:r>
                    <w:r>
                      <w:rPr>
                        <w:rFonts w:ascii="Courier New"/>
                        <w:color w:val="080808"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Public</w:t>
                    </w:r>
                    <w:r>
                      <w:rPr>
                        <w:rFonts w:ascii="Courier New"/>
                        <w:color w:val="080808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License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as published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by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Free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Software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Foundation,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either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version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3</w:t>
                    </w:r>
                    <w:r>
                      <w:rPr>
                        <w:rFonts w:ascii="Courier New"/>
                        <w:color w:val="080808"/>
                        <w:spacing w:val="-2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 License,</w:t>
                    </w:r>
                    <w:r>
                      <w:rPr>
                        <w:rFonts w:ascii="Courier New"/>
                        <w:color w:val="080808"/>
                        <w:spacing w:val="-1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or</w:t>
                    </w:r>
                    <w:r>
                      <w:rPr>
                        <w:rFonts w:ascii="Courier New"/>
                        <w:color w:val="080808"/>
                        <w:spacing w:val="-3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(at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your</w:t>
                    </w:r>
                    <w:r>
                      <w:rPr>
                        <w:rFonts w:ascii="Courier New"/>
                        <w:color w:val="080808"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option)</w:t>
                    </w:r>
                    <w:r>
                      <w:rPr>
                        <w:rFonts w:ascii="Courier New"/>
                        <w:color w:val="080808"/>
                        <w:spacing w:val="-2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any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later version.</w:t>
                    </w:r>
                  </w:p>
                  <w:p w14:paraId="2F86D3CB" w14:textId="77777777" w:rsidR="00F153EB" w:rsidRDefault="00F153EB">
                    <w:pPr>
                      <w:spacing w:before="4"/>
                      <w:rPr>
                        <w:rFonts w:ascii="Courier New"/>
                        <w:sz w:val="17"/>
                      </w:rPr>
                    </w:pPr>
                  </w:p>
                  <w:p w14:paraId="6277E95D" w14:textId="77777777" w:rsidR="00F153EB" w:rsidRDefault="00D90BD9">
                    <w:pPr>
                      <w:spacing w:line="242" w:lineRule="auto"/>
                      <w:ind w:left="376" w:right="4451" w:hanging="6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This program is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distributed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in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 hope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that </w:t>
                    </w:r>
                    <w:r>
                      <w:rPr>
                        <w:rFonts w:ascii="Courier New"/>
                        <w:color w:val="1C1C1C"/>
                        <w:w w:val="85"/>
                        <w:sz w:val="17"/>
                      </w:rPr>
                      <w:t xml:space="preserve">it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will be useful,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but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WITHOUT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ANY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WARRANTY;</w:t>
                    </w:r>
                    <w:proofErr w:type="gramEnd"/>
                    <w:r>
                      <w:rPr>
                        <w:rFonts w:ascii="Courier New"/>
                        <w:color w:val="080808"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without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even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 xml:space="preserve">implied warranty of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MERCHANTABILITY</w:t>
                    </w:r>
                    <w:r>
                      <w:rPr>
                        <w:rFonts w:ascii="Courier New"/>
                        <w:color w:val="080808"/>
                        <w:spacing w:val="-1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or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FITNESS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FOR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PARTICULAR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PURPOSE.</w:t>
                    </w:r>
                    <w:r>
                      <w:rPr>
                        <w:rFonts w:ascii="Courier New"/>
                        <w:color w:val="080808"/>
                        <w:spacing w:val="57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See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</w:p>
                  <w:p w14:paraId="2D406DBA" w14:textId="77777777" w:rsidR="00F153EB" w:rsidRDefault="00D90BD9">
                    <w:pPr>
                      <w:spacing w:before="3"/>
                      <w:ind w:left="372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GNU</w:t>
                    </w:r>
                    <w:r>
                      <w:rPr>
                        <w:rFonts w:ascii="Courier New"/>
                        <w:color w:val="080808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Affero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General</w:t>
                    </w:r>
                    <w:r>
                      <w:rPr>
                        <w:rFonts w:ascii="Courier New"/>
                        <w:color w:val="080808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Public</w:t>
                    </w:r>
                    <w:r>
                      <w:rPr>
                        <w:rFonts w:ascii="Courier New"/>
                        <w:color w:val="080808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License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for</w:t>
                    </w:r>
                    <w:r>
                      <w:rPr>
                        <w:rFonts w:ascii="Courier New"/>
                        <w:color w:val="080808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more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85"/>
                        <w:sz w:val="17"/>
                      </w:rPr>
                      <w:t>details</w:t>
                    </w:r>
                    <w:r>
                      <w:rPr>
                        <w:rFonts w:ascii="Courier New"/>
                        <w:color w:val="333333"/>
                        <w:spacing w:val="-2"/>
                        <w:w w:val="85"/>
                        <w:sz w:val="17"/>
                      </w:rPr>
                      <w:t>.</w:t>
                    </w:r>
                  </w:p>
                  <w:p w14:paraId="1BBE435A" w14:textId="77777777" w:rsidR="00F153EB" w:rsidRDefault="00F153EB">
                    <w:pPr>
                      <w:spacing w:before="9"/>
                      <w:rPr>
                        <w:rFonts w:ascii="Courier New"/>
                        <w:sz w:val="17"/>
                      </w:rPr>
                    </w:pPr>
                  </w:p>
                  <w:p w14:paraId="6D2A91CF" w14:textId="77777777" w:rsidR="00F153EB" w:rsidRDefault="00D90BD9">
                    <w:pPr>
                      <w:spacing w:line="244" w:lineRule="auto"/>
                      <w:ind w:left="376" w:right="3459" w:hanging="7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You should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have</w:t>
                    </w:r>
                    <w:r>
                      <w:rPr>
                        <w:rFonts w:ascii="Courier New"/>
                        <w:color w:val="080808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received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a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copy of</w:t>
                    </w:r>
                    <w:r>
                      <w:rPr>
                        <w:rFonts w:ascii="Courier New"/>
                        <w:color w:val="080808"/>
                        <w:spacing w:val="-7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GNU Affero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General Public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License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along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with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this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program.</w:t>
                    </w:r>
                    <w:r>
                      <w:rPr>
                        <w:rFonts w:ascii="Courier New"/>
                        <w:color w:val="080808"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If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not,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see</w:t>
                    </w:r>
                    <w:r>
                      <w:rPr>
                        <w:rFonts w:ascii="Courier New"/>
                        <w:color w:val="080808"/>
                        <w:spacing w:val="-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&lt;https://</w:t>
                    </w:r>
                    <w:hyperlink r:id="rId32">
                      <w:r>
                        <w:rPr>
                          <w:rFonts w:ascii="Courier New"/>
                          <w:color w:val="080808"/>
                          <w:w w:val="90"/>
                          <w:sz w:val="17"/>
                        </w:rPr>
                        <w:t>www</w:t>
                      </w:r>
                      <w:r>
                        <w:rPr>
                          <w:rFonts w:ascii="Courier New"/>
                          <w:color w:val="333333"/>
                          <w:w w:val="90"/>
                          <w:sz w:val="17"/>
                        </w:rPr>
                        <w:t>.</w:t>
                      </w:r>
                      <w:r>
                        <w:rPr>
                          <w:rFonts w:ascii="Courier New"/>
                          <w:color w:val="080808"/>
                          <w:w w:val="90"/>
                          <w:sz w:val="17"/>
                        </w:rPr>
                        <w:t>gnu.org/licenses/</w:t>
                      </w:r>
                    </w:hyperlink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&gt;.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EC276F" w14:textId="77777777" w:rsidR="00F153EB" w:rsidRDefault="00F153EB">
      <w:pPr>
        <w:pStyle w:val="Zkladntext"/>
        <w:spacing w:before="7"/>
        <w:rPr>
          <w:sz w:val="8"/>
        </w:rPr>
      </w:pPr>
    </w:p>
    <w:p w14:paraId="46B1AB0F" w14:textId="77777777" w:rsidR="00F153EB" w:rsidRDefault="00D90BD9">
      <w:pPr>
        <w:pStyle w:val="Zkladntext"/>
        <w:spacing w:before="91"/>
        <w:ind w:left="279"/>
      </w:pPr>
      <w:r>
        <w:rPr>
          <w:color w:val="080808"/>
          <w:w w:val="105"/>
        </w:rPr>
        <w:t>Also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add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information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how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contact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you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15"/>
          <w:w w:val="105"/>
        </w:rPr>
        <w:t xml:space="preserve"> </w:t>
      </w:r>
      <w:r>
        <w:rPr>
          <w:color w:val="1C1C1C"/>
          <w:w w:val="105"/>
        </w:rPr>
        <w:t xml:space="preserve">electronic </w:t>
      </w:r>
      <w:r>
        <w:rPr>
          <w:color w:val="080808"/>
          <w:w w:val="105"/>
        </w:rPr>
        <w:t>and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paper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spacing w:val="-2"/>
          <w:w w:val="105"/>
        </w:rPr>
        <w:t>mail.</w:t>
      </w:r>
    </w:p>
    <w:p w14:paraId="28FC4135" w14:textId="77777777" w:rsidR="00F153EB" w:rsidRDefault="00D90BD9">
      <w:pPr>
        <w:pStyle w:val="Zkladntext"/>
        <w:spacing w:before="207" w:line="218" w:lineRule="auto"/>
        <w:ind w:left="284" w:right="274" w:hanging="9"/>
      </w:pPr>
      <w:r>
        <w:rPr>
          <w:rFonts w:ascii="Arial"/>
          <w:color w:val="080808"/>
          <w:w w:val="105"/>
          <w:sz w:val="22"/>
        </w:rPr>
        <w:t>If</w:t>
      </w:r>
      <w:r>
        <w:rPr>
          <w:rFonts w:ascii="Arial"/>
          <w:color w:val="080808"/>
          <w:spacing w:val="39"/>
          <w:w w:val="105"/>
          <w:sz w:val="22"/>
        </w:rPr>
        <w:t xml:space="preserve"> </w:t>
      </w:r>
      <w:r>
        <w:rPr>
          <w:color w:val="080808"/>
          <w:w w:val="105"/>
        </w:rPr>
        <w:t>your software can interact with users remotely through a computer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network, you should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also make sure that it provides a way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for users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get its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source. For example, if your program is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web application, its interface could display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"Source" link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leads users to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an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archive of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code.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There are many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ways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you could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offer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source, and different solutions will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better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different programs; see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section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  <w:sz w:val="22"/>
        </w:rPr>
        <w:t>13</w:t>
      </w:r>
      <w:r>
        <w:rPr>
          <w:color w:val="080808"/>
          <w:spacing w:val="-24"/>
          <w:w w:val="105"/>
          <w:sz w:val="22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 xml:space="preserve">the specific </w:t>
      </w:r>
      <w:r>
        <w:rPr>
          <w:color w:val="080808"/>
          <w:spacing w:val="-2"/>
          <w:w w:val="105"/>
        </w:rPr>
        <w:t>requirements.</w:t>
      </w:r>
    </w:p>
    <w:p w14:paraId="705E512A" w14:textId="77777777" w:rsidR="00F153EB" w:rsidRDefault="00F153EB">
      <w:pPr>
        <w:pStyle w:val="Zkladntext"/>
        <w:spacing w:before="3"/>
        <w:rPr>
          <w:sz w:val="19"/>
        </w:rPr>
      </w:pPr>
    </w:p>
    <w:p w14:paraId="6D5C99F6" w14:textId="77777777" w:rsidR="00F153EB" w:rsidRDefault="00D90BD9">
      <w:pPr>
        <w:pStyle w:val="Zkladntext"/>
        <w:spacing w:line="220" w:lineRule="auto"/>
        <w:ind w:left="288" w:right="296" w:hanging="9"/>
      </w:pPr>
      <w:r>
        <w:rPr>
          <w:color w:val="080808"/>
          <w:w w:val="105"/>
        </w:rPr>
        <w:t>You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should also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get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your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employer (if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you work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programmer)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school, if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any,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sign a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"copyright disclaimer"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the program,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if necessary. For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more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information on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this,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how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to apply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follow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 xml:space="preserve">the </w:t>
      </w:r>
      <w:r>
        <w:rPr>
          <w:color w:val="080808"/>
          <w:w w:val="110"/>
        </w:rPr>
        <w:t>GNU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AGPL,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see</w:t>
      </w:r>
      <w:r>
        <w:rPr>
          <w:color w:val="080808"/>
          <w:spacing w:val="-15"/>
          <w:w w:val="110"/>
        </w:rPr>
        <w:t xml:space="preserve"> </w:t>
      </w:r>
      <w:hyperlink r:id="rId33">
        <w:r>
          <w:rPr>
            <w:color w:val="080808"/>
            <w:w w:val="110"/>
          </w:rPr>
          <w:t>&lt;https://www.gnu.org/licenses/&gt;.</w:t>
        </w:r>
      </w:hyperlink>
    </w:p>
    <w:p w14:paraId="148B6D2D" w14:textId="77777777" w:rsidR="00F153EB" w:rsidRDefault="00D90BD9">
      <w:pPr>
        <w:pStyle w:val="Zkladntext"/>
        <w:spacing w:before="199"/>
        <w:ind w:left="287"/>
      </w:pPr>
      <w:r>
        <w:rPr>
          <w:color w:val="080808"/>
        </w:rPr>
        <w:t>Copyright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notice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2"/>
        </w:rPr>
        <w:t>above.</w:t>
      </w:r>
    </w:p>
    <w:p w14:paraId="43E82619" w14:textId="77777777" w:rsidR="00F153EB" w:rsidRDefault="00D90BD9">
      <w:pPr>
        <w:pStyle w:val="Zkladntext"/>
        <w:spacing w:before="207" w:line="218" w:lineRule="auto"/>
        <w:ind w:left="288" w:firstLine="3"/>
      </w:pPr>
      <w:r>
        <w:rPr>
          <w:color w:val="080808"/>
          <w:w w:val="105"/>
        </w:rPr>
        <w:t>Everyone is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permitted to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copy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and distribute verbatim copies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this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license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document, but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changing it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 xml:space="preserve">not </w:t>
      </w:r>
      <w:r>
        <w:rPr>
          <w:color w:val="080808"/>
          <w:spacing w:val="-2"/>
          <w:w w:val="105"/>
        </w:rPr>
        <w:t>allowed.</w:t>
      </w:r>
    </w:p>
    <w:p w14:paraId="3C0A6340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45" w:footer="272" w:gutter="0"/>
          <w:cols w:space="708"/>
        </w:sectPr>
      </w:pPr>
    </w:p>
    <w:p w14:paraId="758E63BE" w14:textId="77777777" w:rsidR="00F153EB" w:rsidRDefault="00F153EB">
      <w:pPr>
        <w:pStyle w:val="Zkladntext"/>
        <w:spacing w:before="1"/>
        <w:rPr>
          <w:sz w:val="19"/>
        </w:rPr>
      </w:pPr>
    </w:p>
    <w:p w14:paraId="72955387" w14:textId="77777777" w:rsidR="00F153EB" w:rsidRDefault="00D90BD9">
      <w:pPr>
        <w:pStyle w:val="Zkladntext"/>
        <w:spacing w:before="106" w:line="223" w:lineRule="auto"/>
        <w:ind w:left="288" w:right="393" w:hanging="9"/>
      </w:pPr>
      <w:bookmarkStart w:id="4" w:name="L5"/>
      <w:bookmarkEnd w:id="4"/>
      <w:r>
        <w:rPr>
          <w:color w:val="0A0A0A"/>
          <w:w w:val="105"/>
        </w:rPr>
        <w:t>Tento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překlad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nemusí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obsahovat změny,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které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byly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článku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provedeny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2022-01-10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 xml:space="preserve">anglickém </w:t>
      </w:r>
      <w:r>
        <w:rPr>
          <w:color w:val="0A0A0A"/>
          <w:spacing w:val="-2"/>
          <w:w w:val="105"/>
        </w:rPr>
        <w:t>originálu.</w:t>
      </w:r>
    </w:p>
    <w:p w14:paraId="65B24446" w14:textId="77777777" w:rsidR="00F153EB" w:rsidRDefault="00D90BD9">
      <w:pPr>
        <w:pStyle w:val="Zkladntext"/>
        <w:spacing w:before="204" w:line="218" w:lineRule="auto"/>
        <w:ind w:left="292" w:right="296"/>
      </w:pPr>
      <w:r>
        <w:rPr>
          <w:color w:val="0A0A0A"/>
          <w:w w:val="105"/>
        </w:rPr>
        <w:t>Podívejte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na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tyto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změny. Přečtěte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si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prosím Příručku překladatele, kde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dozvíte,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jak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zapojit do překladu tohoto článku.</w:t>
      </w:r>
    </w:p>
    <w:p w14:paraId="02F2105E" w14:textId="77777777" w:rsidR="00F153EB" w:rsidRDefault="00F153EB">
      <w:pPr>
        <w:pStyle w:val="Zkladntext"/>
        <w:rPr>
          <w:sz w:val="24"/>
        </w:rPr>
      </w:pPr>
    </w:p>
    <w:p w14:paraId="1B6A9EF2" w14:textId="77777777" w:rsidR="00F153EB" w:rsidRDefault="00D90BD9">
      <w:pPr>
        <w:pStyle w:val="Nadpis1"/>
        <w:spacing w:before="0" w:line="232" w:lineRule="auto"/>
        <w:ind w:right="723"/>
        <w:rPr>
          <w:rFonts w:ascii="Arial" w:hAnsi="Arial"/>
          <w:sz w:val="24"/>
        </w:rPr>
      </w:pPr>
      <w:r>
        <w:rPr>
          <w:color w:val="0A0A0A"/>
          <w:w w:val="115"/>
        </w:rPr>
        <w:t>GNU</w:t>
      </w:r>
      <w:r>
        <w:rPr>
          <w:color w:val="0A0A0A"/>
          <w:spacing w:val="-6"/>
          <w:w w:val="115"/>
        </w:rPr>
        <w:t xml:space="preserve"> </w:t>
      </w:r>
      <w:r>
        <w:rPr>
          <w:color w:val="0A0A0A"/>
          <w:w w:val="115"/>
        </w:rPr>
        <w:t>General Public License (Všeobecná veřejná</w:t>
      </w:r>
      <w:r>
        <w:rPr>
          <w:color w:val="0A0A0A"/>
          <w:spacing w:val="-4"/>
          <w:w w:val="115"/>
        </w:rPr>
        <w:t xml:space="preserve"> </w:t>
      </w:r>
      <w:r>
        <w:rPr>
          <w:color w:val="0A0A0A"/>
          <w:w w:val="115"/>
        </w:rPr>
        <w:t xml:space="preserve">licence GNU), verze </w:t>
      </w:r>
      <w:r>
        <w:rPr>
          <w:rFonts w:ascii="Arial" w:hAnsi="Arial"/>
          <w:color w:val="0A0A0A"/>
          <w:w w:val="115"/>
          <w:sz w:val="24"/>
        </w:rPr>
        <w:t>2</w:t>
      </w:r>
    </w:p>
    <w:p w14:paraId="6460779D" w14:textId="77777777" w:rsidR="00F153EB" w:rsidRDefault="00D90BD9">
      <w:pPr>
        <w:pStyle w:val="Odstavecseseznamem"/>
        <w:numPr>
          <w:ilvl w:val="0"/>
          <w:numId w:val="3"/>
        </w:numPr>
        <w:tabs>
          <w:tab w:val="left" w:pos="896"/>
        </w:tabs>
        <w:spacing w:before="258" w:line="252" w:lineRule="exact"/>
        <w:ind w:left="895" w:hanging="246"/>
        <w:rPr>
          <w:rFonts w:ascii="Arial" w:hAnsi="Arial"/>
          <w:color w:val="0A0A0A"/>
          <w:sz w:val="15"/>
        </w:rPr>
      </w:pPr>
      <w:r>
        <w:rPr>
          <w:color w:val="0A0A0A"/>
          <w:sz w:val="23"/>
        </w:rPr>
        <w:t>Nejnovější</w:t>
      </w:r>
      <w:r>
        <w:rPr>
          <w:color w:val="0A0A0A"/>
          <w:spacing w:val="9"/>
          <w:sz w:val="23"/>
        </w:rPr>
        <w:t xml:space="preserve"> </w:t>
      </w:r>
      <w:r>
        <w:rPr>
          <w:color w:val="0A0A0A"/>
          <w:sz w:val="23"/>
        </w:rPr>
        <w:t>verze</w:t>
      </w:r>
      <w:r>
        <w:rPr>
          <w:color w:val="0A0A0A"/>
          <w:spacing w:val="7"/>
          <w:sz w:val="23"/>
        </w:rPr>
        <w:t xml:space="preserve"> </w:t>
      </w:r>
      <w:r>
        <w:rPr>
          <w:color w:val="0A0A0A"/>
          <w:sz w:val="23"/>
        </w:rPr>
        <w:t>GPL</w:t>
      </w:r>
      <w:r>
        <w:rPr>
          <w:color w:val="0A0A0A"/>
          <w:spacing w:val="-3"/>
          <w:sz w:val="23"/>
        </w:rPr>
        <w:t xml:space="preserve"> </w:t>
      </w:r>
      <w:r>
        <w:rPr>
          <w:color w:val="0A0A0A"/>
          <w:sz w:val="23"/>
        </w:rPr>
        <w:t>(verze</w:t>
      </w:r>
      <w:r>
        <w:rPr>
          <w:color w:val="0A0A0A"/>
          <w:spacing w:val="3"/>
          <w:sz w:val="23"/>
        </w:rPr>
        <w:t xml:space="preserve"> </w:t>
      </w:r>
      <w:r>
        <w:rPr>
          <w:color w:val="0A0A0A"/>
          <w:spacing w:val="-5"/>
          <w:sz w:val="23"/>
        </w:rPr>
        <w:t>3)</w:t>
      </w:r>
    </w:p>
    <w:p w14:paraId="63D9C0BD" w14:textId="77777777" w:rsidR="00F153EB" w:rsidRDefault="00D90BD9">
      <w:pPr>
        <w:pStyle w:val="Odstavecseseznamem"/>
        <w:numPr>
          <w:ilvl w:val="0"/>
          <w:numId w:val="3"/>
        </w:numPr>
        <w:tabs>
          <w:tab w:val="left" w:pos="889"/>
        </w:tabs>
        <w:spacing w:line="240" w:lineRule="exact"/>
        <w:ind w:hanging="238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Co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dělat,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když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jste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svědky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porušení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spacing w:val="-5"/>
          <w:w w:val="105"/>
          <w:sz w:val="23"/>
        </w:rPr>
        <w:t>GPL</w:t>
      </w:r>
    </w:p>
    <w:p w14:paraId="33C3F26B" w14:textId="77777777" w:rsidR="00F153EB" w:rsidRDefault="00D90BD9">
      <w:pPr>
        <w:pStyle w:val="Odstavecseseznamem"/>
        <w:numPr>
          <w:ilvl w:val="0"/>
          <w:numId w:val="3"/>
        </w:numPr>
        <w:tabs>
          <w:tab w:val="left" w:pos="894"/>
        </w:tabs>
        <w:spacing w:line="240" w:lineRule="exact"/>
        <w:ind w:left="893" w:hanging="243"/>
        <w:rPr>
          <w:rFonts w:ascii="Arial" w:hAnsi="Arial"/>
          <w:color w:val="0A0A0A"/>
          <w:sz w:val="14"/>
        </w:rPr>
      </w:pPr>
      <w:r>
        <w:rPr>
          <w:color w:val="0A0A0A"/>
          <w:w w:val="105"/>
          <w:sz w:val="23"/>
        </w:rPr>
        <w:t>Překlady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GPL: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verze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2,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verze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3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(najdete zde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překlad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do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češtiny)</w:t>
      </w:r>
    </w:p>
    <w:p w14:paraId="7F37D1F4" w14:textId="77777777" w:rsidR="00F153EB" w:rsidRDefault="00D90BD9">
      <w:pPr>
        <w:pStyle w:val="Odstavecseseznamem"/>
        <w:numPr>
          <w:ilvl w:val="0"/>
          <w:numId w:val="3"/>
        </w:numPr>
        <w:tabs>
          <w:tab w:val="left" w:pos="889"/>
        </w:tabs>
        <w:spacing w:line="240" w:lineRule="exact"/>
        <w:ind w:left="889" w:hanging="238"/>
        <w:rPr>
          <w:rFonts w:ascii="Arial" w:hAnsi="Arial"/>
          <w:color w:val="0A0A0A"/>
          <w:sz w:val="14"/>
        </w:rPr>
      </w:pPr>
      <w:r>
        <w:rPr>
          <w:color w:val="0A0A0A"/>
          <w:sz w:val="23"/>
        </w:rPr>
        <w:t>GPLv2 FAQ</w:t>
      </w:r>
      <w:r>
        <w:rPr>
          <w:color w:val="0A0A0A"/>
          <w:spacing w:val="-2"/>
          <w:sz w:val="23"/>
        </w:rPr>
        <w:t xml:space="preserve"> </w:t>
      </w:r>
      <w:r>
        <w:rPr>
          <w:color w:val="0A0A0A"/>
          <w:sz w:val="23"/>
        </w:rPr>
        <w:t>(časté</w:t>
      </w:r>
      <w:r>
        <w:rPr>
          <w:color w:val="0A0A0A"/>
          <w:spacing w:val="-8"/>
          <w:sz w:val="23"/>
        </w:rPr>
        <w:t xml:space="preserve"> </w:t>
      </w:r>
      <w:r>
        <w:rPr>
          <w:color w:val="0A0A0A"/>
          <w:spacing w:val="-2"/>
          <w:sz w:val="23"/>
        </w:rPr>
        <w:t>otázky)</w:t>
      </w:r>
    </w:p>
    <w:p w14:paraId="1B7E6ABD" w14:textId="77777777" w:rsidR="00F153EB" w:rsidRDefault="00D90BD9">
      <w:pPr>
        <w:pStyle w:val="Odstavecseseznamem"/>
        <w:numPr>
          <w:ilvl w:val="0"/>
          <w:numId w:val="3"/>
        </w:numPr>
        <w:tabs>
          <w:tab w:val="left" w:pos="889"/>
        </w:tabs>
        <w:spacing w:before="7" w:line="218" w:lineRule="auto"/>
        <w:ind w:right="1305" w:hanging="238"/>
        <w:rPr>
          <w:rFonts w:ascii="Arial" w:hAnsi="Arial"/>
          <w:color w:val="0A0A0A"/>
          <w:sz w:val="15"/>
        </w:rPr>
      </w:pPr>
      <w:r>
        <w:rPr>
          <w:color w:val="0A0A0A"/>
          <w:sz w:val="23"/>
        </w:rPr>
        <w:t>GNU GPLv2 v</w:t>
      </w:r>
      <w:r>
        <w:rPr>
          <w:color w:val="0A0A0A"/>
          <w:spacing w:val="-5"/>
          <w:sz w:val="23"/>
        </w:rPr>
        <w:t xml:space="preserve"> </w:t>
      </w:r>
      <w:r>
        <w:rPr>
          <w:color w:val="0A0A0A"/>
          <w:sz w:val="23"/>
        </w:rPr>
        <w:t>jiných formátech: plain text,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Texinfo,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LaTeX,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samostatné HTML,</w:t>
      </w:r>
      <w:r>
        <w:rPr>
          <w:color w:val="0A0A0A"/>
          <w:spacing w:val="80"/>
          <w:sz w:val="23"/>
        </w:rPr>
        <w:t xml:space="preserve"> </w:t>
      </w:r>
      <w:r>
        <w:rPr>
          <w:color w:val="0A0A0A"/>
          <w:sz w:val="23"/>
        </w:rPr>
        <w:t>Docbook, Markdown,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ODF,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RTF</w:t>
      </w:r>
    </w:p>
    <w:p w14:paraId="5BD19A1E" w14:textId="77777777" w:rsidR="00F153EB" w:rsidRDefault="00D90BD9">
      <w:pPr>
        <w:pStyle w:val="Zkladntext"/>
        <w:spacing w:before="3"/>
        <w:rPr>
          <w:sz w:val="18"/>
        </w:rPr>
      </w:pPr>
      <w:r>
        <w:pict w14:anchorId="360EC58E">
          <v:group id="docshapegroup69" o:spid="_x0000_s1041" style="position:absolute;margin-left:35.15pt;margin-top:11.75pt;width:526.7pt;height:1.6pt;z-index:-15723520;mso-wrap-distance-left:0;mso-wrap-distance-right:0;mso-position-horizontal-relative:page" coordorigin="703,235" coordsize="10534,32">
            <v:rect id="docshape70" o:spid="_x0000_s1043" style="position:absolute;left:703;top:234;width:10534;height:17" fillcolor="#9a9a9a" stroked="f"/>
            <v:rect id="docshape71" o:spid="_x0000_s1042" style="position:absolute;left:703;top:249;width:10534;height:17" fillcolor="#ededed" stroked="f"/>
            <w10:wrap type="topAndBottom" anchorx="page"/>
          </v:group>
        </w:pict>
      </w:r>
    </w:p>
    <w:p w14:paraId="1312595A" w14:textId="77777777" w:rsidR="00F153EB" w:rsidRDefault="00F153EB">
      <w:pPr>
        <w:pStyle w:val="Zkladntext"/>
        <w:spacing w:before="4"/>
        <w:rPr>
          <w:sz w:val="20"/>
        </w:rPr>
      </w:pPr>
    </w:p>
    <w:p w14:paraId="41FA8D1D" w14:textId="77777777" w:rsidR="00F153EB" w:rsidRDefault="00D90BD9">
      <w:pPr>
        <w:pStyle w:val="Nadpis2"/>
        <w:ind w:left="285" w:right="0"/>
        <w:jc w:val="left"/>
      </w:pPr>
      <w:r>
        <w:rPr>
          <w:color w:val="0A0A0A"/>
          <w:spacing w:val="-4"/>
          <w:w w:val="110"/>
        </w:rPr>
        <w:t>Obsah</w:t>
      </w:r>
    </w:p>
    <w:p w14:paraId="44046CF3" w14:textId="77777777" w:rsidR="00F153EB" w:rsidRDefault="00D90BD9">
      <w:pPr>
        <w:pStyle w:val="Odstavecseseznamem"/>
        <w:numPr>
          <w:ilvl w:val="0"/>
          <w:numId w:val="3"/>
        </w:numPr>
        <w:tabs>
          <w:tab w:val="left" w:pos="889"/>
        </w:tabs>
        <w:spacing w:before="236" w:line="255" w:lineRule="exact"/>
        <w:ind w:left="889" w:hanging="239"/>
        <w:rPr>
          <w:rFonts w:ascii="Arial" w:hAnsi="Arial"/>
          <w:color w:val="0A0A0A"/>
          <w:sz w:val="15"/>
        </w:rPr>
      </w:pPr>
      <w:r>
        <w:rPr>
          <w:color w:val="0A0A0A"/>
          <w:w w:val="95"/>
          <w:sz w:val="23"/>
        </w:rPr>
        <w:t>GNU</w:t>
      </w:r>
      <w:r>
        <w:rPr>
          <w:color w:val="0A0A0A"/>
          <w:spacing w:val="10"/>
          <w:sz w:val="23"/>
        </w:rPr>
        <w:t xml:space="preserve"> </w:t>
      </w:r>
      <w:r>
        <w:rPr>
          <w:color w:val="0A0A0A"/>
          <w:w w:val="95"/>
          <w:sz w:val="23"/>
        </w:rPr>
        <w:t>GENERAL</w:t>
      </w:r>
      <w:r>
        <w:rPr>
          <w:color w:val="0A0A0A"/>
          <w:spacing w:val="26"/>
          <w:sz w:val="23"/>
        </w:rPr>
        <w:t xml:space="preserve"> </w:t>
      </w:r>
      <w:r>
        <w:rPr>
          <w:color w:val="0A0A0A"/>
          <w:w w:val="95"/>
          <w:sz w:val="23"/>
        </w:rPr>
        <w:t>PUBLIC</w:t>
      </w:r>
      <w:r>
        <w:rPr>
          <w:color w:val="0A0A0A"/>
          <w:spacing w:val="26"/>
          <w:sz w:val="23"/>
        </w:rPr>
        <w:t xml:space="preserve"> </w:t>
      </w:r>
      <w:r>
        <w:rPr>
          <w:color w:val="0A0A0A"/>
          <w:spacing w:val="-2"/>
          <w:w w:val="95"/>
          <w:sz w:val="23"/>
        </w:rPr>
        <w:t>LICENSE</w:t>
      </w:r>
    </w:p>
    <w:p w14:paraId="78D470D4" w14:textId="77777777" w:rsidR="00F153EB" w:rsidRDefault="00D90BD9">
      <w:pPr>
        <w:pStyle w:val="Odstavecseseznamem"/>
        <w:numPr>
          <w:ilvl w:val="1"/>
          <w:numId w:val="3"/>
        </w:numPr>
        <w:tabs>
          <w:tab w:val="left" w:pos="1500"/>
        </w:tabs>
        <w:spacing w:line="240" w:lineRule="exact"/>
        <w:ind w:hanging="249"/>
        <w:rPr>
          <w:sz w:val="23"/>
        </w:rPr>
      </w:pPr>
      <w:r>
        <w:rPr>
          <w:color w:val="0A0A0A"/>
          <w:spacing w:val="-2"/>
          <w:w w:val="105"/>
          <w:sz w:val="23"/>
        </w:rPr>
        <w:t>Preamble</w:t>
      </w:r>
    </w:p>
    <w:p w14:paraId="08F96AF5" w14:textId="77777777" w:rsidR="00F153EB" w:rsidRDefault="00D90BD9">
      <w:pPr>
        <w:pStyle w:val="Odstavecseseznamem"/>
        <w:numPr>
          <w:ilvl w:val="1"/>
          <w:numId w:val="3"/>
        </w:numPr>
        <w:tabs>
          <w:tab w:val="left" w:pos="1487"/>
        </w:tabs>
        <w:spacing w:line="238" w:lineRule="exact"/>
        <w:ind w:left="1486" w:hanging="236"/>
        <w:rPr>
          <w:sz w:val="23"/>
        </w:rPr>
      </w:pPr>
      <w:r>
        <w:rPr>
          <w:color w:val="0A0A0A"/>
          <w:w w:val="95"/>
          <w:sz w:val="23"/>
        </w:rPr>
        <w:t>TERMS</w:t>
      </w:r>
      <w:r>
        <w:rPr>
          <w:color w:val="0A0A0A"/>
          <w:spacing w:val="9"/>
          <w:sz w:val="23"/>
        </w:rPr>
        <w:t xml:space="preserve"> </w:t>
      </w:r>
      <w:r>
        <w:rPr>
          <w:color w:val="0A0A0A"/>
          <w:w w:val="95"/>
          <w:sz w:val="23"/>
        </w:rPr>
        <w:t>AND</w:t>
      </w:r>
      <w:r>
        <w:rPr>
          <w:color w:val="0A0A0A"/>
          <w:spacing w:val="15"/>
          <w:sz w:val="23"/>
        </w:rPr>
        <w:t xml:space="preserve"> </w:t>
      </w:r>
      <w:r>
        <w:rPr>
          <w:color w:val="0A0A0A"/>
          <w:w w:val="95"/>
          <w:sz w:val="23"/>
        </w:rPr>
        <w:t>CONDITIONS</w:t>
      </w:r>
      <w:r>
        <w:rPr>
          <w:color w:val="0A0A0A"/>
          <w:spacing w:val="38"/>
          <w:sz w:val="23"/>
        </w:rPr>
        <w:t xml:space="preserve"> </w:t>
      </w:r>
      <w:r>
        <w:rPr>
          <w:color w:val="0A0A0A"/>
          <w:w w:val="95"/>
          <w:sz w:val="23"/>
        </w:rPr>
        <w:t>FOR</w:t>
      </w:r>
      <w:r>
        <w:rPr>
          <w:color w:val="0A0A0A"/>
          <w:spacing w:val="14"/>
          <w:sz w:val="23"/>
        </w:rPr>
        <w:t xml:space="preserve"> </w:t>
      </w:r>
      <w:r>
        <w:rPr>
          <w:color w:val="0A0A0A"/>
          <w:w w:val="95"/>
          <w:sz w:val="23"/>
        </w:rPr>
        <w:t>COPYING,</w:t>
      </w:r>
      <w:r>
        <w:rPr>
          <w:color w:val="0A0A0A"/>
          <w:spacing w:val="49"/>
          <w:sz w:val="23"/>
        </w:rPr>
        <w:t xml:space="preserve"> </w:t>
      </w:r>
      <w:r>
        <w:rPr>
          <w:color w:val="0A0A0A"/>
          <w:w w:val="95"/>
          <w:sz w:val="23"/>
        </w:rPr>
        <w:t>DISTRIBUTION</w:t>
      </w:r>
      <w:r>
        <w:rPr>
          <w:color w:val="0A0A0A"/>
          <w:spacing w:val="46"/>
          <w:sz w:val="23"/>
        </w:rPr>
        <w:t xml:space="preserve"> </w:t>
      </w:r>
      <w:r>
        <w:rPr>
          <w:color w:val="0A0A0A"/>
          <w:w w:val="95"/>
          <w:sz w:val="23"/>
        </w:rPr>
        <w:t>AND</w:t>
      </w:r>
      <w:r>
        <w:rPr>
          <w:color w:val="0A0A0A"/>
          <w:spacing w:val="23"/>
          <w:sz w:val="23"/>
        </w:rPr>
        <w:t xml:space="preserve"> </w:t>
      </w:r>
      <w:r>
        <w:rPr>
          <w:color w:val="0A0A0A"/>
          <w:spacing w:val="-2"/>
          <w:w w:val="95"/>
          <w:sz w:val="23"/>
        </w:rPr>
        <w:t>MODIFICATION</w:t>
      </w:r>
    </w:p>
    <w:p w14:paraId="6388E8E2" w14:textId="77777777" w:rsidR="00F153EB" w:rsidRDefault="00D90BD9">
      <w:pPr>
        <w:pStyle w:val="Odstavecseseznamem"/>
        <w:numPr>
          <w:ilvl w:val="1"/>
          <w:numId w:val="3"/>
        </w:numPr>
        <w:tabs>
          <w:tab w:val="left" w:pos="1499"/>
        </w:tabs>
        <w:spacing w:line="252" w:lineRule="exact"/>
        <w:ind w:left="1498"/>
        <w:rPr>
          <w:sz w:val="23"/>
        </w:rPr>
      </w:pPr>
      <w:r>
        <w:rPr>
          <w:color w:val="0A0A0A"/>
          <w:sz w:val="23"/>
        </w:rPr>
        <w:t>How</w:t>
      </w:r>
      <w:r>
        <w:rPr>
          <w:color w:val="0A0A0A"/>
          <w:spacing w:val="3"/>
          <w:sz w:val="23"/>
        </w:rPr>
        <w:t xml:space="preserve"> </w:t>
      </w:r>
      <w:r>
        <w:rPr>
          <w:color w:val="0A0A0A"/>
          <w:sz w:val="23"/>
        </w:rPr>
        <w:t>to</w:t>
      </w:r>
      <w:r>
        <w:rPr>
          <w:color w:val="0A0A0A"/>
          <w:spacing w:val="-6"/>
          <w:sz w:val="23"/>
        </w:rPr>
        <w:t xml:space="preserve"> </w:t>
      </w:r>
      <w:r>
        <w:rPr>
          <w:color w:val="0A0A0A"/>
          <w:sz w:val="23"/>
        </w:rPr>
        <w:t>Apply</w:t>
      </w:r>
      <w:r>
        <w:rPr>
          <w:color w:val="0A0A0A"/>
          <w:spacing w:val="-2"/>
          <w:sz w:val="23"/>
        </w:rPr>
        <w:t xml:space="preserve"> </w:t>
      </w:r>
      <w:r>
        <w:rPr>
          <w:color w:val="0A0A0A"/>
          <w:sz w:val="23"/>
        </w:rPr>
        <w:t>These</w:t>
      </w:r>
      <w:r>
        <w:rPr>
          <w:color w:val="0A0A0A"/>
          <w:spacing w:val="2"/>
          <w:sz w:val="23"/>
        </w:rPr>
        <w:t xml:space="preserve"> </w:t>
      </w:r>
      <w:r>
        <w:rPr>
          <w:color w:val="0A0A0A"/>
          <w:sz w:val="23"/>
        </w:rPr>
        <w:t>Terms</w:t>
      </w:r>
      <w:r>
        <w:rPr>
          <w:color w:val="0A0A0A"/>
          <w:spacing w:val="12"/>
          <w:sz w:val="23"/>
        </w:rPr>
        <w:t xml:space="preserve"> </w:t>
      </w:r>
      <w:r>
        <w:rPr>
          <w:color w:val="0A0A0A"/>
          <w:sz w:val="23"/>
        </w:rPr>
        <w:t>to</w:t>
      </w:r>
      <w:r>
        <w:rPr>
          <w:color w:val="0A0A0A"/>
          <w:spacing w:val="6"/>
          <w:sz w:val="23"/>
        </w:rPr>
        <w:t xml:space="preserve"> </w:t>
      </w:r>
      <w:r>
        <w:rPr>
          <w:color w:val="0A0A0A"/>
          <w:sz w:val="23"/>
        </w:rPr>
        <w:t>Your</w:t>
      </w:r>
      <w:r>
        <w:rPr>
          <w:color w:val="0A0A0A"/>
          <w:spacing w:val="18"/>
          <w:sz w:val="23"/>
        </w:rPr>
        <w:t xml:space="preserve"> </w:t>
      </w:r>
      <w:r>
        <w:rPr>
          <w:color w:val="0A0A0A"/>
          <w:sz w:val="23"/>
        </w:rPr>
        <w:t>New</w:t>
      </w:r>
      <w:r>
        <w:rPr>
          <w:color w:val="0A0A0A"/>
          <w:spacing w:val="8"/>
          <w:sz w:val="23"/>
        </w:rPr>
        <w:t xml:space="preserve"> </w:t>
      </w:r>
      <w:r>
        <w:rPr>
          <w:color w:val="0A0A0A"/>
          <w:spacing w:val="-2"/>
          <w:sz w:val="23"/>
        </w:rPr>
        <w:t>Programs</w:t>
      </w:r>
    </w:p>
    <w:p w14:paraId="165B0291" w14:textId="77777777" w:rsidR="00F153EB" w:rsidRDefault="00D90BD9">
      <w:pPr>
        <w:pStyle w:val="Zkladntext"/>
        <w:spacing w:before="9"/>
        <w:rPr>
          <w:sz w:val="17"/>
        </w:rPr>
      </w:pPr>
      <w:r>
        <w:pict w14:anchorId="6FBDB20C">
          <v:group id="docshapegroup72" o:spid="_x0000_s1038" style="position:absolute;margin-left:35.15pt;margin-top:11.45pt;width:526.7pt;height:1.6pt;z-index:-15723008;mso-wrap-distance-left:0;mso-wrap-distance-right:0;mso-position-horizontal-relative:page" coordorigin="703,229" coordsize="10534,32">
            <v:rect id="docshape73" o:spid="_x0000_s1040" style="position:absolute;left:703;top:228;width:10534;height:17" fillcolor="#9a9a9a" stroked="f"/>
            <v:rect id="docshape74" o:spid="_x0000_s1039" style="position:absolute;left:703;top:243;width:10534;height:17" fillcolor="#ededed" stroked="f"/>
            <w10:wrap type="topAndBottom" anchorx="page"/>
          </v:group>
        </w:pict>
      </w:r>
    </w:p>
    <w:p w14:paraId="3C7E2DB2" w14:textId="77777777" w:rsidR="00F153EB" w:rsidRDefault="00F153EB">
      <w:pPr>
        <w:pStyle w:val="Zkladntext"/>
        <w:spacing w:before="4"/>
        <w:rPr>
          <w:sz w:val="21"/>
        </w:rPr>
      </w:pPr>
    </w:p>
    <w:p w14:paraId="4FABE845" w14:textId="77777777" w:rsidR="00F153EB" w:rsidRDefault="00D90BD9">
      <w:pPr>
        <w:ind w:left="285"/>
        <w:rPr>
          <w:b/>
          <w:sz w:val="26"/>
        </w:rPr>
      </w:pPr>
      <w:r>
        <w:rPr>
          <w:b/>
          <w:color w:val="0A0A0A"/>
          <w:w w:val="105"/>
          <w:sz w:val="26"/>
        </w:rPr>
        <w:t>GNU</w:t>
      </w:r>
      <w:r>
        <w:rPr>
          <w:b/>
          <w:color w:val="0A0A0A"/>
          <w:spacing w:val="37"/>
          <w:w w:val="105"/>
          <w:sz w:val="26"/>
        </w:rPr>
        <w:t xml:space="preserve"> </w:t>
      </w:r>
      <w:r>
        <w:rPr>
          <w:b/>
          <w:color w:val="0A0A0A"/>
          <w:w w:val="105"/>
          <w:sz w:val="26"/>
        </w:rPr>
        <w:t>GENERAL</w:t>
      </w:r>
      <w:r>
        <w:rPr>
          <w:b/>
          <w:color w:val="0A0A0A"/>
          <w:spacing w:val="26"/>
          <w:w w:val="105"/>
          <w:sz w:val="26"/>
        </w:rPr>
        <w:t xml:space="preserve"> </w:t>
      </w:r>
      <w:r>
        <w:rPr>
          <w:b/>
          <w:color w:val="0A0A0A"/>
          <w:w w:val="105"/>
          <w:sz w:val="26"/>
        </w:rPr>
        <w:t>PUBLIC</w:t>
      </w:r>
      <w:r>
        <w:rPr>
          <w:b/>
          <w:color w:val="0A0A0A"/>
          <w:spacing w:val="16"/>
          <w:w w:val="105"/>
          <w:sz w:val="26"/>
        </w:rPr>
        <w:t xml:space="preserve"> </w:t>
      </w:r>
      <w:r>
        <w:rPr>
          <w:b/>
          <w:color w:val="0A0A0A"/>
          <w:spacing w:val="-2"/>
          <w:w w:val="105"/>
          <w:sz w:val="26"/>
        </w:rPr>
        <w:t>LICENSE</w:t>
      </w:r>
    </w:p>
    <w:p w14:paraId="10FA7A68" w14:textId="77777777" w:rsidR="00F153EB" w:rsidRDefault="00D90BD9">
      <w:pPr>
        <w:pStyle w:val="Zkladntext"/>
        <w:spacing w:before="248"/>
        <w:ind w:left="279"/>
      </w:pPr>
      <w:r>
        <w:rPr>
          <w:color w:val="0A0A0A"/>
          <w:w w:val="105"/>
        </w:rPr>
        <w:t>Version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2,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June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spacing w:val="-4"/>
          <w:w w:val="105"/>
        </w:rPr>
        <w:t>1991</w:t>
      </w:r>
    </w:p>
    <w:p w14:paraId="7436AB5D" w14:textId="77777777" w:rsidR="00F153EB" w:rsidRDefault="00D90BD9">
      <w:pPr>
        <w:pStyle w:val="Zkladntext"/>
        <w:spacing w:before="9"/>
        <w:rPr>
          <w:sz w:val="13"/>
        </w:rPr>
      </w:pPr>
      <w:r>
        <w:pict w14:anchorId="5B6471EA">
          <v:group id="docshapegroup75" o:spid="_x0000_s1034" style="position:absolute;margin-left:31.9pt;margin-top:9.3pt;width:530.4pt;height:68.55pt;z-index:-15722496;mso-wrap-distance-left:0;mso-wrap-distance-right:0;mso-position-horizontal-relative:page" coordorigin="638,186" coordsize="10608,1371">
            <v:shape id="docshape76" o:spid="_x0000_s1037" style="position:absolute;left:703;top:228;width:10534;height:1320" coordorigin="703,228" coordsize="10534,1320" o:spt="100" adj="0,,0" path="m703,228r10534,m703,1548r10534,e" filled="f" strokeweight=".84pt">
              <v:stroke dashstyle="1 1" joinstyle="round"/>
              <v:formulas/>
              <v:path arrowok="t" o:connecttype="segments"/>
            </v:shape>
            <v:line id="_x0000_s1036" style="position:absolute" from="11243,1551" to="11243,186" strokeweight=".08478mm"/>
            <v:shape id="docshape77" o:spid="_x0000_s1035" type="#_x0000_t202" style="position:absolute;left:637;top:186;width:10608;height:1371" filled="f" stroked="f">
              <v:textbox inset="0,0,0,0">
                <w:txbxContent>
                  <w:p w14:paraId="52E6E6E5" w14:textId="77777777" w:rsidR="00F153EB" w:rsidRDefault="00F153EB">
                    <w:pPr>
                      <w:rPr>
                        <w:sz w:val="17"/>
                      </w:rPr>
                    </w:pPr>
                  </w:p>
                  <w:p w14:paraId="7F34BC40" w14:textId="77777777" w:rsidR="00F153EB" w:rsidRDefault="00D90BD9">
                    <w:pPr>
                      <w:spacing w:line="200" w:lineRule="exact"/>
                      <w:ind w:left="48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4D4D4D"/>
                        <w:spacing w:val="-2"/>
                        <w:w w:val="85"/>
                        <w:sz w:val="18"/>
                      </w:rPr>
                      <w:t>j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Copyright</w:t>
                    </w:r>
                    <w:r>
                      <w:rPr>
                        <w:rFonts w:ascii="Courier New"/>
                        <w:color w:val="0A0A0A"/>
                        <w:spacing w:val="-5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(C)</w:t>
                    </w:r>
                    <w:r>
                      <w:rPr>
                        <w:rFonts w:ascii="Courier New"/>
                        <w:color w:val="0A0A0A"/>
                        <w:spacing w:val="-4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6"/>
                      </w:rPr>
                      <w:t>1989,</w:t>
                    </w:r>
                    <w:r>
                      <w:rPr>
                        <w:rFonts w:ascii="Courier New"/>
                        <w:color w:val="0A0A0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6"/>
                      </w:rPr>
                      <w:t>1991</w:t>
                    </w:r>
                    <w:r>
                      <w:rPr>
                        <w:rFonts w:ascii="Courier New"/>
                        <w:color w:val="0A0A0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Free</w:t>
                    </w:r>
                    <w:r>
                      <w:rPr>
                        <w:rFonts w:ascii="Courier New"/>
                        <w:color w:val="0A0A0A"/>
                        <w:spacing w:val="-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Software</w:t>
                    </w:r>
                    <w:r>
                      <w:rPr>
                        <w:rFonts w:ascii="Courier New"/>
                        <w:color w:val="0A0A0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Foundation,</w:t>
                    </w:r>
                    <w:r>
                      <w:rPr>
                        <w:rFonts w:ascii="Courier New"/>
                        <w:color w:val="0A0A0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4"/>
                        <w:w w:val="85"/>
                        <w:sz w:val="18"/>
                      </w:rPr>
                      <w:t>Inc.</w:t>
                    </w:r>
                  </w:p>
                  <w:p w14:paraId="2526D405" w14:textId="77777777" w:rsidR="00F153EB" w:rsidRDefault="00D90BD9">
                    <w:pPr>
                      <w:spacing w:line="200" w:lineRule="exact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4D4D4D"/>
                        <w:w w:val="85"/>
                        <w:sz w:val="16"/>
                      </w:rPr>
                      <w:t>1</w:t>
                    </w:r>
                    <w:r>
                      <w:rPr>
                        <w:rFonts w:ascii="Courier New"/>
                        <w:color w:val="0A0A0A"/>
                        <w:w w:val="85"/>
                        <w:sz w:val="16"/>
                      </w:rPr>
                      <w:t>51</w:t>
                    </w:r>
                    <w:r>
                      <w:rPr>
                        <w:rFonts w:ascii="Courier New"/>
                        <w:color w:val="0A0A0A"/>
                        <w:spacing w:val="-10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5"/>
                        <w:sz w:val="18"/>
                      </w:rPr>
                      <w:t>Franklin</w:t>
                    </w:r>
                    <w:r>
                      <w:rPr>
                        <w:rFonts w:ascii="Courier New"/>
                        <w:color w:val="0A0A0A"/>
                        <w:spacing w:val="-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5"/>
                        <w:sz w:val="18"/>
                      </w:rPr>
                      <w:t>Street,</w:t>
                    </w:r>
                    <w:r>
                      <w:rPr>
                        <w:rFonts w:ascii="Courier New"/>
                        <w:color w:val="0A0A0A"/>
                        <w:spacing w:val="-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5"/>
                        <w:sz w:val="18"/>
                      </w:rPr>
                      <w:t>Fifth</w:t>
                    </w:r>
                    <w:r>
                      <w:rPr>
                        <w:rFonts w:ascii="Courier New"/>
                        <w:color w:val="0A0A0A"/>
                        <w:spacing w:val="-1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5"/>
                        <w:sz w:val="18"/>
                      </w:rPr>
                      <w:t>Floor,</w:t>
                    </w:r>
                    <w:r>
                      <w:rPr>
                        <w:rFonts w:ascii="Courier New"/>
                        <w:color w:val="0A0A0A"/>
                        <w:spacing w:val="-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5"/>
                        <w:sz w:val="18"/>
                      </w:rPr>
                      <w:t>Boston,</w:t>
                    </w:r>
                    <w:r>
                      <w:rPr>
                        <w:rFonts w:ascii="Courier New"/>
                        <w:color w:val="0A0A0A"/>
                        <w:spacing w:val="-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5"/>
                        <w:sz w:val="18"/>
                      </w:rPr>
                      <w:t>MA</w:t>
                    </w:r>
                    <w:r>
                      <w:rPr>
                        <w:rFonts w:ascii="Courier New"/>
                        <w:color w:val="0A0A0A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5"/>
                        <w:sz w:val="16"/>
                      </w:rPr>
                      <w:t>02110-1301,</w:t>
                    </w:r>
                    <w:r>
                      <w:rPr>
                        <w:rFonts w:ascii="Courier New"/>
                        <w:color w:val="0A0A0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5"/>
                        <w:w w:val="85"/>
                        <w:sz w:val="18"/>
                      </w:rPr>
                      <w:t>USA</w:t>
                    </w:r>
                  </w:p>
                  <w:p w14:paraId="5DA08587" w14:textId="77777777" w:rsidR="00F153EB" w:rsidRDefault="00F153EB">
                    <w:pPr>
                      <w:spacing w:before="9"/>
                      <w:rPr>
                        <w:rFonts w:ascii="Courier New"/>
                        <w:sz w:val="16"/>
                      </w:rPr>
                    </w:pPr>
                  </w:p>
                  <w:p w14:paraId="722F7158" w14:textId="77777777" w:rsidR="00F153EB" w:rsidRDefault="00D90BD9">
                    <w:pPr>
                      <w:spacing w:line="232" w:lineRule="auto"/>
                      <w:ind w:left="48" w:right="5041" w:hanging="25"/>
                      <w:rPr>
                        <w:rFonts w:ascii="Courier New"/>
                        <w:sz w:val="18"/>
                      </w:rPr>
                    </w:pPr>
                    <w:proofErr w:type="gramStart"/>
                    <w:r>
                      <w:rPr>
                        <w:rFonts w:ascii="Courier New"/>
                        <w:color w:val="4D4D4D"/>
                        <w:w w:val="80"/>
                        <w:sz w:val="18"/>
                      </w:rPr>
                      <w:t>:</w:t>
                    </w:r>
                    <w:r>
                      <w:rPr>
                        <w:rFonts w:ascii="Courier New"/>
                        <w:color w:val="0A0A0A"/>
                        <w:w w:val="80"/>
                        <w:sz w:val="18"/>
                      </w:rPr>
                      <w:t>Everyone</w:t>
                    </w:r>
                    <w:proofErr w:type="gramEnd"/>
                    <w:r>
                      <w:rPr>
                        <w:rFonts w:ascii="Courier New"/>
                        <w:color w:val="0A0A0A"/>
                        <w:spacing w:val="-2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0"/>
                        <w:sz w:val="18"/>
                      </w:rPr>
                      <w:t>is permitted</w:t>
                    </w:r>
                    <w:r>
                      <w:rPr>
                        <w:rFonts w:ascii="Courier New"/>
                        <w:color w:val="0A0A0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0"/>
                        <w:sz w:val="18"/>
                      </w:rPr>
                      <w:t>to</w:t>
                    </w:r>
                    <w:r>
                      <w:rPr>
                        <w:rFonts w:ascii="Courier New"/>
                        <w:color w:val="0A0A0A"/>
                        <w:spacing w:val="-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0"/>
                        <w:sz w:val="18"/>
                      </w:rPr>
                      <w:t>copy and distribute</w:t>
                    </w:r>
                    <w:r>
                      <w:rPr>
                        <w:rFonts w:ascii="Courier New"/>
                        <w:color w:val="0A0A0A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0"/>
                        <w:sz w:val="18"/>
                      </w:rPr>
                      <w:t>verbatim</w:t>
                    </w:r>
                    <w:r>
                      <w:rPr>
                        <w:rFonts w:ascii="Courier New"/>
                        <w:color w:val="0A0A0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w w:val="80"/>
                        <w:sz w:val="18"/>
                      </w:rPr>
                      <w:t xml:space="preserve">copies </w:t>
                    </w:r>
                    <w:r>
                      <w:rPr>
                        <w:rFonts w:ascii="Courier New"/>
                        <w:color w:val="4D4D4D"/>
                        <w:spacing w:val="-2"/>
                        <w:w w:val="85"/>
                        <w:sz w:val="18"/>
                      </w:rPr>
                      <w:t>j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of</w:t>
                    </w:r>
                    <w:r>
                      <w:rPr>
                        <w:rFonts w:ascii="Courier New"/>
                        <w:color w:val="0A0A0A"/>
                        <w:spacing w:val="-3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this</w:t>
                    </w:r>
                    <w:r>
                      <w:rPr>
                        <w:rFonts w:ascii="Courier New"/>
                        <w:color w:val="0A0A0A"/>
                        <w:spacing w:val="-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license</w:t>
                    </w:r>
                    <w:r>
                      <w:rPr>
                        <w:rFonts w:ascii="Courier New"/>
                        <w:color w:val="0A0A0A"/>
                        <w:spacing w:val="-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document,</w:t>
                    </w:r>
                    <w:r>
                      <w:rPr>
                        <w:rFonts w:ascii="Courier New"/>
                        <w:color w:val="0A0A0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but</w:t>
                    </w:r>
                    <w:r>
                      <w:rPr>
                        <w:rFonts w:ascii="Courier New"/>
                        <w:color w:val="0A0A0A"/>
                        <w:spacing w:val="-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changing</w:t>
                    </w:r>
                    <w:r>
                      <w:rPr>
                        <w:rFonts w:ascii="Courier New"/>
                        <w:color w:val="0A0A0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it</w:t>
                    </w:r>
                    <w:r>
                      <w:rPr>
                        <w:rFonts w:ascii="Courier New"/>
                        <w:color w:val="0A0A0A"/>
                        <w:spacing w:val="-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is</w:t>
                    </w:r>
                    <w:r>
                      <w:rPr>
                        <w:rFonts w:ascii="Courier New"/>
                        <w:color w:val="0A0A0A"/>
                        <w:spacing w:val="-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not</w:t>
                    </w:r>
                    <w:r>
                      <w:rPr>
                        <w:rFonts w:ascii="Courier New"/>
                        <w:color w:val="0A0A0A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0A0A0A"/>
                        <w:spacing w:val="-2"/>
                        <w:w w:val="85"/>
                        <w:sz w:val="18"/>
                      </w:rPr>
                      <w:t>allowed.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5908D7" w14:textId="77777777" w:rsidR="00F153EB" w:rsidRDefault="00F153EB">
      <w:pPr>
        <w:pStyle w:val="Zkladntext"/>
        <w:spacing w:before="1"/>
        <w:rPr>
          <w:sz w:val="15"/>
        </w:rPr>
      </w:pPr>
    </w:p>
    <w:p w14:paraId="22B51C44" w14:textId="77777777" w:rsidR="00F153EB" w:rsidRDefault="00D90BD9">
      <w:pPr>
        <w:pStyle w:val="Nadpis3"/>
        <w:spacing w:before="91"/>
        <w:ind w:left="290"/>
      </w:pPr>
      <w:r>
        <w:rPr>
          <w:color w:val="0A0A0A"/>
          <w:spacing w:val="-2"/>
          <w:w w:val="115"/>
        </w:rPr>
        <w:t>Preamble</w:t>
      </w:r>
    </w:p>
    <w:p w14:paraId="190A0F6F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31FEC7AD" w14:textId="77777777" w:rsidR="00F153EB" w:rsidRDefault="00D90BD9">
      <w:pPr>
        <w:pStyle w:val="Zkladntext"/>
        <w:spacing w:before="1" w:line="218" w:lineRule="auto"/>
        <w:ind w:left="281" w:right="375" w:hanging="3"/>
      </w:pP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licenses for most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software are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designed to take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away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freedom to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share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and change it. By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contrast, the GNU General Public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License is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intended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guarantee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freedom 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share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change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software-­ to make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sure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software is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its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users.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This General Public License applies to most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Free Software Foundation's software a</w:t>
      </w:r>
      <w:r>
        <w:rPr>
          <w:color w:val="0A0A0A"/>
          <w:w w:val="105"/>
        </w:rPr>
        <w:t>nd to any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other program whose authors commit to using it. (Some other Free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Software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Foundation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software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 GNU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Lesser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General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instead.)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can apply it to your programs, too.</w:t>
      </w:r>
    </w:p>
    <w:p w14:paraId="163F1416" w14:textId="77777777" w:rsidR="00F153EB" w:rsidRDefault="00F153EB">
      <w:pPr>
        <w:pStyle w:val="Zkladntext"/>
        <w:spacing w:before="4"/>
        <w:rPr>
          <w:sz w:val="19"/>
        </w:rPr>
      </w:pPr>
    </w:p>
    <w:p w14:paraId="0CF25A79" w14:textId="77777777" w:rsidR="00F153EB" w:rsidRDefault="00D90BD9">
      <w:pPr>
        <w:pStyle w:val="Zkladntext"/>
        <w:spacing w:before="1" w:line="218" w:lineRule="auto"/>
        <w:ind w:left="284" w:right="274" w:hanging="2"/>
      </w:pPr>
      <w:r>
        <w:rPr>
          <w:color w:val="0A0A0A"/>
          <w:w w:val="105"/>
        </w:rPr>
        <w:t>When we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speak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software, we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are referring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freedom, not price. Our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General Public Licenses are designed to make sure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that you have the freedom to distribute copies of free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software (and charge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for this service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wish),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 receive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can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get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want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it,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change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 software or use pieces of it in new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free programs; and that you know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 can do these things.</w:t>
      </w:r>
    </w:p>
    <w:p w14:paraId="48859C90" w14:textId="77777777" w:rsidR="00F153EB" w:rsidRDefault="00F153EB">
      <w:pPr>
        <w:pStyle w:val="Zkladntext"/>
        <w:spacing w:before="10"/>
        <w:rPr>
          <w:sz w:val="19"/>
        </w:rPr>
      </w:pPr>
    </w:p>
    <w:p w14:paraId="48D41A87" w14:textId="77777777" w:rsidR="00F153EB" w:rsidRDefault="00D90BD9">
      <w:pPr>
        <w:pStyle w:val="Zkladntext"/>
        <w:spacing w:line="218" w:lineRule="auto"/>
        <w:ind w:left="284" w:right="269" w:hanging="5"/>
        <w:jc w:val="both"/>
      </w:pPr>
      <w:r>
        <w:rPr>
          <w:color w:val="0A0A0A"/>
          <w:w w:val="105"/>
        </w:rPr>
        <w:t>To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protect your rights, we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need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to make restrictions that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forbid anyone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 deny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these rights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ask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you to surrender the rights. These restrictions translate to certain</w:t>
      </w:r>
      <w:r>
        <w:rPr>
          <w:color w:val="0A0A0A"/>
          <w:spacing w:val="25"/>
          <w:w w:val="105"/>
        </w:rPr>
        <w:t xml:space="preserve"> </w:t>
      </w:r>
      <w:r>
        <w:rPr>
          <w:color w:val="0A0A0A"/>
          <w:w w:val="105"/>
        </w:rPr>
        <w:t>responsibilities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for you if you distribute copies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software,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if you modify it.</w:t>
      </w:r>
    </w:p>
    <w:p w14:paraId="0C0A7B32" w14:textId="77777777" w:rsidR="00F153EB" w:rsidRDefault="00D90BD9">
      <w:pPr>
        <w:pStyle w:val="Zkladntext"/>
        <w:spacing w:before="210" w:line="218" w:lineRule="auto"/>
        <w:ind w:left="279" w:right="296" w:firstLine="12"/>
      </w:pPr>
      <w:r>
        <w:rPr>
          <w:color w:val="0A0A0A"/>
          <w:w w:val="105"/>
        </w:rPr>
        <w:t>For example, if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 distribute copies of such a program, whether gratis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fee,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 must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give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 recipients all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rights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have.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You must make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sure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they,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too,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receive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or can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get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 source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code. And you must show them these </w:t>
      </w:r>
      <w:proofErr w:type="gramStart"/>
      <w:r>
        <w:rPr>
          <w:color w:val="0A0A0A"/>
          <w:w w:val="105"/>
        </w:rPr>
        <w:t>terms</w:t>
      </w:r>
      <w:proofErr w:type="gramEnd"/>
      <w:r>
        <w:rPr>
          <w:color w:val="0A0A0A"/>
          <w:w w:val="105"/>
        </w:rPr>
        <w:t xml:space="preserve"> so they know their rights.</w:t>
      </w:r>
    </w:p>
    <w:p w14:paraId="0924F1F4" w14:textId="77777777" w:rsidR="00F153EB" w:rsidRDefault="00F153EB">
      <w:pPr>
        <w:pStyle w:val="Zkladntext"/>
        <w:spacing w:before="6"/>
        <w:rPr>
          <w:sz w:val="19"/>
        </w:rPr>
      </w:pPr>
    </w:p>
    <w:p w14:paraId="6962C760" w14:textId="77777777" w:rsidR="00F153EB" w:rsidRDefault="00D90BD9">
      <w:pPr>
        <w:pStyle w:val="Zkladntext"/>
        <w:spacing w:before="1" w:line="218" w:lineRule="auto"/>
        <w:ind w:left="285" w:right="296" w:hanging="3"/>
      </w:pPr>
      <w:r>
        <w:rPr>
          <w:color w:val="0A0A0A"/>
          <w:w w:val="105"/>
        </w:rPr>
        <w:t>We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protect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rights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two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steps: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(1)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copyright the software,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(2)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offer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gives you legal permission to copy, distribute and/or modify the software.</w:t>
      </w:r>
    </w:p>
    <w:p w14:paraId="0D878E63" w14:textId="77777777" w:rsidR="00F153EB" w:rsidRDefault="00F153EB">
      <w:pPr>
        <w:spacing w:line="218" w:lineRule="auto"/>
        <w:sectPr w:rsidR="00F153EB">
          <w:headerReference w:type="default" r:id="rId34"/>
          <w:footerReference w:type="default" r:id="rId35"/>
          <w:pgSz w:w="11910" w:h="16840"/>
          <w:pgMar w:top="440" w:right="400" w:bottom="460" w:left="420" w:header="263" w:footer="272" w:gutter="0"/>
          <w:pgNumType w:start="1"/>
          <w:cols w:space="708"/>
        </w:sectPr>
      </w:pPr>
    </w:p>
    <w:p w14:paraId="246E1DA5" w14:textId="77777777" w:rsidR="00F153EB" w:rsidRDefault="00D90BD9">
      <w:pPr>
        <w:pStyle w:val="Zkladntext"/>
        <w:spacing w:before="104" w:line="218" w:lineRule="auto"/>
        <w:ind w:left="289" w:right="296" w:hanging="10"/>
      </w:pPr>
      <w:r>
        <w:rPr>
          <w:color w:val="0A0A0A"/>
          <w:w w:val="105"/>
        </w:rPr>
        <w:t>Also, for each author's protection and ours, we want to make certain that everyone understands that there is no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warranty for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free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software.</w:t>
      </w:r>
      <w:r>
        <w:rPr>
          <w:color w:val="0A0A0A"/>
          <w:spacing w:val="-1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40"/>
          <w:w w:val="105"/>
          <w:sz w:val="22"/>
        </w:rPr>
        <w:t xml:space="preserve"> </w:t>
      </w:r>
      <w:r>
        <w:rPr>
          <w:color w:val="0A0A0A"/>
          <w:w w:val="105"/>
        </w:rPr>
        <w:t>the software is modified by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someone else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and passed on, we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want its recipients to know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what they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original, so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that any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problems introduced by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others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will not reflect on the original authors' reputations.</w:t>
      </w:r>
    </w:p>
    <w:p w14:paraId="2F7406D4" w14:textId="77777777" w:rsidR="00F153EB" w:rsidRDefault="00F153EB">
      <w:pPr>
        <w:pStyle w:val="Zkladntext"/>
        <w:spacing w:before="10"/>
        <w:rPr>
          <w:sz w:val="19"/>
        </w:rPr>
      </w:pPr>
    </w:p>
    <w:p w14:paraId="1136BC39" w14:textId="77777777" w:rsidR="00F153EB" w:rsidRDefault="00D90BD9">
      <w:pPr>
        <w:pStyle w:val="Zkladntext"/>
        <w:spacing w:before="1" w:line="218" w:lineRule="auto"/>
        <w:ind w:left="288" w:right="430" w:firstLine="4"/>
      </w:pPr>
      <w:r>
        <w:rPr>
          <w:color w:val="0A0A0A"/>
          <w:w w:val="105"/>
        </w:rPr>
        <w:t>Finally, any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free program is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threatened constantly by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software patents. We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wish to avoid </w:t>
      </w:r>
      <w:r>
        <w:rPr>
          <w:color w:val="0A0A0A"/>
          <w:w w:val="105"/>
        </w:rPr>
        <w:t>the danger that redistributors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 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free program will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individually obtain patent licenses, in effect making the program proprietary.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prevent this,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have made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clear that any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patent must 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licensed for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everyone's free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use or not licensed at all.</w:t>
      </w:r>
    </w:p>
    <w:p w14:paraId="7BDF9BF0" w14:textId="77777777" w:rsidR="00F153EB" w:rsidRDefault="00D90BD9">
      <w:pPr>
        <w:pStyle w:val="Zkladntext"/>
        <w:spacing w:before="190"/>
        <w:ind w:left="279"/>
      </w:pP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precise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terms and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conditions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copying,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distribution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modification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spacing w:val="-2"/>
          <w:w w:val="105"/>
        </w:rPr>
        <w:t>follow</w:t>
      </w:r>
      <w:r>
        <w:rPr>
          <w:color w:val="333333"/>
          <w:spacing w:val="-2"/>
          <w:w w:val="105"/>
        </w:rPr>
        <w:t>.</w:t>
      </w:r>
    </w:p>
    <w:p w14:paraId="4C6E4018" w14:textId="77777777" w:rsidR="00F153EB" w:rsidRDefault="00F153EB">
      <w:pPr>
        <w:pStyle w:val="Zkladntext"/>
        <w:rPr>
          <w:sz w:val="25"/>
        </w:rPr>
      </w:pPr>
    </w:p>
    <w:p w14:paraId="3C9DC6F0" w14:textId="77777777" w:rsidR="00F153EB" w:rsidRDefault="00D90BD9">
      <w:pPr>
        <w:spacing w:before="1"/>
        <w:ind w:left="278"/>
        <w:rPr>
          <w:b/>
        </w:rPr>
      </w:pPr>
      <w:r>
        <w:rPr>
          <w:b/>
          <w:color w:val="0A0A0A"/>
          <w:w w:val="110"/>
        </w:rPr>
        <w:t>TERMS</w:t>
      </w:r>
      <w:r>
        <w:rPr>
          <w:b/>
          <w:color w:val="0A0A0A"/>
          <w:spacing w:val="-16"/>
          <w:w w:val="110"/>
        </w:rPr>
        <w:t xml:space="preserve"> </w:t>
      </w:r>
      <w:r>
        <w:rPr>
          <w:b/>
          <w:color w:val="0A0A0A"/>
          <w:w w:val="110"/>
        </w:rPr>
        <w:t>AND</w:t>
      </w:r>
      <w:r>
        <w:rPr>
          <w:b/>
          <w:color w:val="0A0A0A"/>
          <w:spacing w:val="-4"/>
          <w:w w:val="110"/>
        </w:rPr>
        <w:t xml:space="preserve"> </w:t>
      </w:r>
      <w:r>
        <w:rPr>
          <w:b/>
          <w:color w:val="0A0A0A"/>
          <w:w w:val="110"/>
        </w:rPr>
        <w:t>CONDITIONS</w:t>
      </w:r>
      <w:r>
        <w:rPr>
          <w:b/>
          <w:color w:val="0A0A0A"/>
          <w:spacing w:val="2"/>
          <w:w w:val="110"/>
        </w:rPr>
        <w:t xml:space="preserve"> </w:t>
      </w:r>
      <w:r>
        <w:rPr>
          <w:b/>
          <w:color w:val="0A0A0A"/>
          <w:w w:val="110"/>
        </w:rPr>
        <w:t>FOR</w:t>
      </w:r>
      <w:r>
        <w:rPr>
          <w:b/>
          <w:color w:val="0A0A0A"/>
          <w:spacing w:val="-15"/>
          <w:w w:val="110"/>
        </w:rPr>
        <w:t xml:space="preserve"> </w:t>
      </w:r>
      <w:r>
        <w:rPr>
          <w:b/>
          <w:color w:val="0A0A0A"/>
          <w:w w:val="110"/>
        </w:rPr>
        <w:t>COPYING,</w:t>
      </w:r>
      <w:r>
        <w:rPr>
          <w:b/>
          <w:color w:val="0A0A0A"/>
          <w:spacing w:val="1"/>
          <w:w w:val="110"/>
        </w:rPr>
        <w:t xml:space="preserve"> </w:t>
      </w:r>
      <w:r>
        <w:rPr>
          <w:b/>
          <w:color w:val="0A0A0A"/>
          <w:w w:val="110"/>
        </w:rPr>
        <w:t>DISTRIBUTION</w:t>
      </w:r>
      <w:r>
        <w:rPr>
          <w:b/>
          <w:color w:val="0A0A0A"/>
          <w:spacing w:val="-7"/>
          <w:w w:val="110"/>
        </w:rPr>
        <w:t xml:space="preserve"> </w:t>
      </w:r>
      <w:r>
        <w:rPr>
          <w:b/>
          <w:color w:val="0A0A0A"/>
          <w:w w:val="110"/>
        </w:rPr>
        <w:t>AND</w:t>
      </w:r>
      <w:r>
        <w:rPr>
          <w:b/>
          <w:color w:val="0A0A0A"/>
          <w:spacing w:val="-4"/>
          <w:w w:val="110"/>
        </w:rPr>
        <w:t xml:space="preserve"> </w:t>
      </w:r>
      <w:r>
        <w:rPr>
          <w:b/>
          <w:color w:val="0A0A0A"/>
          <w:spacing w:val="-2"/>
          <w:w w:val="110"/>
        </w:rPr>
        <w:t>MODIFICATION</w:t>
      </w:r>
    </w:p>
    <w:p w14:paraId="0BE5C673" w14:textId="77777777" w:rsidR="00F153EB" w:rsidRDefault="00F153EB">
      <w:pPr>
        <w:pStyle w:val="Zkladntext"/>
        <w:spacing w:before="10"/>
        <w:rPr>
          <w:b/>
          <w:sz w:val="22"/>
        </w:rPr>
      </w:pPr>
    </w:p>
    <w:p w14:paraId="08FAD46A" w14:textId="77777777" w:rsidR="00F153EB" w:rsidRDefault="00D90BD9">
      <w:pPr>
        <w:pStyle w:val="Zkladntext"/>
        <w:spacing w:line="218" w:lineRule="auto"/>
        <w:ind w:left="279" w:right="296" w:firstLine="7"/>
      </w:pPr>
      <w:r>
        <w:rPr>
          <w:b/>
          <w:color w:val="0A0A0A"/>
          <w:w w:val="105"/>
          <w:sz w:val="25"/>
        </w:rPr>
        <w:t xml:space="preserve">o. </w:t>
      </w:r>
      <w:r>
        <w:rPr>
          <w:color w:val="0A0A0A"/>
          <w:w w:val="105"/>
        </w:rPr>
        <w:t>This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applies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 any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program 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contains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notice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placed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 copyright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holder saying it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may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distributed under 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terms 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General Public License.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"Program", below, refers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to any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such program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work, and 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"work based on the Program" means either the Program or any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deriva</w:t>
      </w:r>
      <w:r>
        <w:rPr>
          <w:color w:val="0A0A0A"/>
          <w:w w:val="105"/>
        </w:rPr>
        <w:t>tive work under copyright law: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say,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containing the Program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 portion 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it,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either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verbatim or with modifications and/or translated into another language. (Hereinafter, translation 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included without limitation in the term "modification".) Each licensee is addressed as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"you".</w:t>
      </w:r>
    </w:p>
    <w:p w14:paraId="19B3A78C" w14:textId="77777777" w:rsidR="00F153EB" w:rsidRDefault="00F153EB">
      <w:pPr>
        <w:pStyle w:val="Zkladntext"/>
        <w:spacing w:before="1"/>
        <w:rPr>
          <w:sz w:val="19"/>
        </w:rPr>
      </w:pPr>
    </w:p>
    <w:p w14:paraId="1C2F72D0" w14:textId="77777777" w:rsidR="00F153EB" w:rsidRDefault="00D90BD9">
      <w:pPr>
        <w:pStyle w:val="Zkladntext"/>
        <w:spacing w:line="218" w:lineRule="auto"/>
        <w:ind w:left="284" w:right="296" w:hanging="5"/>
      </w:pPr>
      <w:r>
        <w:rPr>
          <w:color w:val="0A0A0A"/>
          <w:w w:val="105"/>
        </w:rPr>
        <w:t>Activities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copying,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distribution and modification are not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License; they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are outside its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scope.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 act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running the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Program 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not r</w:t>
      </w:r>
      <w:r>
        <w:rPr>
          <w:color w:val="0A0A0A"/>
          <w:w w:val="105"/>
        </w:rPr>
        <w:t>estricted, and the output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from the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Program 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covered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only if its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contents constitute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 based on the Program (independent of having been made by running the Program). Whether that is trne depends on what the Program does.</w:t>
      </w:r>
    </w:p>
    <w:p w14:paraId="63545DF1" w14:textId="77777777" w:rsidR="00F153EB" w:rsidRDefault="00F153EB">
      <w:pPr>
        <w:pStyle w:val="Zkladntext"/>
        <w:spacing w:before="6"/>
        <w:rPr>
          <w:sz w:val="19"/>
        </w:rPr>
      </w:pPr>
    </w:p>
    <w:p w14:paraId="36A4D239" w14:textId="77777777" w:rsidR="00F153EB" w:rsidRDefault="00D90BD9">
      <w:pPr>
        <w:pStyle w:val="Zkladntext"/>
        <w:spacing w:line="218" w:lineRule="auto"/>
        <w:ind w:left="288" w:right="296"/>
      </w:pPr>
      <w:r>
        <w:rPr>
          <w:rFonts w:ascii="Arial"/>
          <w:b/>
          <w:color w:val="0A0A0A"/>
          <w:w w:val="105"/>
          <w:sz w:val="16"/>
        </w:rPr>
        <w:t>1.</w:t>
      </w:r>
      <w:r>
        <w:rPr>
          <w:rFonts w:ascii="Arial"/>
          <w:b/>
          <w:color w:val="0A0A0A"/>
          <w:spacing w:val="40"/>
          <w:w w:val="105"/>
          <w:sz w:val="16"/>
        </w:rPr>
        <w:t xml:space="preserve"> </w:t>
      </w:r>
      <w:r>
        <w:rPr>
          <w:color w:val="0A0A0A"/>
          <w:w w:val="105"/>
        </w:rPr>
        <w:t>You may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distribute verbatim copies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Program's source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you receive it,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any medium, </w:t>
      </w:r>
      <w:proofErr w:type="gramStart"/>
      <w:r>
        <w:rPr>
          <w:color w:val="0A0A0A"/>
          <w:w w:val="105"/>
        </w:rPr>
        <w:t>provid</w:t>
      </w:r>
      <w:r>
        <w:rPr>
          <w:color w:val="0A0A0A"/>
          <w:w w:val="105"/>
        </w:rPr>
        <w:t>ed that</w:t>
      </w:r>
      <w:proofErr w:type="gramEnd"/>
      <w:r>
        <w:rPr>
          <w:color w:val="0A0A0A"/>
          <w:w w:val="105"/>
        </w:rPr>
        <w:t xml:space="preserve"> you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conspicuously and appropriately publish on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each copy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appropriate copyright notice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disclaimer of warranty; keep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intact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notices that refer 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this License and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absence of any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warranty; and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give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other recipients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Program 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this License along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with the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Program.</w:t>
      </w:r>
    </w:p>
    <w:p w14:paraId="6C21AF38" w14:textId="77777777" w:rsidR="00F153EB" w:rsidRDefault="00D90BD9">
      <w:pPr>
        <w:pStyle w:val="Zkladntext"/>
        <w:spacing w:before="215" w:line="218" w:lineRule="auto"/>
        <w:ind w:left="292" w:hanging="14"/>
      </w:pP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may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charge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physical act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transferring a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copy,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may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option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offer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warranty protection in exchange for a fee.</w:t>
      </w:r>
    </w:p>
    <w:p w14:paraId="634BE15E" w14:textId="77777777" w:rsidR="00F153EB" w:rsidRDefault="00F153EB">
      <w:pPr>
        <w:pStyle w:val="Zkladntext"/>
        <w:spacing w:before="6"/>
        <w:rPr>
          <w:sz w:val="19"/>
        </w:rPr>
      </w:pPr>
    </w:p>
    <w:p w14:paraId="7111ADE2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44"/>
        </w:tabs>
        <w:spacing w:line="218" w:lineRule="auto"/>
        <w:ind w:right="266" w:firstLine="12"/>
        <w:rPr>
          <w:b/>
          <w:color w:val="0A0A0A"/>
          <w:sz w:val="17"/>
        </w:rPr>
      </w:pPr>
      <w:r>
        <w:rPr>
          <w:color w:val="0A0A0A"/>
          <w:w w:val="105"/>
          <w:sz w:val="23"/>
        </w:rPr>
        <w:t>You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modify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your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copies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 or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portion of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it,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thus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forming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based on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Program, and copy and distribute such modifications or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work under the terms of Section </w:t>
      </w:r>
      <w:r>
        <w:rPr>
          <w:color w:val="0A0A0A"/>
          <w:w w:val="105"/>
          <w:sz w:val="17"/>
        </w:rPr>
        <w:t>1</w:t>
      </w:r>
      <w:r>
        <w:rPr>
          <w:color w:val="0A0A0A"/>
          <w:spacing w:val="27"/>
          <w:w w:val="105"/>
          <w:sz w:val="17"/>
        </w:rPr>
        <w:t xml:space="preserve"> </w:t>
      </w:r>
      <w:r>
        <w:rPr>
          <w:color w:val="0A0A0A"/>
          <w:w w:val="105"/>
          <w:sz w:val="23"/>
        </w:rPr>
        <w:t xml:space="preserve">above, </w:t>
      </w:r>
      <w:proofErr w:type="gramStart"/>
      <w:r>
        <w:rPr>
          <w:color w:val="0A0A0A"/>
          <w:w w:val="105"/>
          <w:sz w:val="23"/>
        </w:rPr>
        <w:t>provided that</w:t>
      </w:r>
      <w:proofErr w:type="gramEnd"/>
      <w:r>
        <w:rPr>
          <w:color w:val="0A0A0A"/>
          <w:w w:val="105"/>
          <w:sz w:val="23"/>
        </w:rPr>
        <w:t xml:space="preserve"> you also meet all of these conditions:</w:t>
      </w:r>
    </w:p>
    <w:p w14:paraId="4E48B608" w14:textId="77777777" w:rsidR="00F153EB" w:rsidRDefault="00F153EB">
      <w:pPr>
        <w:pStyle w:val="Zkladntext"/>
        <w:spacing w:before="6"/>
        <w:rPr>
          <w:sz w:val="19"/>
        </w:rPr>
      </w:pPr>
    </w:p>
    <w:p w14:paraId="567C1F5B" w14:textId="77777777" w:rsidR="00F153EB" w:rsidRDefault="00D90BD9">
      <w:pPr>
        <w:pStyle w:val="Odstavecseseznamem"/>
        <w:numPr>
          <w:ilvl w:val="1"/>
          <w:numId w:val="2"/>
        </w:numPr>
        <w:tabs>
          <w:tab w:val="left" w:pos="1164"/>
        </w:tabs>
        <w:spacing w:before="1" w:line="218" w:lineRule="auto"/>
        <w:ind w:left="888" w:right="750" w:hanging="2"/>
        <w:rPr>
          <w:sz w:val="23"/>
        </w:rPr>
      </w:pPr>
      <w:r>
        <w:rPr>
          <w:color w:val="0A0A0A"/>
          <w:w w:val="105"/>
          <w:sz w:val="23"/>
        </w:rPr>
        <w:t>You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must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cause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modified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files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carry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prominent notices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stating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that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changed the files and the date of any change.</w:t>
      </w:r>
    </w:p>
    <w:p w14:paraId="72CBC6B7" w14:textId="77777777" w:rsidR="00F153EB" w:rsidRDefault="00D90BD9">
      <w:pPr>
        <w:pStyle w:val="Odstavecseseznamem"/>
        <w:numPr>
          <w:ilvl w:val="1"/>
          <w:numId w:val="2"/>
        </w:numPr>
        <w:tabs>
          <w:tab w:val="left" w:pos="1179"/>
        </w:tabs>
        <w:spacing w:line="218" w:lineRule="auto"/>
        <w:ind w:right="822" w:hanging="7"/>
        <w:rPr>
          <w:sz w:val="23"/>
        </w:rPr>
      </w:pPr>
      <w:r>
        <w:rPr>
          <w:color w:val="0A0A0A"/>
          <w:w w:val="105"/>
          <w:sz w:val="23"/>
        </w:rPr>
        <w:t>You must cause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that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distribute or publish, that in whole or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 part contains or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is </w:t>
      </w:r>
      <w:r>
        <w:rPr>
          <w:color w:val="0A0A0A"/>
          <w:w w:val="110"/>
          <w:sz w:val="23"/>
        </w:rPr>
        <w:t>derived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from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the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Program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or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any</w:t>
      </w:r>
      <w:r>
        <w:rPr>
          <w:color w:val="0A0A0A"/>
          <w:spacing w:val="-1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part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thereof,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be</w:t>
      </w:r>
      <w:r>
        <w:rPr>
          <w:color w:val="0A0A0A"/>
          <w:spacing w:val="-21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licensed</w:t>
      </w:r>
      <w:r>
        <w:rPr>
          <w:color w:val="0A0A0A"/>
          <w:spacing w:val="-15"/>
          <w:w w:val="110"/>
          <w:sz w:val="23"/>
        </w:rPr>
        <w:t xml:space="preserve"> </w:t>
      </w:r>
      <w:proofErr w:type="gramStart"/>
      <w:r>
        <w:rPr>
          <w:color w:val="0A0A0A"/>
          <w:w w:val="110"/>
          <w:sz w:val="23"/>
        </w:rPr>
        <w:t>as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whole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at</w:t>
      </w:r>
      <w:proofErr w:type="gramEnd"/>
      <w:r>
        <w:rPr>
          <w:color w:val="0A0A0A"/>
          <w:spacing w:val="-10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no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charge</w:t>
      </w:r>
      <w:r>
        <w:rPr>
          <w:color w:val="0A0A0A"/>
          <w:spacing w:val="-1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all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third parties under the terms</w:t>
      </w:r>
      <w:r>
        <w:rPr>
          <w:color w:val="0A0A0A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of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this License.</w:t>
      </w:r>
    </w:p>
    <w:p w14:paraId="0E934076" w14:textId="77777777" w:rsidR="00F153EB" w:rsidRDefault="00D90BD9">
      <w:pPr>
        <w:pStyle w:val="Odstavecseseznamem"/>
        <w:numPr>
          <w:ilvl w:val="1"/>
          <w:numId w:val="2"/>
        </w:numPr>
        <w:tabs>
          <w:tab w:val="left" w:pos="1146"/>
        </w:tabs>
        <w:spacing w:line="218" w:lineRule="auto"/>
        <w:ind w:left="885" w:right="403" w:firstLine="3"/>
        <w:rPr>
          <w:sz w:val="23"/>
        </w:rPr>
      </w:pPr>
      <w:r>
        <w:rPr>
          <w:rFonts w:ascii="Arial"/>
          <w:color w:val="0A0A0A"/>
          <w:w w:val="105"/>
        </w:rPr>
        <w:t>If</w:t>
      </w:r>
      <w:r>
        <w:rPr>
          <w:rFonts w:ascii="Arial"/>
          <w:color w:val="0A0A0A"/>
          <w:spacing w:val="40"/>
          <w:w w:val="105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modified program normally reads commands interactively when run,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you must cause it, when started running for such interactive use in the most ordinary way, to print or display an announcement including </w:t>
      </w:r>
      <w:r>
        <w:rPr>
          <w:color w:val="0A0A0A"/>
          <w:w w:val="105"/>
          <w:sz w:val="23"/>
        </w:rPr>
        <w:t>an appropriate copyright notice and a notice that there is no warranty (or else, saying that you provide a warranty) and that users may redistribute the program under these conditions,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telling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user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how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view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License.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(Exception: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if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itself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is interactive but does not normally</w:t>
      </w:r>
      <w:r>
        <w:rPr>
          <w:color w:val="0A0A0A"/>
          <w:spacing w:val="2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print such an announcement,</w:t>
      </w:r>
      <w:r>
        <w:rPr>
          <w:color w:val="0A0A0A"/>
          <w:spacing w:val="3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your work based on the</w:t>
      </w:r>
      <w:r>
        <w:rPr>
          <w:color w:val="0A0A0A"/>
          <w:spacing w:val="2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 is not required to print an announcement.)</w:t>
      </w:r>
    </w:p>
    <w:p w14:paraId="421CAA96" w14:textId="77777777" w:rsidR="00F153EB" w:rsidRDefault="00D90BD9">
      <w:pPr>
        <w:pStyle w:val="Zkladntext"/>
        <w:spacing w:before="206" w:line="218" w:lineRule="auto"/>
        <w:ind w:left="279" w:right="430"/>
      </w:pPr>
      <w:r>
        <w:rPr>
          <w:color w:val="0A0A0A"/>
          <w:w w:val="105"/>
        </w:rPr>
        <w:t>These requirements apply to the modified work 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whole.</w:t>
      </w:r>
      <w:r>
        <w:rPr>
          <w:color w:val="0A0A0A"/>
          <w:spacing w:val="-12"/>
          <w:w w:val="105"/>
        </w:rPr>
        <w:t xml:space="preserve"> </w:t>
      </w:r>
      <w:r>
        <w:rPr>
          <w:rFonts w:ascii="Arial"/>
          <w:color w:val="0A0A0A"/>
          <w:w w:val="105"/>
          <w:sz w:val="22"/>
        </w:rPr>
        <w:t>If</w:t>
      </w:r>
      <w:r>
        <w:rPr>
          <w:rFonts w:ascii="Arial"/>
          <w:color w:val="0A0A0A"/>
          <w:spacing w:val="40"/>
          <w:w w:val="105"/>
          <w:sz w:val="22"/>
        </w:rPr>
        <w:t xml:space="preserve"> </w:t>
      </w:r>
      <w:r>
        <w:rPr>
          <w:color w:val="0A0A0A"/>
          <w:w w:val="105"/>
        </w:rPr>
        <w:t>identifiable sections of 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work are not derived from the </w:t>
      </w:r>
      <w:proofErr w:type="gramStart"/>
      <w:r>
        <w:rPr>
          <w:color w:val="0A0A0A"/>
          <w:w w:val="105"/>
        </w:rPr>
        <w:t>Program, and</w:t>
      </w:r>
      <w:proofErr w:type="gramEnd"/>
      <w:r>
        <w:rPr>
          <w:color w:val="0A0A0A"/>
          <w:w w:val="105"/>
        </w:rPr>
        <w:t xml:space="preserve"> can be reasonably considered independent and separate works in themselves, then this License, and its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terms, do not apply to those sections when you distribute them as separate works.</w:t>
      </w:r>
      <w:r>
        <w:rPr>
          <w:color w:val="0A0A0A"/>
          <w:w w:val="105"/>
        </w:rPr>
        <w:t xml:space="preserve"> But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when 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distribute 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same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sections as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part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 whole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based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Program, the distribution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whole must be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on the terms of this License, whose permissions for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other licensees extend to the entire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whole, and thus to</w:t>
      </w:r>
      <w:r>
        <w:rPr>
          <w:color w:val="0A0A0A"/>
          <w:spacing w:val="-3"/>
          <w:w w:val="105"/>
        </w:rPr>
        <w:t xml:space="preserve"> </w:t>
      </w:r>
      <w:proofErr w:type="gramStart"/>
      <w:r>
        <w:rPr>
          <w:color w:val="0A0A0A"/>
          <w:w w:val="105"/>
        </w:rPr>
        <w:t>each and e</w:t>
      </w:r>
      <w:r>
        <w:rPr>
          <w:color w:val="0A0A0A"/>
          <w:w w:val="105"/>
        </w:rPr>
        <w:t>very</w:t>
      </w:r>
      <w:proofErr w:type="gramEnd"/>
      <w:r>
        <w:rPr>
          <w:color w:val="0A0A0A"/>
          <w:w w:val="105"/>
        </w:rPr>
        <w:t xml:space="preserve"> part regardless of who wrote it.</w:t>
      </w:r>
    </w:p>
    <w:p w14:paraId="60C90D6A" w14:textId="77777777" w:rsidR="00F153EB" w:rsidRDefault="00F153EB">
      <w:pPr>
        <w:pStyle w:val="Zkladntext"/>
        <w:spacing w:before="10"/>
        <w:rPr>
          <w:sz w:val="19"/>
        </w:rPr>
      </w:pPr>
    </w:p>
    <w:p w14:paraId="1C147BF1" w14:textId="77777777" w:rsidR="00F153EB" w:rsidRDefault="00D90BD9">
      <w:pPr>
        <w:pStyle w:val="Zkladntext"/>
        <w:spacing w:line="218" w:lineRule="auto"/>
        <w:ind w:left="284" w:right="330" w:hanging="5"/>
        <w:jc w:val="both"/>
      </w:pPr>
      <w:r>
        <w:rPr>
          <w:color w:val="0A0A0A"/>
          <w:w w:val="105"/>
        </w:rPr>
        <w:t>Thus,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intent of this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section 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claim rights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contest your rights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written entirely by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you; rather,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intent is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exercise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right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 control the distribution 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derivative 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collective works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based on the Program.</w:t>
      </w:r>
    </w:p>
    <w:p w14:paraId="58E39D9F" w14:textId="77777777" w:rsidR="00F153EB" w:rsidRDefault="00F153EB">
      <w:pPr>
        <w:pStyle w:val="Zkladntext"/>
        <w:spacing w:before="6"/>
        <w:rPr>
          <w:sz w:val="19"/>
        </w:rPr>
      </w:pPr>
    </w:p>
    <w:p w14:paraId="2F22CB22" w14:textId="77777777" w:rsidR="00F153EB" w:rsidRDefault="00D90BD9">
      <w:pPr>
        <w:pStyle w:val="Zkladntext"/>
        <w:spacing w:line="218" w:lineRule="auto"/>
        <w:ind w:left="284" w:right="296" w:firstLine="6"/>
      </w:pPr>
      <w:r>
        <w:rPr>
          <w:color w:val="0A0A0A"/>
          <w:w w:val="105"/>
        </w:rPr>
        <w:t>In addition, mere aggregation of another work not based on the Program with the Program (or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with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 based on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 Program) on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volume of a storage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distribution medium does not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bring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other work under the scope of this License.</w:t>
      </w:r>
    </w:p>
    <w:p w14:paraId="64D7A02E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63" w:footer="272" w:gutter="0"/>
          <w:cols w:space="708"/>
        </w:sectPr>
      </w:pPr>
    </w:p>
    <w:p w14:paraId="3F28F3D4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44"/>
        </w:tabs>
        <w:spacing w:before="109" w:line="218" w:lineRule="auto"/>
        <w:ind w:left="287" w:right="593" w:firstLine="0"/>
        <w:rPr>
          <w:b/>
          <w:color w:val="0A0A0A"/>
        </w:rPr>
      </w:pPr>
      <w:r>
        <w:rPr>
          <w:color w:val="0A0A0A"/>
          <w:w w:val="105"/>
          <w:sz w:val="23"/>
        </w:rPr>
        <w:t>You may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 distribute the Program (or a work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based on it,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under Section </w:t>
      </w:r>
      <w:r>
        <w:rPr>
          <w:color w:val="0A0A0A"/>
          <w:w w:val="105"/>
          <w:sz w:val="21"/>
        </w:rPr>
        <w:t xml:space="preserve">2) </w:t>
      </w:r>
      <w:r>
        <w:rPr>
          <w:color w:val="0A0A0A"/>
          <w:w w:val="105"/>
          <w:sz w:val="23"/>
        </w:rPr>
        <w:t>in object code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 executable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form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under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terms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Sections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17"/>
        </w:rPr>
        <w:t>1</w:t>
      </w:r>
      <w:r>
        <w:rPr>
          <w:color w:val="0A0A0A"/>
          <w:spacing w:val="14"/>
          <w:w w:val="105"/>
          <w:sz w:val="17"/>
        </w:rPr>
        <w:t xml:space="preserve"> </w:t>
      </w:r>
      <w:r>
        <w:rPr>
          <w:color w:val="0A0A0A"/>
          <w:w w:val="105"/>
          <w:sz w:val="23"/>
        </w:rPr>
        <w:t xml:space="preserve">and </w:t>
      </w:r>
      <w:r>
        <w:rPr>
          <w:color w:val="0A0A0A"/>
          <w:w w:val="105"/>
          <w:sz w:val="17"/>
        </w:rPr>
        <w:t>2</w:t>
      </w:r>
      <w:r>
        <w:rPr>
          <w:color w:val="0A0A0A"/>
          <w:spacing w:val="24"/>
          <w:w w:val="105"/>
          <w:sz w:val="17"/>
        </w:rPr>
        <w:t xml:space="preserve"> </w:t>
      </w:r>
      <w:r>
        <w:rPr>
          <w:color w:val="0A0A0A"/>
          <w:w w:val="105"/>
          <w:sz w:val="23"/>
        </w:rPr>
        <w:t xml:space="preserve">above </w:t>
      </w:r>
      <w:proofErr w:type="gramStart"/>
      <w:r>
        <w:rPr>
          <w:color w:val="0A0A0A"/>
          <w:w w:val="105"/>
          <w:sz w:val="23"/>
        </w:rPr>
        <w:t>provided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that</w:t>
      </w:r>
      <w:proofErr w:type="gramEnd"/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also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do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one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following:</w:t>
      </w:r>
    </w:p>
    <w:p w14:paraId="211EF42B" w14:textId="77777777" w:rsidR="00F153EB" w:rsidRDefault="00F153EB">
      <w:pPr>
        <w:pStyle w:val="Zkladntext"/>
        <w:spacing w:before="11"/>
        <w:rPr>
          <w:sz w:val="18"/>
        </w:rPr>
      </w:pPr>
    </w:p>
    <w:p w14:paraId="3B89DB88" w14:textId="77777777" w:rsidR="00F153EB" w:rsidRDefault="00D90BD9">
      <w:pPr>
        <w:pStyle w:val="Odstavecseseznamem"/>
        <w:numPr>
          <w:ilvl w:val="1"/>
          <w:numId w:val="2"/>
        </w:numPr>
        <w:tabs>
          <w:tab w:val="left" w:pos="1165"/>
        </w:tabs>
        <w:spacing w:line="220" w:lineRule="auto"/>
        <w:ind w:left="885" w:right="770" w:firstLine="1"/>
        <w:jc w:val="both"/>
        <w:rPr>
          <w:sz w:val="23"/>
        </w:rPr>
      </w:pPr>
      <w:r>
        <w:rPr>
          <w:color w:val="0A0A0A"/>
          <w:w w:val="105"/>
          <w:sz w:val="23"/>
        </w:rPr>
        <w:t>Accompany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complete corresponding machine-readable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source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code,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which must be distributed under the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terms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Sections </w:t>
      </w:r>
      <w:r>
        <w:rPr>
          <w:color w:val="0A0A0A"/>
          <w:w w:val="105"/>
          <w:sz w:val="17"/>
        </w:rPr>
        <w:t>1</w:t>
      </w:r>
      <w:r>
        <w:rPr>
          <w:color w:val="0A0A0A"/>
          <w:spacing w:val="21"/>
          <w:w w:val="105"/>
          <w:sz w:val="17"/>
        </w:rPr>
        <w:t xml:space="preserve"> </w:t>
      </w:r>
      <w:r>
        <w:rPr>
          <w:color w:val="0A0A0A"/>
          <w:w w:val="105"/>
          <w:sz w:val="23"/>
        </w:rPr>
        <w:t xml:space="preserve">and </w:t>
      </w:r>
      <w:r>
        <w:rPr>
          <w:color w:val="0A0A0A"/>
          <w:w w:val="105"/>
          <w:sz w:val="17"/>
        </w:rPr>
        <w:t>2</w:t>
      </w:r>
      <w:r>
        <w:rPr>
          <w:color w:val="0A0A0A"/>
          <w:spacing w:val="32"/>
          <w:w w:val="105"/>
          <w:sz w:val="17"/>
        </w:rPr>
        <w:t xml:space="preserve"> </w:t>
      </w:r>
      <w:r>
        <w:rPr>
          <w:color w:val="0A0A0A"/>
          <w:w w:val="105"/>
          <w:sz w:val="23"/>
        </w:rPr>
        <w:t>above on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 medium customarily used for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software interchange; or,</w:t>
      </w:r>
    </w:p>
    <w:p w14:paraId="32B7B5F1" w14:textId="77777777" w:rsidR="00F153EB" w:rsidRDefault="00D90BD9">
      <w:pPr>
        <w:pStyle w:val="Odstavecseseznamem"/>
        <w:numPr>
          <w:ilvl w:val="1"/>
          <w:numId w:val="2"/>
        </w:numPr>
        <w:tabs>
          <w:tab w:val="left" w:pos="1179"/>
        </w:tabs>
        <w:spacing w:line="218" w:lineRule="auto"/>
        <w:ind w:left="888" w:right="407" w:hanging="7"/>
        <w:rPr>
          <w:sz w:val="23"/>
        </w:rPr>
      </w:pPr>
      <w:r>
        <w:rPr>
          <w:color w:val="0A0A0A"/>
          <w:w w:val="105"/>
          <w:sz w:val="23"/>
        </w:rPr>
        <w:t>Accompany it with a written offer, valid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 at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least three years, to give any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third party,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 a charge no more than your cost of physically performing source distribution, a complete machine­ readable copy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corresponding source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code,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be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</w:t>
      </w:r>
      <w:r>
        <w:rPr>
          <w:color w:val="0A0A0A"/>
          <w:w w:val="105"/>
          <w:sz w:val="23"/>
        </w:rPr>
        <w:t>ted under the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terms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Sections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17"/>
        </w:rPr>
        <w:t>1</w:t>
      </w:r>
      <w:r>
        <w:rPr>
          <w:color w:val="0A0A0A"/>
          <w:spacing w:val="22"/>
          <w:w w:val="105"/>
          <w:sz w:val="17"/>
        </w:rPr>
        <w:t xml:space="preserve"> </w:t>
      </w:r>
      <w:r>
        <w:rPr>
          <w:color w:val="0A0A0A"/>
          <w:w w:val="105"/>
          <w:sz w:val="23"/>
        </w:rPr>
        <w:t xml:space="preserve">and </w:t>
      </w:r>
      <w:r>
        <w:rPr>
          <w:color w:val="0A0A0A"/>
          <w:w w:val="105"/>
          <w:sz w:val="17"/>
        </w:rPr>
        <w:t xml:space="preserve">2 </w:t>
      </w:r>
      <w:r>
        <w:rPr>
          <w:color w:val="0A0A0A"/>
          <w:w w:val="105"/>
          <w:sz w:val="23"/>
        </w:rPr>
        <w:t>above on a medium customarily used for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software interchange; or,</w:t>
      </w:r>
    </w:p>
    <w:p w14:paraId="4CCBA79B" w14:textId="77777777" w:rsidR="00F153EB" w:rsidRDefault="00D90BD9">
      <w:pPr>
        <w:pStyle w:val="Odstavecseseznamem"/>
        <w:numPr>
          <w:ilvl w:val="1"/>
          <w:numId w:val="2"/>
        </w:numPr>
        <w:tabs>
          <w:tab w:val="left" w:pos="1155"/>
        </w:tabs>
        <w:spacing w:line="218" w:lineRule="auto"/>
        <w:ind w:left="888" w:right="462" w:hanging="1"/>
        <w:rPr>
          <w:sz w:val="23"/>
        </w:rPr>
      </w:pPr>
      <w:r>
        <w:rPr>
          <w:color w:val="0A0A0A"/>
          <w:w w:val="105"/>
          <w:sz w:val="23"/>
        </w:rPr>
        <w:t>Accompany it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information you received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as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offer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distribute corresponding source code.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(This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alternative is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allowed only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 noncommercial distribution and only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if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received the program in object code or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executable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form with such an offer, in accord with Subsection b above.)</w:t>
      </w:r>
    </w:p>
    <w:p w14:paraId="3BE9C2F8" w14:textId="77777777" w:rsidR="00F153EB" w:rsidRDefault="00D90BD9">
      <w:pPr>
        <w:pStyle w:val="Zkladntext"/>
        <w:spacing w:before="206" w:line="218" w:lineRule="auto"/>
        <w:ind w:left="287" w:right="296" w:hanging="8"/>
      </w:pPr>
      <w:r>
        <w:rPr>
          <w:color w:val="0A0A0A"/>
          <w:w w:val="105"/>
        </w:rPr>
        <w:t>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source code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work means the preferred form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work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 making modifications to it. For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 executable work, complete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source code means all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source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modules it contains, plus any associated interface definition files, plus the scripts used to control compilation and installation of the executa</w:t>
      </w:r>
      <w:r>
        <w:rPr>
          <w:color w:val="0A0A0A"/>
          <w:w w:val="105"/>
        </w:rPr>
        <w:t>ble. However, as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special exception, the source code distributed need not include anything that is normally distributed (in either source 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binary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form) with the major components (compiler, kernel, 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so on)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operating system 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which the executable runs, unless that component itself accompanies the </w:t>
      </w:r>
      <w:r>
        <w:rPr>
          <w:color w:val="0A0A0A"/>
          <w:spacing w:val="-2"/>
          <w:w w:val="105"/>
        </w:rPr>
        <w:t>executable.</w:t>
      </w:r>
    </w:p>
    <w:p w14:paraId="11E97FE2" w14:textId="77777777" w:rsidR="00F153EB" w:rsidRDefault="00F153EB">
      <w:pPr>
        <w:pStyle w:val="Zkladntext"/>
        <w:spacing w:before="10"/>
        <w:rPr>
          <w:sz w:val="18"/>
        </w:rPr>
      </w:pPr>
    </w:p>
    <w:p w14:paraId="45DBC822" w14:textId="77777777" w:rsidR="00F153EB" w:rsidRDefault="00D90BD9">
      <w:pPr>
        <w:pStyle w:val="Zkladntext"/>
        <w:spacing w:line="216" w:lineRule="auto"/>
        <w:ind w:left="288" w:right="452" w:firstLine="2"/>
        <w:jc w:val="both"/>
      </w:pPr>
      <w:r>
        <w:rPr>
          <w:color w:val="0A0A0A"/>
          <w:w w:val="105"/>
          <w:sz w:val="24"/>
        </w:rPr>
        <w:t>If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</w:rPr>
        <w:t>distribution 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executable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object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made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offering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access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designated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place,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then offering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equivalent access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 copy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 source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code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same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place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counts as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distribution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source code, even though third parties are not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compelled to copy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 source along with the object code.</w:t>
      </w:r>
    </w:p>
    <w:p w14:paraId="1B99A1B0" w14:textId="77777777" w:rsidR="00F153EB" w:rsidRDefault="00F153EB">
      <w:pPr>
        <w:pStyle w:val="Zkladntext"/>
        <w:spacing w:before="3"/>
        <w:rPr>
          <w:sz w:val="20"/>
        </w:rPr>
      </w:pPr>
    </w:p>
    <w:p w14:paraId="6FDC8E8A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49"/>
        </w:tabs>
        <w:spacing w:before="1" w:line="218" w:lineRule="auto"/>
        <w:ind w:left="282" w:right="402" w:firstLine="3"/>
        <w:rPr>
          <w:b/>
          <w:color w:val="0A0A0A"/>
        </w:rPr>
      </w:pPr>
      <w:r>
        <w:rPr>
          <w:color w:val="0A0A0A"/>
          <w:w w:val="105"/>
          <w:sz w:val="23"/>
        </w:rPr>
        <w:t>You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may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copy,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modify, sublicense, or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distribute the Program except as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expressly provided under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 License. Any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attempt otherwise to copy, modify, </w:t>
      </w:r>
      <w:proofErr w:type="gramStart"/>
      <w:r>
        <w:rPr>
          <w:color w:val="0A0A0A"/>
          <w:w w:val="105"/>
          <w:sz w:val="23"/>
        </w:rPr>
        <w:t>sublicense</w:t>
      </w:r>
      <w:proofErr w:type="gramEnd"/>
      <w:r>
        <w:rPr>
          <w:color w:val="0A0A0A"/>
          <w:w w:val="105"/>
          <w:sz w:val="23"/>
        </w:rPr>
        <w:t xml:space="preserve"> or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distribute the Program is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void, and will automatically terminate your rights under this License. However, parties who have received copies, or rights, from you unde</w:t>
      </w:r>
      <w:r>
        <w:rPr>
          <w:color w:val="0A0A0A"/>
          <w:w w:val="105"/>
          <w:sz w:val="23"/>
        </w:rPr>
        <w:t>r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 License will not have their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licenses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terminated so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long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as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such parties remain in full compliance.</w:t>
      </w:r>
    </w:p>
    <w:p w14:paraId="7B552769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39"/>
        </w:tabs>
        <w:spacing w:before="209" w:line="218" w:lineRule="auto"/>
        <w:ind w:right="259" w:hanging="1"/>
        <w:rPr>
          <w:b/>
          <w:color w:val="0A0A0A"/>
          <w:sz w:val="23"/>
        </w:rPr>
      </w:pPr>
      <w:r>
        <w:rPr>
          <w:color w:val="0A0A0A"/>
          <w:w w:val="105"/>
          <w:sz w:val="23"/>
        </w:rPr>
        <w:t>You are not required to accept this License, since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have not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signed it. However, nothing else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grants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permission</w:t>
      </w:r>
      <w:r>
        <w:rPr>
          <w:color w:val="0A0A0A"/>
          <w:spacing w:val="2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modify or distribute</w:t>
      </w:r>
      <w:r>
        <w:rPr>
          <w:color w:val="0A0A0A"/>
          <w:spacing w:val="1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</w:t>
      </w:r>
      <w:r>
        <w:rPr>
          <w:color w:val="0A0A0A"/>
          <w:spacing w:val="1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 its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derivative</w:t>
      </w:r>
      <w:r>
        <w:rPr>
          <w:color w:val="0A0A0A"/>
          <w:spacing w:val="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works. These actions are prohibited</w:t>
      </w:r>
      <w:r>
        <w:rPr>
          <w:color w:val="0A0A0A"/>
          <w:spacing w:val="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law if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do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accept this License.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Therefore, by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modifying or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distributing the Program (or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based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 the Program), you indicate your acceptance of this License to do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so, and all its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terms and conditions for copying, </w:t>
      </w:r>
      <w:proofErr w:type="gramStart"/>
      <w:r>
        <w:rPr>
          <w:color w:val="0A0A0A"/>
          <w:w w:val="105"/>
          <w:sz w:val="23"/>
        </w:rPr>
        <w:t>distributing</w:t>
      </w:r>
      <w:proofErr w:type="gramEnd"/>
      <w:r>
        <w:rPr>
          <w:color w:val="0A0A0A"/>
          <w:w w:val="105"/>
          <w:sz w:val="23"/>
        </w:rPr>
        <w:t xml:space="preserve"> or modifying the Program or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works based on it.</w:t>
      </w:r>
    </w:p>
    <w:p w14:paraId="0CD5DAEA" w14:textId="77777777" w:rsidR="00F153EB" w:rsidRDefault="00F153EB">
      <w:pPr>
        <w:pStyle w:val="Zkladntext"/>
        <w:spacing w:before="5"/>
        <w:rPr>
          <w:sz w:val="19"/>
        </w:rPr>
      </w:pPr>
    </w:p>
    <w:p w14:paraId="033BE88D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61"/>
        </w:tabs>
        <w:spacing w:line="218" w:lineRule="auto"/>
        <w:ind w:right="351" w:firstLine="2"/>
        <w:jc w:val="both"/>
        <w:rPr>
          <w:b/>
          <w:color w:val="0A0A0A"/>
          <w:sz w:val="23"/>
        </w:rPr>
      </w:pPr>
      <w:r>
        <w:rPr>
          <w:color w:val="0A0A0A"/>
          <w:w w:val="105"/>
          <w:sz w:val="23"/>
        </w:rPr>
        <w:t>Each time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redistribute the Program (or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 based on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Program), th</w:t>
      </w:r>
      <w:r>
        <w:rPr>
          <w:color w:val="0A0A0A"/>
          <w:w w:val="105"/>
          <w:sz w:val="23"/>
        </w:rPr>
        <w:t>e recipient automatically receives a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from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original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licensor to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copy,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distribute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or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modify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2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subject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these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terms and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conditions.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may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impose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further restrictions on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recipients' exercise of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rights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granted herein. You are not responsible for enforcing compliance by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third parties to this License.</w:t>
      </w:r>
    </w:p>
    <w:p w14:paraId="2C551CC6" w14:textId="77777777" w:rsidR="00F153EB" w:rsidRDefault="00F153EB">
      <w:pPr>
        <w:pStyle w:val="Zkladntext"/>
        <w:rPr>
          <w:sz w:val="19"/>
        </w:rPr>
      </w:pPr>
    </w:p>
    <w:p w14:paraId="583DB092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36"/>
        </w:tabs>
        <w:spacing w:line="216" w:lineRule="auto"/>
        <w:ind w:left="279" w:right="383" w:firstLine="8"/>
        <w:rPr>
          <w:color w:val="0A0A0A"/>
          <w:sz w:val="23"/>
        </w:rPr>
      </w:pPr>
      <w:r>
        <w:rPr>
          <w:color w:val="0A0A0A"/>
          <w:w w:val="105"/>
          <w:sz w:val="24"/>
        </w:rPr>
        <w:t>If,</w:t>
      </w:r>
      <w:r>
        <w:rPr>
          <w:color w:val="0A0A0A"/>
          <w:spacing w:val="-11"/>
          <w:w w:val="105"/>
          <w:sz w:val="24"/>
        </w:rPr>
        <w:t xml:space="preserve"> </w:t>
      </w:r>
      <w:proofErr w:type="gramStart"/>
      <w:r>
        <w:rPr>
          <w:color w:val="0A0A0A"/>
          <w:w w:val="105"/>
          <w:sz w:val="23"/>
        </w:rPr>
        <w:t>as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consequence of</w:t>
      </w:r>
      <w:proofErr w:type="gramEnd"/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 court judgment or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allegation of patent infringement or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other reason (not limited to patent issues), conditions are imposed on you (whether by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court order, agreement or otherwise) that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contradict the conditions of this License, they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do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excuse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from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conditions of this License.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4"/>
        </w:rPr>
        <w:t xml:space="preserve">If </w:t>
      </w:r>
      <w:r>
        <w:rPr>
          <w:color w:val="0A0A0A"/>
          <w:w w:val="105"/>
          <w:sz w:val="23"/>
        </w:rPr>
        <w:t>you cannot distribute</w:t>
      </w:r>
      <w:r>
        <w:rPr>
          <w:color w:val="0A0A0A"/>
          <w:w w:val="105"/>
          <w:sz w:val="23"/>
        </w:rPr>
        <w:t xml:space="preserve"> </w:t>
      </w:r>
      <w:proofErr w:type="gramStart"/>
      <w:r>
        <w:rPr>
          <w:color w:val="0A0A0A"/>
          <w:w w:val="105"/>
          <w:sz w:val="23"/>
        </w:rPr>
        <w:t>so as to</w:t>
      </w:r>
      <w:proofErr w:type="gramEnd"/>
      <w:r>
        <w:rPr>
          <w:color w:val="0A0A0A"/>
          <w:w w:val="105"/>
          <w:sz w:val="23"/>
        </w:rPr>
        <w:t xml:space="preserve"> satisfy simultaneously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your obligations under this License and any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other pertinent obligations, then as a consequence you may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not distribute the Program at all. For example, if a patent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license would not permit royalty-free redistribution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 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 by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all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those who receive copies directly or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indirectly through you, then the only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way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you could satisfy both it and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this License would be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 refrain entirely from distribution of 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Program.</w:t>
      </w:r>
    </w:p>
    <w:p w14:paraId="51ABBD4F" w14:textId="77777777" w:rsidR="00F153EB" w:rsidRDefault="00D90BD9">
      <w:pPr>
        <w:pStyle w:val="Zkladntext"/>
        <w:spacing w:before="213" w:line="216" w:lineRule="auto"/>
        <w:ind w:left="288" w:right="296" w:firstLine="2"/>
      </w:pPr>
      <w:r>
        <w:rPr>
          <w:color w:val="0A0A0A"/>
          <w:w w:val="105"/>
          <w:sz w:val="24"/>
        </w:rPr>
        <w:t>If</w:t>
      </w:r>
      <w:r>
        <w:rPr>
          <w:color w:val="0A0A0A"/>
          <w:spacing w:val="-1"/>
          <w:w w:val="105"/>
          <w:sz w:val="24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portion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section is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held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invalid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unenforceable under any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particular circumstance, the balance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section is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intended to </w:t>
      </w:r>
      <w:proofErr w:type="gramStart"/>
      <w:r>
        <w:rPr>
          <w:color w:val="0A0A0A"/>
          <w:w w:val="105"/>
        </w:rPr>
        <w:t>apply</w:t>
      </w:r>
      <w:proofErr w:type="gramEnd"/>
      <w:r>
        <w:rPr>
          <w:color w:val="0A0A0A"/>
          <w:w w:val="105"/>
        </w:rPr>
        <w:t xml:space="preserve"> and the section as 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whole is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intended to apply in other circumstances.</w:t>
      </w:r>
    </w:p>
    <w:p w14:paraId="448A6B99" w14:textId="77777777" w:rsidR="00F153EB" w:rsidRDefault="00F153EB">
      <w:pPr>
        <w:pStyle w:val="Zkladntext"/>
        <w:spacing w:before="8"/>
        <w:rPr>
          <w:sz w:val="19"/>
        </w:rPr>
      </w:pPr>
    </w:p>
    <w:p w14:paraId="0D4E95A4" w14:textId="77777777" w:rsidR="00F153EB" w:rsidRDefault="00D90BD9">
      <w:pPr>
        <w:pStyle w:val="Zkladntext"/>
        <w:spacing w:line="218" w:lineRule="auto"/>
        <w:ind w:left="284" w:right="375" w:firstLine="6"/>
      </w:pPr>
      <w:r>
        <w:rPr>
          <w:color w:val="0A0A0A"/>
          <w:w w:val="105"/>
          <w:sz w:val="22"/>
        </w:rPr>
        <w:t xml:space="preserve">It </w:t>
      </w:r>
      <w:r>
        <w:rPr>
          <w:color w:val="0A0A0A"/>
          <w:w w:val="105"/>
        </w:rPr>
        <w:t>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not the purpose of this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section to induce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you to infringe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patents 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other property right claims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 contest validity of any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such claims; this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section has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sole purpose of protecting the integrity of the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free software distribution system, which is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implemented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license practices. Many people have made generous contributions to the wide range of software distributed through that system in reliance on consistent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application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of that system; it is up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</w:t>
      </w:r>
      <w:r>
        <w:rPr>
          <w:color w:val="0A0A0A"/>
          <w:w w:val="105"/>
        </w:rPr>
        <w:t>o the author/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donor to decide if he</w:t>
      </w:r>
      <w:r>
        <w:rPr>
          <w:color w:val="0A0A0A"/>
          <w:spacing w:val="30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willing to distribute software through any other system and a licensee cannot impose that choice.</w:t>
      </w:r>
    </w:p>
    <w:p w14:paraId="1ACF6BE1" w14:textId="77777777" w:rsidR="00F153EB" w:rsidRDefault="00F153EB">
      <w:pPr>
        <w:pStyle w:val="Zkladntext"/>
        <w:spacing w:before="5"/>
        <w:rPr>
          <w:sz w:val="19"/>
        </w:rPr>
      </w:pPr>
    </w:p>
    <w:p w14:paraId="226A4C2A" w14:textId="77777777" w:rsidR="00F153EB" w:rsidRDefault="00D90BD9">
      <w:pPr>
        <w:pStyle w:val="Zkladntext"/>
        <w:spacing w:line="218" w:lineRule="auto"/>
        <w:ind w:left="291" w:right="296" w:hanging="12"/>
      </w:pPr>
      <w:r>
        <w:rPr>
          <w:color w:val="0A0A0A"/>
          <w:w w:val="105"/>
        </w:rPr>
        <w:t>This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section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intended 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make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thoroughly clear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what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believed to 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consequence of the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rest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this </w:t>
      </w:r>
      <w:r>
        <w:rPr>
          <w:color w:val="0A0A0A"/>
          <w:spacing w:val="-2"/>
          <w:w w:val="105"/>
        </w:rPr>
        <w:t>License.</w:t>
      </w:r>
    </w:p>
    <w:p w14:paraId="62F8AE4A" w14:textId="77777777" w:rsidR="00F153EB" w:rsidRDefault="00F153EB">
      <w:pPr>
        <w:spacing w:line="218" w:lineRule="auto"/>
        <w:sectPr w:rsidR="00F153EB">
          <w:pgSz w:w="11910" w:h="16840"/>
          <w:pgMar w:top="440" w:right="400" w:bottom="460" w:left="420" w:header="263" w:footer="272" w:gutter="0"/>
          <w:cols w:space="708"/>
        </w:sectPr>
      </w:pPr>
    </w:p>
    <w:p w14:paraId="79432E36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50"/>
        </w:tabs>
        <w:spacing w:before="100" w:line="228" w:lineRule="auto"/>
        <w:ind w:right="330" w:firstLine="3"/>
        <w:rPr>
          <w:b/>
          <w:color w:val="080808"/>
          <w:sz w:val="23"/>
        </w:rPr>
      </w:pPr>
      <w:r>
        <w:rPr>
          <w:rFonts w:ascii="Arial"/>
          <w:color w:val="080808"/>
          <w:w w:val="110"/>
        </w:rPr>
        <w:t>If</w:t>
      </w:r>
      <w:r>
        <w:rPr>
          <w:rFonts w:ascii="Arial"/>
          <w:color w:val="080808"/>
          <w:spacing w:val="40"/>
          <w:w w:val="110"/>
        </w:rPr>
        <w:t xml:space="preserve"> </w:t>
      </w:r>
      <w:r>
        <w:rPr>
          <w:color w:val="080808"/>
          <w:w w:val="110"/>
        </w:rPr>
        <w:t>the</w:t>
      </w:r>
      <w:r>
        <w:rPr>
          <w:color w:val="080808"/>
          <w:spacing w:val="40"/>
          <w:w w:val="110"/>
        </w:rPr>
        <w:t xml:space="preserve"> </w:t>
      </w:r>
      <w:r>
        <w:rPr>
          <w:color w:val="080808"/>
          <w:w w:val="110"/>
        </w:rPr>
        <w:t>distribution and/or use of the</w:t>
      </w:r>
      <w:r>
        <w:rPr>
          <w:color w:val="080808"/>
          <w:spacing w:val="40"/>
          <w:w w:val="110"/>
        </w:rPr>
        <w:t xml:space="preserve"> </w:t>
      </w:r>
      <w:r>
        <w:rPr>
          <w:color w:val="080808"/>
          <w:w w:val="110"/>
        </w:rPr>
        <w:t>Program is restricted in certain countries either by patents orby copyrighted interfaces, the original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copyright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holder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who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places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the Program under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this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License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may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add an explicit geographical distribution limitation excluding those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countries, so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that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distribution is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permitted only in or among countries</w:t>
      </w:r>
      <w:r>
        <w:rPr>
          <w:color w:val="080808"/>
          <w:spacing w:val="17"/>
          <w:w w:val="110"/>
        </w:rPr>
        <w:t xml:space="preserve"> </w:t>
      </w:r>
      <w:r>
        <w:rPr>
          <w:color w:val="080808"/>
          <w:w w:val="110"/>
        </w:rPr>
        <w:t>not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thus excluded. In such case, this License incorporates the limitation</w:t>
      </w:r>
      <w:r>
        <w:rPr>
          <w:color w:val="080808"/>
          <w:spacing w:val="17"/>
          <w:w w:val="110"/>
        </w:rPr>
        <w:t xml:space="preserve"> </w:t>
      </w:r>
      <w:r>
        <w:rPr>
          <w:color w:val="080808"/>
          <w:w w:val="110"/>
        </w:rPr>
        <w:t>as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if written in the body of this License</w:t>
      </w:r>
      <w:r>
        <w:rPr>
          <w:color w:val="080808"/>
          <w:w w:val="110"/>
        </w:rPr>
        <w:t>.</w:t>
      </w:r>
    </w:p>
    <w:p w14:paraId="2150CBF3" w14:textId="77777777" w:rsidR="00F153EB" w:rsidRDefault="00F153EB">
      <w:pPr>
        <w:pStyle w:val="Zkladntext"/>
        <w:spacing w:before="5"/>
        <w:rPr>
          <w:sz w:val="19"/>
        </w:rPr>
      </w:pPr>
    </w:p>
    <w:p w14:paraId="33ACE658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550"/>
        </w:tabs>
        <w:spacing w:line="228" w:lineRule="auto"/>
        <w:ind w:left="283" w:right="427" w:firstLine="6"/>
        <w:rPr>
          <w:b/>
          <w:color w:val="080808"/>
        </w:rPr>
      </w:pPr>
      <w:r>
        <w:rPr>
          <w:color w:val="080808"/>
          <w:w w:val="110"/>
        </w:rPr>
        <w:t>The Free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Software Foundation may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publish revised and/or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new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versions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of the</w:t>
      </w:r>
      <w:r>
        <w:rPr>
          <w:color w:val="080808"/>
          <w:spacing w:val="40"/>
          <w:w w:val="110"/>
        </w:rPr>
        <w:t xml:space="preserve"> </w:t>
      </w:r>
      <w:r>
        <w:rPr>
          <w:color w:val="080808"/>
          <w:w w:val="110"/>
        </w:rPr>
        <w:t>General Public License from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time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to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time.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Such new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versions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will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be similar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in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spirit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to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the present</w:t>
      </w:r>
      <w:r>
        <w:rPr>
          <w:color w:val="080808"/>
          <w:spacing w:val="-4"/>
          <w:w w:val="110"/>
        </w:rPr>
        <w:t xml:space="preserve"> </w:t>
      </w:r>
      <w:proofErr w:type="gramStart"/>
      <w:r>
        <w:rPr>
          <w:color w:val="080808"/>
          <w:w w:val="110"/>
        </w:rPr>
        <w:t>version, but</w:t>
      </w:r>
      <w:proofErr w:type="gramEnd"/>
      <w:r>
        <w:rPr>
          <w:color w:val="080808"/>
          <w:w w:val="110"/>
        </w:rPr>
        <w:t xml:space="preserve"> may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differ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in detail to address new problems or concerns.</w:t>
      </w:r>
    </w:p>
    <w:p w14:paraId="0B0D993C" w14:textId="77777777" w:rsidR="00F153EB" w:rsidRDefault="00D90BD9">
      <w:pPr>
        <w:spacing w:before="211" w:line="228" w:lineRule="auto"/>
        <w:ind w:left="284" w:right="375" w:firstLine="7"/>
      </w:pPr>
      <w:r>
        <w:rPr>
          <w:color w:val="080808"/>
          <w:w w:val="110"/>
        </w:rPr>
        <w:t>Each version is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given a distinguishing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version number.</w:t>
      </w:r>
      <w:r>
        <w:rPr>
          <w:color w:val="080808"/>
          <w:spacing w:val="-6"/>
          <w:w w:val="110"/>
        </w:rPr>
        <w:t xml:space="preserve"> </w:t>
      </w:r>
      <w:r>
        <w:rPr>
          <w:rFonts w:ascii="Arial"/>
          <w:color w:val="080808"/>
          <w:w w:val="110"/>
        </w:rPr>
        <w:t xml:space="preserve">If </w:t>
      </w:r>
      <w:r>
        <w:rPr>
          <w:color w:val="080808"/>
          <w:w w:val="110"/>
        </w:rPr>
        <w:t>the Program specifies a version number of this License which applies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to it and "any</w:t>
      </w:r>
      <w:r>
        <w:rPr>
          <w:color w:val="080808"/>
          <w:spacing w:val="-13"/>
          <w:w w:val="110"/>
        </w:rPr>
        <w:t xml:space="preserve"> </w:t>
      </w:r>
      <w:r>
        <w:rPr>
          <w:color w:val="080808"/>
          <w:w w:val="110"/>
        </w:rPr>
        <w:t>later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version", you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have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the option of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following the</w:t>
      </w:r>
      <w:r>
        <w:rPr>
          <w:color w:val="080808"/>
          <w:spacing w:val="24"/>
          <w:w w:val="110"/>
        </w:rPr>
        <w:t xml:space="preserve"> </w:t>
      </w:r>
      <w:r>
        <w:rPr>
          <w:color w:val="080808"/>
          <w:w w:val="110"/>
        </w:rPr>
        <w:t>terms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and conditions either of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that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version or of any later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version published by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the Free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Software Foundation.</w:t>
      </w:r>
      <w:r>
        <w:rPr>
          <w:color w:val="080808"/>
          <w:spacing w:val="-6"/>
          <w:w w:val="110"/>
        </w:rPr>
        <w:t xml:space="preserve"> </w:t>
      </w:r>
      <w:r>
        <w:rPr>
          <w:rFonts w:ascii="Arial"/>
          <w:color w:val="080808"/>
          <w:w w:val="110"/>
        </w:rPr>
        <w:t xml:space="preserve">If </w:t>
      </w:r>
      <w:r>
        <w:rPr>
          <w:color w:val="080808"/>
          <w:w w:val="110"/>
        </w:rPr>
        <w:t>the Program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does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not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specify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a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version number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of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this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License,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you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may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chaose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any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version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ever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published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by the</w:t>
      </w:r>
      <w:r>
        <w:rPr>
          <w:color w:val="080808"/>
          <w:spacing w:val="40"/>
          <w:w w:val="110"/>
        </w:rPr>
        <w:t xml:space="preserve"> </w:t>
      </w:r>
      <w:r>
        <w:rPr>
          <w:color w:val="080808"/>
          <w:w w:val="110"/>
        </w:rPr>
        <w:t>Free Software Foundation</w:t>
      </w:r>
      <w:r>
        <w:rPr>
          <w:color w:val="333333"/>
          <w:w w:val="110"/>
        </w:rPr>
        <w:t>.</w:t>
      </w:r>
    </w:p>
    <w:p w14:paraId="23BC4F6A" w14:textId="77777777" w:rsidR="00F153EB" w:rsidRDefault="00F153EB">
      <w:pPr>
        <w:pStyle w:val="Zkladntext"/>
        <w:spacing w:before="5"/>
        <w:rPr>
          <w:sz w:val="19"/>
        </w:rPr>
      </w:pPr>
    </w:p>
    <w:p w14:paraId="0A3F6D54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661"/>
        </w:tabs>
        <w:spacing w:line="228" w:lineRule="auto"/>
        <w:ind w:left="282" w:right="458" w:firstLine="7"/>
        <w:rPr>
          <w:b/>
          <w:color w:val="080808"/>
          <w:sz w:val="17"/>
        </w:rPr>
      </w:pPr>
      <w:r>
        <w:rPr>
          <w:rFonts w:ascii="Arial"/>
          <w:color w:val="080808"/>
          <w:w w:val="110"/>
        </w:rPr>
        <w:t xml:space="preserve">If </w:t>
      </w:r>
      <w:r>
        <w:rPr>
          <w:color w:val="080808"/>
          <w:w w:val="110"/>
        </w:rPr>
        <w:t>you wish to incorporate parts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of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the</w:t>
      </w:r>
      <w:r>
        <w:rPr>
          <w:color w:val="080808"/>
          <w:spacing w:val="34"/>
          <w:w w:val="110"/>
        </w:rPr>
        <w:t xml:space="preserve"> </w:t>
      </w:r>
      <w:r>
        <w:rPr>
          <w:color w:val="080808"/>
          <w:w w:val="110"/>
        </w:rPr>
        <w:t>Program into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other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free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programs whose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distribution conditions are different, write to the author to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ask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for permission. For</w:t>
      </w:r>
      <w:r>
        <w:rPr>
          <w:color w:val="080808"/>
          <w:spacing w:val="-2"/>
          <w:w w:val="110"/>
        </w:rPr>
        <w:t xml:space="preserve"> </w:t>
      </w:r>
      <w:proofErr w:type="gramStart"/>
      <w:r>
        <w:rPr>
          <w:color w:val="080808"/>
          <w:w w:val="110"/>
        </w:rPr>
        <w:t>software</w:t>
      </w:r>
      <w:proofErr w:type="gramEnd"/>
      <w:r>
        <w:rPr>
          <w:color w:val="080808"/>
          <w:w w:val="110"/>
        </w:rPr>
        <w:t xml:space="preserve"> which is copyrighted by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the</w:t>
      </w:r>
      <w:r>
        <w:rPr>
          <w:color w:val="080808"/>
          <w:spacing w:val="28"/>
          <w:w w:val="110"/>
        </w:rPr>
        <w:t xml:space="preserve"> </w:t>
      </w:r>
      <w:r>
        <w:rPr>
          <w:color w:val="080808"/>
          <w:w w:val="110"/>
        </w:rPr>
        <w:t>Free Software Foundation, write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to the Free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Software Foundation; we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sometimes make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exceptions for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this.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Our decision will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be guided by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the two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goals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of preserving the free</w:t>
      </w:r>
      <w:r>
        <w:rPr>
          <w:color w:val="080808"/>
          <w:spacing w:val="-13"/>
          <w:w w:val="110"/>
        </w:rPr>
        <w:t xml:space="preserve"> </w:t>
      </w:r>
      <w:r>
        <w:rPr>
          <w:color w:val="080808"/>
          <w:w w:val="110"/>
        </w:rPr>
        <w:t>status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of all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derivatives of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our</w:t>
      </w:r>
      <w:r>
        <w:rPr>
          <w:color w:val="080808"/>
          <w:spacing w:val="29"/>
          <w:w w:val="110"/>
        </w:rPr>
        <w:t xml:space="preserve"> </w:t>
      </w:r>
      <w:r>
        <w:rPr>
          <w:color w:val="080808"/>
          <w:w w:val="110"/>
        </w:rPr>
        <w:t>free</w:t>
      </w:r>
      <w:r>
        <w:rPr>
          <w:color w:val="080808"/>
          <w:spacing w:val="-18"/>
          <w:w w:val="110"/>
        </w:rPr>
        <w:t xml:space="preserve"> </w:t>
      </w:r>
      <w:r>
        <w:rPr>
          <w:color w:val="080808"/>
          <w:w w:val="110"/>
        </w:rPr>
        <w:t>software and of promoting the sharing and reuse of software generally.</w:t>
      </w:r>
    </w:p>
    <w:p w14:paraId="3E51DE7F" w14:textId="77777777" w:rsidR="00F153EB" w:rsidRDefault="00F153EB">
      <w:pPr>
        <w:pStyle w:val="Zkladntext"/>
        <w:spacing w:before="1"/>
        <w:rPr>
          <w:sz w:val="19"/>
        </w:rPr>
      </w:pPr>
    </w:p>
    <w:p w14:paraId="65D183B4" w14:textId="77777777" w:rsidR="00F153EB" w:rsidRDefault="00D90BD9">
      <w:pPr>
        <w:ind w:left="288"/>
        <w:rPr>
          <w:b/>
        </w:rPr>
      </w:pPr>
      <w:r>
        <w:rPr>
          <w:b/>
          <w:color w:val="080808"/>
          <w:spacing w:val="-2"/>
          <w:w w:val="110"/>
        </w:rPr>
        <w:t>NOWARRANTY</w:t>
      </w:r>
    </w:p>
    <w:p w14:paraId="31B67ADD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634"/>
        </w:tabs>
        <w:spacing w:before="205" w:line="228" w:lineRule="auto"/>
        <w:ind w:left="279" w:right="522" w:firstLine="10"/>
        <w:rPr>
          <w:b/>
          <w:color w:val="080808"/>
          <w:sz w:val="17"/>
        </w:rPr>
      </w:pPr>
      <w:r>
        <w:rPr>
          <w:color w:val="080808"/>
        </w:rPr>
        <w:t>BECAUSE THE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PROGRAM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IS LICENSED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FREE OF CHARGE,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THERE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IS NO WARRANTY FOR THE PROGRAM, TO THE EXTENT PERMITTED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BY APPLICABLE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LAW. EXCEPT WHEN OTHERWISE STATED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WRITING THE COPYRIGHT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HOLDERS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AND/OR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PARTIES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PROVIDE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 PROGRAM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"AS IS" WITHOUT WARRANTY OF ANY KIND,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EITHER EXPRESSED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OR IMPLIED, INCLUDING,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BUT NOT LIMITED TO, THE IMPLIED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WARRANTIES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OF MERCHANTABILITY AND FITNESS FORA PARTICULAR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PURPOSE.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 ENTIRE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RISK AS TO THE QUALITY AND PERFORMANCE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OF THE PROGRAM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IS WITH YOU. SHOULD 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PROGRAM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PROVE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DEFECTIVE, YOU ASSUME THE COST OF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ALL NECESSARY SERVICING,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REPAIR OR CORRECTION.</w:t>
      </w:r>
    </w:p>
    <w:p w14:paraId="40944E65" w14:textId="77777777" w:rsidR="00F153EB" w:rsidRDefault="00F153EB">
      <w:pPr>
        <w:pStyle w:val="Zkladntext"/>
        <w:rPr>
          <w:sz w:val="20"/>
        </w:rPr>
      </w:pPr>
    </w:p>
    <w:p w14:paraId="149057EE" w14:textId="77777777" w:rsidR="00F153EB" w:rsidRDefault="00D90BD9">
      <w:pPr>
        <w:pStyle w:val="Odstavecseseznamem"/>
        <w:numPr>
          <w:ilvl w:val="0"/>
          <w:numId w:val="2"/>
        </w:numPr>
        <w:tabs>
          <w:tab w:val="left" w:pos="661"/>
        </w:tabs>
        <w:spacing w:line="228" w:lineRule="auto"/>
        <w:ind w:left="279" w:right="362" w:firstLine="9"/>
        <w:rPr>
          <w:b/>
          <w:color w:val="080808"/>
          <w:sz w:val="17"/>
        </w:rPr>
      </w:pPr>
      <w:r>
        <w:rPr>
          <w:color w:val="080808"/>
        </w:rPr>
        <w:t>IN NO EVENT UNL</w:t>
      </w:r>
      <w:r>
        <w:rPr>
          <w:color w:val="080808"/>
        </w:rPr>
        <w:t>ESS REQUIRED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APPLICABLE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LAW OR AGREED TO IN WRITING WILL ANY COPYRIGHT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HOLDER, OR ANY OTHER PARTY WHO MAY MODIFY AND/OR REDISTRIBUTE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 PROGRAM AS PERMITTED ABOVE, BE LIABLE TO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YOU FOR DAMAGES,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INCLUDING ANY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GENERAL, SPECIAL,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INCIDENTAL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OR CONSEQUENTIA</w:t>
      </w:r>
      <w:r>
        <w:rPr>
          <w:color w:val="080808"/>
        </w:rPr>
        <w:t>L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DAMAGES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ARISING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OUT OF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USE OR INABILITY TO USE THE PROGRAM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(INCLUDING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BUT NOT LIMITED TO LOSS OF DATA OR DATA BEING RENDERED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INACCURATE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OR LOSSES SUSTAINED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BYYOU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OR THIRD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PARTIES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ORA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FAILURE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OF THE PROGRAM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TO OPERATE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WITH ANY OTHER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PROGRAMS),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EVEN IF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HOLDER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OR OTHER PARTY HAS BEEN ADVISED OF THE POSSIBILITY OF SUCH DAMAGES.</w:t>
      </w:r>
    </w:p>
    <w:p w14:paraId="0089F3C5" w14:textId="77777777" w:rsidR="00F153EB" w:rsidRDefault="00F153EB">
      <w:pPr>
        <w:pStyle w:val="Zkladntext"/>
        <w:spacing w:before="1"/>
        <w:rPr>
          <w:sz w:val="24"/>
        </w:rPr>
      </w:pPr>
    </w:p>
    <w:p w14:paraId="475989C8" w14:textId="77777777" w:rsidR="00F153EB" w:rsidRDefault="00D90BD9">
      <w:pPr>
        <w:ind w:left="291"/>
        <w:rPr>
          <w:b/>
        </w:rPr>
      </w:pPr>
      <w:r>
        <w:rPr>
          <w:b/>
          <w:color w:val="080808"/>
          <w:w w:val="110"/>
        </w:rPr>
        <w:t>END</w:t>
      </w:r>
      <w:r>
        <w:rPr>
          <w:b/>
          <w:color w:val="080808"/>
          <w:spacing w:val="15"/>
          <w:w w:val="110"/>
        </w:rPr>
        <w:t xml:space="preserve"> </w:t>
      </w:r>
      <w:r>
        <w:rPr>
          <w:b/>
          <w:color w:val="080808"/>
          <w:w w:val="110"/>
        </w:rPr>
        <w:t>OF</w:t>
      </w:r>
      <w:r>
        <w:rPr>
          <w:b/>
          <w:color w:val="080808"/>
          <w:spacing w:val="-15"/>
          <w:w w:val="110"/>
        </w:rPr>
        <w:t xml:space="preserve"> </w:t>
      </w:r>
      <w:r>
        <w:rPr>
          <w:b/>
          <w:color w:val="080808"/>
          <w:w w:val="110"/>
        </w:rPr>
        <w:t>TERMS</w:t>
      </w:r>
      <w:r>
        <w:rPr>
          <w:b/>
          <w:color w:val="080808"/>
          <w:spacing w:val="-15"/>
          <w:w w:val="110"/>
        </w:rPr>
        <w:t xml:space="preserve"> </w:t>
      </w:r>
      <w:r>
        <w:rPr>
          <w:b/>
          <w:color w:val="080808"/>
          <w:w w:val="110"/>
        </w:rPr>
        <w:t>AND</w:t>
      </w:r>
      <w:r>
        <w:rPr>
          <w:b/>
          <w:color w:val="080808"/>
          <w:spacing w:val="-6"/>
          <w:w w:val="110"/>
        </w:rPr>
        <w:t xml:space="preserve"> </w:t>
      </w:r>
      <w:r>
        <w:rPr>
          <w:b/>
          <w:color w:val="080808"/>
          <w:spacing w:val="-2"/>
          <w:w w:val="110"/>
        </w:rPr>
        <w:t>CONDITIONS</w:t>
      </w:r>
    </w:p>
    <w:p w14:paraId="5107A6DB" w14:textId="77777777" w:rsidR="00F153EB" w:rsidRDefault="00F153EB">
      <w:pPr>
        <w:pStyle w:val="Zkladntext"/>
        <w:spacing w:before="5"/>
        <w:rPr>
          <w:b/>
          <w:sz w:val="24"/>
        </w:rPr>
      </w:pPr>
    </w:p>
    <w:p w14:paraId="2D9905C3" w14:textId="77777777" w:rsidR="00F153EB" w:rsidRDefault="00D90BD9">
      <w:pPr>
        <w:ind w:left="291"/>
        <w:rPr>
          <w:b/>
          <w:sz w:val="23"/>
        </w:rPr>
      </w:pPr>
      <w:r>
        <w:rPr>
          <w:b/>
          <w:color w:val="080808"/>
          <w:w w:val="115"/>
          <w:sz w:val="23"/>
        </w:rPr>
        <w:t>How</w:t>
      </w:r>
      <w:r>
        <w:rPr>
          <w:b/>
          <w:color w:val="080808"/>
          <w:spacing w:val="-17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to</w:t>
      </w:r>
      <w:r>
        <w:rPr>
          <w:b/>
          <w:color w:val="080808"/>
          <w:spacing w:val="-10"/>
          <w:w w:val="115"/>
          <w:sz w:val="23"/>
        </w:rPr>
        <w:t xml:space="preserve"> </w:t>
      </w:r>
      <w:r>
        <w:rPr>
          <w:b/>
          <w:color w:val="080808"/>
          <w:w w:val="115"/>
        </w:rPr>
        <w:t>Apply</w:t>
      </w:r>
      <w:r>
        <w:rPr>
          <w:b/>
          <w:color w:val="080808"/>
          <w:spacing w:val="-16"/>
          <w:w w:val="115"/>
        </w:rPr>
        <w:t xml:space="preserve"> </w:t>
      </w:r>
      <w:r>
        <w:rPr>
          <w:b/>
          <w:color w:val="080808"/>
          <w:w w:val="115"/>
          <w:sz w:val="23"/>
        </w:rPr>
        <w:t>These</w:t>
      </w:r>
      <w:r>
        <w:rPr>
          <w:b/>
          <w:color w:val="080808"/>
          <w:spacing w:val="-17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Terms</w:t>
      </w:r>
      <w:r>
        <w:rPr>
          <w:b/>
          <w:color w:val="080808"/>
          <w:spacing w:val="-17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to</w:t>
      </w:r>
      <w:r>
        <w:rPr>
          <w:b/>
          <w:color w:val="080808"/>
          <w:spacing w:val="-15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Your</w:t>
      </w:r>
      <w:r>
        <w:rPr>
          <w:b/>
          <w:color w:val="080808"/>
          <w:spacing w:val="-17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New</w:t>
      </w:r>
      <w:r>
        <w:rPr>
          <w:b/>
          <w:color w:val="080808"/>
          <w:spacing w:val="-1"/>
          <w:w w:val="115"/>
          <w:sz w:val="23"/>
        </w:rPr>
        <w:t xml:space="preserve"> </w:t>
      </w:r>
      <w:r>
        <w:rPr>
          <w:b/>
          <w:color w:val="080808"/>
          <w:spacing w:val="-2"/>
          <w:w w:val="115"/>
          <w:sz w:val="23"/>
        </w:rPr>
        <w:t>Programs</w:t>
      </w:r>
    </w:p>
    <w:p w14:paraId="627EDA63" w14:textId="77777777" w:rsidR="00F153EB" w:rsidRDefault="00F153EB">
      <w:pPr>
        <w:pStyle w:val="Zkladntext"/>
        <w:spacing w:before="2"/>
        <w:rPr>
          <w:b/>
          <w:sz w:val="24"/>
        </w:rPr>
      </w:pPr>
    </w:p>
    <w:p w14:paraId="378CEBEC" w14:textId="77777777" w:rsidR="00F153EB" w:rsidRDefault="00D90BD9">
      <w:pPr>
        <w:spacing w:line="228" w:lineRule="auto"/>
        <w:ind w:left="288" w:hanging="13"/>
      </w:pPr>
      <w:r>
        <w:rPr>
          <w:rFonts w:ascii="Arial"/>
          <w:color w:val="080808"/>
          <w:w w:val="110"/>
        </w:rPr>
        <w:t xml:space="preserve">If </w:t>
      </w:r>
      <w:r>
        <w:rPr>
          <w:color w:val="080808"/>
          <w:w w:val="110"/>
        </w:rPr>
        <w:t>you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develop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a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new</w:t>
      </w:r>
      <w:r>
        <w:rPr>
          <w:color w:val="080808"/>
          <w:spacing w:val="-13"/>
          <w:w w:val="110"/>
        </w:rPr>
        <w:t xml:space="preserve"> </w:t>
      </w:r>
      <w:r>
        <w:rPr>
          <w:color w:val="080808"/>
          <w:w w:val="110"/>
        </w:rPr>
        <w:t>program, and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you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want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it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to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be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of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the</w:t>
      </w:r>
      <w:r>
        <w:rPr>
          <w:color w:val="080808"/>
          <w:spacing w:val="23"/>
          <w:w w:val="110"/>
        </w:rPr>
        <w:t xml:space="preserve"> </w:t>
      </w:r>
      <w:r>
        <w:rPr>
          <w:color w:val="080808"/>
          <w:w w:val="110"/>
        </w:rPr>
        <w:t>greatest possible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use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to the public,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the best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way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to achieve this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is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to make it free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software which everyone can redistribute and change under these terms.</w:t>
      </w:r>
    </w:p>
    <w:p w14:paraId="34437C0D" w14:textId="77777777" w:rsidR="00F153EB" w:rsidRDefault="00F153EB">
      <w:pPr>
        <w:pStyle w:val="Zkladntext"/>
        <w:spacing w:before="7"/>
        <w:rPr>
          <w:sz w:val="19"/>
        </w:rPr>
      </w:pPr>
    </w:p>
    <w:p w14:paraId="1BFAC4DC" w14:textId="77777777" w:rsidR="00F153EB" w:rsidRDefault="00D90BD9">
      <w:pPr>
        <w:spacing w:line="228" w:lineRule="auto"/>
        <w:ind w:left="279" w:right="576"/>
        <w:jc w:val="both"/>
      </w:pPr>
      <w:r>
        <w:rPr>
          <w:color w:val="080808"/>
          <w:w w:val="105"/>
        </w:rPr>
        <w:t>To do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so,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attach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the following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notices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program.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It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is safest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attach them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to the start of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each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source file to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most effectively convey 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exclusion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of warranty;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and each file should have at least the "copyright" line and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pointer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to where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full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notice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is found.</w:t>
      </w:r>
    </w:p>
    <w:p w14:paraId="7E5EDFFE" w14:textId="77777777" w:rsidR="00F153EB" w:rsidRDefault="00D90BD9">
      <w:pPr>
        <w:pStyle w:val="Zkladntext"/>
        <w:spacing w:before="4"/>
        <w:rPr>
          <w:sz w:val="19"/>
        </w:rPr>
      </w:pPr>
      <w:r>
        <w:pict w14:anchorId="37730C14">
          <v:group id="docshapegroup78" o:spid="_x0000_s1030" style="position:absolute;margin-left:31.25pt;margin-top:12.35pt;width:531.05pt;height:148.3pt;z-index:-15721984;mso-wrap-distance-left:0;mso-wrap-distance-right:0;mso-position-horizontal-relative:page" coordorigin="625,247" coordsize="10621,2966">
            <v:line id="_x0000_s1033" style="position:absolute" from="703,255" to="11237,255" strokeweight=".84pt">
              <v:stroke dashstyle="1 1"/>
            </v:line>
            <v:line id="_x0000_s1032" style="position:absolute" from="11243,3213" to="11243,272" strokeweight=".08478mm"/>
            <v:shape id="docshape79" o:spid="_x0000_s1031" type="#_x0000_t202" style="position:absolute;left:625;top:247;width:10621;height:2966" filled="f" stroked="f">
              <v:textbox inset="0,0,0,0">
                <w:txbxContent>
                  <w:p w14:paraId="50F6AEAA" w14:textId="77777777" w:rsidR="00F153EB" w:rsidRDefault="00F153EB">
                    <w:pPr>
                      <w:spacing w:before="5"/>
                      <w:rPr>
                        <w:sz w:val="14"/>
                      </w:rPr>
                    </w:pPr>
                  </w:p>
                  <w:p w14:paraId="229797E9" w14:textId="77777777" w:rsidR="00F153EB" w:rsidRDefault="00D90BD9">
                    <w:pPr>
                      <w:spacing w:before="1" w:line="189" w:lineRule="exact"/>
                      <w:ind w:left="58"/>
                      <w:rPr>
                        <w:rFonts w:ascii="Courier New"/>
                        <w:i/>
                        <w:sz w:val="17"/>
                      </w:rPr>
                    </w:pPr>
                    <w:r>
                      <w:rPr>
                        <w:rFonts w:ascii="Courier New"/>
                        <w:i/>
                        <w:color w:val="4D4D4D"/>
                        <w:w w:val="85"/>
                        <w:sz w:val="17"/>
                      </w:rPr>
                      <w:t>l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one</w:t>
                    </w:r>
                    <w:r>
                      <w:rPr>
                        <w:rFonts w:ascii="Courier New"/>
                        <w:i/>
                        <w:color w:val="080808"/>
                        <w:spacing w:val="-10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Line</w:t>
                    </w:r>
                    <w:r>
                      <w:rPr>
                        <w:rFonts w:ascii="Courier New"/>
                        <w:i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to</w:t>
                    </w:r>
                    <w:r>
                      <w:rPr>
                        <w:rFonts w:ascii="Courier New"/>
                        <w:i/>
                        <w:color w:val="080808"/>
                        <w:spacing w:val="-9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give</w:t>
                    </w:r>
                    <w:r>
                      <w:rPr>
                        <w:rFonts w:ascii="Courier New"/>
                        <w:i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i/>
                        <w:color w:val="080808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program's</w:t>
                    </w:r>
                    <w:r>
                      <w:rPr>
                        <w:rFonts w:ascii="Courier New"/>
                        <w:i/>
                        <w:color w:val="080808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name</w:t>
                    </w:r>
                    <w:r>
                      <w:rPr>
                        <w:rFonts w:ascii="Courier New"/>
                        <w:i/>
                        <w:color w:val="080808"/>
                        <w:spacing w:val="-16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and</w:t>
                    </w:r>
                    <w:r>
                      <w:rPr>
                        <w:rFonts w:ascii="Courier New"/>
                        <w:i/>
                        <w:color w:val="080808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an</w:t>
                    </w:r>
                    <w:r>
                      <w:rPr>
                        <w:rFonts w:ascii="Courier New"/>
                        <w:i/>
                        <w:color w:val="080808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idea</w:t>
                    </w:r>
                    <w:r>
                      <w:rPr>
                        <w:rFonts w:ascii="Courier New"/>
                        <w:i/>
                        <w:color w:val="080808"/>
                        <w:spacing w:val="-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i/>
                        <w:color w:val="080808"/>
                        <w:spacing w:val="-7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what</w:t>
                    </w:r>
                    <w:r>
                      <w:rPr>
                        <w:rFonts w:ascii="Courier New"/>
                        <w:i/>
                        <w:color w:val="080808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it</w:t>
                    </w:r>
                    <w:r>
                      <w:rPr>
                        <w:rFonts w:ascii="Courier New"/>
                        <w:i/>
                        <w:color w:val="080808"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spacing w:val="-4"/>
                        <w:w w:val="85"/>
                        <w:sz w:val="17"/>
                      </w:rPr>
                      <w:t>does.</w:t>
                    </w:r>
                  </w:p>
                  <w:p w14:paraId="2CAB8B8E" w14:textId="77777777" w:rsidR="00F153EB" w:rsidRDefault="00D90BD9">
                    <w:pPr>
                      <w:spacing w:line="206" w:lineRule="exact"/>
                      <w:rPr>
                        <w:rFonts w:ascii="Courier New"/>
                        <w:i/>
                        <w:sz w:val="17"/>
                      </w:rPr>
                    </w:pPr>
                    <w:r>
                      <w:rPr>
                        <w:rFonts w:ascii="Courier New"/>
                        <w:color w:val="4D4D4D"/>
                        <w:w w:val="95"/>
                        <w:sz w:val="17"/>
                      </w:rPr>
                      <w:t>I</w:t>
                    </w:r>
                    <w:r>
                      <w:rPr>
                        <w:rFonts w:ascii="Courier New"/>
                        <w:color w:val="080808"/>
                        <w:w w:val="95"/>
                        <w:sz w:val="17"/>
                      </w:rPr>
                      <w:t>Copyright</w:t>
                    </w:r>
                    <w:r>
                      <w:rPr>
                        <w:rFonts w:ascii="Courier New"/>
                        <w:color w:val="080808"/>
                        <w:spacing w:val="-5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5"/>
                        <w:sz w:val="17"/>
                      </w:rPr>
                      <w:t>(C)</w:t>
                    </w:r>
                    <w:r>
                      <w:rPr>
                        <w:rFonts w:ascii="Courier New"/>
                        <w:color w:val="080808"/>
                        <w:spacing w:val="-40"/>
                        <w:w w:val="9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080808"/>
                        <w:w w:val="95"/>
                        <w:sz w:val="17"/>
                      </w:rPr>
                      <w:t>yyyy</w:t>
                    </w:r>
                    <w:r>
                      <w:rPr>
                        <w:i/>
                        <w:color w:val="080808"/>
                        <w:spacing w:val="38"/>
                        <w:sz w:val="17"/>
                      </w:rPr>
                      <w:t xml:space="preserve">  </w:t>
                    </w:r>
                    <w:r>
                      <w:rPr>
                        <w:rFonts w:ascii="Courier New"/>
                        <w:i/>
                        <w:color w:val="080808"/>
                        <w:w w:val="95"/>
                        <w:sz w:val="17"/>
                      </w:rPr>
                      <w:t>name</w:t>
                    </w:r>
                    <w:proofErr w:type="gramEnd"/>
                    <w:r>
                      <w:rPr>
                        <w:rFonts w:ascii="Courier New"/>
                        <w:i/>
                        <w:color w:val="080808"/>
                        <w:spacing w:val="-1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95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i/>
                        <w:color w:val="080808"/>
                        <w:spacing w:val="-2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spacing w:val="-2"/>
                        <w:w w:val="95"/>
                        <w:sz w:val="17"/>
                      </w:rPr>
                      <w:t>author</w:t>
                    </w:r>
                  </w:p>
                  <w:p w14:paraId="4C158C1E" w14:textId="77777777" w:rsidR="00F153EB" w:rsidRDefault="00F153EB">
                    <w:pPr>
                      <w:spacing w:before="10"/>
                      <w:rPr>
                        <w:rFonts w:ascii="Courier New"/>
                        <w:i/>
                        <w:sz w:val="16"/>
                      </w:rPr>
                    </w:pPr>
                  </w:p>
                  <w:p w14:paraId="71AD4A50" w14:textId="77777777" w:rsidR="00F153EB" w:rsidRDefault="00D90BD9">
                    <w:pPr>
                      <w:spacing w:line="244" w:lineRule="auto"/>
                      <w:ind w:left="61" w:right="4974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4D4D4D"/>
                        <w:spacing w:val="-2"/>
                        <w:w w:val="90"/>
                        <w:sz w:val="17"/>
                      </w:rPr>
                      <w:t>j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This</w:t>
                    </w:r>
                    <w:r>
                      <w:rPr>
                        <w:rFonts w:ascii="Courier New"/>
                        <w:color w:val="080808"/>
                        <w:spacing w:val="-2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program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is</w:t>
                    </w:r>
                    <w:r>
                      <w:rPr>
                        <w:rFonts w:ascii="Courier New"/>
                        <w:color w:val="080808"/>
                        <w:spacing w:val="-2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free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software;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you</w:t>
                    </w:r>
                    <w:r>
                      <w:rPr>
                        <w:rFonts w:ascii="Courier New"/>
                        <w:color w:val="080808"/>
                        <w:spacing w:val="-1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can</w:t>
                    </w:r>
                    <w:r>
                      <w:rPr>
                        <w:rFonts w:ascii="Courier New"/>
                        <w:color w:val="080808"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>redistribute it</w:t>
                    </w:r>
                    <w:r>
                      <w:rPr>
                        <w:rFonts w:ascii="Courier New"/>
                        <w:color w:val="080808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90"/>
                        <w:sz w:val="17"/>
                      </w:rPr>
                      <w:t xml:space="preserve">and/or </w:t>
                    </w:r>
                    <w:r>
                      <w:rPr>
                        <w:rFonts w:ascii="Courier New"/>
                        <w:color w:val="4D4D4D"/>
                        <w:w w:val="90"/>
                        <w:sz w:val="17"/>
                      </w:rPr>
                      <w:t>l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modify</w:t>
                    </w:r>
                    <w:r>
                      <w:rPr>
                        <w:rFonts w:ascii="Courier New"/>
                        <w:color w:val="080808"/>
                        <w:spacing w:val="-2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it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under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terms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GNU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General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Public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 xml:space="preserve">License </w:t>
                    </w:r>
                    <w:r>
                      <w:rPr>
                        <w:rFonts w:ascii="Courier New"/>
                        <w:color w:val="4D4D4D"/>
                        <w:w w:val="85"/>
                        <w:sz w:val="17"/>
                      </w:rPr>
                      <w:t>j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as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published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by</w:t>
                    </w:r>
                    <w:r>
                      <w:rPr>
                        <w:rFonts w:ascii="Courier New"/>
                        <w:color w:val="080808"/>
                        <w:spacing w:val="-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5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Free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Software Foundation; either version 2</w:t>
                    </w:r>
                  </w:p>
                  <w:p w14:paraId="2008E317" w14:textId="77777777" w:rsidR="00F153EB" w:rsidRDefault="00D90BD9">
                    <w:pPr>
                      <w:spacing w:before="2"/>
                      <w:ind w:left="7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4D4D4D"/>
                        <w:w w:val="85"/>
                        <w:sz w:val="17"/>
                      </w:rPr>
                      <w:t>l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20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License,</w:t>
                    </w:r>
                    <w:r>
                      <w:rPr>
                        <w:rFonts w:ascii="Courier New"/>
                        <w:color w:val="080808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color w:val="080808"/>
                        <w:w w:val="85"/>
                        <w:sz w:val="17"/>
                      </w:rPr>
                      <w:t>or</w:t>
                    </w:r>
                    <w:r>
                      <w:rPr>
                        <w:rFonts w:ascii="Courier New"/>
                        <w:i/>
                        <w:color w:val="080808"/>
                        <w:spacing w:val="-5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(at</w:t>
                    </w:r>
                    <w:r>
                      <w:rPr>
                        <w:rFonts w:ascii="Courier New"/>
                        <w:color w:val="080808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your</w:t>
                    </w:r>
                    <w:r>
                      <w:rPr>
                        <w:rFonts w:ascii="Courier New"/>
                        <w:color w:val="080808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option)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any</w:t>
                    </w:r>
                    <w:r>
                      <w:rPr>
                        <w:rFonts w:ascii="Courier New"/>
                        <w:color w:val="080808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later</w:t>
                    </w:r>
                    <w:r>
                      <w:rPr>
                        <w:rFonts w:ascii="Courier New"/>
                        <w:color w:val="080808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85"/>
                        <w:sz w:val="17"/>
                      </w:rPr>
                      <w:t>version.</w:t>
                    </w:r>
                  </w:p>
                  <w:p w14:paraId="0FFC9EEF" w14:textId="77777777" w:rsidR="00F153EB" w:rsidRDefault="00F153EB">
                    <w:pPr>
                      <w:spacing w:before="4"/>
                      <w:rPr>
                        <w:rFonts w:ascii="Courier New"/>
                        <w:sz w:val="17"/>
                      </w:rPr>
                    </w:pPr>
                  </w:p>
                  <w:p w14:paraId="6969E56D" w14:textId="77777777" w:rsidR="00F153EB" w:rsidRDefault="00D90BD9">
                    <w:pPr>
                      <w:ind w:left="61" w:right="4974" w:hanging="5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4D4D4D"/>
                        <w:w w:val="85"/>
                        <w:sz w:val="17"/>
                      </w:rPr>
                      <w:t>I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This</w:t>
                    </w:r>
                    <w:r>
                      <w:rPr>
                        <w:rFonts w:ascii="Courier New"/>
                        <w:color w:val="080808"/>
                        <w:spacing w:val="-1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program is</w:t>
                    </w:r>
                    <w:r>
                      <w:rPr>
                        <w:rFonts w:ascii="Courier New"/>
                        <w:color w:val="080808"/>
                        <w:spacing w:val="-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distributed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in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 hope</w:t>
                    </w:r>
                    <w:r>
                      <w:rPr>
                        <w:rFonts w:ascii="Courier New"/>
                        <w:color w:val="080808"/>
                        <w:spacing w:val="-9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that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it will be useful, </w:t>
                    </w:r>
                    <w:r>
                      <w:rPr>
                        <w:rFonts w:ascii="Courier New"/>
                        <w:color w:val="4D4D4D"/>
                        <w:w w:val="85"/>
                        <w:sz w:val="17"/>
                      </w:rPr>
                      <w:t>j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but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WITHOUT ANY WARRANTY; without even the implied</w:t>
                    </w:r>
                    <w:r>
                      <w:rPr>
                        <w:rFonts w:ascii="Courier New"/>
                        <w:color w:val="08080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 xml:space="preserve">warranty of </w:t>
                    </w:r>
                    <w:r>
                      <w:rPr>
                        <w:rFonts w:ascii="Courier New"/>
                        <w:color w:val="4D4D4D"/>
                        <w:w w:val="90"/>
                        <w:sz w:val="17"/>
                      </w:rPr>
                      <w:t>j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MERCHANTABILITY</w:t>
                    </w:r>
                    <w:r>
                      <w:rPr>
                        <w:rFonts w:ascii="Courier New"/>
                        <w:color w:val="080808"/>
                        <w:spacing w:val="-2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or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FITNESS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FOR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A</w:t>
                    </w:r>
                    <w:r>
                      <w:rPr>
                        <w:rFonts w:ascii="Courier New"/>
                        <w:color w:val="080808"/>
                        <w:spacing w:val="-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PARTICULAR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PURPOSE.</w:t>
                    </w:r>
                    <w:r>
                      <w:rPr>
                        <w:rFonts w:ascii="Courier New"/>
                        <w:color w:val="080808"/>
                        <w:spacing w:val="3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See</w:t>
                    </w:r>
                    <w:r>
                      <w:rPr>
                        <w:rFonts w:ascii="Courier New"/>
                        <w:color w:val="080808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90"/>
                        <w:sz w:val="17"/>
                      </w:rPr>
                      <w:t>the</w:t>
                    </w:r>
                  </w:p>
                  <w:p w14:paraId="1E93860E" w14:textId="77777777" w:rsidR="00F153EB" w:rsidRDefault="00D90BD9">
                    <w:pPr>
                      <w:spacing w:before="13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4D4D4D"/>
                        <w:w w:val="85"/>
                        <w:sz w:val="17"/>
                      </w:rPr>
                      <w:t>I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GNU</w:t>
                    </w:r>
                    <w:r>
                      <w:rPr>
                        <w:rFonts w:ascii="Courier New"/>
                        <w:color w:val="080808"/>
                        <w:spacing w:val="-22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General</w:t>
                    </w:r>
                    <w:r>
                      <w:rPr>
                        <w:rFonts w:ascii="Courier New"/>
                        <w:color w:val="080808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Public</w:t>
                    </w:r>
                    <w:r>
                      <w:rPr>
                        <w:rFonts w:ascii="Courier New"/>
                        <w:color w:val="080808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License</w:t>
                    </w:r>
                    <w:r>
                      <w:rPr>
                        <w:rFonts w:ascii="Courier New"/>
                        <w:color w:val="080808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for</w:t>
                    </w:r>
                    <w:r>
                      <w:rPr>
                        <w:rFonts w:ascii="Courier New"/>
                        <w:color w:val="080808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more</w:t>
                    </w:r>
                    <w:r>
                      <w:rPr>
                        <w:rFonts w:ascii="Courier New"/>
                        <w:color w:val="080808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85"/>
                        <w:sz w:val="17"/>
                      </w:rPr>
                      <w:t>details.</w:t>
                    </w:r>
                  </w:p>
                  <w:p w14:paraId="1C8A7971" w14:textId="77777777" w:rsidR="00F153EB" w:rsidRDefault="00F153EB">
                    <w:pPr>
                      <w:spacing w:before="11"/>
                      <w:rPr>
                        <w:rFonts w:ascii="Courier New"/>
                        <w:sz w:val="16"/>
                      </w:rPr>
                    </w:pPr>
                  </w:p>
                  <w:p w14:paraId="076199EE" w14:textId="77777777" w:rsidR="00F153EB" w:rsidRDefault="00D90BD9">
                    <w:pPr>
                      <w:ind w:left="61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4D4D4D"/>
                        <w:w w:val="85"/>
                        <w:sz w:val="17"/>
                      </w:rPr>
                      <w:t>j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vou</w:t>
                    </w:r>
                    <w:r>
                      <w:rPr>
                        <w:rFonts w:ascii="Courier New"/>
                        <w:color w:val="080808"/>
                        <w:spacing w:val="-2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should</w:t>
                    </w:r>
                    <w:r>
                      <w:rPr>
                        <w:rFonts w:ascii="Courier New"/>
                        <w:color w:val="080808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have</w:t>
                    </w:r>
                    <w:r>
                      <w:rPr>
                        <w:rFonts w:ascii="Courier New"/>
                        <w:color w:val="080808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received</w:t>
                    </w:r>
                    <w:r>
                      <w:rPr>
                        <w:rFonts w:ascii="Courier New"/>
                        <w:color w:val="080808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a</w:t>
                    </w:r>
                    <w:r>
                      <w:rPr>
                        <w:rFonts w:ascii="Courier New"/>
                        <w:color w:val="080808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copy</w:t>
                    </w:r>
                    <w:r>
                      <w:rPr>
                        <w:rFonts w:ascii="Courier New"/>
                        <w:color w:val="080808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of</w:t>
                    </w:r>
                    <w:r>
                      <w:rPr>
                        <w:rFonts w:ascii="Courier New"/>
                        <w:color w:val="080808"/>
                        <w:spacing w:val="-1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the</w:t>
                    </w:r>
                    <w:r>
                      <w:rPr>
                        <w:rFonts w:ascii="Courier New"/>
                        <w:color w:val="080808"/>
                        <w:spacing w:val="-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GNU</w:t>
                    </w:r>
                    <w:r>
                      <w:rPr>
                        <w:rFonts w:ascii="Courier New"/>
                        <w:color w:val="080808"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General</w:t>
                    </w:r>
                    <w:r>
                      <w:rPr>
                        <w:rFonts w:ascii="Courier New"/>
                        <w:color w:val="080808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w w:val="85"/>
                        <w:sz w:val="17"/>
                      </w:rPr>
                      <w:t>Public</w:t>
                    </w:r>
                    <w:r>
                      <w:rPr>
                        <w:rFonts w:ascii="Courier New"/>
                        <w:color w:val="080808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ourier New"/>
                        <w:color w:val="080808"/>
                        <w:spacing w:val="-2"/>
                        <w:w w:val="85"/>
                        <w:sz w:val="17"/>
                      </w:rPr>
                      <w:t>License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C41CB2" w14:textId="77777777" w:rsidR="00F153EB" w:rsidRDefault="00F153EB">
      <w:pPr>
        <w:rPr>
          <w:sz w:val="19"/>
        </w:rPr>
        <w:sectPr w:rsidR="00F153EB">
          <w:pgSz w:w="11910" w:h="16840"/>
          <w:pgMar w:top="440" w:right="400" w:bottom="460" w:left="420" w:header="263" w:footer="272" w:gutter="0"/>
          <w:cols w:space="708"/>
        </w:sectPr>
      </w:pPr>
    </w:p>
    <w:p w14:paraId="368D913C" w14:textId="77777777" w:rsidR="00F153EB" w:rsidRDefault="00D90BD9">
      <w:pPr>
        <w:tabs>
          <w:tab w:val="left" w:pos="3084"/>
        </w:tabs>
        <w:spacing w:before="54"/>
        <w:ind w:left="118"/>
        <w:rPr>
          <w:rFonts w:ascii="Trebuchet MS" w:hAnsi="Trebuchet MS"/>
          <w:i/>
          <w:sz w:val="16"/>
        </w:rPr>
      </w:pPr>
      <w:r>
        <w:rPr>
          <w:noProof/>
        </w:rPr>
        <w:drawing>
          <wp:anchor distT="0" distB="0" distL="0" distR="0" simplePos="0" relativeHeight="486913536" behindDoc="1" locked="0" layoutInCell="1" allowOverlap="1" wp14:anchorId="53A32E96" wp14:editId="363F09BC">
            <wp:simplePos x="0" y="0"/>
            <wp:positionH relativeFrom="page">
              <wp:posOffset>446658</wp:posOffset>
            </wp:positionH>
            <wp:positionV relativeFrom="paragraph">
              <wp:posOffset>55393</wp:posOffset>
            </wp:positionV>
            <wp:extent cx="6690359" cy="265937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359" cy="265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sz w:val="16"/>
        </w:rPr>
        <w:t>05.04.22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spacing w:val="-4"/>
          <w:w w:val="105"/>
          <w:sz w:val="16"/>
        </w:rPr>
        <w:t>13:49</w:t>
      </w:r>
      <w:r>
        <w:rPr>
          <w:rFonts w:ascii="Trebuchet MS" w:hAnsi="Trebuchet MS"/>
          <w:i/>
          <w:sz w:val="16"/>
        </w:rPr>
        <w:tab/>
        <w:t>GPL</w:t>
      </w:r>
      <w:r>
        <w:rPr>
          <w:rFonts w:ascii="Trebuchet MS" w:hAnsi="Trebuchet MS"/>
          <w:i/>
          <w:spacing w:val="17"/>
          <w:sz w:val="16"/>
        </w:rPr>
        <w:t xml:space="preserve"> </w:t>
      </w:r>
      <w:r>
        <w:rPr>
          <w:rFonts w:ascii="Trebuchet MS" w:hAnsi="Trebuchet MS"/>
          <w:i/>
          <w:sz w:val="16"/>
        </w:rPr>
        <w:t>(Všeobecná</w:t>
      </w:r>
      <w:r>
        <w:rPr>
          <w:rFonts w:ascii="Trebuchet MS" w:hAnsi="Trebuchet MS"/>
          <w:i/>
          <w:spacing w:val="9"/>
          <w:sz w:val="16"/>
        </w:rPr>
        <w:t xml:space="preserve"> </w:t>
      </w:r>
      <w:r>
        <w:rPr>
          <w:rFonts w:ascii="Trebuchet MS" w:hAnsi="Trebuchet MS"/>
          <w:i/>
          <w:sz w:val="16"/>
        </w:rPr>
        <w:t>veřejná</w:t>
      </w:r>
      <w:r>
        <w:rPr>
          <w:rFonts w:ascii="Trebuchet MS" w:hAnsi="Trebuchet MS"/>
          <w:i/>
          <w:spacing w:val="8"/>
          <w:sz w:val="16"/>
        </w:rPr>
        <w:t xml:space="preserve"> </w:t>
      </w:r>
      <w:r>
        <w:rPr>
          <w:rFonts w:ascii="Trebuchet MS" w:hAnsi="Trebuchet MS"/>
          <w:i/>
          <w:sz w:val="16"/>
        </w:rPr>
        <w:t>licence</w:t>
      </w:r>
      <w:r>
        <w:rPr>
          <w:rFonts w:ascii="Trebuchet MS" w:hAnsi="Trebuchet MS"/>
          <w:i/>
          <w:spacing w:val="20"/>
          <w:sz w:val="16"/>
        </w:rPr>
        <w:t xml:space="preserve"> </w:t>
      </w:r>
      <w:r>
        <w:rPr>
          <w:rFonts w:ascii="Trebuchet MS" w:hAnsi="Trebuchet MS"/>
          <w:i/>
          <w:sz w:val="16"/>
        </w:rPr>
        <w:t>GNU)</w:t>
      </w:r>
      <w:r>
        <w:rPr>
          <w:rFonts w:ascii="Trebuchet MS" w:hAnsi="Trebuchet MS"/>
          <w:i/>
          <w:spacing w:val="9"/>
          <w:sz w:val="16"/>
        </w:rPr>
        <w:t xml:space="preserve"> </w:t>
      </w:r>
      <w:r>
        <w:rPr>
          <w:rFonts w:ascii="Trebuchet MS" w:hAnsi="Trebuchet MS"/>
          <w:i/>
          <w:sz w:val="16"/>
        </w:rPr>
        <w:t>v2.0</w:t>
      </w:r>
      <w:r>
        <w:rPr>
          <w:rFonts w:ascii="Trebuchet MS" w:hAnsi="Trebuchet MS"/>
          <w:i/>
          <w:spacing w:val="-8"/>
          <w:sz w:val="16"/>
        </w:rPr>
        <w:t xml:space="preserve"> </w:t>
      </w:r>
      <w:r>
        <w:rPr>
          <w:rFonts w:ascii="Trebuchet MS" w:hAnsi="Trebuchet MS"/>
          <w:i/>
          <w:sz w:val="16"/>
        </w:rPr>
        <w:t>-</w:t>
      </w:r>
      <w:r>
        <w:rPr>
          <w:rFonts w:ascii="Trebuchet MS" w:hAnsi="Trebuchet MS"/>
          <w:i/>
          <w:spacing w:val="6"/>
          <w:sz w:val="16"/>
        </w:rPr>
        <w:t xml:space="preserve"> </w:t>
      </w:r>
      <w:r>
        <w:rPr>
          <w:rFonts w:ascii="Trebuchet MS" w:hAnsi="Trebuchet MS"/>
          <w:i/>
          <w:sz w:val="16"/>
        </w:rPr>
        <w:t>Projekt</w:t>
      </w:r>
      <w:r>
        <w:rPr>
          <w:rFonts w:ascii="Trebuchet MS" w:hAnsi="Trebuchet MS"/>
          <w:i/>
          <w:spacing w:val="20"/>
          <w:sz w:val="16"/>
        </w:rPr>
        <w:t xml:space="preserve"> </w:t>
      </w:r>
      <w:r>
        <w:rPr>
          <w:rFonts w:ascii="Trebuchet MS" w:hAnsi="Trebuchet MS"/>
          <w:i/>
          <w:sz w:val="16"/>
        </w:rPr>
        <w:t>GNU</w:t>
      </w:r>
      <w:r>
        <w:rPr>
          <w:rFonts w:ascii="Trebuchet MS" w:hAnsi="Trebuchet MS"/>
          <w:i/>
          <w:spacing w:val="2"/>
          <w:sz w:val="16"/>
        </w:rPr>
        <w:t xml:space="preserve"> </w:t>
      </w:r>
      <w:r>
        <w:rPr>
          <w:rFonts w:ascii="Trebuchet MS" w:hAnsi="Trebuchet MS"/>
          <w:i/>
          <w:sz w:val="16"/>
        </w:rPr>
        <w:t>-</w:t>
      </w:r>
      <w:r>
        <w:rPr>
          <w:rFonts w:ascii="Trebuchet MS" w:hAnsi="Trebuchet MS"/>
          <w:i/>
          <w:spacing w:val="6"/>
          <w:sz w:val="16"/>
        </w:rPr>
        <w:t xml:space="preserve"> </w:t>
      </w:r>
      <w:r>
        <w:rPr>
          <w:rFonts w:ascii="Trebuchet MS" w:hAnsi="Trebuchet MS"/>
          <w:i/>
          <w:sz w:val="16"/>
        </w:rPr>
        <w:t>Nadace</w:t>
      </w:r>
      <w:r>
        <w:rPr>
          <w:rFonts w:ascii="Trebuchet MS" w:hAnsi="Trebuchet MS"/>
          <w:i/>
          <w:spacing w:val="7"/>
          <w:sz w:val="16"/>
        </w:rPr>
        <w:t xml:space="preserve"> </w:t>
      </w:r>
      <w:r>
        <w:rPr>
          <w:rFonts w:ascii="Trebuchet MS" w:hAnsi="Trebuchet MS"/>
          <w:i/>
          <w:sz w:val="16"/>
        </w:rPr>
        <w:t>pro</w:t>
      </w:r>
      <w:r>
        <w:rPr>
          <w:rFonts w:ascii="Trebuchet MS" w:hAnsi="Trebuchet MS"/>
          <w:i/>
          <w:spacing w:val="2"/>
          <w:sz w:val="16"/>
        </w:rPr>
        <w:t xml:space="preserve"> </w:t>
      </w:r>
      <w:r>
        <w:rPr>
          <w:rFonts w:ascii="Trebuchet MS" w:hAnsi="Trebuchet MS"/>
          <w:i/>
          <w:sz w:val="16"/>
        </w:rPr>
        <w:t>svobodný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pacing w:val="-2"/>
          <w:sz w:val="16"/>
        </w:rPr>
        <w:t>software</w:t>
      </w:r>
    </w:p>
    <w:p w14:paraId="700989F4" w14:textId="77777777" w:rsidR="00F153EB" w:rsidRDefault="00D90BD9">
      <w:pPr>
        <w:spacing w:before="105"/>
        <w:ind w:left="278"/>
        <w:rPr>
          <w:rFonts w:ascii="Trebuchet MS"/>
          <w:i/>
          <w:sz w:val="16"/>
        </w:rPr>
      </w:pPr>
      <w:proofErr w:type="gramStart"/>
      <w:r>
        <w:rPr>
          <w:rFonts w:ascii="Trebuchet MS"/>
          <w:i/>
          <w:w w:val="125"/>
          <w:sz w:val="16"/>
        </w:rPr>
        <w:t>:al</w:t>
      </w:r>
      <w:r>
        <w:rPr>
          <w:rFonts w:ascii="Microsoft Sans Serif"/>
          <w:w w:val="125"/>
          <w:sz w:val="10"/>
        </w:rPr>
        <w:t>o</w:t>
      </w:r>
      <w:r>
        <w:rPr>
          <w:rFonts w:ascii="Trebuchet MS"/>
          <w:i/>
          <w:w w:val="125"/>
          <w:sz w:val="16"/>
        </w:rPr>
        <w:t>ng</w:t>
      </w:r>
      <w:proofErr w:type="gramEnd"/>
      <w:r>
        <w:rPr>
          <w:rFonts w:ascii="Trebuchet MS"/>
          <w:i/>
          <w:spacing w:val="11"/>
          <w:w w:val="125"/>
          <w:sz w:val="16"/>
        </w:rPr>
        <w:t xml:space="preserve"> </w:t>
      </w:r>
      <w:r>
        <w:rPr>
          <w:rFonts w:ascii="Trebuchet MS"/>
          <w:i/>
          <w:w w:val="125"/>
          <w:sz w:val="16"/>
        </w:rPr>
        <w:t>with</w:t>
      </w:r>
      <w:r>
        <w:rPr>
          <w:rFonts w:ascii="Trebuchet MS"/>
          <w:i/>
          <w:spacing w:val="3"/>
          <w:w w:val="140"/>
          <w:sz w:val="16"/>
        </w:rPr>
        <w:t xml:space="preserve"> </w:t>
      </w:r>
      <w:r>
        <w:rPr>
          <w:rFonts w:ascii="Trebuchet MS"/>
          <w:i/>
          <w:w w:val="140"/>
          <w:sz w:val="16"/>
        </w:rPr>
        <w:t>this</w:t>
      </w:r>
      <w:r>
        <w:rPr>
          <w:rFonts w:ascii="Trebuchet MS"/>
          <w:i/>
          <w:spacing w:val="3"/>
          <w:w w:val="140"/>
          <w:sz w:val="16"/>
        </w:rPr>
        <w:t xml:space="preserve"> </w:t>
      </w:r>
      <w:r>
        <w:rPr>
          <w:rFonts w:ascii="Trebuchet MS"/>
          <w:i/>
          <w:spacing w:val="6"/>
          <w:w w:val="97"/>
          <w:sz w:val="16"/>
        </w:rPr>
        <w:t>p</w:t>
      </w:r>
      <w:r>
        <w:rPr>
          <w:rFonts w:ascii="Microsoft Sans Serif"/>
          <w:w w:val="196"/>
          <w:sz w:val="10"/>
        </w:rPr>
        <w:t>r</w:t>
      </w:r>
      <w:r>
        <w:rPr>
          <w:rFonts w:ascii="Microsoft Sans Serif"/>
          <w:spacing w:val="-10"/>
          <w:w w:val="196"/>
          <w:sz w:val="10"/>
        </w:rPr>
        <w:t>o</w:t>
      </w:r>
      <w:r>
        <w:rPr>
          <w:rFonts w:ascii="Trebuchet MS"/>
          <w:i/>
          <w:spacing w:val="6"/>
          <w:w w:val="108"/>
          <w:sz w:val="16"/>
        </w:rPr>
        <w:t>g</w:t>
      </w:r>
      <w:r>
        <w:rPr>
          <w:rFonts w:ascii="Microsoft Sans Serif"/>
          <w:spacing w:val="-6"/>
          <w:w w:val="260"/>
          <w:sz w:val="10"/>
        </w:rPr>
        <w:t>r</w:t>
      </w:r>
      <w:r>
        <w:rPr>
          <w:rFonts w:ascii="Trebuchet MS"/>
          <w:i/>
          <w:spacing w:val="-1"/>
          <w:w w:val="87"/>
          <w:sz w:val="16"/>
        </w:rPr>
        <w:t>am;</w:t>
      </w:r>
      <w:r>
        <w:rPr>
          <w:rFonts w:ascii="Trebuchet MS"/>
          <w:i/>
          <w:spacing w:val="-17"/>
          <w:w w:val="215"/>
          <w:sz w:val="16"/>
        </w:rPr>
        <w:t xml:space="preserve"> </w:t>
      </w:r>
      <w:r>
        <w:rPr>
          <w:rFonts w:ascii="Trebuchet MS"/>
          <w:i/>
          <w:w w:val="215"/>
          <w:sz w:val="16"/>
        </w:rPr>
        <w:t>i</w:t>
      </w:r>
      <w:r>
        <w:rPr>
          <w:rFonts w:ascii="Microsoft Sans Serif"/>
          <w:w w:val="215"/>
          <w:sz w:val="10"/>
        </w:rPr>
        <w:t>f</w:t>
      </w:r>
      <w:r>
        <w:rPr>
          <w:rFonts w:ascii="Microsoft Sans Serif"/>
          <w:spacing w:val="8"/>
          <w:w w:val="215"/>
          <w:sz w:val="10"/>
        </w:rPr>
        <w:t xml:space="preserve"> </w:t>
      </w:r>
      <w:r>
        <w:rPr>
          <w:rFonts w:ascii="Trebuchet MS"/>
          <w:i/>
          <w:w w:val="140"/>
          <w:sz w:val="16"/>
        </w:rPr>
        <w:t>n</w:t>
      </w:r>
      <w:r>
        <w:rPr>
          <w:rFonts w:ascii="Microsoft Sans Serif"/>
          <w:w w:val="140"/>
          <w:sz w:val="10"/>
        </w:rPr>
        <w:t>o</w:t>
      </w:r>
      <w:r>
        <w:rPr>
          <w:rFonts w:ascii="Trebuchet MS"/>
          <w:i/>
          <w:w w:val="140"/>
          <w:sz w:val="16"/>
        </w:rPr>
        <w:t>t,</w:t>
      </w:r>
      <w:r>
        <w:rPr>
          <w:rFonts w:ascii="Trebuchet MS"/>
          <w:i/>
          <w:spacing w:val="20"/>
          <w:w w:val="140"/>
          <w:sz w:val="16"/>
        </w:rPr>
        <w:t xml:space="preserve"> </w:t>
      </w:r>
      <w:r>
        <w:rPr>
          <w:rFonts w:ascii="Trebuchet MS"/>
          <w:i/>
          <w:spacing w:val="7"/>
          <w:w w:val="67"/>
          <w:sz w:val="16"/>
        </w:rPr>
        <w:t>w</w:t>
      </w:r>
      <w:r>
        <w:rPr>
          <w:rFonts w:ascii="Microsoft Sans Serif"/>
          <w:spacing w:val="-7"/>
          <w:w w:val="255"/>
          <w:sz w:val="10"/>
        </w:rPr>
        <w:t>r</w:t>
      </w:r>
      <w:r>
        <w:rPr>
          <w:rFonts w:ascii="Trebuchet MS"/>
          <w:i/>
          <w:spacing w:val="-1"/>
          <w:w w:val="125"/>
          <w:sz w:val="16"/>
        </w:rPr>
        <w:t>it</w:t>
      </w:r>
      <w:r>
        <w:rPr>
          <w:rFonts w:ascii="Trebuchet MS"/>
          <w:i/>
          <w:w w:val="125"/>
          <w:sz w:val="16"/>
        </w:rPr>
        <w:t>e</w:t>
      </w:r>
      <w:r>
        <w:rPr>
          <w:rFonts w:ascii="Trebuchet MS"/>
          <w:i/>
          <w:spacing w:val="5"/>
          <w:w w:val="140"/>
          <w:sz w:val="16"/>
        </w:rPr>
        <w:t xml:space="preserve"> </w:t>
      </w:r>
      <w:r>
        <w:rPr>
          <w:rFonts w:ascii="Trebuchet MS"/>
          <w:i/>
          <w:w w:val="140"/>
          <w:sz w:val="16"/>
        </w:rPr>
        <w:t>t</w:t>
      </w:r>
      <w:r>
        <w:rPr>
          <w:rFonts w:ascii="Microsoft Sans Serif"/>
          <w:w w:val="140"/>
          <w:sz w:val="10"/>
        </w:rPr>
        <w:t>o</w:t>
      </w:r>
      <w:r>
        <w:rPr>
          <w:rFonts w:ascii="Microsoft Sans Serif"/>
          <w:spacing w:val="26"/>
          <w:w w:val="140"/>
          <w:sz w:val="10"/>
        </w:rPr>
        <w:t xml:space="preserve"> </w:t>
      </w:r>
      <w:r>
        <w:rPr>
          <w:rFonts w:ascii="Trebuchet MS"/>
          <w:i/>
          <w:w w:val="125"/>
          <w:sz w:val="16"/>
        </w:rPr>
        <w:t>the</w:t>
      </w:r>
      <w:r>
        <w:rPr>
          <w:rFonts w:ascii="Trebuchet MS"/>
          <w:i/>
          <w:spacing w:val="12"/>
          <w:w w:val="139"/>
          <w:sz w:val="16"/>
        </w:rPr>
        <w:t xml:space="preserve"> </w:t>
      </w:r>
      <w:r>
        <w:rPr>
          <w:rFonts w:ascii="Trebuchet MS"/>
          <w:i/>
          <w:spacing w:val="9"/>
          <w:w w:val="91"/>
          <w:sz w:val="16"/>
        </w:rPr>
        <w:t>F</w:t>
      </w:r>
      <w:r>
        <w:rPr>
          <w:rFonts w:ascii="Microsoft Sans Serif"/>
          <w:spacing w:val="-9"/>
          <w:w w:val="262"/>
          <w:sz w:val="10"/>
        </w:rPr>
        <w:t>r</w:t>
      </w:r>
      <w:r>
        <w:rPr>
          <w:rFonts w:ascii="Trebuchet MS"/>
          <w:i/>
          <w:w w:val="103"/>
          <w:sz w:val="16"/>
        </w:rPr>
        <w:t>ee</w:t>
      </w:r>
      <w:r>
        <w:rPr>
          <w:rFonts w:ascii="Trebuchet MS"/>
          <w:i/>
          <w:spacing w:val="11"/>
          <w:w w:val="139"/>
          <w:sz w:val="16"/>
        </w:rPr>
        <w:t xml:space="preserve"> </w:t>
      </w:r>
      <w:r>
        <w:rPr>
          <w:rFonts w:ascii="Trebuchet MS"/>
          <w:i/>
          <w:spacing w:val="4"/>
          <w:w w:val="92"/>
          <w:sz w:val="16"/>
        </w:rPr>
        <w:t>S</w:t>
      </w:r>
      <w:r>
        <w:rPr>
          <w:rFonts w:ascii="Microsoft Sans Serif"/>
          <w:spacing w:val="-2"/>
          <w:w w:val="202"/>
          <w:sz w:val="10"/>
        </w:rPr>
        <w:t>o</w:t>
      </w:r>
      <w:r>
        <w:rPr>
          <w:rFonts w:ascii="Microsoft Sans Serif"/>
          <w:spacing w:val="-9"/>
          <w:w w:val="202"/>
          <w:sz w:val="10"/>
        </w:rPr>
        <w:t>f</w:t>
      </w:r>
      <w:r>
        <w:rPr>
          <w:rFonts w:ascii="Trebuchet MS"/>
          <w:i/>
          <w:spacing w:val="-4"/>
          <w:w w:val="90"/>
          <w:sz w:val="16"/>
        </w:rPr>
        <w:t>tw</w:t>
      </w:r>
      <w:r>
        <w:rPr>
          <w:rFonts w:ascii="Trebuchet MS"/>
          <w:i/>
          <w:spacing w:val="5"/>
          <w:w w:val="90"/>
          <w:sz w:val="16"/>
        </w:rPr>
        <w:t>a</w:t>
      </w:r>
      <w:r>
        <w:rPr>
          <w:rFonts w:ascii="Microsoft Sans Serif"/>
          <w:spacing w:val="-9"/>
          <w:w w:val="254"/>
          <w:sz w:val="10"/>
        </w:rPr>
        <w:t>r</w:t>
      </w:r>
      <w:r>
        <w:rPr>
          <w:rFonts w:ascii="Trebuchet MS"/>
          <w:i/>
          <w:spacing w:val="-3"/>
          <w:w w:val="95"/>
          <w:sz w:val="16"/>
        </w:rPr>
        <w:t>e</w:t>
      </w:r>
    </w:p>
    <w:p w14:paraId="38FE49B5" w14:textId="77777777" w:rsidR="00F153EB" w:rsidRDefault="00D90BD9">
      <w:pPr>
        <w:spacing w:before="9"/>
        <w:ind w:left="312"/>
        <w:rPr>
          <w:rFonts w:ascii="Trebuchet MS"/>
          <w:i/>
          <w:sz w:val="16"/>
        </w:rPr>
      </w:pPr>
      <w:r>
        <w:rPr>
          <w:rFonts w:ascii="Trebuchet MS"/>
          <w:i/>
          <w:w w:val="120"/>
          <w:sz w:val="16"/>
        </w:rPr>
        <w:t>F</w:t>
      </w:r>
      <w:r>
        <w:rPr>
          <w:rFonts w:ascii="Microsoft Sans Serif"/>
          <w:w w:val="120"/>
          <w:sz w:val="10"/>
        </w:rPr>
        <w:t>o</w:t>
      </w:r>
      <w:r>
        <w:rPr>
          <w:rFonts w:ascii="Trebuchet MS"/>
          <w:i/>
          <w:w w:val="120"/>
          <w:sz w:val="16"/>
        </w:rPr>
        <w:t>undati</w:t>
      </w:r>
      <w:r>
        <w:rPr>
          <w:rFonts w:ascii="Microsoft Sans Serif"/>
          <w:w w:val="120"/>
          <w:sz w:val="10"/>
        </w:rPr>
        <w:t>o</w:t>
      </w:r>
      <w:r>
        <w:rPr>
          <w:rFonts w:ascii="Trebuchet MS"/>
          <w:i/>
          <w:w w:val="120"/>
          <w:sz w:val="16"/>
        </w:rPr>
        <w:t>n,</w:t>
      </w:r>
      <w:r>
        <w:rPr>
          <w:rFonts w:ascii="Trebuchet MS"/>
          <w:i/>
          <w:spacing w:val="63"/>
          <w:w w:val="120"/>
          <w:sz w:val="16"/>
        </w:rPr>
        <w:t xml:space="preserve"> </w:t>
      </w:r>
      <w:r>
        <w:rPr>
          <w:rFonts w:ascii="Trebuchet MS"/>
          <w:i/>
          <w:w w:val="120"/>
          <w:sz w:val="16"/>
        </w:rPr>
        <w:t>Inc.,</w:t>
      </w:r>
      <w:r>
        <w:rPr>
          <w:rFonts w:ascii="Trebuchet MS"/>
          <w:i/>
          <w:spacing w:val="63"/>
          <w:w w:val="120"/>
          <w:sz w:val="16"/>
        </w:rPr>
        <w:t xml:space="preserve"> </w:t>
      </w:r>
      <w:r>
        <w:rPr>
          <w:rFonts w:ascii="Trebuchet MS"/>
          <w:i/>
          <w:w w:val="120"/>
          <w:sz w:val="16"/>
        </w:rPr>
        <w:t>Sl</w:t>
      </w:r>
      <w:r>
        <w:rPr>
          <w:rFonts w:ascii="Trebuchet MS"/>
          <w:i/>
          <w:spacing w:val="38"/>
          <w:w w:val="120"/>
          <w:sz w:val="16"/>
        </w:rPr>
        <w:t xml:space="preserve"> </w:t>
      </w:r>
      <w:r>
        <w:rPr>
          <w:rFonts w:ascii="Trebuchet MS"/>
          <w:i/>
          <w:w w:val="120"/>
          <w:sz w:val="16"/>
        </w:rPr>
        <w:t>Franklin</w:t>
      </w:r>
      <w:r>
        <w:rPr>
          <w:rFonts w:ascii="Trebuchet MS"/>
          <w:i/>
          <w:spacing w:val="40"/>
          <w:w w:val="120"/>
          <w:sz w:val="16"/>
        </w:rPr>
        <w:t xml:space="preserve"> </w:t>
      </w:r>
      <w:r>
        <w:rPr>
          <w:rFonts w:ascii="Trebuchet MS"/>
          <w:i/>
          <w:spacing w:val="-2"/>
          <w:w w:val="101"/>
          <w:sz w:val="16"/>
        </w:rPr>
        <w:t>S</w:t>
      </w:r>
      <w:r>
        <w:rPr>
          <w:rFonts w:ascii="Trebuchet MS"/>
          <w:i/>
          <w:spacing w:val="7"/>
          <w:w w:val="101"/>
          <w:sz w:val="16"/>
        </w:rPr>
        <w:t>t</w:t>
      </w:r>
      <w:r>
        <w:rPr>
          <w:rFonts w:ascii="Microsoft Sans Serif"/>
          <w:spacing w:val="-6"/>
          <w:w w:val="248"/>
          <w:sz w:val="10"/>
        </w:rPr>
        <w:t>r</w:t>
      </w:r>
      <w:r>
        <w:rPr>
          <w:rFonts w:ascii="Trebuchet MS"/>
          <w:i/>
          <w:spacing w:val="-1"/>
          <w:w w:val="97"/>
          <w:sz w:val="16"/>
        </w:rPr>
        <w:t>eet</w:t>
      </w:r>
      <w:r>
        <w:rPr>
          <w:rFonts w:ascii="Trebuchet MS"/>
          <w:i/>
          <w:w w:val="97"/>
          <w:sz w:val="16"/>
        </w:rPr>
        <w:t>,</w:t>
      </w:r>
      <w:r>
        <w:rPr>
          <w:rFonts w:ascii="Trebuchet MS"/>
          <w:i/>
          <w:spacing w:val="57"/>
          <w:w w:val="134"/>
          <w:sz w:val="16"/>
        </w:rPr>
        <w:t xml:space="preserve"> </w:t>
      </w:r>
      <w:r>
        <w:rPr>
          <w:rFonts w:ascii="Trebuchet MS"/>
          <w:i/>
          <w:spacing w:val="1"/>
          <w:w w:val="101"/>
          <w:sz w:val="16"/>
        </w:rPr>
        <w:t>F</w:t>
      </w:r>
      <w:r>
        <w:rPr>
          <w:rFonts w:ascii="Trebuchet MS"/>
          <w:i/>
          <w:spacing w:val="6"/>
          <w:w w:val="101"/>
          <w:sz w:val="16"/>
        </w:rPr>
        <w:t>i</w:t>
      </w:r>
      <w:r>
        <w:rPr>
          <w:rFonts w:ascii="Microsoft Sans Serif"/>
          <w:spacing w:val="-8"/>
          <w:w w:val="290"/>
          <w:sz w:val="10"/>
        </w:rPr>
        <w:t>f</w:t>
      </w:r>
      <w:r>
        <w:rPr>
          <w:rFonts w:ascii="Trebuchet MS"/>
          <w:i/>
          <w:spacing w:val="-1"/>
          <w:w w:val="90"/>
          <w:sz w:val="16"/>
        </w:rPr>
        <w:t>t</w:t>
      </w:r>
      <w:r>
        <w:rPr>
          <w:rFonts w:ascii="Trebuchet MS"/>
          <w:i/>
          <w:w w:val="90"/>
          <w:sz w:val="16"/>
        </w:rPr>
        <w:t>h</w:t>
      </w:r>
      <w:r>
        <w:rPr>
          <w:rFonts w:ascii="Trebuchet MS"/>
          <w:i/>
          <w:spacing w:val="33"/>
          <w:w w:val="134"/>
          <w:sz w:val="16"/>
        </w:rPr>
        <w:t xml:space="preserve"> </w:t>
      </w:r>
      <w:r>
        <w:rPr>
          <w:rFonts w:ascii="Trebuchet MS"/>
          <w:i/>
          <w:spacing w:val="1"/>
          <w:w w:val="110"/>
          <w:sz w:val="16"/>
        </w:rPr>
        <w:t>F</w:t>
      </w:r>
      <w:r>
        <w:rPr>
          <w:rFonts w:ascii="Trebuchet MS"/>
          <w:i/>
          <w:spacing w:val="5"/>
          <w:w w:val="110"/>
          <w:sz w:val="16"/>
        </w:rPr>
        <w:t>l</w:t>
      </w:r>
      <w:r>
        <w:rPr>
          <w:rFonts w:ascii="Microsoft Sans Serif"/>
          <w:spacing w:val="-3"/>
          <w:w w:val="147"/>
          <w:sz w:val="10"/>
        </w:rPr>
        <w:t>o</w:t>
      </w:r>
      <w:r>
        <w:rPr>
          <w:rFonts w:ascii="Trebuchet MS"/>
          <w:i/>
          <w:w w:val="93"/>
          <w:sz w:val="16"/>
        </w:rPr>
        <w:t>o</w:t>
      </w:r>
      <w:r>
        <w:rPr>
          <w:rFonts w:ascii="Microsoft Sans Serif"/>
          <w:spacing w:val="-6"/>
          <w:w w:val="250"/>
          <w:sz w:val="10"/>
        </w:rPr>
        <w:t>r</w:t>
      </w:r>
      <w:r>
        <w:rPr>
          <w:rFonts w:ascii="Trebuchet MS"/>
          <w:i/>
          <w:w w:val="98"/>
          <w:sz w:val="16"/>
        </w:rPr>
        <w:t>,</w:t>
      </w:r>
      <w:r>
        <w:rPr>
          <w:rFonts w:ascii="Trebuchet MS"/>
          <w:i/>
          <w:spacing w:val="41"/>
          <w:w w:val="134"/>
          <w:sz w:val="16"/>
        </w:rPr>
        <w:t xml:space="preserve"> </w:t>
      </w:r>
      <w:r>
        <w:rPr>
          <w:rFonts w:ascii="Trebuchet MS"/>
          <w:i/>
          <w:w w:val="120"/>
          <w:sz w:val="16"/>
        </w:rPr>
        <w:t>B</w:t>
      </w:r>
      <w:r>
        <w:rPr>
          <w:rFonts w:ascii="Microsoft Sans Serif"/>
          <w:w w:val="120"/>
          <w:sz w:val="10"/>
        </w:rPr>
        <w:t>o</w:t>
      </w:r>
      <w:r>
        <w:rPr>
          <w:rFonts w:ascii="Trebuchet MS"/>
          <w:i/>
          <w:w w:val="120"/>
          <w:sz w:val="16"/>
        </w:rPr>
        <w:t>st</w:t>
      </w:r>
      <w:r>
        <w:rPr>
          <w:rFonts w:ascii="Microsoft Sans Serif"/>
          <w:w w:val="120"/>
          <w:sz w:val="10"/>
        </w:rPr>
        <w:t>o</w:t>
      </w:r>
      <w:r>
        <w:rPr>
          <w:rFonts w:ascii="Trebuchet MS"/>
          <w:i/>
          <w:w w:val="120"/>
          <w:sz w:val="16"/>
        </w:rPr>
        <w:t>n,</w:t>
      </w:r>
      <w:r>
        <w:rPr>
          <w:rFonts w:ascii="Trebuchet MS"/>
          <w:i/>
          <w:spacing w:val="54"/>
          <w:w w:val="120"/>
          <w:sz w:val="16"/>
        </w:rPr>
        <w:t xml:space="preserve"> </w:t>
      </w:r>
      <w:r>
        <w:rPr>
          <w:rFonts w:ascii="Trebuchet MS"/>
          <w:i/>
          <w:w w:val="105"/>
          <w:sz w:val="16"/>
        </w:rPr>
        <w:t>MA</w:t>
      </w:r>
      <w:r>
        <w:rPr>
          <w:rFonts w:ascii="Trebuchet MS"/>
          <w:i/>
          <w:spacing w:val="28"/>
          <w:w w:val="120"/>
          <w:sz w:val="16"/>
        </w:rPr>
        <w:t xml:space="preserve">  </w:t>
      </w:r>
      <w:r>
        <w:rPr>
          <w:rFonts w:ascii="Trebuchet MS"/>
          <w:i/>
          <w:w w:val="120"/>
          <w:sz w:val="16"/>
        </w:rPr>
        <w:t>02110-1301,</w:t>
      </w:r>
      <w:r>
        <w:rPr>
          <w:rFonts w:ascii="Trebuchet MS"/>
          <w:i/>
          <w:spacing w:val="59"/>
          <w:w w:val="120"/>
          <w:sz w:val="16"/>
        </w:rPr>
        <w:t xml:space="preserve"> </w:t>
      </w:r>
      <w:r>
        <w:rPr>
          <w:rFonts w:ascii="Trebuchet MS"/>
          <w:i/>
          <w:spacing w:val="-4"/>
          <w:w w:val="120"/>
          <w:sz w:val="16"/>
        </w:rPr>
        <w:t>USA.</w:t>
      </w:r>
    </w:p>
    <w:p w14:paraId="0E5E662B" w14:textId="77777777" w:rsidR="00F153EB" w:rsidRDefault="00D90BD9">
      <w:pPr>
        <w:spacing w:line="166" w:lineRule="exact"/>
        <w:ind w:left="278"/>
        <w:rPr>
          <w:rFonts w:ascii="Trebuchet MS"/>
          <w:i/>
          <w:sz w:val="16"/>
        </w:rPr>
      </w:pPr>
      <w:r>
        <w:rPr>
          <w:rFonts w:ascii="Trebuchet MS"/>
          <w:i/>
          <w:w w:val="75"/>
          <w:sz w:val="16"/>
        </w:rPr>
        <w:t>I</w:t>
      </w:r>
    </w:p>
    <w:p w14:paraId="5682490D" w14:textId="77777777" w:rsidR="00F153EB" w:rsidRDefault="00F153EB">
      <w:pPr>
        <w:pStyle w:val="Zkladntext"/>
        <w:spacing w:before="7"/>
        <w:rPr>
          <w:rFonts w:ascii="Trebuchet MS"/>
          <w:i/>
          <w:sz w:val="18"/>
        </w:rPr>
      </w:pPr>
    </w:p>
    <w:p w14:paraId="5F3951DC" w14:textId="77777777" w:rsidR="00F153EB" w:rsidRDefault="00D90BD9">
      <w:pPr>
        <w:ind w:left="278"/>
        <w:rPr>
          <w:rFonts w:ascii="Calibri"/>
          <w:sz w:val="24"/>
        </w:rPr>
      </w:pPr>
      <w:r>
        <w:rPr>
          <w:rFonts w:ascii="Calibri"/>
          <w:sz w:val="24"/>
        </w:rPr>
        <w:t>Also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add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information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how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contact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electronic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paper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2"/>
          <w:sz w:val="24"/>
        </w:rPr>
        <w:t>mail.</w:t>
      </w:r>
    </w:p>
    <w:p w14:paraId="35065278" w14:textId="77777777" w:rsidR="00F153EB" w:rsidRDefault="00D90BD9">
      <w:pPr>
        <w:spacing w:before="126"/>
        <w:ind w:left="290"/>
        <w:rPr>
          <w:rFonts w:ascii="Calibri"/>
          <w:sz w:val="24"/>
        </w:rPr>
      </w:pPr>
      <w:r>
        <w:rPr>
          <w:rFonts w:ascii="Gadugi"/>
          <w:b/>
          <w:sz w:val="24"/>
        </w:rPr>
        <w:t>If</w:t>
      </w:r>
      <w:r>
        <w:rPr>
          <w:rFonts w:ascii="Gadugi"/>
          <w:b/>
          <w:spacing w:val="-3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program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interactive,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make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it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output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short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notice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like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when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it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starts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interactive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mode:</w:t>
      </w:r>
    </w:p>
    <w:p w14:paraId="4E968E80" w14:textId="77777777" w:rsidR="00F153EB" w:rsidRDefault="00D90BD9">
      <w:pPr>
        <w:spacing w:before="73"/>
        <w:ind w:left="277"/>
        <w:rPr>
          <w:rFonts w:ascii="Trebuchet MS"/>
          <w:i/>
          <w:sz w:val="16"/>
        </w:rPr>
      </w:pPr>
      <w:r>
        <w:rPr>
          <w:rFonts w:ascii="Trebuchet MS"/>
          <w:i/>
          <w:spacing w:val="-2"/>
          <w:w w:val="5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/>
          <w:i/>
          <w:spacing w:val="-2"/>
          <w:w w:val="50"/>
          <w:sz w:val="16"/>
        </w:rPr>
        <w:t>............................................................................................</w:t>
      </w:r>
    </w:p>
    <w:p w14:paraId="00E5943A" w14:textId="77777777" w:rsidR="00F153EB" w:rsidRDefault="00D90BD9">
      <w:pPr>
        <w:spacing w:before="106" w:line="218" w:lineRule="exact"/>
        <w:ind w:left="278"/>
        <w:rPr>
          <w:rFonts w:ascii="Calibri"/>
          <w:i/>
          <w:sz w:val="18"/>
        </w:rPr>
      </w:pPr>
      <w:r>
        <w:rPr>
          <w:rFonts w:ascii="Trebuchet MS"/>
          <w:i/>
          <w:spacing w:val="-2"/>
          <w:w w:val="72"/>
          <w:sz w:val="16"/>
        </w:rPr>
        <w:t>jG</w:t>
      </w:r>
      <w:r>
        <w:rPr>
          <w:rFonts w:ascii="Trebuchet MS"/>
          <w:i/>
          <w:spacing w:val="7"/>
          <w:w w:val="72"/>
          <w:sz w:val="16"/>
        </w:rPr>
        <w:t>n</w:t>
      </w:r>
      <w:r>
        <w:rPr>
          <w:rFonts w:ascii="Microsoft Sans Serif"/>
          <w:spacing w:val="-8"/>
          <w:w w:val="153"/>
          <w:sz w:val="10"/>
        </w:rPr>
        <w:t>o</w:t>
      </w:r>
      <w:r>
        <w:rPr>
          <w:rFonts w:ascii="Trebuchet MS"/>
          <w:i/>
          <w:spacing w:val="3"/>
          <w:w w:val="61"/>
          <w:sz w:val="16"/>
        </w:rPr>
        <w:t>m</w:t>
      </w:r>
      <w:r>
        <w:rPr>
          <w:rFonts w:ascii="Microsoft Sans Serif"/>
          <w:w w:val="153"/>
          <w:sz w:val="10"/>
        </w:rPr>
        <w:t>o</w:t>
      </w:r>
      <w:r>
        <w:rPr>
          <w:rFonts w:ascii="Trebuchet MS"/>
          <w:i/>
          <w:spacing w:val="-1"/>
          <w:w w:val="137"/>
          <w:sz w:val="16"/>
        </w:rPr>
        <w:t>vis</w:t>
      </w:r>
      <w:r>
        <w:rPr>
          <w:rFonts w:ascii="Trebuchet MS"/>
          <w:i/>
          <w:spacing w:val="5"/>
          <w:w w:val="137"/>
          <w:sz w:val="16"/>
        </w:rPr>
        <w:t>i</w:t>
      </w:r>
      <w:r>
        <w:rPr>
          <w:rFonts w:ascii="Microsoft Sans Serif"/>
          <w:spacing w:val="-9"/>
          <w:w w:val="153"/>
          <w:sz w:val="10"/>
        </w:rPr>
        <w:t>o</w:t>
      </w:r>
      <w:r>
        <w:rPr>
          <w:rFonts w:ascii="Trebuchet MS"/>
          <w:i/>
          <w:spacing w:val="-1"/>
          <w:w w:val="94"/>
          <w:sz w:val="16"/>
        </w:rPr>
        <w:t>n</w:t>
      </w:r>
      <w:r>
        <w:rPr>
          <w:rFonts w:ascii="Trebuchet MS"/>
          <w:i/>
          <w:spacing w:val="51"/>
          <w:w w:val="124"/>
          <w:sz w:val="16"/>
        </w:rPr>
        <w:t xml:space="preserve"> </w:t>
      </w:r>
      <w:r>
        <w:rPr>
          <w:rFonts w:ascii="Trebuchet MS"/>
          <w:i/>
          <w:spacing w:val="-1"/>
          <w:w w:val="79"/>
          <w:sz w:val="16"/>
        </w:rPr>
        <w:t>v</w:t>
      </w:r>
      <w:r>
        <w:rPr>
          <w:rFonts w:ascii="Trebuchet MS"/>
          <w:i/>
          <w:spacing w:val="6"/>
          <w:w w:val="79"/>
          <w:sz w:val="16"/>
        </w:rPr>
        <w:t>e</w:t>
      </w:r>
      <w:r>
        <w:rPr>
          <w:rFonts w:ascii="Microsoft Sans Serif"/>
          <w:spacing w:val="-7"/>
          <w:w w:val="238"/>
          <w:sz w:val="10"/>
        </w:rPr>
        <w:t>r</w:t>
      </w:r>
      <w:r>
        <w:rPr>
          <w:rFonts w:ascii="Trebuchet MS"/>
          <w:i/>
          <w:spacing w:val="3"/>
          <w:w w:val="131"/>
          <w:sz w:val="16"/>
        </w:rPr>
        <w:t>s</w:t>
      </w:r>
      <w:r>
        <w:rPr>
          <w:rFonts w:ascii="Trebuchet MS"/>
          <w:i/>
          <w:spacing w:val="7"/>
          <w:w w:val="131"/>
          <w:sz w:val="16"/>
        </w:rPr>
        <w:t>i</w:t>
      </w:r>
      <w:r>
        <w:rPr>
          <w:rFonts w:ascii="Microsoft Sans Serif"/>
          <w:spacing w:val="-8"/>
          <w:w w:val="135"/>
          <w:sz w:val="10"/>
        </w:rPr>
        <w:t>o</w:t>
      </w:r>
      <w:r>
        <w:rPr>
          <w:rFonts w:ascii="Trebuchet MS"/>
          <w:i/>
          <w:w w:val="76"/>
          <w:sz w:val="16"/>
        </w:rPr>
        <w:t>n</w:t>
      </w:r>
      <w:r>
        <w:rPr>
          <w:rFonts w:ascii="Trebuchet MS"/>
          <w:i/>
          <w:spacing w:val="55"/>
          <w:w w:val="124"/>
          <w:sz w:val="16"/>
        </w:rPr>
        <w:t xml:space="preserve"> </w:t>
      </w:r>
      <w:r>
        <w:rPr>
          <w:rFonts w:ascii="Trebuchet MS"/>
          <w:i/>
          <w:w w:val="115"/>
          <w:sz w:val="16"/>
        </w:rPr>
        <w:t>69,</w:t>
      </w:r>
      <w:r>
        <w:rPr>
          <w:rFonts w:ascii="Trebuchet MS"/>
          <w:i/>
          <w:spacing w:val="70"/>
          <w:w w:val="150"/>
          <w:sz w:val="16"/>
        </w:rPr>
        <w:t xml:space="preserve"> </w:t>
      </w:r>
      <w:r>
        <w:rPr>
          <w:rFonts w:ascii="Trebuchet MS"/>
          <w:i/>
          <w:spacing w:val="7"/>
          <w:w w:val="58"/>
          <w:sz w:val="16"/>
        </w:rPr>
        <w:t>C</w:t>
      </w:r>
      <w:r>
        <w:rPr>
          <w:rFonts w:ascii="Microsoft Sans Serif"/>
          <w:spacing w:val="-7"/>
          <w:w w:val="140"/>
          <w:sz w:val="10"/>
        </w:rPr>
        <w:t>o</w:t>
      </w:r>
      <w:r>
        <w:rPr>
          <w:rFonts w:ascii="Trebuchet MS"/>
          <w:i/>
          <w:spacing w:val="-2"/>
          <w:w w:val="85"/>
          <w:sz w:val="16"/>
        </w:rPr>
        <w:t>p</w:t>
      </w:r>
      <w:r>
        <w:rPr>
          <w:rFonts w:ascii="Trebuchet MS"/>
          <w:i/>
          <w:spacing w:val="9"/>
          <w:w w:val="85"/>
          <w:sz w:val="16"/>
        </w:rPr>
        <w:t>y</w:t>
      </w:r>
      <w:r>
        <w:rPr>
          <w:rFonts w:ascii="Microsoft Sans Serif"/>
          <w:spacing w:val="-7"/>
          <w:w w:val="243"/>
          <w:sz w:val="10"/>
        </w:rPr>
        <w:t>r</w:t>
      </w:r>
      <w:r>
        <w:rPr>
          <w:rFonts w:ascii="Trebuchet MS"/>
          <w:i/>
          <w:w w:val="105"/>
          <w:sz w:val="16"/>
        </w:rPr>
        <w:t>ight</w:t>
      </w:r>
      <w:r>
        <w:rPr>
          <w:rFonts w:ascii="Trebuchet MS"/>
          <w:i/>
          <w:spacing w:val="43"/>
          <w:w w:val="115"/>
          <w:sz w:val="16"/>
        </w:rPr>
        <w:t xml:space="preserve"> </w:t>
      </w:r>
      <w:r>
        <w:rPr>
          <w:rFonts w:ascii="Trebuchet MS"/>
          <w:i/>
          <w:w w:val="115"/>
          <w:sz w:val="16"/>
        </w:rPr>
        <w:t>(C)</w:t>
      </w:r>
      <w:r>
        <w:rPr>
          <w:rFonts w:ascii="Trebuchet MS"/>
          <w:i/>
          <w:spacing w:val="67"/>
          <w:w w:val="115"/>
          <w:sz w:val="16"/>
        </w:rPr>
        <w:t xml:space="preserve"> </w:t>
      </w:r>
      <w:r>
        <w:rPr>
          <w:rFonts w:ascii="Calibri"/>
          <w:i/>
          <w:w w:val="115"/>
          <w:sz w:val="18"/>
        </w:rPr>
        <w:t>year</w:t>
      </w:r>
      <w:r>
        <w:rPr>
          <w:rFonts w:ascii="Calibri"/>
          <w:i/>
          <w:spacing w:val="57"/>
          <w:w w:val="115"/>
          <w:sz w:val="18"/>
        </w:rPr>
        <w:t xml:space="preserve"> </w:t>
      </w:r>
      <w:r>
        <w:rPr>
          <w:rFonts w:ascii="Calibri"/>
          <w:i/>
          <w:w w:val="115"/>
          <w:sz w:val="18"/>
        </w:rPr>
        <w:t>name</w:t>
      </w:r>
      <w:r>
        <w:rPr>
          <w:rFonts w:ascii="Calibri"/>
          <w:i/>
          <w:spacing w:val="53"/>
          <w:w w:val="115"/>
          <w:sz w:val="18"/>
        </w:rPr>
        <w:t xml:space="preserve"> </w:t>
      </w:r>
      <w:r>
        <w:rPr>
          <w:rFonts w:ascii="Calibri"/>
          <w:i/>
          <w:w w:val="115"/>
          <w:sz w:val="18"/>
        </w:rPr>
        <w:t>of</w:t>
      </w:r>
      <w:r>
        <w:rPr>
          <w:rFonts w:ascii="Calibri"/>
          <w:i/>
          <w:spacing w:val="44"/>
          <w:w w:val="115"/>
          <w:sz w:val="18"/>
        </w:rPr>
        <w:t xml:space="preserve"> </w:t>
      </w:r>
      <w:r>
        <w:rPr>
          <w:rFonts w:ascii="Calibri"/>
          <w:i/>
          <w:spacing w:val="-2"/>
          <w:w w:val="115"/>
          <w:sz w:val="18"/>
        </w:rPr>
        <w:t>author</w:t>
      </w:r>
    </w:p>
    <w:p w14:paraId="027432BE" w14:textId="77777777" w:rsidR="00F153EB" w:rsidRDefault="00D90BD9">
      <w:pPr>
        <w:spacing w:line="184" w:lineRule="exact"/>
        <w:ind w:left="278"/>
        <w:rPr>
          <w:rFonts w:ascii="Trebuchet MS"/>
          <w:i/>
          <w:sz w:val="16"/>
        </w:rPr>
      </w:pPr>
      <w:proofErr w:type="gramStart"/>
      <w:r>
        <w:rPr>
          <w:rFonts w:ascii="Trebuchet MS"/>
          <w:i/>
          <w:spacing w:val="-2"/>
          <w:w w:val="67"/>
          <w:sz w:val="16"/>
        </w:rPr>
        <w:t>:G</w:t>
      </w:r>
      <w:r>
        <w:rPr>
          <w:rFonts w:ascii="Trebuchet MS"/>
          <w:i/>
          <w:spacing w:val="7"/>
          <w:w w:val="67"/>
          <w:sz w:val="16"/>
        </w:rPr>
        <w:t>n</w:t>
      </w:r>
      <w:r>
        <w:rPr>
          <w:rFonts w:ascii="Microsoft Sans Serif"/>
          <w:spacing w:val="-8"/>
          <w:w w:val="148"/>
          <w:sz w:val="10"/>
        </w:rPr>
        <w:t>o</w:t>
      </w:r>
      <w:r>
        <w:rPr>
          <w:rFonts w:ascii="Trebuchet MS"/>
          <w:i/>
          <w:spacing w:val="3"/>
          <w:w w:val="56"/>
          <w:sz w:val="16"/>
        </w:rPr>
        <w:t>m</w:t>
      </w:r>
      <w:r>
        <w:rPr>
          <w:rFonts w:ascii="Microsoft Sans Serif"/>
          <w:w w:val="148"/>
          <w:sz w:val="10"/>
        </w:rPr>
        <w:t>o</w:t>
      </w:r>
      <w:r>
        <w:rPr>
          <w:rFonts w:ascii="Trebuchet MS"/>
          <w:i/>
          <w:spacing w:val="-1"/>
          <w:w w:val="132"/>
          <w:sz w:val="16"/>
        </w:rPr>
        <w:t>vis</w:t>
      </w:r>
      <w:r>
        <w:rPr>
          <w:rFonts w:ascii="Trebuchet MS"/>
          <w:i/>
          <w:spacing w:val="5"/>
          <w:w w:val="132"/>
          <w:sz w:val="16"/>
        </w:rPr>
        <w:t>i</w:t>
      </w:r>
      <w:r>
        <w:rPr>
          <w:rFonts w:ascii="Microsoft Sans Serif"/>
          <w:spacing w:val="-9"/>
          <w:w w:val="148"/>
          <w:sz w:val="10"/>
        </w:rPr>
        <w:t>o</w:t>
      </w:r>
      <w:r>
        <w:rPr>
          <w:rFonts w:ascii="Trebuchet MS"/>
          <w:i/>
          <w:spacing w:val="-1"/>
          <w:w w:val="89"/>
          <w:sz w:val="16"/>
        </w:rPr>
        <w:t>n</w:t>
      </w:r>
      <w:proofErr w:type="gramEnd"/>
      <w:r>
        <w:rPr>
          <w:rFonts w:ascii="Trebuchet MS"/>
          <w:i/>
          <w:spacing w:val="9"/>
          <w:w w:val="110"/>
          <w:sz w:val="16"/>
        </w:rPr>
        <w:t xml:space="preserve"> </w:t>
      </w:r>
      <w:r>
        <w:rPr>
          <w:rFonts w:ascii="Trebuchet MS"/>
          <w:i/>
          <w:w w:val="110"/>
          <w:sz w:val="16"/>
        </w:rPr>
        <w:t>c</w:t>
      </w:r>
      <w:r>
        <w:rPr>
          <w:rFonts w:ascii="Microsoft Sans Serif"/>
          <w:w w:val="110"/>
          <w:sz w:val="10"/>
        </w:rPr>
        <w:t>o</w:t>
      </w:r>
      <w:r>
        <w:rPr>
          <w:rFonts w:ascii="Trebuchet MS"/>
          <w:i/>
          <w:w w:val="110"/>
          <w:sz w:val="16"/>
        </w:rPr>
        <w:t>mes</w:t>
      </w:r>
      <w:r>
        <w:rPr>
          <w:rFonts w:ascii="Trebuchet MS"/>
          <w:i/>
          <w:spacing w:val="15"/>
          <w:w w:val="110"/>
          <w:sz w:val="16"/>
        </w:rPr>
        <w:t xml:space="preserve"> </w:t>
      </w:r>
      <w:r>
        <w:rPr>
          <w:rFonts w:ascii="Trebuchet MS"/>
          <w:i/>
          <w:w w:val="110"/>
          <w:sz w:val="16"/>
        </w:rPr>
        <w:t>with</w:t>
      </w:r>
      <w:r>
        <w:rPr>
          <w:rFonts w:ascii="Trebuchet MS"/>
          <w:i/>
          <w:spacing w:val="11"/>
          <w:w w:val="110"/>
          <w:sz w:val="16"/>
        </w:rPr>
        <w:t xml:space="preserve"> </w:t>
      </w:r>
      <w:r>
        <w:rPr>
          <w:rFonts w:ascii="Trebuchet MS"/>
          <w:i/>
          <w:w w:val="110"/>
          <w:sz w:val="16"/>
        </w:rPr>
        <w:t>ABSOLU</w:t>
      </w:r>
      <w:r>
        <w:rPr>
          <w:rFonts w:ascii="Microsoft Sans Serif"/>
          <w:w w:val="110"/>
          <w:sz w:val="10"/>
        </w:rPr>
        <w:t>T</w:t>
      </w:r>
      <w:r>
        <w:rPr>
          <w:rFonts w:ascii="Microsoft Sans Serif"/>
          <w:spacing w:val="-14"/>
          <w:w w:val="110"/>
          <w:sz w:val="10"/>
        </w:rPr>
        <w:t xml:space="preserve"> </w:t>
      </w:r>
      <w:r>
        <w:rPr>
          <w:rFonts w:ascii="Trebuchet MS"/>
          <w:i/>
          <w:w w:val="110"/>
          <w:sz w:val="16"/>
        </w:rPr>
        <w:t>ELY</w:t>
      </w:r>
      <w:r>
        <w:rPr>
          <w:rFonts w:ascii="Trebuchet MS"/>
          <w:i/>
          <w:spacing w:val="12"/>
          <w:w w:val="110"/>
          <w:sz w:val="16"/>
        </w:rPr>
        <w:t xml:space="preserve"> </w:t>
      </w:r>
      <w:r>
        <w:rPr>
          <w:rFonts w:ascii="Trebuchet MS"/>
          <w:i/>
          <w:w w:val="110"/>
          <w:sz w:val="16"/>
        </w:rPr>
        <w:t>NO</w:t>
      </w:r>
      <w:r>
        <w:rPr>
          <w:rFonts w:ascii="Trebuchet MS"/>
          <w:i/>
          <w:spacing w:val="12"/>
          <w:w w:val="110"/>
          <w:sz w:val="16"/>
        </w:rPr>
        <w:t xml:space="preserve"> </w:t>
      </w:r>
      <w:r>
        <w:rPr>
          <w:rFonts w:ascii="Trebuchet MS"/>
          <w:i/>
          <w:w w:val="105"/>
          <w:sz w:val="16"/>
        </w:rPr>
        <w:t>WARRAN</w:t>
      </w:r>
      <w:r>
        <w:rPr>
          <w:rFonts w:ascii="Microsoft Sans Serif"/>
          <w:w w:val="105"/>
          <w:sz w:val="10"/>
        </w:rPr>
        <w:t>T</w:t>
      </w:r>
      <w:r>
        <w:rPr>
          <w:rFonts w:ascii="Trebuchet MS"/>
          <w:i/>
          <w:w w:val="105"/>
          <w:sz w:val="16"/>
        </w:rPr>
        <w:t>Y;</w:t>
      </w:r>
      <w:r>
        <w:rPr>
          <w:rFonts w:ascii="Trebuchet MS"/>
          <w:i/>
          <w:spacing w:val="-6"/>
          <w:w w:val="195"/>
          <w:sz w:val="16"/>
        </w:rPr>
        <w:t xml:space="preserve"> </w:t>
      </w:r>
      <w:r>
        <w:rPr>
          <w:rFonts w:ascii="Microsoft Sans Serif"/>
          <w:w w:val="195"/>
          <w:sz w:val="10"/>
        </w:rPr>
        <w:t>for</w:t>
      </w:r>
      <w:r>
        <w:rPr>
          <w:rFonts w:ascii="Microsoft Sans Serif"/>
          <w:spacing w:val="10"/>
          <w:w w:val="195"/>
          <w:sz w:val="10"/>
        </w:rPr>
        <w:t xml:space="preserve"> </w:t>
      </w:r>
      <w:r>
        <w:rPr>
          <w:rFonts w:ascii="Trebuchet MS"/>
          <w:i/>
          <w:spacing w:val="-2"/>
          <w:w w:val="110"/>
          <w:sz w:val="16"/>
        </w:rPr>
        <w:t>details</w:t>
      </w:r>
    </w:p>
    <w:p w14:paraId="3ECB42F2" w14:textId="77777777" w:rsidR="00F153EB" w:rsidRDefault="00D90BD9">
      <w:pPr>
        <w:spacing w:before="10"/>
        <w:ind w:left="278"/>
        <w:rPr>
          <w:rFonts w:ascii="Trebuchet MS"/>
          <w:i/>
          <w:sz w:val="16"/>
        </w:rPr>
      </w:pPr>
      <w:r>
        <w:rPr>
          <w:rFonts w:ascii="Trebuchet MS"/>
          <w:i/>
          <w:w w:val="120"/>
          <w:sz w:val="16"/>
        </w:rPr>
        <w:t>\type</w:t>
      </w:r>
      <w:r>
        <w:rPr>
          <w:rFonts w:ascii="Trebuchet MS"/>
          <w:i/>
          <w:spacing w:val="34"/>
          <w:w w:val="134"/>
          <w:sz w:val="16"/>
        </w:rPr>
        <w:t xml:space="preserve"> </w:t>
      </w:r>
      <w:r>
        <w:rPr>
          <w:rFonts w:ascii="Trebuchet MS"/>
          <w:i/>
          <w:w w:val="143"/>
          <w:sz w:val="16"/>
        </w:rPr>
        <w:t>'s</w:t>
      </w:r>
      <w:r>
        <w:rPr>
          <w:rFonts w:ascii="Trebuchet MS"/>
          <w:i/>
          <w:spacing w:val="6"/>
          <w:w w:val="143"/>
          <w:sz w:val="16"/>
        </w:rPr>
        <w:t>h</w:t>
      </w:r>
      <w:r>
        <w:rPr>
          <w:rFonts w:ascii="Microsoft Sans Serif"/>
          <w:spacing w:val="-6"/>
          <w:w w:val="164"/>
          <w:sz w:val="10"/>
        </w:rPr>
        <w:t>o</w:t>
      </w:r>
      <w:r>
        <w:rPr>
          <w:rFonts w:ascii="Trebuchet MS"/>
          <w:i/>
          <w:w w:val="79"/>
          <w:sz w:val="16"/>
        </w:rPr>
        <w:t>w</w:t>
      </w:r>
      <w:r>
        <w:rPr>
          <w:rFonts w:ascii="Trebuchet MS"/>
          <w:i/>
          <w:spacing w:val="20"/>
          <w:w w:val="135"/>
          <w:sz w:val="16"/>
        </w:rPr>
        <w:t xml:space="preserve"> </w:t>
      </w:r>
      <w:r>
        <w:rPr>
          <w:rFonts w:ascii="Trebuchet MS"/>
          <w:i/>
          <w:w w:val="135"/>
          <w:sz w:val="16"/>
        </w:rPr>
        <w:t>w'.</w:t>
      </w:r>
      <w:r>
        <w:rPr>
          <w:rFonts w:ascii="Trebuchet MS"/>
          <w:i/>
          <w:spacing w:val="24"/>
          <w:w w:val="135"/>
          <w:sz w:val="16"/>
        </w:rPr>
        <w:t xml:space="preserve">  </w:t>
      </w:r>
      <w:r>
        <w:rPr>
          <w:rFonts w:ascii="Microsoft Sans Serif"/>
          <w:w w:val="135"/>
          <w:sz w:val="10"/>
        </w:rPr>
        <w:t>T</w:t>
      </w:r>
      <w:r>
        <w:rPr>
          <w:rFonts w:ascii="Trebuchet MS"/>
          <w:i/>
          <w:w w:val="135"/>
          <w:sz w:val="16"/>
        </w:rPr>
        <w:t>his</w:t>
      </w:r>
      <w:r>
        <w:rPr>
          <w:rFonts w:ascii="Trebuchet MS"/>
          <w:i/>
          <w:spacing w:val="21"/>
          <w:w w:val="135"/>
          <w:sz w:val="16"/>
        </w:rPr>
        <w:t xml:space="preserve"> </w:t>
      </w:r>
      <w:r>
        <w:rPr>
          <w:rFonts w:ascii="Trebuchet MS"/>
          <w:i/>
          <w:w w:val="135"/>
          <w:sz w:val="16"/>
        </w:rPr>
        <w:t>is</w:t>
      </w:r>
      <w:r>
        <w:rPr>
          <w:rFonts w:ascii="Trebuchet MS"/>
          <w:i/>
          <w:spacing w:val="12"/>
          <w:w w:val="170"/>
          <w:sz w:val="16"/>
        </w:rPr>
        <w:t xml:space="preserve"> </w:t>
      </w:r>
      <w:r>
        <w:rPr>
          <w:rFonts w:ascii="Microsoft Sans Serif"/>
          <w:w w:val="261"/>
          <w:sz w:val="10"/>
        </w:rPr>
        <w:t>f</w:t>
      </w:r>
      <w:r>
        <w:rPr>
          <w:rFonts w:ascii="Microsoft Sans Serif"/>
          <w:spacing w:val="-5"/>
          <w:w w:val="261"/>
          <w:sz w:val="10"/>
        </w:rPr>
        <w:t>r</w:t>
      </w:r>
      <w:r>
        <w:rPr>
          <w:rFonts w:ascii="Trebuchet MS"/>
          <w:i/>
          <w:spacing w:val="1"/>
          <w:w w:val="79"/>
          <w:sz w:val="16"/>
        </w:rPr>
        <w:t>ee</w:t>
      </w:r>
      <w:r>
        <w:rPr>
          <w:rFonts w:ascii="Trebuchet MS"/>
          <w:i/>
          <w:spacing w:val="2"/>
          <w:w w:val="170"/>
          <w:sz w:val="16"/>
        </w:rPr>
        <w:t xml:space="preserve"> </w:t>
      </w:r>
      <w:r>
        <w:rPr>
          <w:rFonts w:ascii="Trebuchet MS"/>
          <w:i/>
          <w:spacing w:val="6"/>
          <w:w w:val="123"/>
          <w:sz w:val="16"/>
        </w:rPr>
        <w:t>s</w:t>
      </w:r>
      <w:r>
        <w:rPr>
          <w:rFonts w:ascii="Microsoft Sans Serif"/>
          <w:w w:val="197"/>
          <w:sz w:val="10"/>
        </w:rPr>
        <w:t>o</w:t>
      </w:r>
      <w:r>
        <w:rPr>
          <w:rFonts w:ascii="Microsoft Sans Serif"/>
          <w:spacing w:val="-10"/>
          <w:w w:val="197"/>
          <w:sz w:val="10"/>
        </w:rPr>
        <w:t>f</w:t>
      </w:r>
      <w:r>
        <w:rPr>
          <w:rFonts w:ascii="Trebuchet MS"/>
          <w:i/>
          <w:spacing w:val="-1"/>
          <w:w w:val="85"/>
          <w:sz w:val="16"/>
        </w:rPr>
        <w:t>tw</w:t>
      </w:r>
      <w:r>
        <w:rPr>
          <w:rFonts w:ascii="Trebuchet MS"/>
          <w:i/>
          <w:spacing w:val="7"/>
          <w:w w:val="85"/>
          <w:sz w:val="16"/>
        </w:rPr>
        <w:t>a</w:t>
      </w:r>
      <w:r>
        <w:rPr>
          <w:rFonts w:ascii="Microsoft Sans Serif"/>
          <w:spacing w:val="-7"/>
          <w:w w:val="249"/>
          <w:sz w:val="10"/>
        </w:rPr>
        <w:t>r</w:t>
      </w:r>
      <w:r>
        <w:rPr>
          <w:rFonts w:ascii="Trebuchet MS"/>
          <w:i/>
          <w:spacing w:val="-1"/>
          <w:w w:val="93"/>
          <w:sz w:val="16"/>
        </w:rPr>
        <w:t>e,</w:t>
      </w:r>
      <w:r>
        <w:rPr>
          <w:rFonts w:ascii="Trebuchet MS"/>
          <w:i/>
          <w:spacing w:val="43"/>
          <w:w w:val="134"/>
          <w:sz w:val="16"/>
        </w:rPr>
        <w:t xml:space="preserve"> </w:t>
      </w:r>
      <w:r>
        <w:rPr>
          <w:rFonts w:ascii="Trebuchet MS"/>
          <w:i/>
          <w:w w:val="120"/>
          <w:sz w:val="16"/>
        </w:rPr>
        <w:t>and</w:t>
      </w:r>
      <w:r>
        <w:rPr>
          <w:rFonts w:ascii="Trebuchet MS"/>
          <w:i/>
          <w:spacing w:val="20"/>
          <w:w w:val="135"/>
          <w:sz w:val="16"/>
        </w:rPr>
        <w:t xml:space="preserve"> </w:t>
      </w:r>
      <w:r>
        <w:rPr>
          <w:rFonts w:ascii="Trebuchet MS"/>
          <w:i/>
          <w:w w:val="135"/>
          <w:sz w:val="16"/>
        </w:rPr>
        <w:t>y</w:t>
      </w:r>
      <w:r>
        <w:rPr>
          <w:rFonts w:ascii="Microsoft Sans Serif"/>
          <w:w w:val="135"/>
          <w:sz w:val="10"/>
        </w:rPr>
        <w:t>o</w:t>
      </w:r>
      <w:r>
        <w:rPr>
          <w:rFonts w:ascii="Trebuchet MS"/>
          <w:i/>
          <w:w w:val="135"/>
          <w:sz w:val="16"/>
        </w:rPr>
        <w:t>u</w:t>
      </w:r>
      <w:r>
        <w:rPr>
          <w:rFonts w:ascii="Trebuchet MS"/>
          <w:i/>
          <w:spacing w:val="21"/>
          <w:w w:val="135"/>
          <w:sz w:val="16"/>
        </w:rPr>
        <w:t xml:space="preserve"> </w:t>
      </w:r>
      <w:r>
        <w:rPr>
          <w:rFonts w:ascii="Trebuchet MS"/>
          <w:i/>
          <w:spacing w:val="7"/>
          <w:w w:val="82"/>
          <w:sz w:val="16"/>
        </w:rPr>
        <w:t>a</w:t>
      </w:r>
      <w:r>
        <w:rPr>
          <w:rFonts w:ascii="Microsoft Sans Serif"/>
          <w:spacing w:val="-7"/>
          <w:w w:val="240"/>
          <w:sz w:val="10"/>
        </w:rPr>
        <w:t>r</w:t>
      </w:r>
      <w:r>
        <w:rPr>
          <w:rFonts w:ascii="Trebuchet MS"/>
          <w:i/>
          <w:spacing w:val="-1"/>
          <w:w w:val="81"/>
          <w:sz w:val="16"/>
        </w:rPr>
        <w:t>e</w:t>
      </w:r>
      <w:r>
        <w:rPr>
          <w:rFonts w:ascii="Trebuchet MS"/>
          <w:i/>
          <w:spacing w:val="22"/>
          <w:w w:val="134"/>
          <w:sz w:val="16"/>
        </w:rPr>
        <w:t xml:space="preserve"> </w:t>
      </w:r>
      <w:r>
        <w:rPr>
          <w:rFonts w:ascii="Trebuchet MS"/>
          <w:i/>
          <w:spacing w:val="-2"/>
          <w:w w:val="120"/>
          <w:sz w:val="16"/>
        </w:rPr>
        <w:t>welc</w:t>
      </w:r>
      <w:r>
        <w:rPr>
          <w:rFonts w:ascii="Microsoft Sans Serif"/>
          <w:spacing w:val="-2"/>
          <w:w w:val="120"/>
          <w:sz w:val="10"/>
        </w:rPr>
        <w:t>o</w:t>
      </w:r>
      <w:r>
        <w:rPr>
          <w:rFonts w:ascii="Trebuchet MS"/>
          <w:i/>
          <w:spacing w:val="-2"/>
          <w:w w:val="120"/>
          <w:sz w:val="16"/>
        </w:rPr>
        <w:t>me</w:t>
      </w:r>
    </w:p>
    <w:p w14:paraId="16D40B6E" w14:textId="77777777" w:rsidR="00F153EB" w:rsidRDefault="00D90BD9">
      <w:pPr>
        <w:spacing w:before="10"/>
        <w:ind w:left="278"/>
        <w:rPr>
          <w:rFonts w:ascii="Trebuchet MS"/>
          <w:i/>
          <w:sz w:val="16"/>
        </w:rPr>
      </w:pPr>
      <w:r>
        <w:rPr>
          <w:rFonts w:ascii="Trebuchet MS"/>
          <w:i/>
          <w:w w:val="130"/>
          <w:sz w:val="16"/>
        </w:rPr>
        <w:t>:t</w:t>
      </w:r>
      <w:r>
        <w:rPr>
          <w:rFonts w:ascii="Microsoft Sans Serif"/>
          <w:w w:val="130"/>
          <w:sz w:val="10"/>
        </w:rPr>
        <w:t>o</w:t>
      </w:r>
      <w:r>
        <w:rPr>
          <w:rFonts w:ascii="Microsoft Sans Serif"/>
          <w:spacing w:val="59"/>
          <w:w w:val="130"/>
          <w:sz w:val="10"/>
        </w:rPr>
        <w:t xml:space="preserve"> </w:t>
      </w:r>
      <w:r>
        <w:rPr>
          <w:rFonts w:ascii="Microsoft Sans Serif"/>
          <w:spacing w:val="-6"/>
          <w:w w:val="247"/>
          <w:sz w:val="10"/>
        </w:rPr>
        <w:t>r</w:t>
      </w:r>
      <w:r>
        <w:rPr>
          <w:rFonts w:ascii="Trebuchet MS"/>
          <w:i/>
          <w:w w:val="110"/>
          <w:sz w:val="16"/>
        </w:rPr>
        <w:t>edis</w:t>
      </w:r>
      <w:r>
        <w:rPr>
          <w:rFonts w:ascii="Trebuchet MS"/>
          <w:i/>
          <w:spacing w:val="5"/>
          <w:w w:val="110"/>
          <w:sz w:val="16"/>
        </w:rPr>
        <w:t>t</w:t>
      </w:r>
      <w:r>
        <w:rPr>
          <w:rFonts w:ascii="Microsoft Sans Serif"/>
          <w:spacing w:val="-7"/>
          <w:w w:val="247"/>
          <w:sz w:val="10"/>
        </w:rPr>
        <w:t>r</w:t>
      </w:r>
      <w:r>
        <w:rPr>
          <w:rFonts w:ascii="Trebuchet MS"/>
          <w:i/>
          <w:w w:val="101"/>
          <w:sz w:val="16"/>
        </w:rPr>
        <w:t>ibute</w:t>
      </w:r>
      <w:r>
        <w:rPr>
          <w:rFonts w:ascii="Trebuchet MS"/>
          <w:i/>
          <w:spacing w:val="34"/>
          <w:w w:val="130"/>
          <w:sz w:val="16"/>
        </w:rPr>
        <w:t xml:space="preserve"> </w:t>
      </w:r>
      <w:r>
        <w:rPr>
          <w:rFonts w:ascii="Trebuchet MS"/>
          <w:i/>
          <w:w w:val="130"/>
          <w:sz w:val="16"/>
        </w:rPr>
        <w:t>it</w:t>
      </w:r>
      <w:r>
        <w:rPr>
          <w:rFonts w:ascii="Trebuchet MS"/>
          <w:i/>
          <w:spacing w:val="33"/>
          <w:w w:val="130"/>
          <w:sz w:val="16"/>
        </w:rPr>
        <w:t xml:space="preserve"> </w:t>
      </w:r>
      <w:r>
        <w:rPr>
          <w:rFonts w:ascii="Trebuchet MS"/>
          <w:i/>
          <w:spacing w:val="-1"/>
          <w:w w:val="97"/>
          <w:sz w:val="16"/>
        </w:rPr>
        <w:t>und</w:t>
      </w:r>
      <w:r>
        <w:rPr>
          <w:rFonts w:ascii="Trebuchet MS"/>
          <w:i/>
          <w:spacing w:val="4"/>
          <w:w w:val="97"/>
          <w:sz w:val="16"/>
        </w:rPr>
        <w:t>e</w:t>
      </w:r>
      <w:r>
        <w:rPr>
          <w:rFonts w:ascii="Microsoft Sans Serif"/>
          <w:spacing w:val="-2"/>
          <w:w w:val="259"/>
          <w:sz w:val="10"/>
        </w:rPr>
        <w:t>r</w:t>
      </w:r>
      <w:r>
        <w:rPr>
          <w:rFonts w:ascii="Microsoft Sans Serif"/>
          <w:spacing w:val="55"/>
          <w:w w:val="129"/>
          <w:sz w:val="10"/>
        </w:rPr>
        <w:t xml:space="preserve"> </w:t>
      </w:r>
      <w:r>
        <w:rPr>
          <w:rFonts w:ascii="Trebuchet MS"/>
          <w:i/>
          <w:w w:val="101"/>
          <w:sz w:val="16"/>
        </w:rPr>
        <w:t>c</w:t>
      </w:r>
      <w:r>
        <w:rPr>
          <w:rFonts w:ascii="Trebuchet MS"/>
          <w:i/>
          <w:spacing w:val="8"/>
          <w:w w:val="101"/>
          <w:sz w:val="16"/>
        </w:rPr>
        <w:t>e</w:t>
      </w:r>
      <w:r>
        <w:rPr>
          <w:rFonts w:ascii="Microsoft Sans Serif"/>
          <w:spacing w:val="-8"/>
          <w:w w:val="252"/>
          <w:sz w:val="10"/>
        </w:rPr>
        <w:t>r</w:t>
      </w:r>
      <w:r>
        <w:rPr>
          <w:rFonts w:ascii="Trebuchet MS"/>
          <w:i/>
          <w:spacing w:val="-1"/>
          <w:w w:val="113"/>
          <w:sz w:val="16"/>
        </w:rPr>
        <w:t>tai</w:t>
      </w:r>
      <w:r>
        <w:rPr>
          <w:rFonts w:ascii="Trebuchet MS"/>
          <w:i/>
          <w:w w:val="113"/>
          <w:sz w:val="16"/>
        </w:rPr>
        <w:t>n</w:t>
      </w:r>
      <w:r>
        <w:rPr>
          <w:rFonts w:ascii="Trebuchet MS"/>
          <w:i/>
          <w:spacing w:val="35"/>
          <w:w w:val="130"/>
          <w:sz w:val="16"/>
        </w:rPr>
        <w:t xml:space="preserve"> </w:t>
      </w:r>
      <w:r>
        <w:rPr>
          <w:rFonts w:ascii="Trebuchet MS"/>
          <w:i/>
          <w:w w:val="130"/>
          <w:sz w:val="16"/>
        </w:rPr>
        <w:t>c</w:t>
      </w:r>
      <w:r>
        <w:rPr>
          <w:rFonts w:ascii="Microsoft Sans Serif"/>
          <w:w w:val="130"/>
          <w:sz w:val="10"/>
        </w:rPr>
        <w:t>o</w:t>
      </w:r>
      <w:r>
        <w:rPr>
          <w:rFonts w:ascii="Trebuchet MS"/>
          <w:i/>
          <w:w w:val="130"/>
          <w:sz w:val="16"/>
        </w:rPr>
        <w:t>nditi</w:t>
      </w:r>
      <w:r>
        <w:rPr>
          <w:rFonts w:ascii="Microsoft Sans Serif"/>
          <w:w w:val="130"/>
          <w:sz w:val="10"/>
        </w:rPr>
        <w:t>o</w:t>
      </w:r>
      <w:r>
        <w:rPr>
          <w:rFonts w:ascii="Trebuchet MS"/>
          <w:i/>
          <w:w w:val="130"/>
          <w:sz w:val="16"/>
        </w:rPr>
        <w:t>ns;</w:t>
      </w:r>
      <w:r>
        <w:rPr>
          <w:rFonts w:ascii="Trebuchet MS"/>
          <w:i/>
          <w:spacing w:val="57"/>
          <w:w w:val="130"/>
          <w:sz w:val="16"/>
        </w:rPr>
        <w:t xml:space="preserve"> </w:t>
      </w:r>
      <w:r>
        <w:rPr>
          <w:rFonts w:ascii="Trebuchet MS"/>
          <w:i/>
          <w:w w:val="130"/>
          <w:sz w:val="16"/>
        </w:rPr>
        <w:t>type</w:t>
      </w:r>
      <w:r>
        <w:rPr>
          <w:rFonts w:ascii="Trebuchet MS"/>
          <w:i/>
          <w:spacing w:val="53"/>
          <w:w w:val="130"/>
          <w:sz w:val="16"/>
        </w:rPr>
        <w:t xml:space="preserve"> </w:t>
      </w:r>
      <w:r>
        <w:rPr>
          <w:rFonts w:ascii="Trebuchet MS"/>
          <w:i/>
          <w:w w:val="138"/>
          <w:sz w:val="16"/>
        </w:rPr>
        <w:t>'s</w:t>
      </w:r>
      <w:r>
        <w:rPr>
          <w:rFonts w:ascii="Trebuchet MS"/>
          <w:i/>
          <w:spacing w:val="6"/>
          <w:w w:val="138"/>
          <w:sz w:val="16"/>
        </w:rPr>
        <w:t>h</w:t>
      </w:r>
      <w:r>
        <w:rPr>
          <w:rFonts w:ascii="Microsoft Sans Serif"/>
          <w:spacing w:val="-6"/>
          <w:w w:val="159"/>
          <w:sz w:val="10"/>
        </w:rPr>
        <w:t>o</w:t>
      </w:r>
      <w:r>
        <w:rPr>
          <w:rFonts w:ascii="Trebuchet MS"/>
          <w:i/>
          <w:w w:val="74"/>
          <w:sz w:val="16"/>
        </w:rPr>
        <w:t>w</w:t>
      </w:r>
      <w:r>
        <w:rPr>
          <w:rFonts w:ascii="Trebuchet MS"/>
          <w:i/>
          <w:spacing w:val="32"/>
          <w:w w:val="130"/>
          <w:sz w:val="16"/>
        </w:rPr>
        <w:t xml:space="preserve"> </w:t>
      </w:r>
      <w:r>
        <w:rPr>
          <w:rFonts w:ascii="Trebuchet MS"/>
          <w:i/>
          <w:spacing w:val="-5"/>
          <w:w w:val="130"/>
          <w:sz w:val="16"/>
        </w:rPr>
        <w:t>c'</w:t>
      </w:r>
    </w:p>
    <w:p w14:paraId="5FC72718" w14:textId="77777777" w:rsidR="00F153EB" w:rsidRDefault="00D90BD9">
      <w:pPr>
        <w:spacing w:before="10"/>
        <w:ind w:left="309"/>
        <w:rPr>
          <w:rFonts w:ascii="Trebuchet MS"/>
          <w:i/>
          <w:sz w:val="16"/>
        </w:rPr>
      </w:pPr>
      <w:r>
        <w:rPr>
          <w:rFonts w:ascii="Microsoft Sans Serif"/>
          <w:w w:val="195"/>
          <w:sz w:val="10"/>
        </w:rPr>
        <w:t>for</w:t>
      </w:r>
      <w:r>
        <w:rPr>
          <w:rFonts w:ascii="Microsoft Sans Serif"/>
          <w:spacing w:val="58"/>
          <w:w w:val="195"/>
          <w:sz w:val="10"/>
        </w:rPr>
        <w:t xml:space="preserve"> </w:t>
      </w:r>
      <w:r>
        <w:rPr>
          <w:rFonts w:ascii="Trebuchet MS"/>
          <w:i/>
          <w:spacing w:val="-2"/>
          <w:w w:val="145"/>
          <w:sz w:val="16"/>
        </w:rPr>
        <w:t>details.</w:t>
      </w:r>
    </w:p>
    <w:p w14:paraId="76339D08" w14:textId="77777777" w:rsidR="00F153EB" w:rsidRDefault="00D90BD9">
      <w:pPr>
        <w:tabs>
          <w:tab w:val="left" w:pos="579"/>
          <w:tab w:val="left" w:pos="1271"/>
        </w:tabs>
        <w:spacing w:line="224" w:lineRule="exact"/>
        <w:ind w:left="278"/>
        <w:rPr>
          <w:rFonts w:ascii="Trebuchet MS"/>
          <w:i/>
          <w:sz w:val="16"/>
        </w:rPr>
      </w:pPr>
      <w:r>
        <w:rPr>
          <w:rFonts w:ascii="Trebuchet MS"/>
          <w:i/>
          <w:spacing w:val="-10"/>
          <w:w w:val="60"/>
          <w:position w:val="6"/>
          <w:sz w:val="16"/>
        </w:rPr>
        <w:t>!</w:t>
      </w:r>
      <w:r>
        <w:rPr>
          <w:rFonts w:ascii="Trebuchet MS"/>
          <w:i/>
          <w:position w:val="6"/>
          <w:sz w:val="16"/>
        </w:rPr>
        <w:tab/>
      </w:r>
      <w:r>
        <w:rPr>
          <w:rFonts w:ascii="Trebuchet MS"/>
          <w:i/>
          <w:w w:val="60"/>
          <w:sz w:val="16"/>
        </w:rPr>
        <w:t>..</w:t>
      </w:r>
      <w:r>
        <w:rPr>
          <w:rFonts w:ascii="Trebuchet MS"/>
          <w:i/>
          <w:spacing w:val="-7"/>
          <w:w w:val="60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rFonts w:ascii="Trebuchet MS"/>
          <w:i/>
          <w:w w:val="50"/>
          <w:sz w:val="16"/>
          <w:u w:val="single"/>
        </w:rPr>
        <w:t>.</w:t>
      </w:r>
      <w:r>
        <w:rPr>
          <w:rFonts w:ascii="Trebuchet MS"/>
          <w:i/>
          <w:spacing w:val="63"/>
          <w:w w:val="150"/>
          <w:sz w:val="16"/>
          <w:u w:val="single"/>
        </w:rPr>
        <w:t xml:space="preserve">   </w:t>
      </w:r>
      <w:r>
        <w:rPr>
          <w:rFonts w:ascii="Trebuchet MS"/>
          <w:i/>
          <w:spacing w:val="-2"/>
          <w:w w:val="50"/>
          <w:sz w:val="16"/>
          <w:u w:val="sing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/>
          <w:i/>
          <w:spacing w:val="-2"/>
          <w:w w:val="50"/>
          <w:sz w:val="16"/>
          <w:u w:val="single"/>
        </w:rPr>
        <w:t>..........................................................</w:t>
      </w:r>
      <w:r>
        <w:rPr>
          <w:rFonts w:ascii="Trebuchet MS"/>
          <w:i/>
          <w:spacing w:val="-2"/>
          <w:w w:val="50"/>
          <w:sz w:val="16"/>
        </w:rPr>
        <w:t>..</w:t>
      </w:r>
    </w:p>
    <w:p w14:paraId="351C2987" w14:textId="77777777" w:rsidR="00F153EB" w:rsidRDefault="00D90BD9">
      <w:pPr>
        <w:spacing w:before="187" w:line="208" w:lineRule="auto"/>
        <w:ind w:left="293" w:right="375" w:hanging="10"/>
        <w:rPr>
          <w:rFonts w:ascii="Calibri"/>
          <w:sz w:val="24"/>
        </w:rPr>
      </w:pPr>
      <w:r>
        <w:rPr>
          <w:rFonts w:ascii="Calibri"/>
          <w:sz w:val="24"/>
        </w:rPr>
        <w:t>The hypothetical commands '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show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w'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and '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show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c '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should show the appropriate parts ofthe General Public License.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Ofcourse, 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commands you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called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something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other than 'show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w'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 xml:space="preserve">'show c </w:t>
      </w:r>
      <w:proofErr w:type="gramStart"/>
      <w:r>
        <w:rPr>
          <w:rFonts w:ascii="Calibri"/>
          <w:sz w:val="24"/>
        </w:rPr>
        <w:t>'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;</w:t>
      </w:r>
      <w:proofErr w:type="gramEnd"/>
      <w:r>
        <w:rPr>
          <w:rFonts w:ascii="Calibri"/>
          <w:sz w:val="24"/>
        </w:rPr>
        <w:t xml:space="preserve"> they could even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 mouse-clicks or menu items--whatever suits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your program.</w:t>
      </w:r>
    </w:p>
    <w:p w14:paraId="1471EFFF" w14:textId="77777777" w:rsidR="00F153EB" w:rsidRDefault="00D90BD9">
      <w:pPr>
        <w:spacing w:before="223" w:line="196" w:lineRule="auto"/>
        <w:ind w:left="287" w:hanging="9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86914048" behindDoc="1" locked="0" layoutInCell="1" allowOverlap="1" wp14:anchorId="2B653196" wp14:editId="642C1B7C">
            <wp:simplePos x="0" y="0"/>
            <wp:positionH relativeFrom="page">
              <wp:posOffset>2377567</wp:posOffset>
            </wp:positionH>
            <wp:positionV relativeFrom="paragraph">
              <wp:posOffset>189600</wp:posOffset>
            </wp:positionV>
            <wp:extent cx="73151" cy="6096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7120" behindDoc="1" locked="0" layoutInCell="1" allowOverlap="1" wp14:anchorId="0B2755A4" wp14:editId="7F0D3623">
            <wp:simplePos x="0" y="0"/>
            <wp:positionH relativeFrom="page">
              <wp:posOffset>1533144</wp:posOffset>
            </wp:positionH>
            <wp:positionV relativeFrom="paragraph">
              <wp:posOffset>189726</wp:posOffset>
            </wp:positionV>
            <wp:extent cx="216407" cy="9448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9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8144" behindDoc="1" locked="0" layoutInCell="1" allowOverlap="1" wp14:anchorId="38E2DA72" wp14:editId="71E31975">
            <wp:simplePos x="0" y="0"/>
            <wp:positionH relativeFrom="page">
              <wp:posOffset>4684903</wp:posOffset>
            </wp:positionH>
            <wp:positionV relativeFrom="paragraph">
              <wp:posOffset>191251</wp:posOffset>
            </wp:positionV>
            <wp:extent cx="73151" cy="9296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9680" behindDoc="1" locked="0" layoutInCell="1" allowOverlap="1" wp14:anchorId="305499BC" wp14:editId="389AA16E">
            <wp:simplePos x="0" y="0"/>
            <wp:positionH relativeFrom="page">
              <wp:posOffset>5663184</wp:posOffset>
            </wp:positionH>
            <wp:positionV relativeFrom="paragraph">
              <wp:posOffset>191124</wp:posOffset>
            </wp:positionV>
            <wp:extent cx="150875" cy="762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4"/>
        </w:rPr>
        <w:t>You should also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get your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employer (ifyou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work as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programmer) or your school, ifany, 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sign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 "copyright disclaimer" for the program, ifne</w:t>
      </w:r>
      <w:r>
        <w:rPr>
          <w:rFonts w:ascii="Calibri"/>
          <w:sz w:val="24"/>
        </w:rPr>
        <w:t>cessary. Here is a sample; alter the names:</w:t>
      </w:r>
    </w:p>
    <w:p w14:paraId="7210B5D7" w14:textId="77777777" w:rsidR="00F153EB" w:rsidRDefault="00D90BD9">
      <w:pPr>
        <w:spacing w:before="83"/>
        <w:ind w:left="277"/>
        <w:rPr>
          <w:rFonts w:ascii="Trebuchet MS"/>
          <w:i/>
          <w:sz w:val="16"/>
        </w:rPr>
      </w:pPr>
      <w:r>
        <w:rPr>
          <w:noProof/>
        </w:rPr>
        <w:drawing>
          <wp:anchor distT="0" distB="0" distL="0" distR="0" simplePos="0" relativeHeight="486915072" behindDoc="1" locked="0" layoutInCell="1" allowOverlap="1" wp14:anchorId="1F2FD487" wp14:editId="08F8F12C">
            <wp:simplePos x="0" y="0"/>
            <wp:positionH relativeFrom="page">
              <wp:posOffset>445134</wp:posOffset>
            </wp:positionH>
            <wp:positionV relativeFrom="paragraph">
              <wp:posOffset>154199</wp:posOffset>
            </wp:positionV>
            <wp:extent cx="1969007" cy="1592579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07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6608" behindDoc="1" locked="0" layoutInCell="1" allowOverlap="1" wp14:anchorId="5148EC51" wp14:editId="759EB644">
            <wp:simplePos x="0" y="0"/>
            <wp:positionH relativeFrom="page">
              <wp:posOffset>6644767</wp:posOffset>
            </wp:positionH>
            <wp:positionV relativeFrom="paragraph">
              <wp:posOffset>137307</wp:posOffset>
            </wp:positionV>
            <wp:extent cx="492251" cy="1507237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1" cy="150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i/>
          <w:spacing w:val="-2"/>
          <w:w w:val="5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/>
          <w:i/>
          <w:spacing w:val="-2"/>
          <w:w w:val="50"/>
          <w:sz w:val="16"/>
        </w:rPr>
        <w:t>............................................................................................</w:t>
      </w:r>
    </w:p>
    <w:p w14:paraId="061CFFC1" w14:textId="77777777" w:rsidR="00F153EB" w:rsidRDefault="00D90BD9">
      <w:pPr>
        <w:spacing w:before="129"/>
        <w:ind w:left="278"/>
        <w:rPr>
          <w:rFonts w:ascii="Trebuchet MS"/>
          <w:i/>
          <w:sz w:val="16"/>
        </w:rPr>
      </w:pPr>
      <w:r>
        <w:rPr>
          <w:rFonts w:ascii="Trebuchet MS"/>
          <w:i/>
          <w:w w:val="125"/>
          <w:sz w:val="16"/>
        </w:rPr>
        <w:t>\</w:t>
      </w:r>
      <w:proofErr w:type="gramStart"/>
      <w:r>
        <w:rPr>
          <w:rFonts w:ascii="Trebuchet MS"/>
          <w:i/>
          <w:w w:val="125"/>
          <w:sz w:val="16"/>
        </w:rPr>
        <w:t>v</w:t>
      </w:r>
      <w:r>
        <w:rPr>
          <w:rFonts w:ascii="Microsoft Sans Serif"/>
          <w:w w:val="125"/>
          <w:sz w:val="10"/>
        </w:rPr>
        <w:t>o</w:t>
      </w:r>
      <w:r>
        <w:rPr>
          <w:rFonts w:ascii="Trebuchet MS"/>
          <w:i/>
          <w:w w:val="125"/>
          <w:sz w:val="16"/>
        </w:rPr>
        <w:t>y</w:t>
      </w:r>
      <w:r>
        <w:rPr>
          <w:rFonts w:ascii="Microsoft Sans Serif"/>
          <w:w w:val="125"/>
          <w:sz w:val="10"/>
        </w:rPr>
        <w:t>o</w:t>
      </w:r>
      <w:r>
        <w:rPr>
          <w:rFonts w:ascii="Trebuchet MS"/>
          <w:i/>
          <w:w w:val="125"/>
          <w:sz w:val="16"/>
        </w:rPr>
        <w:t>dyne</w:t>
      </w:r>
      <w:proofErr w:type="gramEnd"/>
      <w:r>
        <w:rPr>
          <w:rFonts w:ascii="Trebuchet MS"/>
          <w:i/>
          <w:w w:val="125"/>
          <w:sz w:val="16"/>
        </w:rPr>
        <w:t>,</w:t>
      </w:r>
      <w:r>
        <w:rPr>
          <w:rFonts w:ascii="Trebuchet MS"/>
          <w:i/>
          <w:spacing w:val="30"/>
          <w:w w:val="125"/>
          <w:sz w:val="16"/>
        </w:rPr>
        <w:t xml:space="preserve"> </w:t>
      </w:r>
      <w:r>
        <w:rPr>
          <w:rFonts w:ascii="Trebuchet MS"/>
          <w:i/>
          <w:w w:val="125"/>
          <w:sz w:val="16"/>
        </w:rPr>
        <w:t>Inc.,</w:t>
      </w:r>
      <w:r>
        <w:rPr>
          <w:rFonts w:ascii="Trebuchet MS"/>
          <w:i/>
          <w:spacing w:val="23"/>
          <w:w w:val="125"/>
          <w:sz w:val="16"/>
        </w:rPr>
        <w:t xml:space="preserve"> </w:t>
      </w:r>
      <w:r>
        <w:rPr>
          <w:rFonts w:ascii="Trebuchet MS"/>
          <w:i/>
          <w:spacing w:val="1"/>
          <w:w w:val="96"/>
          <w:sz w:val="16"/>
        </w:rPr>
        <w:t>h</w:t>
      </w:r>
      <w:r>
        <w:rPr>
          <w:rFonts w:ascii="Trebuchet MS"/>
          <w:i/>
          <w:spacing w:val="6"/>
          <w:w w:val="96"/>
          <w:sz w:val="16"/>
        </w:rPr>
        <w:t>e</w:t>
      </w:r>
      <w:r>
        <w:rPr>
          <w:rFonts w:ascii="Microsoft Sans Serif"/>
          <w:spacing w:val="-6"/>
          <w:w w:val="258"/>
          <w:sz w:val="10"/>
        </w:rPr>
        <w:t>r</w:t>
      </w:r>
      <w:r>
        <w:rPr>
          <w:rFonts w:ascii="Trebuchet MS"/>
          <w:i/>
          <w:spacing w:val="-1"/>
          <w:sz w:val="16"/>
        </w:rPr>
        <w:t>eb</w:t>
      </w:r>
      <w:r>
        <w:rPr>
          <w:rFonts w:ascii="Trebuchet MS"/>
          <w:i/>
          <w:sz w:val="16"/>
        </w:rPr>
        <w:t>y</w:t>
      </w:r>
      <w:r>
        <w:rPr>
          <w:rFonts w:ascii="Trebuchet MS"/>
          <w:i/>
          <w:spacing w:val="6"/>
          <w:w w:val="125"/>
          <w:sz w:val="16"/>
        </w:rPr>
        <w:t xml:space="preserve"> </w:t>
      </w:r>
      <w:r>
        <w:rPr>
          <w:rFonts w:ascii="Trebuchet MS"/>
          <w:i/>
          <w:w w:val="125"/>
          <w:sz w:val="16"/>
        </w:rPr>
        <w:t>disclaims</w:t>
      </w:r>
      <w:r>
        <w:rPr>
          <w:rFonts w:ascii="Trebuchet MS"/>
          <w:i/>
          <w:spacing w:val="8"/>
          <w:w w:val="125"/>
          <w:sz w:val="16"/>
        </w:rPr>
        <w:t xml:space="preserve"> </w:t>
      </w:r>
      <w:r>
        <w:rPr>
          <w:rFonts w:ascii="Trebuchet MS"/>
          <w:i/>
          <w:w w:val="125"/>
          <w:sz w:val="16"/>
        </w:rPr>
        <w:t>all</w:t>
      </w:r>
      <w:r>
        <w:rPr>
          <w:rFonts w:ascii="Trebuchet MS"/>
          <w:i/>
          <w:spacing w:val="4"/>
          <w:w w:val="125"/>
          <w:sz w:val="16"/>
        </w:rPr>
        <w:t xml:space="preserve"> </w:t>
      </w:r>
      <w:r>
        <w:rPr>
          <w:rFonts w:ascii="Trebuchet MS"/>
          <w:i/>
          <w:spacing w:val="3"/>
          <w:w w:val="105"/>
          <w:sz w:val="16"/>
        </w:rPr>
        <w:t>c</w:t>
      </w:r>
      <w:r>
        <w:rPr>
          <w:rFonts w:ascii="Microsoft Sans Serif"/>
          <w:spacing w:val="-8"/>
          <w:w w:val="145"/>
          <w:sz w:val="10"/>
        </w:rPr>
        <w:t>o</w:t>
      </w:r>
      <w:r>
        <w:rPr>
          <w:rFonts w:ascii="Trebuchet MS"/>
          <w:i/>
          <w:spacing w:val="-3"/>
          <w:w w:val="90"/>
          <w:sz w:val="16"/>
        </w:rPr>
        <w:t>p</w:t>
      </w:r>
      <w:r>
        <w:rPr>
          <w:rFonts w:ascii="Trebuchet MS"/>
          <w:i/>
          <w:spacing w:val="6"/>
          <w:w w:val="90"/>
          <w:sz w:val="16"/>
        </w:rPr>
        <w:t>y</w:t>
      </w:r>
      <w:r>
        <w:rPr>
          <w:rFonts w:ascii="Microsoft Sans Serif"/>
          <w:spacing w:val="-12"/>
          <w:w w:val="248"/>
          <w:sz w:val="10"/>
        </w:rPr>
        <w:t>r</w:t>
      </w:r>
      <w:r>
        <w:rPr>
          <w:rFonts w:ascii="Trebuchet MS"/>
          <w:i/>
          <w:spacing w:val="-3"/>
          <w:w w:val="110"/>
          <w:sz w:val="16"/>
        </w:rPr>
        <w:t>ight</w:t>
      </w:r>
    </w:p>
    <w:p w14:paraId="218C5253" w14:textId="77777777" w:rsidR="00F153EB" w:rsidRDefault="00D90BD9">
      <w:pPr>
        <w:spacing w:before="9"/>
        <w:ind w:left="278"/>
        <w:rPr>
          <w:rFonts w:ascii="Trebuchet MS"/>
          <w:i/>
          <w:sz w:val="16"/>
        </w:rPr>
      </w:pPr>
      <w:proofErr w:type="gramStart"/>
      <w:r>
        <w:rPr>
          <w:rFonts w:ascii="Trebuchet MS"/>
          <w:i/>
          <w:w w:val="108"/>
          <w:sz w:val="16"/>
        </w:rPr>
        <w:t>:int</w:t>
      </w:r>
      <w:r>
        <w:rPr>
          <w:rFonts w:ascii="Trebuchet MS"/>
          <w:i/>
          <w:spacing w:val="6"/>
          <w:w w:val="108"/>
          <w:sz w:val="16"/>
        </w:rPr>
        <w:t>e</w:t>
      </w:r>
      <w:r>
        <w:rPr>
          <w:rFonts w:ascii="Microsoft Sans Serif"/>
          <w:spacing w:val="-6"/>
          <w:w w:val="262"/>
          <w:sz w:val="10"/>
        </w:rPr>
        <w:t>r</w:t>
      </w:r>
      <w:r>
        <w:rPr>
          <w:rFonts w:ascii="Trebuchet MS"/>
          <w:i/>
          <w:spacing w:val="-1"/>
          <w:w w:val="122"/>
          <w:sz w:val="16"/>
        </w:rPr>
        <w:t>es</w:t>
      </w:r>
      <w:r>
        <w:rPr>
          <w:rFonts w:ascii="Trebuchet MS"/>
          <w:i/>
          <w:w w:val="122"/>
          <w:sz w:val="16"/>
        </w:rPr>
        <w:t>t</w:t>
      </w:r>
      <w:proofErr w:type="gramEnd"/>
      <w:r>
        <w:rPr>
          <w:rFonts w:ascii="Trebuchet MS"/>
          <w:i/>
          <w:spacing w:val="28"/>
          <w:w w:val="130"/>
          <w:sz w:val="16"/>
        </w:rPr>
        <w:t xml:space="preserve"> </w:t>
      </w:r>
      <w:r>
        <w:rPr>
          <w:rFonts w:ascii="Trebuchet MS"/>
          <w:i/>
          <w:w w:val="130"/>
          <w:sz w:val="16"/>
        </w:rPr>
        <w:t>in</w:t>
      </w:r>
      <w:r>
        <w:rPr>
          <w:rFonts w:ascii="Trebuchet MS"/>
          <w:i/>
          <w:spacing w:val="32"/>
          <w:w w:val="130"/>
          <w:sz w:val="16"/>
        </w:rPr>
        <w:t xml:space="preserve"> </w:t>
      </w:r>
      <w:r>
        <w:rPr>
          <w:rFonts w:ascii="Trebuchet MS"/>
          <w:i/>
          <w:w w:val="130"/>
          <w:sz w:val="16"/>
        </w:rPr>
        <w:t>the</w:t>
      </w:r>
      <w:r>
        <w:rPr>
          <w:rFonts w:ascii="Trebuchet MS"/>
          <w:i/>
          <w:spacing w:val="32"/>
          <w:w w:val="130"/>
          <w:sz w:val="16"/>
        </w:rPr>
        <w:t xml:space="preserve"> </w:t>
      </w:r>
      <w:r>
        <w:rPr>
          <w:rFonts w:ascii="Trebuchet MS"/>
          <w:i/>
          <w:spacing w:val="7"/>
          <w:w w:val="81"/>
          <w:sz w:val="16"/>
        </w:rPr>
        <w:t>p</w:t>
      </w:r>
      <w:r>
        <w:rPr>
          <w:rFonts w:ascii="Microsoft Sans Serif"/>
          <w:spacing w:val="1"/>
          <w:w w:val="180"/>
          <w:sz w:val="10"/>
        </w:rPr>
        <w:t>r</w:t>
      </w:r>
      <w:r>
        <w:rPr>
          <w:rFonts w:ascii="Microsoft Sans Serif"/>
          <w:spacing w:val="-9"/>
          <w:w w:val="180"/>
          <w:sz w:val="10"/>
        </w:rPr>
        <w:t>o</w:t>
      </w:r>
      <w:r>
        <w:rPr>
          <w:rFonts w:ascii="Trebuchet MS"/>
          <w:i/>
          <w:spacing w:val="7"/>
          <w:w w:val="92"/>
          <w:sz w:val="16"/>
        </w:rPr>
        <w:t>g</w:t>
      </w:r>
      <w:r>
        <w:rPr>
          <w:rFonts w:ascii="Microsoft Sans Serif"/>
          <w:spacing w:val="-5"/>
          <w:w w:val="244"/>
          <w:sz w:val="10"/>
        </w:rPr>
        <w:t>r</w:t>
      </w:r>
      <w:r>
        <w:rPr>
          <w:rFonts w:ascii="Trebuchet MS"/>
          <w:i/>
          <w:spacing w:val="-1"/>
          <w:w w:val="64"/>
          <w:sz w:val="16"/>
        </w:rPr>
        <w:t>a</w:t>
      </w:r>
      <w:r>
        <w:rPr>
          <w:rFonts w:ascii="Trebuchet MS"/>
          <w:i/>
          <w:w w:val="64"/>
          <w:sz w:val="16"/>
        </w:rPr>
        <w:t>m</w:t>
      </w:r>
      <w:r>
        <w:rPr>
          <w:rFonts w:ascii="Trebuchet MS"/>
          <w:i/>
          <w:spacing w:val="48"/>
          <w:w w:val="129"/>
          <w:sz w:val="16"/>
        </w:rPr>
        <w:t xml:space="preserve"> </w:t>
      </w:r>
      <w:r>
        <w:rPr>
          <w:rFonts w:ascii="Trebuchet MS"/>
          <w:i/>
          <w:spacing w:val="-4"/>
          <w:w w:val="109"/>
          <w:sz w:val="16"/>
        </w:rPr>
        <w:t>'G</w:t>
      </w:r>
      <w:r>
        <w:rPr>
          <w:rFonts w:ascii="Trebuchet MS"/>
          <w:i/>
          <w:spacing w:val="5"/>
          <w:w w:val="109"/>
          <w:sz w:val="16"/>
        </w:rPr>
        <w:t>n</w:t>
      </w:r>
      <w:r>
        <w:rPr>
          <w:rFonts w:ascii="Microsoft Sans Serif"/>
          <w:spacing w:val="-10"/>
          <w:w w:val="156"/>
          <w:sz w:val="10"/>
        </w:rPr>
        <w:t>o</w:t>
      </w:r>
      <w:r>
        <w:rPr>
          <w:rFonts w:ascii="Trebuchet MS"/>
          <w:i/>
          <w:spacing w:val="1"/>
          <w:w w:val="64"/>
          <w:sz w:val="16"/>
        </w:rPr>
        <w:t>m</w:t>
      </w:r>
      <w:r>
        <w:rPr>
          <w:rFonts w:ascii="Microsoft Sans Serif"/>
          <w:spacing w:val="-2"/>
          <w:w w:val="156"/>
          <w:sz w:val="10"/>
        </w:rPr>
        <w:t>o</w:t>
      </w:r>
      <w:r>
        <w:rPr>
          <w:rFonts w:ascii="Trebuchet MS"/>
          <w:i/>
          <w:spacing w:val="-3"/>
          <w:w w:val="140"/>
          <w:sz w:val="16"/>
        </w:rPr>
        <w:t>vis</w:t>
      </w:r>
      <w:r>
        <w:rPr>
          <w:rFonts w:ascii="Trebuchet MS"/>
          <w:i/>
          <w:spacing w:val="3"/>
          <w:w w:val="140"/>
          <w:sz w:val="16"/>
        </w:rPr>
        <w:t>i</w:t>
      </w:r>
      <w:r>
        <w:rPr>
          <w:rFonts w:ascii="Microsoft Sans Serif"/>
          <w:spacing w:val="-11"/>
          <w:w w:val="156"/>
          <w:sz w:val="10"/>
        </w:rPr>
        <w:t>o</w:t>
      </w:r>
      <w:r>
        <w:rPr>
          <w:rFonts w:ascii="Trebuchet MS"/>
          <w:i/>
          <w:spacing w:val="-3"/>
          <w:w w:val="130"/>
          <w:sz w:val="16"/>
        </w:rPr>
        <w:t>n'</w:t>
      </w:r>
    </w:p>
    <w:p w14:paraId="1F3F115F" w14:textId="77777777" w:rsidR="00F153EB" w:rsidRDefault="00D90BD9">
      <w:pPr>
        <w:spacing w:before="9" w:line="252" w:lineRule="auto"/>
        <w:ind w:left="299" w:right="7175" w:hanging="22"/>
        <w:rPr>
          <w:rFonts w:ascii="Trebuchet MS"/>
          <w:i/>
          <w:sz w:val="16"/>
        </w:rPr>
      </w:pPr>
      <w:proofErr w:type="gramStart"/>
      <w:r>
        <w:rPr>
          <w:rFonts w:ascii="Trebuchet MS"/>
          <w:i/>
          <w:w w:val="115"/>
          <w:sz w:val="16"/>
        </w:rPr>
        <w:t>\(</w:t>
      </w:r>
      <w:proofErr w:type="gramEnd"/>
      <w:r>
        <w:rPr>
          <w:rFonts w:ascii="Trebuchet MS"/>
          <w:i/>
          <w:w w:val="115"/>
          <w:sz w:val="16"/>
        </w:rPr>
        <w:t>which makes</w:t>
      </w:r>
      <w:r>
        <w:rPr>
          <w:rFonts w:ascii="Trebuchet MS"/>
          <w:i/>
          <w:w w:val="120"/>
          <w:sz w:val="16"/>
        </w:rPr>
        <w:t xml:space="preserve"> passes at </w:t>
      </w:r>
      <w:r>
        <w:rPr>
          <w:rFonts w:ascii="Trebuchet MS"/>
          <w:i/>
          <w:spacing w:val="6"/>
          <w:w w:val="104"/>
          <w:sz w:val="16"/>
        </w:rPr>
        <w:t>c</w:t>
      </w:r>
      <w:r>
        <w:rPr>
          <w:rFonts w:ascii="Microsoft Sans Serif"/>
          <w:spacing w:val="-7"/>
          <w:w w:val="144"/>
          <w:sz w:val="10"/>
        </w:rPr>
        <w:t>o</w:t>
      </w:r>
      <w:r>
        <w:rPr>
          <w:rFonts w:ascii="Trebuchet MS"/>
          <w:i/>
          <w:w w:val="93"/>
          <w:sz w:val="16"/>
        </w:rPr>
        <w:t>mpil</w:t>
      </w:r>
      <w:r>
        <w:rPr>
          <w:rFonts w:ascii="Trebuchet MS"/>
          <w:i/>
          <w:spacing w:val="8"/>
          <w:w w:val="93"/>
          <w:sz w:val="16"/>
        </w:rPr>
        <w:t>e</w:t>
      </w:r>
      <w:r>
        <w:rPr>
          <w:rFonts w:ascii="Microsoft Sans Serif"/>
          <w:spacing w:val="-7"/>
          <w:w w:val="247"/>
          <w:sz w:val="10"/>
        </w:rPr>
        <w:t>r</w:t>
      </w:r>
      <w:r>
        <w:rPr>
          <w:rFonts w:ascii="Trebuchet MS"/>
          <w:i/>
          <w:spacing w:val="-1"/>
          <w:w w:val="116"/>
          <w:sz w:val="16"/>
        </w:rPr>
        <w:t>s</w:t>
      </w:r>
      <w:r>
        <w:rPr>
          <w:rFonts w:ascii="Trebuchet MS"/>
          <w:i/>
          <w:w w:val="116"/>
          <w:sz w:val="16"/>
        </w:rPr>
        <w:t>)</w:t>
      </w:r>
      <w:r>
        <w:rPr>
          <w:rFonts w:ascii="Trebuchet MS"/>
          <w:i/>
          <w:spacing w:val="40"/>
          <w:w w:val="119"/>
          <w:sz w:val="16"/>
        </w:rPr>
        <w:t xml:space="preserve"> </w:t>
      </w:r>
      <w:r>
        <w:rPr>
          <w:rFonts w:ascii="Trebuchet MS"/>
          <w:i/>
          <w:spacing w:val="7"/>
          <w:w w:val="57"/>
          <w:sz w:val="16"/>
        </w:rPr>
        <w:t>w</w:t>
      </w:r>
      <w:r>
        <w:rPr>
          <w:rFonts w:ascii="Microsoft Sans Serif"/>
          <w:spacing w:val="-7"/>
          <w:w w:val="245"/>
          <w:sz w:val="10"/>
        </w:rPr>
        <w:t>r</w:t>
      </w:r>
      <w:r>
        <w:rPr>
          <w:rFonts w:ascii="Trebuchet MS"/>
          <w:i/>
          <w:spacing w:val="-1"/>
          <w:w w:val="107"/>
          <w:sz w:val="16"/>
        </w:rPr>
        <w:t>itten</w:t>
      </w:r>
      <w:r>
        <w:rPr>
          <w:rFonts w:ascii="Trebuchet MS"/>
          <w:i/>
          <w:spacing w:val="-1"/>
          <w:w w:val="119"/>
          <w:sz w:val="16"/>
        </w:rPr>
        <w:t xml:space="preserve"> </w:t>
      </w:r>
      <w:r>
        <w:rPr>
          <w:rFonts w:ascii="Trebuchet MS"/>
          <w:i/>
          <w:w w:val="120"/>
          <w:sz w:val="16"/>
        </w:rPr>
        <w:t>b</w:t>
      </w:r>
      <w:r>
        <w:rPr>
          <w:rFonts w:ascii="Microsoft Sans Serif"/>
          <w:w w:val="120"/>
          <w:sz w:val="16"/>
          <w:vertAlign w:val="subscript"/>
        </w:rPr>
        <w:t>y</w:t>
      </w:r>
      <w:r>
        <w:rPr>
          <w:rFonts w:ascii="Microsoft Sans Serif"/>
          <w:spacing w:val="40"/>
          <w:w w:val="120"/>
          <w:sz w:val="16"/>
        </w:rPr>
        <w:t xml:space="preserve"> </w:t>
      </w:r>
      <w:r>
        <w:rPr>
          <w:rFonts w:ascii="Trebuchet MS"/>
          <w:i/>
          <w:w w:val="115"/>
          <w:sz w:val="16"/>
        </w:rPr>
        <w:t>James</w:t>
      </w:r>
      <w:r>
        <w:rPr>
          <w:rFonts w:ascii="Trebuchet MS"/>
          <w:i/>
          <w:spacing w:val="40"/>
          <w:w w:val="119"/>
          <w:sz w:val="16"/>
        </w:rPr>
        <w:t xml:space="preserve"> </w:t>
      </w:r>
      <w:r>
        <w:rPr>
          <w:rFonts w:ascii="Trebuchet MS"/>
          <w:i/>
          <w:spacing w:val="-1"/>
          <w:w w:val="89"/>
          <w:sz w:val="16"/>
        </w:rPr>
        <w:t>Hack</w:t>
      </w:r>
      <w:r>
        <w:rPr>
          <w:rFonts w:ascii="Trebuchet MS"/>
          <w:i/>
          <w:spacing w:val="5"/>
          <w:w w:val="89"/>
          <w:sz w:val="16"/>
        </w:rPr>
        <w:t>e</w:t>
      </w:r>
      <w:r>
        <w:rPr>
          <w:rFonts w:ascii="Microsoft Sans Serif"/>
          <w:spacing w:val="-6"/>
          <w:w w:val="251"/>
          <w:sz w:val="10"/>
        </w:rPr>
        <w:t>r</w:t>
      </w:r>
      <w:r>
        <w:rPr>
          <w:rFonts w:ascii="Trebuchet MS"/>
          <w:i/>
          <w:spacing w:val="-1"/>
          <w:w w:val="143"/>
          <w:sz w:val="16"/>
        </w:rPr>
        <w:t>.</w:t>
      </w:r>
    </w:p>
    <w:p w14:paraId="518A2D79" w14:textId="77777777" w:rsidR="00F153EB" w:rsidRDefault="00D90BD9">
      <w:pPr>
        <w:spacing w:before="12" w:line="174" w:lineRule="exact"/>
        <w:ind w:left="278"/>
        <w:rPr>
          <w:rFonts w:ascii="Trebuchet MS"/>
          <w:i/>
          <w:sz w:val="16"/>
        </w:rPr>
      </w:pPr>
      <w:r>
        <w:rPr>
          <w:rFonts w:ascii="Trebuchet MS"/>
          <w:i/>
          <w:w w:val="36"/>
          <w:sz w:val="16"/>
        </w:rPr>
        <w:t>j</w:t>
      </w:r>
    </w:p>
    <w:p w14:paraId="3CFF4B21" w14:textId="77777777" w:rsidR="00F153EB" w:rsidRDefault="00D90BD9">
      <w:pPr>
        <w:spacing w:line="208" w:lineRule="exact"/>
        <w:ind w:left="278"/>
        <w:rPr>
          <w:rFonts w:ascii="Trebuchet MS"/>
          <w:i/>
          <w:sz w:val="16"/>
        </w:rPr>
      </w:pPr>
      <w:r>
        <w:rPr>
          <w:rFonts w:ascii="Calibri"/>
          <w:i/>
          <w:w w:val="115"/>
          <w:sz w:val="18"/>
        </w:rPr>
        <w:t>jsignature</w:t>
      </w:r>
      <w:r>
        <w:rPr>
          <w:rFonts w:ascii="Calibri"/>
          <w:i/>
          <w:spacing w:val="29"/>
          <w:w w:val="115"/>
          <w:sz w:val="18"/>
        </w:rPr>
        <w:t xml:space="preserve"> </w:t>
      </w:r>
      <w:r>
        <w:rPr>
          <w:rFonts w:ascii="Calibri"/>
          <w:i/>
          <w:w w:val="115"/>
          <w:sz w:val="18"/>
        </w:rPr>
        <w:t>of</w:t>
      </w:r>
      <w:r>
        <w:rPr>
          <w:rFonts w:ascii="Calibri"/>
          <w:i/>
          <w:spacing w:val="32"/>
          <w:w w:val="115"/>
          <w:sz w:val="18"/>
        </w:rPr>
        <w:t xml:space="preserve"> </w:t>
      </w:r>
      <w:r>
        <w:rPr>
          <w:rFonts w:ascii="Calibri"/>
          <w:i/>
          <w:w w:val="115"/>
          <w:sz w:val="18"/>
        </w:rPr>
        <w:t>Ty</w:t>
      </w:r>
      <w:r>
        <w:rPr>
          <w:rFonts w:ascii="Calibri"/>
          <w:i/>
          <w:spacing w:val="37"/>
          <w:w w:val="115"/>
          <w:sz w:val="18"/>
        </w:rPr>
        <w:t xml:space="preserve"> </w:t>
      </w:r>
      <w:r>
        <w:rPr>
          <w:rFonts w:ascii="Calibri"/>
          <w:i/>
          <w:w w:val="115"/>
          <w:sz w:val="18"/>
        </w:rPr>
        <w:t>Coon,</w:t>
      </w:r>
      <w:r>
        <w:rPr>
          <w:rFonts w:ascii="Calibri"/>
          <w:i/>
          <w:spacing w:val="49"/>
          <w:w w:val="115"/>
          <w:sz w:val="18"/>
        </w:rPr>
        <w:t xml:space="preserve"> </w:t>
      </w:r>
      <w:r>
        <w:rPr>
          <w:rFonts w:ascii="Trebuchet MS"/>
          <w:i/>
          <w:w w:val="115"/>
          <w:sz w:val="16"/>
        </w:rPr>
        <w:t>1</w:t>
      </w:r>
      <w:r>
        <w:rPr>
          <w:rFonts w:ascii="Trebuchet MS"/>
          <w:i/>
          <w:spacing w:val="9"/>
          <w:w w:val="139"/>
          <w:sz w:val="16"/>
        </w:rPr>
        <w:t xml:space="preserve"> </w:t>
      </w:r>
      <w:r>
        <w:rPr>
          <w:rFonts w:ascii="Trebuchet MS"/>
          <w:i/>
          <w:spacing w:val="-1"/>
          <w:w w:val="74"/>
          <w:sz w:val="16"/>
        </w:rPr>
        <w:t>A</w:t>
      </w:r>
      <w:r>
        <w:rPr>
          <w:rFonts w:ascii="Trebuchet MS"/>
          <w:i/>
          <w:spacing w:val="7"/>
          <w:w w:val="74"/>
          <w:sz w:val="16"/>
        </w:rPr>
        <w:t>p</w:t>
      </w:r>
      <w:r>
        <w:rPr>
          <w:rFonts w:ascii="Microsoft Sans Serif"/>
          <w:spacing w:val="-7"/>
          <w:w w:val="241"/>
          <w:sz w:val="10"/>
        </w:rPr>
        <w:t>r</w:t>
      </w:r>
      <w:r>
        <w:rPr>
          <w:rFonts w:ascii="Trebuchet MS"/>
          <w:i/>
          <w:w w:val="155"/>
          <w:sz w:val="16"/>
        </w:rPr>
        <w:t>il</w:t>
      </w:r>
      <w:r>
        <w:rPr>
          <w:rFonts w:ascii="Trebuchet MS"/>
          <w:i/>
          <w:spacing w:val="8"/>
          <w:w w:val="139"/>
          <w:sz w:val="16"/>
        </w:rPr>
        <w:t xml:space="preserve"> </w:t>
      </w:r>
      <w:r>
        <w:rPr>
          <w:rFonts w:ascii="Trebuchet MS"/>
          <w:i/>
          <w:spacing w:val="-4"/>
          <w:w w:val="115"/>
          <w:sz w:val="16"/>
        </w:rPr>
        <w:t>1989</w:t>
      </w:r>
    </w:p>
    <w:p w14:paraId="28F21877" w14:textId="77777777" w:rsidR="00F153EB" w:rsidRDefault="00D90BD9">
      <w:pPr>
        <w:tabs>
          <w:tab w:val="left" w:pos="1187"/>
        </w:tabs>
        <w:spacing w:line="198" w:lineRule="exact"/>
        <w:ind w:left="309"/>
        <w:rPr>
          <w:rFonts w:ascii="Trebuchet MS"/>
          <w:i/>
          <w:sz w:val="16"/>
        </w:rPr>
      </w:pPr>
      <w:r>
        <w:rPr>
          <w:rFonts w:ascii="Microsoft Sans Serif"/>
          <w:w w:val="145"/>
          <w:sz w:val="10"/>
        </w:rPr>
        <w:t>T</w:t>
      </w:r>
      <w:r>
        <w:rPr>
          <w:rFonts w:ascii="Microsoft Sans Serif"/>
          <w:w w:val="145"/>
          <w:position w:val="-2"/>
          <w:sz w:val="10"/>
        </w:rPr>
        <w:t>y</w:t>
      </w:r>
      <w:r>
        <w:rPr>
          <w:rFonts w:ascii="Microsoft Sans Serif"/>
          <w:spacing w:val="67"/>
          <w:w w:val="145"/>
          <w:position w:val="-2"/>
          <w:sz w:val="10"/>
        </w:rPr>
        <w:t xml:space="preserve"> </w:t>
      </w:r>
      <w:r>
        <w:rPr>
          <w:rFonts w:ascii="Trebuchet MS"/>
          <w:i/>
          <w:spacing w:val="-4"/>
          <w:w w:val="98"/>
          <w:sz w:val="16"/>
        </w:rPr>
        <w:t>C</w:t>
      </w:r>
      <w:r>
        <w:rPr>
          <w:rFonts w:ascii="Microsoft Sans Serif"/>
          <w:spacing w:val="-4"/>
          <w:w w:val="180"/>
          <w:sz w:val="10"/>
        </w:rPr>
        <w:t>oo</w:t>
      </w:r>
      <w:r>
        <w:rPr>
          <w:rFonts w:ascii="Trebuchet MS"/>
          <w:i/>
          <w:spacing w:val="-4"/>
          <w:w w:val="121"/>
          <w:sz w:val="16"/>
        </w:rPr>
        <w:t>n</w:t>
      </w:r>
      <w:r>
        <w:rPr>
          <w:rFonts w:ascii="Trebuchet MS"/>
          <w:i/>
          <w:sz w:val="16"/>
        </w:rPr>
        <w:tab/>
      </w:r>
      <w:r>
        <w:rPr>
          <w:rFonts w:ascii="Microsoft Sans Serif"/>
          <w:spacing w:val="-6"/>
          <w:w w:val="271"/>
          <w:sz w:val="10"/>
        </w:rPr>
        <w:t>r</w:t>
      </w:r>
      <w:r>
        <w:rPr>
          <w:rFonts w:ascii="Trebuchet MS"/>
          <w:i/>
          <w:w w:val="126"/>
          <w:sz w:val="16"/>
        </w:rPr>
        <w:t>esident</w:t>
      </w:r>
      <w:r>
        <w:rPr>
          <w:rFonts w:ascii="Trebuchet MS"/>
          <w:i/>
          <w:spacing w:val="-4"/>
          <w:w w:val="180"/>
          <w:sz w:val="16"/>
        </w:rPr>
        <w:t xml:space="preserve"> </w:t>
      </w:r>
      <w:proofErr w:type="gramStart"/>
      <w:r>
        <w:rPr>
          <w:rFonts w:ascii="Trebuchet MS"/>
          <w:i/>
          <w:w w:val="76"/>
          <w:sz w:val="16"/>
        </w:rPr>
        <w:t>o</w:t>
      </w:r>
      <w:r>
        <w:rPr>
          <w:rFonts w:ascii="Microsoft Sans Serif"/>
          <w:spacing w:val="-1"/>
          <w:w w:val="284"/>
          <w:sz w:val="10"/>
        </w:rPr>
        <w:t>f</w:t>
      </w:r>
      <w:r>
        <w:rPr>
          <w:rFonts w:ascii="Microsoft Sans Serif"/>
          <w:spacing w:val="28"/>
          <w:w w:val="180"/>
          <w:sz w:val="10"/>
        </w:rPr>
        <w:t xml:space="preserve">  </w:t>
      </w:r>
      <w:r>
        <w:rPr>
          <w:rFonts w:ascii="Trebuchet MS"/>
          <w:i/>
          <w:spacing w:val="-5"/>
          <w:w w:val="145"/>
          <w:sz w:val="16"/>
        </w:rPr>
        <w:t>ice</w:t>
      </w:r>
      <w:proofErr w:type="gramEnd"/>
    </w:p>
    <w:p w14:paraId="6AA16126" w14:textId="77777777" w:rsidR="00F153EB" w:rsidRDefault="00F153EB">
      <w:pPr>
        <w:spacing w:line="198" w:lineRule="exact"/>
        <w:rPr>
          <w:rFonts w:ascii="Trebuchet MS"/>
          <w:sz w:val="16"/>
        </w:rPr>
        <w:sectPr w:rsidR="00F153EB">
          <w:headerReference w:type="default" r:id="rId43"/>
          <w:footerReference w:type="default" r:id="rId44"/>
          <w:pgSz w:w="11910" w:h="16840"/>
          <w:pgMar w:top="220" w:right="400" w:bottom="440" w:left="420" w:header="0" w:footer="241" w:gutter="0"/>
          <w:cols w:space="708"/>
        </w:sectPr>
      </w:pPr>
    </w:p>
    <w:p w14:paraId="4C18D96D" w14:textId="77777777" w:rsidR="00F153EB" w:rsidRDefault="00D90BD9">
      <w:pPr>
        <w:spacing w:line="213" w:lineRule="exact"/>
        <w:ind w:left="278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60"/>
          <w:position w:val="6"/>
          <w:sz w:val="16"/>
        </w:rPr>
        <w:t>!</w:t>
      </w:r>
      <w:r>
        <w:rPr>
          <w:rFonts w:ascii="Trebuchet MS" w:hAnsi="Trebuchet MS"/>
          <w:i/>
          <w:spacing w:val="36"/>
          <w:position w:val="6"/>
          <w:sz w:val="16"/>
        </w:rPr>
        <w:t xml:space="preserve">  </w:t>
      </w:r>
      <w:r>
        <w:rPr>
          <w:rFonts w:ascii="Trebuchet MS" w:hAnsi="Trebuchet MS"/>
          <w:i/>
          <w:spacing w:val="-8"/>
          <w:w w:val="60"/>
          <w:sz w:val="16"/>
        </w:rPr>
        <w:t>···</w:t>
      </w:r>
    </w:p>
    <w:p w14:paraId="705A16A4" w14:textId="77777777" w:rsidR="00F153EB" w:rsidRDefault="00D90BD9">
      <w:pPr>
        <w:spacing w:before="27"/>
        <w:ind w:left="278"/>
        <w:rPr>
          <w:rFonts w:ascii="Trebuchet MS"/>
          <w:i/>
          <w:sz w:val="16"/>
        </w:rPr>
      </w:pPr>
      <w:r>
        <w:br w:type="column"/>
      </w:r>
      <w:r>
        <w:rPr>
          <w:rFonts w:ascii="Trebuchet MS"/>
          <w:i/>
          <w:w w:val="55"/>
          <w:sz w:val="16"/>
        </w:rPr>
        <w:t>_'</w:t>
      </w:r>
      <w:r>
        <w:rPr>
          <w:rFonts w:ascii="Trebuchet MS"/>
          <w:i/>
          <w:spacing w:val="-15"/>
          <w:w w:val="55"/>
          <w:sz w:val="16"/>
        </w:rPr>
        <w:t xml:space="preserve"> </w:t>
      </w:r>
      <w:r>
        <w:rPr>
          <w:rFonts w:ascii="Trebuchet MS"/>
          <w:i/>
          <w:w w:val="55"/>
          <w:sz w:val="16"/>
        </w:rPr>
        <w:t>...</w:t>
      </w:r>
      <w:r>
        <w:rPr>
          <w:rFonts w:ascii="Trebuchet MS"/>
          <w:i/>
          <w:spacing w:val="-7"/>
          <w:w w:val="55"/>
          <w:sz w:val="16"/>
        </w:rPr>
        <w:t xml:space="preserve"> </w:t>
      </w:r>
      <w:r>
        <w:rPr>
          <w:rFonts w:ascii="Trebuchet MS"/>
          <w:i/>
          <w:spacing w:val="-10"/>
          <w:w w:val="55"/>
          <w:sz w:val="16"/>
        </w:rPr>
        <w:t>P</w:t>
      </w:r>
    </w:p>
    <w:p w14:paraId="4B238EEF" w14:textId="77777777" w:rsidR="00F153EB" w:rsidRDefault="00D90BD9">
      <w:pPr>
        <w:tabs>
          <w:tab w:val="left" w:pos="550"/>
        </w:tabs>
        <w:spacing w:before="27"/>
        <w:ind w:left="278"/>
        <w:rPr>
          <w:rFonts w:ascii="Trebuchet MS"/>
          <w:i/>
          <w:sz w:val="16"/>
        </w:rPr>
      </w:pPr>
      <w:r>
        <w:br w:type="column"/>
      </w:r>
      <w:r>
        <w:rPr>
          <w:rFonts w:ascii="Trebuchet MS"/>
          <w:i/>
          <w:spacing w:val="-5"/>
          <w:w w:val="70"/>
          <w:sz w:val="16"/>
        </w:rPr>
        <w:t>..</w:t>
      </w:r>
      <w:r>
        <w:rPr>
          <w:rFonts w:ascii="Trebuchet MS"/>
          <w:i/>
          <w:sz w:val="16"/>
        </w:rPr>
        <w:tab/>
      </w:r>
      <w:proofErr w:type="gramStart"/>
      <w:r>
        <w:rPr>
          <w:rFonts w:ascii="Trebuchet MS"/>
          <w:i/>
          <w:spacing w:val="-5"/>
          <w:w w:val="70"/>
          <w:sz w:val="16"/>
        </w:rPr>
        <w:t>..</w:t>
      </w:r>
      <w:proofErr w:type="gramEnd"/>
      <w:r>
        <w:rPr>
          <w:rFonts w:ascii="Trebuchet MS"/>
          <w:i/>
          <w:spacing w:val="-5"/>
          <w:w w:val="70"/>
          <w:sz w:val="16"/>
        </w:rPr>
        <w:t>V</w:t>
      </w:r>
    </w:p>
    <w:p w14:paraId="2E2F3C52" w14:textId="77777777" w:rsidR="00F153EB" w:rsidRDefault="00D90BD9">
      <w:pPr>
        <w:spacing w:before="27"/>
        <w:ind w:left="224"/>
        <w:rPr>
          <w:rFonts w:ascii="Trebuchet MS" w:hAnsi="Trebuchet MS"/>
          <w:i/>
          <w:sz w:val="16"/>
        </w:rPr>
      </w:pPr>
      <w:r>
        <w:br w:type="column"/>
      </w:r>
      <w:r>
        <w:rPr>
          <w:rFonts w:ascii="Trebuchet MS" w:hAnsi="Trebuchet MS"/>
          <w:i/>
          <w:spacing w:val="-2"/>
          <w:w w:val="50"/>
          <w:sz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Trebuchet MS" w:hAnsi="Trebuchet MS"/>
          <w:i/>
          <w:spacing w:val="-2"/>
          <w:w w:val="50"/>
          <w:sz w:val="16"/>
        </w:rPr>
        <w:t>·······················</w:t>
      </w:r>
    </w:p>
    <w:p w14:paraId="6529D2EE" w14:textId="77777777" w:rsidR="00F153EB" w:rsidRDefault="00F153EB">
      <w:pPr>
        <w:rPr>
          <w:rFonts w:ascii="Trebuchet MS" w:hAnsi="Trebuchet MS"/>
          <w:sz w:val="16"/>
        </w:rPr>
        <w:sectPr w:rsidR="00F153EB">
          <w:type w:val="continuous"/>
          <w:pgSz w:w="11910" w:h="16840"/>
          <w:pgMar w:top="180" w:right="400" w:bottom="0" w:left="420" w:header="0" w:footer="241" w:gutter="0"/>
          <w:cols w:num="4" w:space="708" w:equalWidth="0">
            <w:col w:w="579" w:space="56"/>
            <w:col w:w="587" w:space="400"/>
            <w:col w:w="705" w:space="39"/>
            <w:col w:w="8724"/>
          </w:cols>
        </w:sectPr>
      </w:pPr>
    </w:p>
    <w:p w14:paraId="108DD6B2" w14:textId="77777777" w:rsidR="00F153EB" w:rsidRDefault="00D90BD9">
      <w:pPr>
        <w:spacing w:before="169" w:line="271" w:lineRule="exact"/>
        <w:ind w:left="284"/>
        <w:rPr>
          <w:rFonts w:ascii="Gadugi"/>
          <w:b/>
          <w:sz w:val="24"/>
        </w:rPr>
      </w:pPr>
      <w:r>
        <w:rPr>
          <w:noProof/>
        </w:rPr>
        <w:drawing>
          <wp:anchor distT="0" distB="0" distL="0" distR="0" simplePos="0" relativeHeight="486917632" behindDoc="1" locked="0" layoutInCell="1" allowOverlap="1" wp14:anchorId="64C33C8C" wp14:editId="30F6ABCA">
            <wp:simplePos x="0" y="0"/>
            <wp:positionH relativeFrom="page">
              <wp:posOffset>5526023</wp:posOffset>
            </wp:positionH>
            <wp:positionV relativeFrom="paragraph">
              <wp:posOffset>194985</wp:posOffset>
            </wp:positionV>
            <wp:extent cx="120396" cy="350520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4"/>
        </w:rPr>
        <w:t>This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General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Public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License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does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permit incorporating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program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into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proprietary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programs.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Gadugi"/>
          <w:b/>
          <w:spacing w:val="-5"/>
          <w:sz w:val="24"/>
        </w:rPr>
        <w:t>If</w:t>
      </w:r>
    </w:p>
    <w:p w14:paraId="2C722329" w14:textId="77777777" w:rsidR="00F153EB" w:rsidRDefault="00D90BD9">
      <w:pPr>
        <w:spacing w:line="225" w:lineRule="exact"/>
        <w:ind w:left="286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86918656" behindDoc="1" locked="0" layoutInCell="1" allowOverlap="1" wp14:anchorId="02293190" wp14:editId="015F183D">
            <wp:simplePos x="0" y="0"/>
            <wp:positionH relativeFrom="page">
              <wp:posOffset>5184647</wp:posOffset>
            </wp:positionH>
            <wp:positionV relativeFrom="paragraph">
              <wp:posOffset>8806</wp:posOffset>
            </wp:positionV>
            <wp:extent cx="67055" cy="196596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9168" behindDoc="1" locked="0" layoutInCell="1" allowOverlap="1" wp14:anchorId="3831951C" wp14:editId="61321F71">
            <wp:simplePos x="0" y="0"/>
            <wp:positionH relativeFrom="page">
              <wp:posOffset>2834767</wp:posOffset>
            </wp:positionH>
            <wp:positionV relativeFrom="paragraph">
              <wp:posOffset>46779</wp:posOffset>
            </wp:positionV>
            <wp:extent cx="137160" cy="60960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4"/>
        </w:rPr>
        <w:t>your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program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 subroutine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library,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consider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more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useful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permit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linking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proprietary</w:t>
      </w:r>
    </w:p>
    <w:p w14:paraId="31BBB416" w14:textId="77777777" w:rsidR="00F153EB" w:rsidRDefault="00D90BD9">
      <w:pPr>
        <w:spacing w:before="77" w:line="153" w:lineRule="auto"/>
        <w:ind w:left="286" w:right="296"/>
        <w:rPr>
          <w:rFonts w:ascii="Calibri"/>
          <w:sz w:val="24"/>
        </w:rPr>
      </w:pPr>
      <w:r>
        <w:rPr>
          <w:rFonts w:ascii="Calibri"/>
          <w:sz w:val="24"/>
        </w:rPr>
        <w:t>applications 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 xml:space="preserve">library. </w:t>
      </w:r>
      <w:r>
        <w:rPr>
          <w:rFonts w:ascii="Gadugi"/>
          <w:b/>
          <w:sz w:val="24"/>
        </w:rPr>
        <w:t>If</w:t>
      </w:r>
      <w:r>
        <w:rPr>
          <w:rFonts w:ascii="Gadugi"/>
          <w:b/>
          <w:spacing w:val="-32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is what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want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do, use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 GNU Lesser General Public License instead ofthis License.</w:t>
      </w:r>
    </w:p>
    <w:p w14:paraId="08F881D1" w14:textId="785A3D85" w:rsidR="00F153EB" w:rsidRDefault="00D90BD9">
      <w:pPr>
        <w:spacing w:before="182"/>
        <w:ind w:left="278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486914560" behindDoc="1" locked="0" layoutInCell="1" allowOverlap="1" wp14:anchorId="5AED1BB3" wp14:editId="554C8036">
            <wp:simplePos x="0" y="0"/>
            <wp:positionH relativeFrom="page">
              <wp:posOffset>1671954</wp:posOffset>
            </wp:positionH>
            <wp:positionV relativeFrom="paragraph">
              <wp:posOffset>158234</wp:posOffset>
            </wp:positionV>
            <wp:extent cx="123443" cy="44197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44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5584" behindDoc="1" locked="0" layoutInCell="1" allowOverlap="1" wp14:anchorId="72DF7DD1" wp14:editId="02EAB1D7">
            <wp:simplePos x="0" y="0"/>
            <wp:positionH relativeFrom="page">
              <wp:posOffset>1184147</wp:posOffset>
            </wp:positionH>
            <wp:positionV relativeFrom="paragraph">
              <wp:posOffset>158235</wp:posOffset>
            </wp:positionV>
            <wp:extent cx="44197" cy="91439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6096" behindDoc="1" locked="0" layoutInCell="1" allowOverlap="1" wp14:anchorId="00B542C7" wp14:editId="44CF6C37">
            <wp:simplePos x="0" y="0"/>
            <wp:positionH relativeFrom="page">
              <wp:posOffset>544194</wp:posOffset>
            </wp:positionH>
            <wp:positionV relativeFrom="paragraph">
              <wp:posOffset>193287</wp:posOffset>
            </wp:positionV>
            <wp:extent cx="65532" cy="7620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Autorská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práva: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viz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výše.</w:t>
      </w:r>
    </w:p>
    <w:p w14:paraId="4098EFE4" w14:textId="77777777" w:rsidR="00F153EB" w:rsidRDefault="00F153EB">
      <w:pPr>
        <w:pStyle w:val="Zkladntext"/>
        <w:rPr>
          <w:rFonts w:ascii="Calibri"/>
          <w:sz w:val="20"/>
        </w:rPr>
      </w:pPr>
    </w:p>
    <w:p w14:paraId="4637C3D0" w14:textId="77777777" w:rsidR="00F153EB" w:rsidRDefault="00F153EB">
      <w:pPr>
        <w:pStyle w:val="Zkladntext"/>
        <w:rPr>
          <w:rFonts w:ascii="Calibri"/>
          <w:sz w:val="20"/>
        </w:rPr>
      </w:pPr>
    </w:p>
    <w:p w14:paraId="645FCF10" w14:textId="77777777" w:rsidR="00F153EB" w:rsidRDefault="00F153EB">
      <w:pPr>
        <w:pStyle w:val="Zkladntext"/>
        <w:rPr>
          <w:rFonts w:ascii="Calibri"/>
          <w:sz w:val="20"/>
        </w:rPr>
      </w:pPr>
    </w:p>
    <w:p w14:paraId="4A97841C" w14:textId="77777777" w:rsidR="00F153EB" w:rsidRDefault="00F153EB">
      <w:pPr>
        <w:pStyle w:val="Zkladntext"/>
        <w:rPr>
          <w:rFonts w:ascii="Calibri"/>
          <w:sz w:val="20"/>
        </w:rPr>
      </w:pPr>
    </w:p>
    <w:p w14:paraId="31B40435" w14:textId="77777777" w:rsidR="00F153EB" w:rsidRDefault="00F153EB">
      <w:pPr>
        <w:pStyle w:val="Zkladntext"/>
        <w:rPr>
          <w:rFonts w:ascii="Calibri"/>
          <w:sz w:val="20"/>
        </w:rPr>
      </w:pPr>
    </w:p>
    <w:p w14:paraId="62123D85" w14:textId="77777777" w:rsidR="00F153EB" w:rsidRDefault="00F153EB">
      <w:pPr>
        <w:pStyle w:val="Zkladntext"/>
        <w:spacing w:before="11"/>
        <w:rPr>
          <w:rFonts w:ascii="Calibri"/>
          <w:sz w:val="26"/>
        </w:rPr>
      </w:pPr>
    </w:p>
    <w:p w14:paraId="70CEF01B" w14:textId="77777777" w:rsidR="00F153EB" w:rsidRDefault="00F153EB">
      <w:pPr>
        <w:rPr>
          <w:rFonts w:ascii="Calibri"/>
          <w:sz w:val="26"/>
        </w:rPr>
        <w:sectPr w:rsidR="00F153EB">
          <w:type w:val="continuous"/>
          <w:pgSz w:w="11910" w:h="16840"/>
          <w:pgMar w:top="180" w:right="400" w:bottom="0" w:left="420" w:header="0" w:footer="241" w:gutter="0"/>
          <w:cols w:space="708"/>
        </w:sectPr>
      </w:pPr>
    </w:p>
    <w:p w14:paraId="5879D8C3" w14:textId="789EEE75" w:rsidR="00F153EB" w:rsidRDefault="00F153EB" w:rsidP="00D90BD9">
      <w:pPr>
        <w:pStyle w:val="Zkladntext"/>
        <w:spacing w:before="2"/>
        <w:rPr>
          <w:rFonts w:ascii="Gill Sans MT"/>
          <w:sz w:val="16"/>
        </w:rPr>
      </w:pPr>
    </w:p>
    <w:sectPr w:rsidR="00F153EB">
      <w:type w:val="continuous"/>
      <w:pgSz w:w="11910" w:h="16840"/>
      <w:pgMar w:top="180" w:right="400" w:bottom="0" w:left="420" w:header="0" w:footer="241" w:gutter="0"/>
      <w:cols w:num="3" w:space="708" w:equalWidth="0">
        <w:col w:w="4269" w:space="160"/>
        <w:col w:w="2160" w:space="40"/>
        <w:col w:w="44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00B0" w14:textId="77777777" w:rsidR="00000000" w:rsidRDefault="00D90BD9">
      <w:r>
        <w:separator/>
      </w:r>
    </w:p>
  </w:endnote>
  <w:endnote w:type="continuationSeparator" w:id="0">
    <w:p w14:paraId="712903E6" w14:textId="77777777" w:rsidR="00000000" w:rsidRDefault="00D9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3B30" w14:textId="77777777" w:rsidR="00F153EB" w:rsidRDefault="00D90BD9">
    <w:pPr>
      <w:pStyle w:val="Zkladntext"/>
      <w:spacing w:line="14" w:lineRule="auto"/>
      <w:rPr>
        <w:sz w:val="20"/>
      </w:rPr>
    </w:pPr>
    <w:r>
      <w:pict w14:anchorId="42BFE458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94" type="#_x0000_t202" style="position:absolute;margin-left:25.65pt;margin-top:817.3pt;width:149.8pt;height:10.4pt;z-index:-16409088;mso-position-horizontal-relative:page;mso-position-vertical-relative:page" filled="f" stroked="f">
          <v:textbox inset="0,0,0,0">
            <w:txbxContent>
              <w:p w14:paraId="6D4408CE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w w:val="105"/>
                    <w:sz w:val="15"/>
                  </w:rPr>
                  <w:t>https:/</w:t>
                </w:r>
                <w:r>
                  <w:rPr>
                    <w:rFonts w:ascii="Arial"/>
                    <w:color w:val="313131"/>
                    <w:w w:val="105"/>
                    <w:sz w:val="15"/>
                  </w:rPr>
                  <w:t>/</w:t>
                </w:r>
                <w:hyperlink r:id="rId1">
                  <w:r>
                    <w:rPr>
                      <w:rFonts w:ascii="Arial"/>
                      <w:color w:val="080808"/>
                      <w:w w:val="105"/>
                      <w:sz w:val="15"/>
                    </w:rPr>
                    <w:t>www.gnu</w:t>
                  </w:r>
                  <w:r>
                    <w:rPr>
                      <w:rFonts w:ascii="Arial"/>
                      <w:color w:val="313131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80808"/>
                      <w:w w:val="105"/>
                      <w:sz w:val="15"/>
                    </w:rPr>
                    <w:t>org/licenses/lgpl-</w:t>
                  </w:r>
                  <w:r>
                    <w:rPr>
                      <w:rFonts w:ascii="Arial"/>
                      <w:color w:val="080808"/>
                      <w:spacing w:val="-2"/>
                      <w:w w:val="105"/>
                      <w:sz w:val="15"/>
                    </w:rPr>
                    <w:t>3</w:t>
                  </w:r>
                  <w:r>
                    <w:rPr>
                      <w:rFonts w:ascii="Arial"/>
                      <w:color w:val="424242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80808"/>
                      <w:spacing w:val="-2"/>
                      <w:w w:val="105"/>
                      <w:sz w:val="15"/>
                    </w:rPr>
                    <w:t>0.html</w:t>
                  </w:r>
                </w:hyperlink>
              </w:p>
            </w:txbxContent>
          </v:textbox>
          <w10:wrap anchorx="page" anchory="page"/>
        </v:shape>
      </w:pict>
    </w:r>
    <w:r>
      <w:pict w14:anchorId="56A7CD53">
        <v:shape id="docshape7" o:spid="_x0000_s2093" type="#_x0000_t202" style="position:absolute;margin-left:556.05pt;margin-top:817.3pt;width:15.2pt;height:10.4pt;z-index:-16408576;mso-position-horizontal-relative:page;mso-position-vertical-relative:page" filled="f" stroked="f">
          <v:textbox inset="0,0,0,0">
            <w:txbxContent>
              <w:p w14:paraId="76F238D4" w14:textId="77777777" w:rsidR="00F153EB" w:rsidRDefault="00D90BD9">
                <w:pPr>
                  <w:spacing w:before="15"/>
                  <w:ind w:left="6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instrText xml:space="preserve"> PAGE </w:instrTex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t>2</w: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end"/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7E47" w14:textId="77777777" w:rsidR="00F153EB" w:rsidRDefault="00D90BD9">
    <w:pPr>
      <w:pStyle w:val="Zkladntext"/>
      <w:spacing w:line="14" w:lineRule="auto"/>
      <w:rPr>
        <w:sz w:val="19"/>
      </w:rPr>
    </w:pPr>
    <w:r>
      <w:pict w14:anchorId="511EF4A9"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52" type="#_x0000_t202" style="position:absolute;margin-left:25.65pt;margin-top:817.3pt;width:192.55pt;height:10.4pt;z-index:-16387584;mso-position-horizontal-relative:page;mso-position-vertical-relative:page" filled="f" stroked="f">
          <v:textbox inset="0,0,0,0">
            <w:txbxContent>
              <w:p w14:paraId="4F333D36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w w:val="105"/>
                    <w:sz w:val="15"/>
                  </w:rPr>
                  <w:t>https:/</w:t>
                </w:r>
                <w:r>
                  <w:rPr>
                    <w:rFonts w:ascii="Arial"/>
                    <w:color w:val="333333"/>
                    <w:w w:val="105"/>
                    <w:sz w:val="15"/>
                  </w:rPr>
                  <w:t>/</w:t>
                </w:r>
                <w:hyperlink r:id="rId1">
                  <w:r>
                    <w:rPr>
                      <w:rFonts w:ascii="Arial"/>
                      <w:color w:val="0A0A0A"/>
                      <w:w w:val="105"/>
                      <w:sz w:val="15"/>
                    </w:rPr>
                    <w:t>www.gnu</w:t>
                  </w:r>
                  <w:r>
                    <w:rPr>
                      <w:rFonts w:ascii="Arial"/>
                      <w:color w:val="333333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w w:val="105"/>
                      <w:sz w:val="15"/>
                    </w:rPr>
                    <w:t>org/licenses/old-licenses/gpl-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2</w:t>
                  </w:r>
                  <w:r>
                    <w:rPr>
                      <w:rFonts w:ascii="Arial"/>
                      <w:color w:val="333333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0.html</w:t>
                  </w:r>
                </w:hyperlink>
              </w:p>
            </w:txbxContent>
          </v:textbox>
          <w10:wrap anchorx="page" anchory="page"/>
        </v:shape>
      </w:pict>
    </w:r>
    <w:r>
      <w:pict w14:anchorId="2B9CE1DF">
        <v:shape id="docshape68" o:spid="_x0000_s2051" type="#_x0000_t202" style="position:absolute;margin-left:556.05pt;margin-top:817.3pt;width:15.2pt;height:10.4pt;z-index:-16387072;mso-position-horizontal-relative:page;mso-position-vertical-relative:page" filled="f" stroked="f">
          <v:textbox inset="0,0,0,0">
            <w:txbxContent>
              <w:p w14:paraId="134831BD" w14:textId="77777777" w:rsidR="00F153EB" w:rsidRDefault="00D90BD9">
                <w:pPr>
                  <w:spacing w:before="15"/>
                  <w:ind w:left="6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instrText xml:space="preserve"> PAGE </w:instrText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t>2</w:t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end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664" w14:textId="77777777" w:rsidR="00F153EB" w:rsidRDefault="00D90BD9">
    <w:pPr>
      <w:pStyle w:val="Zkladntext"/>
      <w:spacing w:line="14" w:lineRule="auto"/>
      <w:rPr>
        <w:sz w:val="20"/>
      </w:rPr>
    </w:pPr>
    <w:r>
      <w:pict w14:anchorId="3C91EE25"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50" type="#_x0000_t202" style="position:absolute;margin-left:25.45pt;margin-top:818.9pt;width:192.2pt;height:10pt;z-index:-16386560;mso-position-horizontal-relative:page;mso-position-vertical-relative:page" filled="f" stroked="f">
          <v:textbox inset="0,0,0,0">
            <w:txbxContent>
              <w:p w14:paraId="12398F0A" w14:textId="77777777" w:rsidR="00F153EB" w:rsidRDefault="00D90BD9">
                <w:pPr>
                  <w:spacing w:line="176" w:lineRule="exact"/>
                  <w:ind w:left="20"/>
                  <w:rPr>
                    <w:rFonts w:ascii="Trebuchet MS"/>
                    <w:i/>
                    <w:sz w:val="16"/>
                  </w:rPr>
                </w:pPr>
                <w:r>
                  <w:rPr>
                    <w:rFonts w:ascii="Trebuchet MS"/>
                    <w:i/>
                    <w:w w:val="90"/>
                    <w:sz w:val="16"/>
                  </w:rPr>
                  <w:t>https://</w:t>
                </w:r>
                <w:hyperlink r:id="rId1">
                  <w:r>
                    <w:rPr>
                      <w:rFonts w:ascii="Trebuchet MS"/>
                      <w:i/>
                      <w:w w:val="90"/>
                      <w:sz w:val="16"/>
                    </w:rPr>
                    <w:t>www.gnu.org/licenses/old-licenses/gpl-</w:t>
                  </w:r>
                  <w:r>
                    <w:rPr>
                      <w:rFonts w:ascii="Trebuchet MS"/>
                      <w:i/>
                      <w:spacing w:val="-2"/>
                      <w:w w:val="90"/>
                      <w:sz w:val="16"/>
                    </w:rPr>
                    <w:t>2.0.html</w:t>
                  </w:r>
                </w:hyperlink>
              </w:p>
            </w:txbxContent>
          </v:textbox>
          <w10:wrap anchorx="page" anchory="page"/>
        </v:shape>
      </w:pict>
    </w:r>
    <w:r>
      <w:pict w14:anchorId="4569DBE1">
        <v:shape id="docshape81" o:spid="_x0000_s2049" type="#_x0000_t202" style="position:absolute;margin-left:555.8pt;margin-top:818.9pt;width:14.25pt;height:10pt;z-index:-16386048;mso-position-horizontal-relative:page;mso-position-vertical-relative:page" filled="f" stroked="f">
          <v:textbox inset="0,0,0,0">
            <w:txbxContent>
              <w:p w14:paraId="0C47728D" w14:textId="77777777" w:rsidR="00F153EB" w:rsidRDefault="00D90BD9">
                <w:pPr>
                  <w:spacing w:line="176" w:lineRule="exact"/>
                  <w:ind w:left="60"/>
                  <w:rPr>
                    <w:rFonts w:ascii="Trebuchet MS"/>
                    <w:i/>
                    <w:sz w:val="16"/>
                  </w:rPr>
                </w:pPr>
                <w:r>
                  <w:rPr>
                    <w:rFonts w:ascii="Trebuchet MS"/>
                    <w:i/>
                    <w:spacing w:val="-5"/>
                    <w:w w:val="85"/>
                    <w:sz w:val="16"/>
                  </w:rPr>
                  <w:fldChar w:fldCharType="begin"/>
                </w:r>
                <w:r>
                  <w:rPr>
                    <w:rFonts w:ascii="Trebuchet MS"/>
                    <w:i/>
                    <w:spacing w:val="-5"/>
                    <w:w w:val="85"/>
                    <w:sz w:val="16"/>
                  </w:rPr>
                  <w:instrText xml:space="preserve"> PAGE </w:instrText>
                </w:r>
                <w:r>
                  <w:rPr>
                    <w:rFonts w:ascii="Trebuchet MS"/>
                    <w:i/>
                    <w:spacing w:val="-5"/>
                    <w:w w:val="85"/>
                    <w:sz w:val="16"/>
                  </w:rPr>
                  <w:fldChar w:fldCharType="separate"/>
                </w:r>
                <w:r>
                  <w:rPr>
                    <w:rFonts w:ascii="Trebuchet MS"/>
                    <w:i/>
                    <w:spacing w:val="-5"/>
                    <w:w w:val="85"/>
                    <w:sz w:val="16"/>
                  </w:rPr>
                  <w:t>5</w:t>
                </w:r>
                <w:r>
                  <w:rPr>
                    <w:rFonts w:ascii="Trebuchet MS"/>
                    <w:i/>
                    <w:spacing w:val="-5"/>
                    <w:w w:val="85"/>
                    <w:sz w:val="16"/>
                  </w:rPr>
                  <w:fldChar w:fldCharType="end"/>
                </w:r>
                <w:r>
                  <w:rPr>
                    <w:rFonts w:ascii="Trebuchet MS"/>
                    <w:i/>
                    <w:spacing w:val="-5"/>
                    <w:w w:val="85"/>
                    <w:sz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4529" w14:textId="77777777" w:rsidR="00F153EB" w:rsidRDefault="00F153EB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09EB" w14:textId="77777777" w:rsidR="00F153EB" w:rsidRDefault="00F153EB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0C8A" w14:textId="77777777" w:rsidR="00F153EB" w:rsidRDefault="00F153EB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3365" w14:textId="77777777" w:rsidR="00F153EB" w:rsidRDefault="00F153EB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28A6" w14:textId="77777777" w:rsidR="00F153EB" w:rsidRDefault="00F153EB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CC55" w14:textId="77777777" w:rsidR="00F153EB" w:rsidRDefault="00F153EB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61BA" w14:textId="77777777" w:rsidR="00F153EB" w:rsidRDefault="00D90BD9">
    <w:pPr>
      <w:pStyle w:val="Zkladntext"/>
      <w:spacing w:line="14" w:lineRule="auto"/>
      <w:rPr>
        <w:sz w:val="20"/>
      </w:rPr>
    </w:pPr>
    <w:r>
      <w:pict w14:anchorId="7DCC88E7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60" type="#_x0000_t202" style="position:absolute;margin-left:25.65pt;margin-top:817.3pt;width:163.75pt;height:10.4pt;z-index:-16391680;mso-position-horizontal-relative:page;mso-position-vertical-relative:page" filled="f" stroked="f">
          <v:textbox inset="0,0,0,0">
            <w:txbxContent>
              <w:p w14:paraId="42DAB35F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w w:val="105"/>
                    <w:sz w:val="15"/>
                  </w:rPr>
                  <w:t>https:/</w:t>
                </w:r>
                <w:r>
                  <w:rPr>
                    <w:rFonts w:ascii="Arial"/>
                    <w:color w:val="333333"/>
                    <w:w w:val="105"/>
                    <w:sz w:val="15"/>
                  </w:rPr>
                  <w:t>/</w:t>
                </w:r>
                <w:hyperlink r:id="rId1">
                  <w:r>
                    <w:rPr>
                      <w:rFonts w:ascii="Arial"/>
                      <w:color w:val="0A0A0A"/>
                      <w:w w:val="105"/>
                      <w:sz w:val="15"/>
                    </w:rPr>
                    <w:t>www.gnu</w:t>
                  </w:r>
                  <w:r>
                    <w:rPr>
                      <w:rFonts w:ascii="Arial"/>
                      <w:color w:val="333333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w w:val="105"/>
                      <w:sz w:val="15"/>
                    </w:rPr>
                    <w:t>org/licenses/agpl-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3</w:t>
                  </w:r>
                  <w:r>
                    <w:rPr>
                      <w:rFonts w:ascii="Arial"/>
                      <w:color w:val="333333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0</w:t>
                  </w:r>
                  <w:r>
                    <w:rPr>
                      <w:rFonts w:ascii="Arial"/>
                      <w:color w:val="333333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en.html</w:t>
                  </w:r>
                </w:hyperlink>
              </w:p>
            </w:txbxContent>
          </v:textbox>
          <w10:wrap anchorx="page" anchory="page"/>
        </v:shape>
      </w:pict>
    </w:r>
    <w:r>
      <w:pict w14:anchorId="2AACF7F6">
        <v:shape id="docshape42" o:spid="_x0000_s2059" type="#_x0000_t202" style="position:absolute;margin-left:556.2pt;margin-top:817.3pt;width:15.2pt;height:10.4pt;z-index:-16391168;mso-position-horizontal-relative:page;mso-position-vertical-relative:page" filled="f" stroked="f">
          <v:textbox inset="0,0,0,0">
            <w:txbxContent>
              <w:p w14:paraId="78554B69" w14:textId="77777777" w:rsidR="00F153EB" w:rsidRDefault="00D90BD9">
                <w:pPr>
                  <w:spacing w:before="15"/>
                  <w:ind w:left="6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instrText xml:space="preserve"> PAGE </w:instrText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t>1</w:t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end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5A58" w14:textId="77777777" w:rsidR="00F153EB" w:rsidRDefault="00D90BD9">
    <w:pPr>
      <w:pStyle w:val="Zkladntext"/>
      <w:spacing w:line="14" w:lineRule="auto"/>
      <w:rPr>
        <w:sz w:val="20"/>
      </w:rPr>
    </w:pPr>
    <w:r>
      <w:pict w14:anchorId="45192FAA"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056" type="#_x0000_t202" style="position:absolute;margin-left:25.65pt;margin-top:817.3pt;width:163.75pt;height:10.4pt;z-index:-16389632;mso-position-horizontal-relative:page;mso-position-vertical-relative:page" filled="f" stroked="f">
          <v:textbox inset="0,0,0,0">
            <w:txbxContent>
              <w:p w14:paraId="71B1A7A5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w w:val="105"/>
                    <w:sz w:val="15"/>
                  </w:rPr>
                  <w:t>https:/</w:t>
                </w:r>
                <w:r>
                  <w:rPr>
                    <w:rFonts w:ascii="Arial"/>
                    <w:color w:val="333333"/>
                    <w:w w:val="105"/>
                    <w:sz w:val="15"/>
                  </w:rPr>
                  <w:t>/</w:t>
                </w:r>
                <w:hyperlink r:id="rId1">
                  <w:r>
                    <w:rPr>
                      <w:rFonts w:ascii="Arial"/>
                      <w:color w:val="0A0A0A"/>
                      <w:w w:val="105"/>
                      <w:sz w:val="15"/>
                    </w:rPr>
                    <w:t>www.gnu</w:t>
                  </w:r>
                  <w:r>
                    <w:rPr>
                      <w:rFonts w:ascii="Arial"/>
                      <w:color w:val="333333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w w:val="105"/>
                      <w:sz w:val="15"/>
                    </w:rPr>
                    <w:t>org/licenses/agpl-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3</w:t>
                  </w:r>
                  <w:r>
                    <w:rPr>
                      <w:rFonts w:ascii="Arial"/>
                      <w:color w:val="333333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0</w:t>
                  </w:r>
                  <w:r>
                    <w:rPr>
                      <w:rFonts w:ascii="Arial"/>
                      <w:color w:val="333333"/>
                      <w:spacing w:val="-2"/>
                      <w:w w:val="105"/>
                      <w:sz w:val="15"/>
                    </w:rPr>
                    <w:t>.</w:t>
                  </w:r>
                  <w:r>
                    <w:rPr>
                      <w:rFonts w:ascii="Arial"/>
                      <w:color w:val="0A0A0A"/>
                      <w:spacing w:val="-2"/>
                      <w:w w:val="105"/>
                      <w:sz w:val="15"/>
                    </w:rPr>
                    <w:t>en.html</w:t>
                  </w:r>
                </w:hyperlink>
              </w:p>
            </w:txbxContent>
          </v:textbox>
          <w10:wrap anchorx="page" anchory="page"/>
        </v:shape>
      </w:pict>
    </w:r>
    <w:r>
      <w:pict w14:anchorId="724666AB">
        <v:shape id="docshape55" o:spid="_x0000_s2055" type="#_x0000_t202" style="position:absolute;margin-left:556.2pt;margin-top:817.3pt;width:15.2pt;height:10.4pt;z-index:-16389120;mso-position-horizontal-relative:page;mso-position-vertical-relative:page" filled="f" stroked="f">
          <v:textbox inset="0,0,0,0">
            <w:txbxContent>
              <w:p w14:paraId="17130F3A" w14:textId="77777777" w:rsidR="00F153EB" w:rsidRDefault="00D90BD9">
                <w:pPr>
                  <w:spacing w:before="15"/>
                  <w:ind w:left="6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instrText xml:space="preserve"> PAGE </w:instrText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t>1</w:t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fldChar w:fldCharType="end"/>
                </w:r>
                <w:r>
                  <w:rPr>
                    <w:rFonts w:ascii="Arial"/>
                    <w:color w:val="0A0A0A"/>
                    <w:spacing w:val="-5"/>
                    <w:w w:val="105"/>
                    <w:sz w:val="15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1D27" w14:textId="77777777" w:rsidR="00000000" w:rsidRDefault="00D90BD9">
      <w:r>
        <w:separator/>
      </w:r>
    </w:p>
  </w:footnote>
  <w:footnote w:type="continuationSeparator" w:id="0">
    <w:p w14:paraId="112BAE91" w14:textId="77777777" w:rsidR="00000000" w:rsidRDefault="00D9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D13E" w14:textId="77777777" w:rsidR="00F153EB" w:rsidRDefault="00D90BD9">
    <w:pPr>
      <w:pStyle w:val="Zkladntext"/>
      <w:spacing w:line="14" w:lineRule="auto"/>
      <w:rPr>
        <w:sz w:val="20"/>
      </w:rPr>
    </w:pPr>
    <w:r>
      <w:pict w14:anchorId="68C80CB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96" type="#_x0000_t202" style="position:absolute;margin-left:25.6pt;margin-top:12.85pt;width:55.45pt;height:10.4pt;z-index:-16410112;mso-position-horizontal-relative:page;mso-position-vertical-relative:page" filled="f" stroked="f">
          <v:textbox inset="0,0,0,0">
            <w:txbxContent>
              <w:p w14:paraId="2F86BDFE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w w:val="105"/>
                    <w:sz w:val="15"/>
                  </w:rPr>
                  <w:t>05</w:t>
                </w:r>
                <w:r>
                  <w:rPr>
                    <w:rFonts w:ascii="Arial"/>
                    <w:color w:val="313131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04</w:t>
                </w:r>
                <w:r>
                  <w:rPr>
                    <w:rFonts w:ascii="Arial"/>
                    <w:color w:val="595959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22</w:t>
                </w:r>
                <w:r>
                  <w:rPr>
                    <w:rFonts w:ascii="Arial"/>
                    <w:color w:val="080808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spacing w:val="-2"/>
                    <w:w w:val="105"/>
                    <w:sz w:val="15"/>
                  </w:rPr>
                  <w:t>13</w:t>
                </w:r>
                <w:r>
                  <w:rPr>
                    <w:rFonts w:ascii="Arial"/>
                    <w:color w:val="313131"/>
                    <w:spacing w:val="-2"/>
                    <w:w w:val="105"/>
                    <w:sz w:val="15"/>
                  </w:rPr>
                  <w:t>:</w:t>
                </w:r>
                <w:r>
                  <w:rPr>
                    <w:rFonts w:ascii="Arial"/>
                    <w:color w:val="080808"/>
                    <w:spacing w:val="-2"/>
                    <w:w w:val="105"/>
                    <w:sz w:val="15"/>
                  </w:rPr>
                  <w:t>44</w:t>
                </w:r>
              </w:p>
            </w:txbxContent>
          </v:textbox>
          <w10:wrap anchorx="page" anchory="page"/>
        </v:shape>
      </w:pict>
    </w:r>
    <w:r>
      <w:pict w14:anchorId="5D9BF2D6">
        <v:shape id="docshape5" o:spid="_x0000_s2095" type="#_x0000_t202" style="position:absolute;margin-left:190.4pt;margin-top:12.85pt;width:299.7pt;height:10.4pt;z-index:-16409600;mso-position-horizontal-relative:page;mso-position-vertical-relative:page" filled="f" stroked="f">
          <v:textbox inset="0,0,0,0">
            <w:txbxContent>
              <w:p w14:paraId="5729E205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w w:val="105"/>
                    <w:sz w:val="15"/>
                  </w:rPr>
                  <w:t>GNU Lesser</w:t>
                </w:r>
                <w:r>
                  <w:rPr>
                    <w:rFonts w:ascii="Arial"/>
                    <w:color w:val="080808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General</w:t>
                </w:r>
                <w:r>
                  <w:rPr>
                    <w:rFonts w:ascii="Arial"/>
                    <w:color w:val="080808"/>
                    <w:spacing w:val="8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Public</w:t>
                </w:r>
                <w:r>
                  <w:rPr>
                    <w:rFonts w:ascii="Arial"/>
                    <w:color w:val="080808"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License</w:t>
                </w:r>
                <w:r>
                  <w:rPr>
                    <w:rFonts w:ascii="Arial"/>
                    <w:color w:val="080808"/>
                    <w:spacing w:val="10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v3</w:t>
                </w:r>
                <w:r>
                  <w:rPr>
                    <w:rFonts w:ascii="Arial"/>
                    <w:color w:val="313131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0</w:t>
                </w:r>
                <w:r>
                  <w:rPr>
                    <w:rFonts w:ascii="Arial"/>
                    <w:color w:val="080808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-</w:t>
                </w:r>
                <w:r>
                  <w:rPr>
                    <w:rFonts w:ascii="Arial"/>
                    <w:color w:val="080808"/>
                    <w:spacing w:val="2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GNU</w:t>
                </w:r>
                <w:r>
                  <w:rPr>
                    <w:rFonts w:ascii="Arial"/>
                    <w:color w:val="080808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Project</w:t>
                </w:r>
                <w:r>
                  <w:rPr>
                    <w:rFonts w:ascii="Arial"/>
                    <w:color w:val="080808"/>
                    <w:spacing w:val="3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-</w:t>
                </w:r>
                <w:r>
                  <w:rPr>
                    <w:rFonts w:ascii="Arial"/>
                    <w:color w:val="080808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Free</w:t>
                </w:r>
                <w:r>
                  <w:rPr>
                    <w:rFonts w:ascii="Arial"/>
                    <w:color w:val="080808"/>
                    <w:spacing w:val="2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Software</w:t>
                </w:r>
                <w:r>
                  <w:rPr>
                    <w:rFonts w:ascii="Arial"/>
                    <w:color w:val="080808"/>
                    <w:spacing w:val="7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spacing w:val="-2"/>
                    <w:w w:val="105"/>
                    <w:sz w:val="15"/>
                  </w:rPr>
                  <w:t>Foundation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31B3" w14:textId="77777777" w:rsidR="00F153EB" w:rsidRDefault="00D90BD9">
    <w:pPr>
      <w:pStyle w:val="Zkladntext"/>
      <w:spacing w:line="14" w:lineRule="auto"/>
      <w:rPr>
        <w:sz w:val="18"/>
      </w:rPr>
    </w:pPr>
    <w:r>
      <w:pict w14:anchorId="11DDAD21"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2054" type="#_x0000_t202" style="position:absolute;margin-left:25.6pt;margin-top:12.85pt;width:55.65pt;height:10.4pt;z-index:-16388608;mso-position-horizontal-relative:page;mso-position-vertical-relative:page" filled="f" stroked="f">
          <v:textbox inset="0,0,0,0">
            <w:txbxContent>
              <w:p w14:paraId="7FF40596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w w:val="105"/>
                    <w:sz w:val="15"/>
                  </w:rPr>
                  <w:t>05</w:t>
                </w:r>
                <w:r>
                  <w:rPr>
                    <w:rFonts w:ascii="Arial"/>
                    <w:color w:val="333333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A0A0A"/>
                    <w:w w:val="105"/>
                    <w:sz w:val="15"/>
                  </w:rPr>
                  <w:t>04</w:t>
                </w:r>
                <w:r>
                  <w:rPr>
                    <w:rFonts w:ascii="Arial"/>
                    <w:color w:val="595959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A0A0A"/>
                    <w:w w:val="105"/>
                    <w:sz w:val="15"/>
                  </w:rPr>
                  <w:t>22</w:t>
                </w:r>
                <w:r>
                  <w:rPr>
                    <w:rFonts w:ascii="Arial"/>
                    <w:color w:val="0A0A0A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A0A0A"/>
                    <w:spacing w:val="-2"/>
                    <w:w w:val="105"/>
                    <w:sz w:val="15"/>
                  </w:rPr>
                  <w:t>13</w:t>
                </w:r>
                <w:r>
                  <w:rPr>
                    <w:rFonts w:ascii="Arial"/>
                    <w:color w:val="333333"/>
                    <w:spacing w:val="-2"/>
                    <w:w w:val="105"/>
                    <w:sz w:val="15"/>
                  </w:rPr>
                  <w:t>:</w:t>
                </w:r>
                <w:r>
                  <w:rPr>
                    <w:rFonts w:ascii="Arial"/>
                    <w:color w:val="0A0A0A"/>
                    <w:spacing w:val="-2"/>
                    <w:w w:val="105"/>
                    <w:sz w:val="15"/>
                  </w:rPr>
                  <w:t>49</w:t>
                </w:r>
              </w:p>
            </w:txbxContent>
          </v:textbox>
          <w10:wrap anchorx="page" anchory="page"/>
        </v:shape>
      </w:pict>
    </w:r>
    <w:r>
      <w:pict w14:anchorId="004779F9">
        <v:shape id="docshape66" o:spid="_x0000_s2053" type="#_x0000_t202" style="position:absolute;margin-left:174.3pt;margin-top:12.85pt;width:331.7pt;height:10.4pt;z-index:-16388096;mso-position-horizontal-relative:page;mso-position-vertical-relative:page" filled="f" stroked="f">
          <v:textbox inset="0,0,0,0">
            <w:txbxContent>
              <w:p w14:paraId="169A8461" w14:textId="77777777" w:rsidR="00F153EB" w:rsidRDefault="00D90BD9">
                <w:pPr>
                  <w:spacing w:before="15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GPL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(Všeobecná</w:t>
                </w:r>
                <w:r>
                  <w:rPr>
                    <w:rFonts w:ascii="Arial" w:hAnsi="Arial"/>
                    <w:color w:val="0A0A0A"/>
                    <w:spacing w:val="1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veřejná</w:t>
                </w:r>
                <w:r>
                  <w:rPr>
                    <w:rFonts w:ascii="Arial" w:hAnsi="Arial"/>
                    <w:color w:val="0A0A0A"/>
                    <w:spacing w:val="8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licence GNU)</w:t>
                </w:r>
                <w:r>
                  <w:rPr>
                    <w:rFonts w:ascii="Arial" w:hAnsi="Arial"/>
                    <w:color w:val="0A0A0A"/>
                    <w:spacing w:val="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v2</w:t>
                </w:r>
                <w:r>
                  <w:rPr>
                    <w:rFonts w:ascii="Arial" w:hAnsi="Arial"/>
                    <w:color w:val="333333"/>
                    <w:w w:val="105"/>
                    <w:sz w:val="15"/>
                  </w:rPr>
                  <w:t>.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0</w:t>
                </w:r>
                <w:r>
                  <w:rPr>
                    <w:rFonts w:ascii="Arial" w:hAnsi="Arial"/>
                    <w:color w:val="0A0A0A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color w:val="0A0A0A"/>
                    <w:spacing w:val="39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Projekt</w:t>
                </w:r>
                <w:r>
                  <w:rPr>
                    <w:rFonts w:ascii="Arial" w:hAnsi="Arial"/>
                    <w:color w:val="0A0A0A"/>
                    <w:spacing w:val="7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GNU</w:t>
                </w:r>
                <w:r>
                  <w:rPr>
                    <w:rFonts w:ascii="Arial" w:hAnsi="Arial"/>
                    <w:color w:val="0A0A0A"/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color w:val="0A0A0A"/>
                    <w:spacing w:val="44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Nadace</w:t>
                </w:r>
                <w:r>
                  <w:rPr>
                    <w:rFonts w:ascii="Arial" w:hAnsi="Arial"/>
                    <w:color w:val="0A0A0A"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pro svobodný</w:t>
                </w:r>
                <w:r>
                  <w:rPr>
                    <w:rFonts w:ascii="Arial" w:hAnsi="Arial"/>
                    <w:color w:val="0A0A0A"/>
                    <w:spacing w:val="10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>software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9D0C" w14:textId="77777777" w:rsidR="00F153EB" w:rsidRDefault="00F153EB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E8A1" w14:textId="77777777" w:rsidR="00F153EB" w:rsidRDefault="00D90BD9">
    <w:pPr>
      <w:pStyle w:val="Zkladntext"/>
      <w:spacing w:line="14" w:lineRule="auto"/>
      <w:rPr>
        <w:sz w:val="20"/>
      </w:rPr>
    </w:pPr>
    <w:r>
      <w:pict w14:anchorId="7E7CBC52">
        <v:rect id="docshape8" o:spid="_x0000_s2092" style="position:absolute;margin-left:41.65pt;margin-top:63.35pt;width:512.5pt;height:.6pt;z-index:-16408064;mso-position-horizontal-relative:page;mso-position-vertical-relative:page" fillcolor="black" stroked="f">
          <w10:wrap anchorx="page" anchory="page"/>
        </v:rect>
      </w:pict>
    </w:r>
    <w:r>
      <w:pict w14:anchorId="12518775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91" type="#_x0000_t202" style="position:absolute;margin-left:110.7pt;margin-top:46.05pt;width:21.85pt;height:15.45pt;z-index:-16407552;mso-position-horizontal-relative:page;mso-position-vertical-relative:page" filled="f" stroked="f">
          <v:textbox inset="0,0,0,0">
            <w:txbxContent>
              <w:p w14:paraId="1DFA6C3B" w14:textId="77777777" w:rsidR="00F153EB" w:rsidRDefault="00D90BD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0C0C0C"/>
                    <w:spacing w:val="-5"/>
                    <w:w w:val="110"/>
                    <w:sz w:val="24"/>
                  </w:rPr>
                  <w:t>QD</w:t>
                </w:r>
              </w:p>
            </w:txbxContent>
          </v:textbox>
          <w10:wrap anchorx="page" anchory="page"/>
        </v:shape>
      </w:pict>
    </w:r>
    <w:r>
      <w:pict w14:anchorId="5CC65C1C">
        <v:shape id="docshape10" o:spid="_x0000_s2090" type="#_x0000_t202" style="position:absolute;margin-left:40.75pt;margin-top:47.2pt;width:41.7pt;height:12pt;z-index:-16407040;mso-position-horizontal-relative:page;mso-position-vertical-relative:page" filled="f" stroked="f">
          <v:textbox inset="0,0,0,0">
            <w:txbxContent>
              <w:p w14:paraId="2501BCFF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0C0C0C"/>
                    <w:spacing w:val="-2"/>
                    <w:w w:val="110"/>
                    <w:sz w:val="18"/>
                  </w:rPr>
                  <w:t>19.5.2017</w:t>
                </w:r>
              </w:p>
            </w:txbxContent>
          </v:textbox>
          <w10:wrap anchorx="page" anchory="page"/>
        </v:shape>
      </w:pict>
    </w:r>
    <w:r>
      <w:pict w14:anchorId="40C87863">
        <v:shape id="docshape11" o:spid="_x0000_s2089" type="#_x0000_t202" style="position:absolute;margin-left:241.95pt;margin-top:47.2pt;width:113.05pt;height:12pt;z-index:-16406528;mso-position-horizontal-relative:page;mso-position-vertical-relative:page" filled="f" stroked="f">
          <v:textbox inset="0,0,0,0">
            <w:txbxContent>
              <w:p w14:paraId="2AC46B0A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0C0C0C"/>
                    <w:sz w:val="18"/>
                  </w:rPr>
                  <w:t>Úřední</w:t>
                </w:r>
                <w:r>
                  <w:rPr>
                    <w:color w:val="0C0C0C"/>
                    <w:spacing w:val="9"/>
                    <w:sz w:val="18"/>
                  </w:rPr>
                  <w:t xml:space="preserve"> </w:t>
                </w:r>
                <w:r>
                  <w:rPr>
                    <w:color w:val="1D1D1D"/>
                    <w:sz w:val="18"/>
                  </w:rPr>
                  <w:t>věstník</w:t>
                </w:r>
                <w:r>
                  <w:rPr>
                    <w:color w:val="1D1D1D"/>
                    <w:spacing w:val="22"/>
                    <w:sz w:val="18"/>
                  </w:rPr>
                  <w:t xml:space="preserve"> </w:t>
                </w:r>
                <w:r>
                  <w:rPr>
                    <w:color w:val="1D1D1D"/>
                    <w:sz w:val="18"/>
                  </w:rPr>
                  <w:t>Evropské</w:t>
                </w:r>
                <w:r>
                  <w:rPr>
                    <w:color w:val="1D1D1D"/>
                    <w:spacing w:val="24"/>
                    <w:sz w:val="18"/>
                  </w:rPr>
                  <w:t xml:space="preserve"> </w:t>
                </w:r>
                <w:r>
                  <w:rPr>
                    <w:color w:val="0C0C0C"/>
                    <w:spacing w:val="-4"/>
                    <w:sz w:val="18"/>
                  </w:rPr>
                  <w:t>unie</w:t>
                </w:r>
              </w:p>
            </w:txbxContent>
          </v:textbox>
          <w10:wrap anchorx="page" anchory="page"/>
        </v:shape>
      </w:pict>
    </w:r>
    <w:r>
      <w:pict w14:anchorId="65BF3C1D">
        <v:shape id="docshape12" o:spid="_x0000_s2088" type="#_x0000_t202" style="position:absolute;margin-left:518.45pt;margin-top:47.45pt;width:37.6pt;height:12pt;z-index:-16406016;mso-position-horizontal-relative:page;mso-position-vertical-relative:page" filled="f" stroked="f">
          <v:textbox inset="0,0,0,0">
            <w:txbxContent>
              <w:p w14:paraId="78082212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D1D1D"/>
                    <w:w w:val="95"/>
                    <w:sz w:val="18"/>
                  </w:rPr>
                  <w:t>L</w:t>
                </w:r>
                <w:r>
                  <w:rPr>
                    <w:color w:val="1D1D1D"/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color w:val="0C0C0C"/>
                    <w:spacing w:val="-2"/>
                    <w:sz w:val="18"/>
                  </w:rPr>
                  <w:t>128</w:t>
                </w:r>
                <w:r>
                  <w:rPr>
                    <w:color w:val="3A3A3A"/>
                    <w:spacing w:val="-2"/>
                    <w:sz w:val="18"/>
                  </w:rPr>
                  <w:t>/</w:t>
                </w:r>
                <w:r>
                  <w:rPr>
                    <w:color w:val="0C0C0C"/>
                    <w:spacing w:val="-2"/>
                    <w:sz w:val="18"/>
                  </w:rPr>
                  <w:t>59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294" w14:textId="77777777" w:rsidR="00F153EB" w:rsidRDefault="00D90BD9">
    <w:pPr>
      <w:pStyle w:val="Zkladntext"/>
      <w:spacing w:line="14" w:lineRule="auto"/>
      <w:rPr>
        <w:sz w:val="20"/>
      </w:rPr>
    </w:pPr>
    <w:r>
      <w:pict w14:anchorId="74720FAE">
        <v:rect id="docshape13" o:spid="_x0000_s2087" style="position:absolute;margin-left:41.65pt;margin-top:63.35pt;width:512.5pt;height:.6pt;z-index:-16405504;mso-position-horizontal-relative:page;mso-position-vertical-relative:page" fillcolor="black" stroked="f">
          <w10:wrap anchorx="page" anchory="page"/>
        </v:rect>
      </w:pict>
    </w:r>
    <w:r>
      <w:pict w14:anchorId="56D07CAC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86" type="#_x0000_t202" style="position:absolute;margin-left:110.7pt;margin-top:46.05pt;width:22.35pt;height:15.45pt;z-index:-16404992;mso-position-horizontal-relative:page;mso-position-vertical-relative:page" filled="f" stroked="f">
          <v:textbox inset="0,0,0,0">
            <w:txbxContent>
              <w:p w14:paraId="62FEF899" w14:textId="77777777" w:rsidR="00F153EB" w:rsidRDefault="00D90BD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111111"/>
                    <w:spacing w:val="-5"/>
                    <w:w w:val="115"/>
                    <w:sz w:val="24"/>
                  </w:rPr>
                  <w:t>QD</w:t>
                </w:r>
              </w:p>
            </w:txbxContent>
          </v:textbox>
          <w10:wrap anchorx="page" anchory="page"/>
        </v:shape>
      </w:pict>
    </w:r>
    <w:r>
      <w:pict w14:anchorId="174BB312">
        <v:shape id="docshape15" o:spid="_x0000_s2085" type="#_x0000_t202" style="position:absolute;margin-left:40.6pt;margin-top:47.3pt;width:37.9pt;height:12.15pt;z-index:-16404480;mso-position-horizontal-relative:page;mso-position-vertical-relative:page" filled="f" stroked="f">
          <v:textbox inset="0,0,0,0">
            <w:txbxContent>
              <w:p w14:paraId="478CF148" w14:textId="77777777" w:rsidR="00F153EB" w:rsidRDefault="00D90BD9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rFonts w:ascii="Arial"/>
                    <w:b/>
                    <w:color w:val="111111"/>
                    <w:sz w:val="18"/>
                  </w:rPr>
                  <w:t>L</w:t>
                </w:r>
                <w:r>
                  <w:rPr>
                    <w:rFonts w:ascii="Arial"/>
                    <w:b/>
                    <w:color w:val="111111"/>
                    <w:spacing w:val="-9"/>
                    <w:sz w:val="18"/>
                  </w:rPr>
                  <w:t xml:space="preserve"> </w:t>
                </w:r>
                <w:r>
                  <w:rPr>
                    <w:color w:val="1F1F1F"/>
                    <w:spacing w:val="-2"/>
                    <w:sz w:val="18"/>
                  </w:rPr>
                  <w:t>128/60</w:t>
                </w:r>
              </w:p>
            </w:txbxContent>
          </v:textbox>
          <w10:wrap anchorx="page" anchory="page"/>
        </v:shape>
      </w:pict>
    </w:r>
    <w:r>
      <w:pict w14:anchorId="4E21722F">
        <v:shape id="docshape16" o:spid="_x0000_s2084" type="#_x0000_t202" style="position:absolute;margin-left:241.95pt;margin-top:47.2pt;width:113.05pt;height:12pt;z-index:-16403968;mso-position-horizontal-relative:page;mso-position-vertical-relative:page" filled="f" stroked="f">
          <v:textbox inset="0,0,0,0">
            <w:txbxContent>
              <w:p w14:paraId="028E15E9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11111"/>
                    <w:sz w:val="18"/>
                  </w:rPr>
                  <w:t>Úřední</w:t>
                </w:r>
                <w:r>
                  <w:rPr>
                    <w:color w:val="111111"/>
                    <w:spacing w:val="9"/>
                    <w:sz w:val="18"/>
                  </w:rPr>
                  <w:t xml:space="preserve"> </w:t>
                </w:r>
                <w:r>
                  <w:rPr>
                    <w:color w:val="1F1F1F"/>
                    <w:sz w:val="18"/>
                  </w:rPr>
                  <w:t>věstník</w:t>
                </w:r>
                <w:r>
                  <w:rPr>
                    <w:color w:val="1F1F1F"/>
                    <w:spacing w:val="22"/>
                    <w:sz w:val="18"/>
                  </w:rPr>
                  <w:t xml:space="preserve"> </w:t>
                </w:r>
                <w:r>
                  <w:rPr>
                    <w:color w:val="1F1F1F"/>
                    <w:sz w:val="18"/>
                  </w:rPr>
                  <w:t>Evropské</w:t>
                </w:r>
                <w:r>
                  <w:rPr>
                    <w:color w:val="1F1F1F"/>
                    <w:spacing w:val="24"/>
                    <w:sz w:val="18"/>
                  </w:rPr>
                  <w:t xml:space="preserve"> </w:t>
                </w:r>
                <w:r>
                  <w:rPr>
                    <w:color w:val="111111"/>
                    <w:spacing w:val="-4"/>
                    <w:sz w:val="18"/>
                  </w:rPr>
                  <w:t>unie</w:t>
                </w:r>
              </w:p>
            </w:txbxContent>
          </v:textbox>
          <w10:wrap anchorx="page" anchory="page"/>
        </v:shape>
      </w:pict>
    </w:r>
    <w:r>
      <w:pict w14:anchorId="74265B33">
        <v:shape id="docshape17" o:spid="_x0000_s2083" type="#_x0000_t202" style="position:absolute;margin-left:513.95pt;margin-top:47.2pt;width:41.3pt;height:12pt;z-index:-16403456;mso-position-horizontal-relative:page;mso-position-vertical-relative:page" filled="f" stroked="f">
          <v:textbox inset="0,0,0,0">
            <w:txbxContent>
              <w:p w14:paraId="2142BE85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11111"/>
                    <w:spacing w:val="-2"/>
                    <w:w w:val="110"/>
                    <w:sz w:val="18"/>
                  </w:rPr>
                  <w:t>19.5.2017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0137" w14:textId="77777777" w:rsidR="00F153EB" w:rsidRDefault="00D90BD9">
    <w:pPr>
      <w:pStyle w:val="Zkladntext"/>
      <w:spacing w:line="14" w:lineRule="auto"/>
      <w:rPr>
        <w:sz w:val="20"/>
      </w:rPr>
    </w:pPr>
    <w:r>
      <w:pict w14:anchorId="7E85A377">
        <v:rect id="docshape18" o:spid="_x0000_s2082" style="position:absolute;margin-left:41.65pt;margin-top:63.35pt;width:512.5pt;height:.6pt;z-index:-16402944;mso-position-horizontal-relative:page;mso-position-vertical-relative:page" fillcolor="black" stroked="f">
          <w10:wrap anchorx="page" anchory="page"/>
        </v:rect>
      </w:pict>
    </w:r>
    <w:r>
      <w:pict w14:anchorId="67DD1AD1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81" type="#_x0000_t202" style="position:absolute;margin-left:110.7pt;margin-top:46.05pt;width:20.75pt;height:15.45pt;z-index:-16402432;mso-position-horizontal-relative:page;mso-position-vertical-relative:page" filled="f" stroked="f">
          <v:textbox inset="0,0,0,0">
            <w:txbxContent>
              <w:p w14:paraId="7847927C" w14:textId="77777777" w:rsidR="00F153EB" w:rsidRDefault="00D90BD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0F0F0F"/>
                    <w:spacing w:val="-5"/>
                    <w:w w:val="105"/>
                    <w:sz w:val="24"/>
                  </w:rPr>
                  <w:t>QD</w:t>
                </w:r>
              </w:p>
            </w:txbxContent>
          </v:textbox>
          <w10:wrap anchorx="page" anchory="page"/>
        </v:shape>
      </w:pict>
    </w:r>
    <w:r>
      <w:pict w14:anchorId="285AB73E">
        <v:shape id="docshape20" o:spid="_x0000_s2080" type="#_x0000_t202" style="position:absolute;margin-left:40.7pt;margin-top:46.75pt;width:41.6pt;height:12.55pt;z-index:-16401920;mso-position-horizontal-relative:page;mso-position-vertical-relative:page" filled="f" stroked="f">
          <v:textbox inset="0,0,0,0">
            <w:txbxContent>
              <w:p w14:paraId="5BC5BF44" w14:textId="77777777" w:rsidR="00F153EB" w:rsidRDefault="00D90BD9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0F0F0F"/>
                    <w:spacing w:val="-2"/>
                    <w:w w:val="105"/>
                    <w:sz w:val="19"/>
                  </w:rPr>
                  <w:t>19.5.2017</w:t>
                </w:r>
              </w:p>
            </w:txbxContent>
          </v:textbox>
          <w10:wrap anchorx="page" anchory="page"/>
        </v:shape>
      </w:pict>
    </w:r>
    <w:r>
      <w:pict w14:anchorId="3B348DE8">
        <v:shape id="docshape21" o:spid="_x0000_s2079" type="#_x0000_t202" style="position:absolute;margin-left:241.95pt;margin-top:47.2pt;width:113.05pt;height:12pt;z-index:-16401408;mso-position-horizontal-relative:page;mso-position-vertical-relative:page" filled="f" stroked="f">
          <v:textbox inset="0,0,0,0">
            <w:txbxContent>
              <w:p w14:paraId="6F640F93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0F0F0F"/>
                    <w:sz w:val="18"/>
                  </w:rPr>
                  <w:t>Úřední</w:t>
                </w:r>
                <w:r>
                  <w:rPr>
                    <w:color w:val="0F0F0F"/>
                    <w:spacing w:val="9"/>
                    <w:sz w:val="18"/>
                  </w:rPr>
                  <w:t xml:space="preserve"> </w:t>
                </w:r>
                <w:r>
                  <w:rPr>
                    <w:color w:val="1F1F1F"/>
                    <w:sz w:val="18"/>
                  </w:rPr>
                  <w:t>věstník</w:t>
                </w:r>
                <w:r>
                  <w:rPr>
                    <w:color w:val="1F1F1F"/>
                    <w:spacing w:val="22"/>
                    <w:sz w:val="18"/>
                  </w:rPr>
                  <w:t xml:space="preserve"> </w:t>
                </w:r>
                <w:r>
                  <w:rPr>
                    <w:color w:val="1F1F1F"/>
                    <w:sz w:val="18"/>
                  </w:rPr>
                  <w:t>Evropské</w:t>
                </w:r>
                <w:r>
                  <w:rPr>
                    <w:color w:val="1F1F1F"/>
                    <w:spacing w:val="24"/>
                    <w:sz w:val="18"/>
                  </w:rPr>
                  <w:t xml:space="preserve"> </w:t>
                </w:r>
                <w:r>
                  <w:rPr>
                    <w:color w:val="0F0F0F"/>
                    <w:spacing w:val="-4"/>
                    <w:sz w:val="18"/>
                  </w:rPr>
                  <w:t>unie</w:t>
                </w:r>
              </w:p>
            </w:txbxContent>
          </v:textbox>
          <w10:wrap anchorx="page" anchory="page"/>
        </v:shape>
      </w:pict>
    </w:r>
    <w:r>
      <w:pict w14:anchorId="6A34C296">
        <v:shape id="docshape22" o:spid="_x0000_s2078" type="#_x0000_t202" style="position:absolute;margin-left:518.4pt;margin-top:47pt;width:37.3pt;height:12.55pt;z-index:-16400896;mso-position-horizontal-relative:page;mso-position-vertical-relative:page" filled="f" stroked="f">
          <v:textbox inset="0,0,0,0">
            <w:txbxContent>
              <w:p w14:paraId="2C6B4202" w14:textId="77777777" w:rsidR="00F153EB" w:rsidRDefault="00D90BD9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1F1F1F"/>
                    <w:w w:val="85"/>
                    <w:sz w:val="19"/>
                  </w:rPr>
                  <w:t>L</w:t>
                </w:r>
                <w:r>
                  <w:rPr>
                    <w:color w:val="1F1F1F"/>
                    <w:spacing w:val="-6"/>
                    <w:sz w:val="19"/>
                  </w:rPr>
                  <w:t xml:space="preserve"> </w:t>
                </w:r>
                <w:r>
                  <w:rPr>
                    <w:color w:val="0F0F0F"/>
                    <w:spacing w:val="-2"/>
                    <w:sz w:val="19"/>
                  </w:rPr>
                  <w:t>128/61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05EF" w14:textId="77777777" w:rsidR="00F153EB" w:rsidRDefault="00D90BD9">
    <w:pPr>
      <w:pStyle w:val="Zkladntext"/>
      <w:spacing w:line="14" w:lineRule="auto"/>
      <w:rPr>
        <w:sz w:val="20"/>
      </w:rPr>
    </w:pPr>
    <w:r>
      <w:pict w14:anchorId="0519F55F">
        <v:rect id="docshape23" o:spid="_x0000_s2077" style="position:absolute;margin-left:41.65pt;margin-top:63.35pt;width:512.5pt;height:.6pt;z-index:-16400384;mso-position-horizontal-relative:page;mso-position-vertical-relative:page" fillcolor="black" stroked="f">
          <w10:wrap anchorx="page" anchory="page"/>
        </v:rect>
      </w:pict>
    </w:r>
    <w:r>
      <w:pict w14:anchorId="4FE7012C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76" type="#_x0000_t202" style="position:absolute;margin-left:110.7pt;margin-top:46.05pt;width:21.3pt;height:15.45pt;z-index:-16399872;mso-position-horizontal-relative:page;mso-position-vertical-relative:page" filled="f" stroked="f">
          <v:textbox inset="0,0,0,0">
            <w:txbxContent>
              <w:p w14:paraId="30B1EA05" w14:textId="77777777" w:rsidR="00F153EB" w:rsidRDefault="00D90BD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111111"/>
                    <w:spacing w:val="-5"/>
                    <w:w w:val="105"/>
                    <w:sz w:val="24"/>
                  </w:rPr>
                  <w:t>QD</w:t>
                </w:r>
              </w:p>
            </w:txbxContent>
          </v:textbox>
          <w10:wrap anchorx="page" anchory="page"/>
        </v:shape>
      </w:pict>
    </w:r>
    <w:r>
      <w:pict w14:anchorId="6C24CFA5">
        <v:shape id="docshape25" o:spid="_x0000_s2075" type="#_x0000_t202" style="position:absolute;margin-left:41.1pt;margin-top:47pt;width:37.3pt;height:12.55pt;z-index:-16399360;mso-position-horizontal-relative:page;mso-position-vertical-relative:page" filled="f" stroked="f">
          <v:textbox inset="0,0,0,0">
            <w:txbxContent>
              <w:p w14:paraId="1F8FCA16" w14:textId="77777777" w:rsidR="00F153EB" w:rsidRDefault="00D90BD9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111111"/>
                    <w:w w:val="85"/>
                    <w:sz w:val="19"/>
                  </w:rPr>
                  <w:t>L</w:t>
                </w:r>
                <w:r>
                  <w:rPr>
                    <w:color w:val="111111"/>
                    <w:spacing w:val="-7"/>
                    <w:sz w:val="19"/>
                  </w:rPr>
                  <w:t xml:space="preserve"> </w:t>
                </w:r>
                <w:r>
                  <w:rPr>
                    <w:color w:val="212121"/>
                    <w:spacing w:val="-2"/>
                    <w:sz w:val="19"/>
                  </w:rPr>
                  <w:t>128/62</w:t>
                </w:r>
              </w:p>
            </w:txbxContent>
          </v:textbox>
          <w10:wrap anchorx="page" anchory="page"/>
        </v:shape>
      </w:pict>
    </w:r>
    <w:r>
      <w:pict w14:anchorId="5B3EE4E6">
        <v:shape id="docshape26" o:spid="_x0000_s2074" type="#_x0000_t202" style="position:absolute;margin-left:241.95pt;margin-top:47.2pt;width:113.05pt;height:12pt;z-index:-16398848;mso-position-horizontal-relative:page;mso-position-vertical-relative:page" filled="f" stroked="f">
          <v:textbox inset="0,0,0,0">
            <w:txbxContent>
              <w:p w14:paraId="75B34B8E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11111"/>
                    <w:sz w:val="18"/>
                  </w:rPr>
                  <w:t>Úřední</w:t>
                </w:r>
                <w:r>
                  <w:rPr>
                    <w:color w:val="111111"/>
                    <w:spacing w:val="9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věstník</w:t>
                </w:r>
                <w:r>
                  <w:rPr>
                    <w:color w:val="212121"/>
                    <w:spacing w:val="2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Evropské</w:t>
                </w:r>
                <w:r>
                  <w:rPr>
                    <w:color w:val="212121"/>
                    <w:spacing w:val="24"/>
                    <w:sz w:val="18"/>
                  </w:rPr>
                  <w:t xml:space="preserve"> </w:t>
                </w:r>
                <w:r>
                  <w:rPr>
                    <w:color w:val="111111"/>
                    <w:spacing w:val="-4"/>
                    <w:sz w:val="18"/>
                  </w:rPr>
                  <w:t>unie</w:t>
                </w:r>
              </w:p>
            </w:txbxContent>
          </v:textbox>
          <w10:wrap anchorx="page" anchory="page"/>
        </v:shape>
      </w:pict>
    </w:r>
    <w:r>
      <w:pict w14:anchorId="16E0446B">
        <v:shape id="docshape27" o:spid="_x0000_s2073" type="#_x0000_t202" style="position:absolute;margin-left:513.9pt;margin-top:46.75pt;width:41.2pt;height:12.55pt;z-index:-16398336;mso-position-horizontal-relative:page;mso-position-vertical-relative:page" filled="f" stroked="f">
          <v:textbox inset="0,0,0,0">
            <w:txbxContent>
              <w:p w14:paraId="4AA9C0FE" w14:textId="77777777" w:rsidR="00F153EB" w:rsidRDefault="00D90BD9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111111"/>
                    <w:spacing w:val="-2"/>
                    <w:w w:val="105"/>
                    <w:sz w:val="19"/>
                  </w:rPr>
                  <w:t>19.5.2017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DEA9" w14:textId="77777777" w:rsidR="00F153EB" w:rsidRDefault="00D90BD9">
    <w:pPr>
      <w:pStyle w:val="Zkladntext"/>
      <w:spacing w:line="14" w:lineRule="auto"/>
      <w:rPr>
        <w:sz w:val="20"/>
      </w:rPr>
    </w:pPr>
    <w:r>
      <w:pict w14:anchorId="34AD6FD3">
        <v:rect id="docshape28" o:spid="_x0000_s2072" style="position:absolute;margin-left:41.65pt;margin-top:63.35pt;width:512.5pt;height:.6pt;z-index:-16397824;mso-position-horizontal-relative:page;mso-position-vertical-relative:page" fillcolor="black" stroked="f">
          <w10:wrap anchorx="page" anchory="page"/>
        </v:rect>
      </w:pict>
    </w:r>
    <w:r>
      <w:pict w14:anchorId="7CA7B8E8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71" type="#_x0000_t202" style="position:absolute;margin-left:110.7pt;margin-top:46.05pt;width:21.85pt;height:15.45pt;z-index:-16397312;mso-position-horizontal-relative:page;mso-position-vertical-relative:page" filled="f" stroked="f">
          <v:textbox inset="0,0,0,0">
            <w:txbxContent>
              <w:p w14:paraId="3BCCFDCC" w14:textId="77777777" w:rsidR="00F153EB" w:rsidRDefault="00D90BD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161616"/>
                    <w:spacing w:val="-5"/>
                    <w:w w:val="110"/>
                    <w:sz w:val="24"/>
                  </w:rPr>
                  <w:t>QD</w:t>
                </w:r>
              </w:p>
            </w:txbxContent>
          </v:textbox>
          <w10:wrap anchorx="page" anchory="page"/>
        </v:shape>
      </w:pict>
    </w:r>
    <w:r>
      <w:pict w14:anchorId="496D9285">
        <v:shape id="docshape30" o:spid="_x0000_s2070" type="#_x0000_t202" style="position:absolute;margin-left:40.75pt;margin-top:47.2pt;width:41.7pt;height:12pt;z-index:-16396800;mso-position-horizontal-relative:page;mso-position-vertical-relative:page" filled="f" stroked="f">
          <v:textbox inset="0,0,0,0">
            <w:txbxContent>
              <w:p w14:paraId="774A5A54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61616"/>
                    <w:spacing w:val="-2"/>
                    <w:w w:val="110"/>
                    <w:sz w:val="18"/>
                  </w:rPr>
                  <w:t>19.5.2017</w:t>
                </w:r>
              </w:p>
            </w:txbxContent>
          </v:textbox>
          <w10:wrap anchorx="page" anchory="page"/>
        </v:shape>
      </w:pict>
    </w:r>
    <w:r>
      <w:pict w14:anchorId="0B9AC413">
        <v:shape id="docshape31" o:spid="_x0000_s2069" type="#_x0000_t202" style="position:absolute;margin-left:241.95pt;margin-top:47.2pt;width:113.05pt;height:12pt;z-index:-16396288;mso-position-horizontal-relative:page;mso-position-vertical-relative:page" filled="f" stroked="f">
          <v:textbox inset="0,0,0,0">
            <w:txbxContent>
              <w:p w14:paraId="72FAD30E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61616"/>
                    <w:sz w:val="18"/>
                  </w:rPr>
                  <w:t>Úřední</w:t>
                </w:r>
                <w:r>
                  <w:rPr>
                    <w:color w:val="161616"/>
                    <w:spacing w:val="9"/>
                    <w:sz w:val="18"/>
                  </w:rPr>
                  <w:t xml:space="preserve"> </w:t>
                </w:r>
                <w:r>
                  <w:rPr>
                    <w:color w:val="161616"/>
                    <w:sz w:val="18"/>
                  </w:rPr>
                  <w:t>věstník</w:t>
                </w:r>
                <w:r>
                  <w:rPr>
                    <w:color w:val="161616"/>
                    <w:spacing w:val="22"/>
                    <w:sz w:val="18"/>
                  </w:rPr>
                  <w:t xml:space="preserve"> </w:t>
                </w:r>
                <w:r>
                  <w:rPr>
                    <w:color w:val="161616"/>
                    <w:sz w:val="18"/>
                  </w:rPr>
                  <w:t>Evropské</w:t>
                </w:r>
                <w:r>
                  <w:rPr>
                    <w:color w:val="161616"/>
                    <w:spacing w:val="24"/>
                    <w:sz w:val="18"/>
                  </w:rPr>
                  <w:t xml:space="preserve"> </w:t>
                </w:r>
                <w:r>
                  <w:rPr>
                    <w:color w:val="161616"/>
                    <w:spacing w:val="-4"/>
                    <w:sz w:val="18"/>
                  </w:rPr>
                  <w:t>unie</w:t>
                </w:r>
              </w:p>
            </w:txbxContent>
          </v:textbox>
          <w10:wrap anchorx="page" anchory="page"/>
        </v:shape>
      </w:pict>
    </w:r>
    <w:r>
      <w:pict w14:anchorId="4B60B284">
        <v:shape id="docshape32" o:spid="_x0000_s2068" type="#_x0000_t202" style="position:absolute;margin-left:518.05pt;margin-top:47.45pt;width:38.05pt;height:12pt;z-index:-16395776;mso-position-horizontal-relative:page;mso-position-vertical-relative:page" filled="f" stroked="f">
          <v:textbox inset="0,0,0,0">
            <w:txbxContent>
              <w:p w14:paraId="0C6006E5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rFonts w:ascii="Arial"/>
                    <w:color w:val="161616"/>
                    <w:w w:val="110"/>
                    <w:sz w:val="16"/>
                  </w:rPr>
                  <w:t>L</w:t>
                </w:r>
                <w:r>
                  <w:rPr>
                    <w:rFonts w:ascii="Arial"/>
                    <w:color w:val="161616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color w:val="161616"/>
                    <w:spacing w:val="-2"/>
                    <w:w w:val="110"/>
                    <w:sz w:val="18"/>
                  </w:rPr>
                  <w:t>128/63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6CD6" w14:textId="77777777" w:rsidR="00F153EB" w:rsidRDefault="00D90BD9">
    <w:pPr>
      <w:pStyle w:val="Zkladntext"/>
      <w:spacing w:line="14" w:lineRule="auto"/>
      <w:rPr>
        <w:sz w:val="20"/>
      </w:rPr>
    </w:pPr>
    <w:r>
      <w:pict w14:anchorId="57AD52D6">
        <v:rect id="docshape33" o:spid="_x0000_s2067" style="position:absolute;margin-left:41.65pt;margin-top:63.35pt;width:512.5pt;height:.6pt;z-index:-16395264;mso-position-horizontal-relative:page;mso-position-vertical-relative:page" fillcolor="black" stroked="f">
          <w10:wrap anchorx="page" anchory="page"/>
        </v:rect>
      </w:pict>
    </w:r>
    <w:r>
      <w:pict w14:anchorId="2F4FB043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66" type="#_x0000_t202" style="position:absolute;margin-left:110.7pt;margin-top:46.05pt;width:22.55pt;height:15.45pt;z-index:-16394752;mso-position-horizontal-relative:page;mso-position-vertical-relative:page" filled="f" stroked="f">
          <v:textbox inset="0,0,0,0">
            <w:txbxContent>
              <w:p w14:paraId="0D68E77E" w14:textId="77777777" w:rsidR="00F153EB" w:rsidRDefault="00D90BD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131313"/>
                    <w:spacing w:val="-5"/>
                    <w:w w:val="115"/>
                    <w:sz w:val="24"/>
                  </w:rPr>
                  <w:t>QD</w:t>
                </w:r>
              </w:p>
            </w:txbxContent>
          </v:textbox>
          <w10:wrap anchorx="page" anchory="page"/>
        </v:shape>
      </w:pict>
    </w:r>
    <w:r>
      <w:pict w14:anchorId="1F29CFFC">
        <v:shape id="docshape35" o:spid="_x0000_s2065" type="#_x0000_t202" style="position:absolute;margin-left:40.65pt;margin-top:47.3pt;width:38.1pt;height:12.15pt;z-index:-16394240;mso-position-horizontal-relative:page;mso-position-vertical-relative:page" filled="f" stroked="f">
          <v:textbox inset="0,0,0,0">
            <w:txbxContent>
              <w:p w14:paraId="794B00C5" w14:textId="77777777" w:rsidR="00F153EB" w:rsidRDefault="00D90BD9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rFonts w:ascii="Arial"/>
                    <w:color w:val="131313"/>
                    <w:w w:val="105"/>
                    <w:sz w:val="18"/>
                  </w:rPr>
                  <w:t>L</w:t>
                </w:r>
                <w:r>
                  <w:rPr>
                    <w:rFonts w:ascii="Arial"/>
                    <w:color w:val="131313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color w:val="131313"/>
                    <w:spacing w:val="-2"/>
                    <w:w w:val="105"/>
                    <w:sz w:val="18"/>
                  </w:rPr>
                  <w:t>128/64</w:t>
                </w:r>
              </w:p>
            </w:txbxContent>
          </v:textbox>
          <w10:wrap anchorx="page" anchory="page"/>
        </v:shape>
      </w:pict>
    </w:r>
    <w:r>
      <w:pict w14:anchorId="221CC1A1">
        <v:shape id="docshape36" o:spid="_x0000_s2064" type="#_x0000_t202" style="position:absolute;margin-left:241.95pt;margin-top:47.2pt;width:113.05pt;height:12pt;z-index:-16393728;mso-position-horizontal-relative:page;mso-position-vertical-relative:page" filled="f" stroked="f">
          <v:textbox inset="0,0,0,0">
            <w:txbxContent>
              <w:p w14:paraId="6582799F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31313"/>
                    <w:sz w:val="18"/>
                  </w:rPr>
                  <w:t>Úřední</w:t>
                </w:r>
                <w:r>
                  <w:rPr>
                    <w:color w:val="131313"/>
                    <w:spacing w:val="9"/>
                    <w:sz w:val="18"/>
                  </w:rPr>
                  <w:t xml:space="preserve"> </w:t>
                </w:r>
                <w:r>
                  <w:rPr>
                    <w:color w:val="131313"/>
                    <w:sz w:val="18"/>
                  </w:rPr>
                  <w:t>věstník</w:t>
                </w:r>
                <w:r>
                  <w:rPr>
                    <w:color w:val="131313"/>
                    <w:spacing w:val="22"/>
                    <w:sz w:val="18"/>
                  </w:rPr>
                  <w:t xml:space="preserve"> </w:t>
                </w:r>
                <w:r>
                  <w:rPr>
                    <w:color w:val="131313"/>
                    <w:sz w:val="18"/>
                  </w:rPr>
                  <w:t>Evropské</w:t>
                </w:r>
                <w:r>
                  <w:rPr>
                    <w:color w:val="131313"/>
                    <w:spacing w:val="24"/>
                    <w:sz w:val="18"/>
                  </w:rPr>
                  <w:t xml:space="preserve"> </w:t>
                </w:r>
                <w:r>
                  <w:rPr>
                    <w:color w:val="131313"/>
                    <w:spacing w:val="-4"/>
                    <w:sz w:val="18"/>
                  </w:rPr>
                  <w:t>unie</w:t>
                </w:r>
              </w:p>
            </w:txbxContent>
          </v:textbox>
          <w10:wrap anchorx="page" anchory="page"/>
        </v:shape>
      </w:pict>
    </w:r>
    <w:r>
      <w:pict w14:anchorId="443CF11D">
        <v:shape id="docshape37" o:spid="_x0000_s2063" type="#_x0000_t202" style="position:absolute;margin-left:513.95pt;margin-top:47.2pt;width:41.3pt;height:12pt;z-index:-16393216;mso-position-horizontal-relative:page;mso-position-vertical-relative:page" filled="f" stroked="f">
          <v:textbox inset="0,0,0,0">
            <w:txbxContent>
              <w:p w14:paraId="3BCD275C" w14:textId="77777777" w:rsidR="00F153EB" w:rsidRDefault="00D90BD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131313"/>
                    <w:spacing w:val="-2"/>
                    <w:w w:val="110"/>
                    <w:sz w:val="18"/>
                  </w:rPr>
                  <w:t>19.5.2017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DEDF" w14:textId="77777777" w:rsidR="00F153EB" w:rsidRDefault="00D90BD9">
    <w:pPr>
      <w:pStyle w:val="Zkladntext"/>
      <w:spacing w:line="14" w:lineRule="auto"/>
      <w:rPr>
        <w:sz w:val="20"/>
      </w:rPr>
    </w:pPr>
    <w:r>
      <w:pict w14:anchorId="70FAC524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62" type="#_x0000_t202" style="position:absolute;margin-left:25.6pt;margin-top:12.85pt;width:55.65pt;height:10.4pt;z-index:-16392704;mso-position-horizontal-relative:page;mso-position-vertical-relative:page" filled="f" stroked="f">
          <v:textbox inset="0,0,0,0">
            <w:txbxContent>
              <w:p w14:paraId="6C5300CF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w w:val="105"/>
                    <w:sz w:val="15"/>
                  </w:rPr>
                  <w:t>05</w:t>
                </w:r>
                <w:r>
                  <w:rPr>
                    <w:rFonts w:ascii="Arial"/>
                    <w:color w:val="333333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A0A0A"/>
                    <w:w w:val="105"/>
                    <w:sz w:val="15"/>
                  </w:rPr>
                  <w:t>04</w:t>
                </w:r>
                <w:r>
                  <w:rPr>
                    <w:rFonts w:ascii="Arial"/>
                    <w:color w:val="595959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A0A0A"/>
                    <w:w w:val="105"/>
                    <w:sz w:val="15"/>
                  </w:rPr>
                  <w:t>22</w:t>
                </w:r>
                <w:r>
                  <w:rPr>
                    <w:rFonts w:ascii="Arial"/>
                    <w:color w:val="0A0A0A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A0A0A"/>
                    <w:spacing w:val="-2"/>
                    <w:w w:val="105"/>
                    <w:sz w:val="15"/>
                  </w:rPr>
                  <w:t>13</w:t>
                </w:r>
                <w:r>
                  <w:rPr>
                    <w:rFonts w:ascii="Arial"/>
                    <w:color w:val="333333"/>
                    <w:spacing w:val="-2"/>
                    <w:w w:val="105"/>
                    <w:sz w:val="15"/>
                  </w:rPr>
                  <w:t>:</w:t>
                </w:r>
                <w:r>
                  <w:rPr>
                    <w:rFonts w:ascii="Arial"/>
                    <w:color w:val="0A0A0A"/>
                    <w:spacing w:val="-2"/>
                    <w:w w:val="105"/>
                    <w:sz w:val="15"/>
                  </w:rPr>
                  <w:t>47</w:t>
                </w:r>
              </w:p>
            </w:txbxContent>
          </v:textbox>
          <w10:wrap anchorx="page" anchory="page"/>
        </v:shape>
      </w:pict>
    </w:r>
    <w:r>
      <w:pict w14:anchorId="5F69ED96">
        <v:shape id="docshape40" o:spid="_x0000_s2061" type="#_x0000_t202" style="position:absolute;margin-left:200.5pt;margin-top:12.85pt;width:279.5pt;height:10.4pt;z-index:-16392192;mso-position-horizontal-relative:page;mso-position-vertical-relative:page" filled="f" stroked="f">
          <v:textbox inset="0,0,0,0">
            <w:txbxContent>
              <w:p w14:paraId="554B4607" w14:textId="77777777" w:rsidR="00F153EB" w:rsidRDefault="00D90BD9">
                <w:pPr>
                  <w:spacing w:before="15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GNU</w:t>
                </w:r>
                <w:r>
                  <w:rPr>
                    <w:rFonts w:ascii="Arial" w:hAnsi="Arial"/>
                    <w:color w:val="0A0A0A"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Aťfero</w:t>
                </w:r>
                <w:r>
                  <w:rPr>
                    <w:rFonts w:ascii="Arial" w:hAnsi="Arial"/>
                    <w:color w:val="0A0A0A"/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General Public</w:t>
                </w:r>
                <w:r>
                  <w:rPr>
                    <w:rFonts w:ascii="Arial" w:hAnsi="Arial"/>
                    <w:color w:val="0A0A0A"/>
                    <w:spacing w:val="7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License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GNU</w:t>
                </w:r>
                <w:r>
                  <w:rPr>
                    <w:rFonts w:ascii="Arial" w:hAnsi="Arial"/>
                    <w:color w:val="0A0A0A"/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Project</w:t>
                </w:r>
                <w:r>
                  <w:rPr>
                    <w:rFonts w:ascii="Arial" w:hAnsi="Arial"/>
                    <w:color w:val="0A0A0A"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color w:val="0A0A0A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Free</w:t>
                </w:r>
                <w:r>
                  <w:rPr>
                    <w:rFonts w:ascii="Arial" w:hAnsi="Arial"/>
                    <w:color w:val="0A0A0A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Software</w:t>
                </w:r>
                <w:r>
                  <w:rPr>
                    <w:rFonts w:ascii="Arial" w:hAnsi="Arial"/>
                    <w:color w:val="0A0A0A"/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>Foundation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2906" w14:textId="77777777" w:rsidR="00F153EB" w:rsidRDefault="00D90BD9">
    <w:pPr>
      <w:pStyle w:val="Zkladntext"/>
      <w:spacing w:line="14" w:lineRule="auto"/>
      <w:rPr>
        <w:sz w:val="20"/>
      </w:rPr>
    </w:pPr>
    <w:r>
      <w:pict w14:anchorId="48B15D87"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58" type="#_x0000_t202" style="position:absolute;margin-left:25.6pt;margin-top:12.85pt;width:55.45pt;height:10.4pt;z-index:-16390656;mso-position-horizontal-relative:page;mso-position-vertical-relative:page" filled="f" stroked="f">
          <v:textbox inset="0,0,0,0">
            <w:txbxContent>
              <w:p w14:paraId="1EB58F15" w14:textId="77777777" w:rsidR="00F153EB" w:rsidRDefault="00D90BD9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A0A0A"/>
                    <w:w w:val="105"/>
                    <w:sz w:val="15"/>
                  </w:rPr>
                  <w:t>05</w:t>
                </w:r>
                <w:r>
                  <w:rPr>
                    <w:rFonts w:ascii="Arial"/>
                    <w:color w:val="333333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A0A0A"/>
                    <w:w w:val="105"/>
                    <w:sz w:val="15"/>
                  </w:rPr>
                  <w:t>04</w:t>
                </w:r>
                <w:r>
                  <w:rPr>
                    <w:rFonts w:ascii="Arial"/>
                    <w:color w:val="595959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A0A0A"/>
                    <w:w w:val="105"/>
                    <w:sz w:val="15"/>
                  </w:rPr>
                  <w:t>22</w:t>
                </w:r>
                <w:r>
                  <w:rPr>
                    <w:rFonts w:ascii="Arial"/>
                    <w:color w:val="0A0A0A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A0A0A"/>
                    <w:spacing w:val="-2"/>
                    <w:w w:val="105"/>
                    <w:sz w:val="15"/>
                  </w:rPr>
                  <w:t>13</w:t>
                </w:r>
                <w:r>
                  <w:rPr>
                    <w:rFonts w:ascii="Arial"/>
                    <w:color w:val="333333"/>
                    <w:spacing w:val="-2"/>
                    <w:w w:val="105"/>
                    <w:sz w:val="15"/>
                  </w:rPr>
                  <w:t>:</w:t>
                </w:r>
                <w:r>
                  <w:rPr>
                    <w:rFonts w:ascii="Arial"/>
                    <w:color w:val="0A0A0A"/>
                    <w:spacing w:val="-2"/>
                    <w:w w:val="105"/>
                    <w:sz w:val="15"/>
                  </w:rPr>
                  <w:t>48</w:t>
                </w:r>
              </w:p>
            </w:txbxContent>
          </v:textbox>
          <w10:wrap anchorx="page" anchory="page"/>
        </v:shape>
      </w:pict>
    </w:r>
    <w:r>
      <w:pict w14:anchorId="575DD09E">
        <v:shape id="docshape53" o:spid="_x0000_s2057" type="#_x0000_t202" style="position:absolute;margin-left:200.5pt;margin-top:12.85pt;width:279.5pt;height:10.4pt;z-index:-16390144;mso-position-horizontal-relative:page;mso-position-vertical-relative:page" filled="f" stroked="f">
          <v:textbox inset="0,0,0,0">
            <w:txbxContent>
              <w:p w14:paraId="23766A7B" w14:textId="77777777" w:rsidR="00F153EB" w:rsidRDefault="00D90BD9">
                <w:pPr>
                  <w:spacing w:before="15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GNU</w:t>
                </w:r>
                <w:r>
                  <w:rPr>
                    <w:rFonts w:ascii="Arial" w:hAnsi="Arial"/>
                    <w:color w:val="0A0A0A"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Aťfero</w:t>
                </w:r>
                <w:r>
                  <w:rPr>
                    <w:rFonts w:ascii="Arial" w:hAnsi="Arial"/>
                    <w:color w:val="0A0A0A"/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General Public</w:t>
                </w:r>
                <w:r>
                  <w:rPr>
                    <w:rFonts w:ascii="Arial" w:hAnsi="Arial"/>
                    <w:color w:val="0A0A0A"/>
                    <w:spacing w:val="7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License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GNU</w:t>
                </w:r>
                <w:r>
                  <w:rPr>
                    <w:rFonts w:ascii="Arial" w:hAnsi="Arial"/>
                    <w:color w:val="0A0A0A"/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Project</w:t>
                </w:r>
                <w:r>
                  <w:rPr>
                    <w:rFonts w:ascii="Arial" w:hAnsi="Arial"/>
                    <w:color w:val="0A0A0A"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color w:val="0A0A0A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Free</w:t>
                </w:r>
                <w:r>
                  <w:rPr>
                    <w:rFonts w:ascii="Arial" w:hAnsi="Arial"/>
                    <w:color w:val="0A0A0A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w w:val="105"/>
                    <w:sz w:val="15"/>
                  </w:rPr>
                  <w:t>Software</w:t>
                </w:r>
                <w:r>
                  <w:rPr>
                    <w:rFonts w:ascii="Arial" w:hAnsi="Arial"/>
                    <w:color w:val="0A0A0A"/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0A0A0A"/>
                    <w:spacing w:val="-2"/>
                    <w:w w:val="105"/>
                    <w:sz w:val="15"/>
                  </w:rPr>
                  <w:t>Foundation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1C8"/>
    <w:multiLevelType w:val="hybridMultilevel"/>
    <w:tmpl w:val="C246A38C"/>
    <w:lvl w:ilvl="0" w:tplc="B5F64576">
      <w:start w:val="2"/>
      <w:numFmt w:val="decimal"/>
      <w:lvlText w:val="%1."/>
      <w:lvlJc w:val="left"/>
      <w:pPr>
        <w:ind w:left="284" w:hanging="247"/>
        <w:jc w:val="left"/>
      </w:pPr>
      <w:rPr>
        <w:rFonts w:hint="default"/>
        <w:w w:val="105"/>
      </w:rPr>
    </w:lvl>
    <w:lvl w:ilvl="1" w:tplc="37DAF41C">
      <w:start w:val="1"/>
      <w:numFmt w:val="lowerLetter"/>
      <w:lvlText w:val="%2)"/>
      <w:lvlJc w:val="left"/>
      <w:pPr>
        <w:ind w:left="889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w w:val="106"/>
        <w:sz w:val="22"/>
        <w:szCs w:val="22"/>
      </w:rPr>
    </w:lvl>
    <w:lvl w:ilvl="2" w:tplc="89980BF6">
      <w:numFmt w:val="bullet"/>
      <w:lvlText w:val="•"/>
      <w:lvlJc w:val="left"/>
      <w:pPr>
        <w:ind w:left="2014" w:hanging="277"/>
      </w:pPr>
      <w:rPr>
        <w:rFonts w:hint="default"/>
      </w:rPr>
    </w:lvl>
    <w:lvl w:ilvl="3" w:tplc="56D206BC">
      <w:numFmt w:val="bullet"/>
      <w:lvlText w:val="•"/>
      <w:lvlJc w:val="left"/>
      <w:pPr>
        <w:ind w:left="3148" w:hanging="277"/>
      </w:pPr>
      <w:rPr>
        <w:rFonts w:hint="default"/>
      </w:rPr>
    </w:lvl>
    <w:lvl w:ilvl="4" w:tplc="B0041396">
      <w:numFmt w:val="bullet"/>
      <w:lvlText w:val="•"/>
      <w:lvlJc w:val="left"/>
      <w:pPr>
        <w:ind w:left="4282" w:hanging="277"/>
      </w:pPr>
      <w:rPr>
        <w:rFonts w:hint="default"/>
      </w:rPr>
    </w:lvl>
    <w:lvl w:ilvl="5" w:tplc="BD863CF6">
      <w:numFmt w:val="bullet"/>
      <w:lvlText w:val="•"/>
      <w:lvlJc w:val="left"/>
      <w:pPr>
        <w:ind w:left="5416" w:hanging="277"/>
      </w:pPr>
      <w:rPr>
        <w:rFonts w:hint="default"/>
      </w:rPr>
    </w:lvl>
    <w:lvl w:ilvl="6" w:tplc="23500BCE">
      <w:numFmt w:val="bullet"/>
      <w:lvlText w:val="•"/>
      <w:lvlJc w:val="left"/>
      <w:pPr>
        <w:ind w:left="6550" w:hanging="277"/>
      </w:pPr>
      <w:rPr>
        <w:rFonts w:hint="default"/>
      </w:rPr>
    </w:lvl>
    <w:lvl w:ilvl="7" w:tplc="48B24762">
      <w:numFmt w:val="bullet"/>
      <w:lvlText w:val="•"/>
      <w:lvlJc w:val="left"/>
      <w:pPr>
        <w:ind w:left="7684" w:hanging="277"/>
      </w:pPr>
      <w:rPr>
        <w:rFonts w:hint="default"/>
      </w:rPr>
    </w:lvl>
    <w:lvl w:ilvl="8" w:tplc="E8885AF6">
      <w:numFmt w:val="bullet"/>
      <w:lvlText w:val="•"/>
      <w:lvlJc w:val="left"/>
      <w:pPr>
        <w:ind w:left="8818" w:hanging="277"/>
      </w:pPr>
      <w:rPr>
        <w:rFonts w:hint="default"/>
      </w:rPr>
    </w:lvl>
  </w:abstractNum>
  <w:abstractNum w:abstractNumId="1" w15:restartNumberingAfterBreak="0">
    <w:nsid w:val="07A14FF1"/>
    <w:multiLevelType w:val="hybridMultilevel"/>
    <w:tmpl w:val="0E64672A"/>
    <w:lvl w:ilvl="0" w:tplc="1B946B40">
      <w:numFmt w:val="bullet"/>
      <w:lvlText w:val="■"/>
      <w:lvlJc w:val="left"/>
      <w:pPr>
        <w:ind w:left="890" w:hanging="236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1"/>
        <w:szCs w:val="11"/>
      </w:rPr>
    </w:lvl>
    <w:lvl w:ilvl="1" w:tplc="105E5DD2">
      <w:numFmt w:val="bullet"/>
      <w:lvlText w:val="•"/>
      <w:lvlJc w:val="left"/>
      <w:pPr>
        <w:ind w:left="1918" w:hanging="236"/>
      </w:pPr>
      <w:rPr>
        <w:rFonts w:hint="default"/>
      </w:rPr>
    </w:lvl>
    <w:lvl w:ilvl="2" w:tplc="A32C596A">
      <w:numFmt w:val="bullet"/>
      <w:lvlText w:val="•"/>
      <w:lvlJc w:val="left"/>
      <w:pPr>
        <w:ind w:left="2937" w:hanging="236"/>
      </w:pPr>
      <w:rPr>
        <w:rFonts w:hint="default"/>
      </w:rPr>
    </w:lvl>
    <w:lvl w:ilvl="3" w:tplc="9CA4A86A">
      <w:numFmt w:val="bullet"/>
      <w:lvlText w:val="•"/>
      <w:lvlJc w:val="left"/>
      <w:pPr>
        <w:ind w:left="3955" w:hanging="236"/>
      </w:pPr>
      <w:rPr>
        <w:rFonts w:hint="default"/>
      </w:rPr>
    </w:lvl>
    <w:lvl w:ilvl="4" w:tplc="755A9AD0">
      <w:numFmt w:val="bullet"/>
      <w:lvlText w:val="•"/>
      <w:lvlJc w:val="left"/>
      <w:pPr>
        <w:ind w:left="4974" w:hanging="236"/>
      </w:pPr>
      <w:rPr>
        <w:rFonts w:hint="default"/>
      </w:rPr>
    </w:lvl>
    <w:lvl w:ilvl="5" w:tplc="B754B2C0">
      <w:numFmt w:val="bullet"/>
      <w:lvlText w:val="•"/>
      <w:lvlJc w:val="left"/>
      <w:pPr>
        <w:ind w:left="5993" w:hanging="236"/>
      </w:pPr>
      <w:rPr>
        <w:rFonts w:hint="default"/>
      </w:rPr>
    </w:lvl>
    <w:lvl w:ilvl="6" w:tplc="0A024DF2">
      <w:numFmt w:val="bullet"/>
      <w:lvlText w:val="•"/>
      <w:lvlJc w:val="left"/>
      <w:pPr>
        <w:ind w:left="7011" w:hanging="236"/>
      </w:pPr>
      <w:rPr>
        <w:rFonts w:hint="default"/>
      </w:rPr>
    </w:lvl>
    <w:lvl w:ilvl="7" w:tplc="B09CC534">
      <w:numFmt w:val="bullet"/>
      <w:lvlText w:val="•"/>
      <w:lvlJc w:val="left"/>
      <w:pPr>
        <w:ind w:left="8030" w:hanging="236"/>
      </w:pPr>
      <w:rPr>
        <w:rFonts w:hint="default"/>
      </w:rPr>
    </w:lvl>
    <w:lvl w:ilvl="8" w:tplc="0BB0CA7A">
      <w:numFmt w:val="bullet"/>
      <w:lvlText w:val="•"/>
      <w:lvlJc w:val="left"/>
      <w:pPr>
        <w:ind w:left="9049" w:hanging="236"/>
      </w:pPr>
      <w:rPr>
        <w:rFonts w:hint="default"/>
      </w:rPr>
    </w:lvl>
  </w:abstractNum>
  <w:abstractNum w:abstractNumId="2" w15:restartNumberingAfterBreak="0">
    <w:nsid w:val="081A063B"/>
    <w:multiLevelType w:val="hybridMultilevel"/>
    <w:tmpl w:val="737CE810"/>
    <w:lvl w:ilvl="0" w:tplc="66DC68D2">
      <w:start w:val="1"/>
      <w:numFmt w:val="decimal"/>
      <w:lvlText w:val="%1."/>
      <w:lvlJc w:val="left"/>
      <w:pPr>
        <w:ind w:left="519" w:hanging="233"/>
        <w:jc w:val="left"/>
      </w:pPr>
      <w:rPr>
        <w:rFonts w:hint="default"/>
        <w:spacing w:val="-1"/>
        <w:w w:val="112"/>
      </w:rPr>
    </w:lvl>
    <w:lvl w:ilvl="1" w:tplc="DBE460E2">
      <w:numFmt w:val="bullet"/>
      <w:lvlText w:val="■"/>
      <w:lvlJc w:val="left"/>
      <w:pPr>
        <w:ind w:left="885" w:hanging="238"/>
      </w:pPr>
      <w:rPr>
        <w:rFonts w:ascii="Arial" w:eastAsia="Arial" w:hAnsi="Arial" w:cs="Arial" w:hint="default"/>
        <w:w w:val="102"/>
      </w:rPr>
    </w:lvl>
    <w:lvl w:ilvl="2" w:tplc="1F9AD5A8">
      <w:numFmt w:val="bullet"/>
      <w:lvlText w:val="•"/>
      <w:lvlJc w:val="left"/>
      <w:pPr>
        <w:ind w:left="900" w:hanging="238"/>
      </w:pPr>
      <w:rPr>
        <w:rFonts w:hint="default"/>
      </w:rPr>
    </w:lvl>
    <w:lvl w:ilvl="3" w:tplc="29D08408">
      <w:numFmt w:val="bullet"/>
      <w:lvlText w:val="•"/>
      <w:lvlJc w:val="left"/>
      <w:pPr>
        <w:ind w:left="2173" w:hanging="238"/>
      </w:pPr>
      <w:rPr>
        <w:rFonts w:hint="default"/>
      </w:rPr>
    </w:lvl>
    <w:lvl w:ilvl="4" w:tplc="C8AE3DD6">
      <w:numFmt w:val="bullet"/>
      <w:lvlText w:val="•"/>
      <w:lvlJc w:val="left"/>
      <w:pPr>
        <w:ind w:left="3446" w:hanging="238"/>
      </w:pPr>
      <w:rPr>
        <w:rFonts w:hint="default"/>
      </w:rPr>
    </w:lvl>
    <w:lvl w:ilvl="5" w:tplc="8B9C6CF6">
      <w:numFmt w:val="bullet"/>
      <w:lvlText w:val="•"/>
      <w:lvlJc w:val="left"/>
      <w:pPr>
        <w:ind w:left="4719" w:hanging="238"/>
      </w:pPr>
      <w:rPr>
        <w:rFonts w:hint="default"/>
      </w:rPr>
    </w:lvl>
    <w:lvl w:ilvl="6" w:tplc="B0A08572">
      <w:numFmt w:val="bullet"/>
      <w:lvlText w:val="•"/>
      <w:lvlJc w:val="left"/>
      <w:pPr>
        <w:ind w:left="5993" w:hanging="238"/>
      </w:pPr>
      <w:rPr>
        <w:rFonts w:hint="default"/>
      </w:rPr>
    </w:lvl>
    <w:lvl w:ilvl="7" w:tplc="0E4AA0FA">
      <w:numFmt w:val="bullet"/>
      <w:lvlText w:val="•"/>
      <w:lvlJc w:val="left"/>
      <w:pPr>
        <w:ind w:left="7266" w:hanging="238"/>
      </w:pPr>
      <w:rPr>
        <w:rFonts w:hint="default"/>
      </w:rPr>
    </w:lvl>
    <w:lvl w:ilvl="8" w:tplc="13C4B58E">
      <w:numFmt w:val="bullet"/>
      <w:lvlText w:val="•"/>
      <w:lvlJc w:val="left"/>
      <w:pPr>
        <w:ind w:left="8539" w:hanging="238"/>
      </w:pPr>
      <w:rPr>
        <w:rFonts w:hint="default"/>
      </w:rPr>
    </w:lvl>
  </w:abstractNum>
  <w:abstractNum w:abstractNumId="3" w15:restartNumberingAfterBreak="0">
    <w:nsid w:val="081C433C"/>
    <w:multiLevelType w:val="hybridMultilevel"/>
    <w:tmpl w:val="295ADF92"/>
    <w:lvl w:ilvl="0" w:tplc="922643EE">
      <w:numFmt w:val="bullet"/>
      <w:lvlText w:val="■"/>
      <w:lvlJc w:val="left"/>
      <w:pPr>
        <w:ind w:left="888" w:hanging="228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1"/>
        <w:szCs w:val="11"/>
      </w:rPr>
    </w:lvl>
    <w:lvl w:ilvl="1" w:tplc="7166B92E">
      <w:numFmt w:val="bullet"/>
      <w:lvlText w:val="•"/>
      <w:lvlJc w:val="left"/>
      <w:pPr>
        <w:ind w:left="1900" w:hanging="228"/>
      </w:pPr>
      <w:rPr>
        <w:rFonts w:hint="default"/>
      </w:rPr>
    </w:lvl>
    <w:lvl w:ilvl="2" w:tplc="AA76ECFA">
      <w:numFmt w:val="bullet"/>
      <w:lvlText w:val="•"/>
      <w:lvlJc w:val="left"/>
      <w:pPr>
        <w:ind w:left="2921" w:hanging="228"/>
      </w:pPr>
      <w:rPr>
        <w:rFonts w:hint="default"/>
      </w:rPr>
    </w:lvl>
    <w:lvl w:ilvl="3" w:tplc="C428AEEE">
      <w:numFmt w:val="bullet"/>
      <w:lvlText w:val="•"/>
      <w:lvlJc w:val="left"/>
      <w:pPr>
        <w:ind w:left="3941" w:hanging="228"/>
      </w:pPr>
      <w:rPr>
        <w:rFonts w:hint="default"/>
      </w:rPr>
    </w:lvl>
    <w:lvl w:ilvl="4" w:tplc="88629DFC">
      <w:numFmt w:val="bullet"/>
      <w:lvlText w:val="•"/>
      <w:lvlJc w:val="left"/>
      <w:pPr>
        <w:ind w:left="4962" w:hanging="228"/>
      </w:pPr>
      <w:rPr>
        <w:rFonts w:hint="default"/>
      </w:rPr>
    </w:lvl>
    <w:lvl w:ilvl="5" w:tplc="4828A724">
      <w:numFmt w:val="bullet"/>
      <w:lvlText w:val="•"/>
      <w:lvlJc w:val="left"/>
      <w:pPr>
        <w:ind w:left="5983" w:hanging="228"/>
      </w:pPr>
      <w:rPr>
        <w:rFonts w:hint="default"/>
      </w:rPr>
    </w:lvl>
    <w:lvl w:ilvl="6" w:tplc="C354EECE">
      <w:numFmt w:val="bullet"/>
      <w:lvlText w:val="•"/>
      <w:lvlJc w:val="left"/>
      <w:pPr>
        <w:ind w:left="7003" w:hanging="228"/>
      </w:pPr>
      <w:rPr>
        <w:rFonts w:hint="default"/>
      </w:rPr>
    </w:lvl>
    <w:lvl w:ilvl="7" w:tplc="1722BB1A">
      <w:numFmt w:val="bullet"/>
      <w:lvlText w:val="•"/>
      <w:lvlJc w:val="left"/>
      <w:pPr>
        <w:ind w:left="8024" w:hanging="228"/>
      </w:pPr>
      <w:rPr>
        <w:rFonts w:hint="default"/>
      </w:rPr>
    </w:lvl>
    <w:lvl w:ilvl="8" w:tplc="85A81966">
      <w:numFmt w:val="bullet"/>
      <w:lvlText w:val="•"/>
      <w:lvlJc w:val="left"/>
      <w:pPr>
        <w:ind w:left="9045" w:hanging="228"/>
      </w:pPr>
      <w:rPr>
        <w:rFonts w:hint="default"/>
      </w:rPr>
    </w:lvl>
  </w:abstractNum>
  <w:abstractNum w:abstractNumId="4" w15:restartNumberingAfterBreak="0">
    <w:nsid w:val="10E14A5F"/>
    <w:multiLevelType w:val="hybridMultilevel"/>
    <w:tmpl w:val="AF04C2D4"/>
    <w:lvl w:ilvl="0" w:tplc="C8E23234">
      <w:numFmt w:val="bullet"/>
      <w:lvlText w:val="-"/>
      <w:lvlJc w:val="left"/>
      <w:pPr>
        <w:ind w:left="152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18"/>
        <w:szCs w:val="18"/>
      </w:rPr>
    </w:lvl>
    <w:lvl w:ilvl="1" w:tplc="6194E9DE">
      <w:numFmt w:val="bullet"/>
      <w:lvlText w:val="•"/>
      <w:lvlJc w:val="left"/>
      <w:pPr>
        <w:ind w:left="2476" w:hanging="293"/>
      </w:pPr>
      <w:rPr>
        <w:rFonts w:hint="default"/>
      </w:rPr>
    </w:lvl>
    <w:lvl w:ilvl="2" w:tplc="718EC9C4">
      <w:numFmt w:val="bullet"/>
      <w:lvlText w:val="•"/>
      <w:lvlJc w:val="left"/>
      <w:pPr>
        <w:ind w:left="3433" w:hanging="293"/>
      </w:pPr>
      <w:rPr>
        <w:rFonts w:hint="default"/>
      </w:rPr>
    </w:lvl>
    <w:lvl w:ilvl="3" w:tplc="1A9065F2">
      <w:numFmt w:val="bullet"/>
      <w:lvlText w:val="•"/>
      <w:lvlJc w:val="left"/>
      <w:pPr>
        <w:ind w:left="4389" w:hanging="293"/>
      </w:pPr>
      <w:rPr>
        <w:rFonts w:hint="default"/>
      </w:rPr>
    </w:lvl>
    <w:lvl w:ilvl="4" w:tplc="825813B2">
      <w:numFmt w:val="bullet"/>
      <w:lvlText w:val="•"/>
      <w:lvlJc w:val="left"/>
      <w:pPr>
        <w:ind w:left="5346" w:hanging="293"/>
      </w:pPr>
      <w:rPr>
        <w:rFonts w:hint="default"/>
      </w:rPr>
    </w:lvl>
    <w:lvl w:ilvl="5" w:tplc="0052B220">
      <w:numFmt w:val="bullet"/>
      <w:lvlText w:val="•"/>
      <w:lvlJc w:val="left"/>
      <w:pPr>
        <w:ind w:left="6303" w:hanging="293"/>
      </w:pPr>
      <w:rPr>
        <w:rFonts w:hint="default"/>
      </w:rPr>
    </w:lvl>
    <w:lvl w:ilvl="6" w:tplc="1D745376">
      <w:numFmt w:val="bullet"/>
      <w:lvlText w:val="•"/>
      <w:lvlJc w:val="left"/>
      <w:pPr>
        <w:ind w:left="7259" w:hanging="293"/>
      </w:pPr>
      <w:rPr>
        <w:rFonts w:hint="default"/>
      </w:rPr>
    </w:lvl>
    <w:lvl w:ilvl="7" w:tplc="3A0AE4C4">
      <w:numFmt w:val="bullet"/>
      <w:lvlText w:val="•"/>
      <w:lvlJc w:val="left"/>
      <w:pPr>
        <w:ind w:left="8216" w:hanging="293"/>
      </w:pPr>
      <w:rPr>
        <w:rFonts w:hint="default"/>
      </w:rPr>
    </w:lvl>
    <w:lvl w:ilvl="8" w:tplc="FA508F6A">
      <w:numFmt w:val="bullet"/>
      <w:lvlText w:val="•"/>
      <w:lvlJc w:val="left"/>
      <w:pPr>
        <w:ind w:left="9173" w:hanging="293"/>
      </w:pPr>
      <w:rPr>
        <w:rFonts w:hint="default"/>
      </w:rPr>
    </w:lvl>
  </w:abstractNum>
  <w:abstractNum w:abstractNumId="5" w15:restartNumberingAfterBreak="0">
    <w:nsid w:val="26CE6B03"/>
    <w:multiLevelType w:val="hybridMultilevel"/>
    <w:tmpl w:val="4D5AEEDE"/>
    <w:lvl w:ilvl="0" w:tplc="673E2746">
      <w:start w:val="1"/>
      <w:numFmt w:val="decimal"/>
      <w:lvlText w:val="%1."/>
      <w:lvlJc w:val="left"/>
      <w:pPr>
        <w:ind w:left="519" w:hanging="233"/>
        <w:jc w:val="left"/>
      </w:pPr>
      <w:rPr>
        <w:rFonts w:hint="default"/>
        <w:spacing w:val="-1"/>
        <w:w w:val="112"/>
      </w:rPr>
    </w:lvl>
    <w:lvl w:ilvl="1" w:tplc="EFD67AAE">
      <w:numFmt w:val="bullet"/>
      <w:lvlText w:val="■"/>
      <w:lvlJc w:val="left"/>
      <w:pPr>
        <w:ind w:left="885" w:hanging="238"/>
      </w:pPr>
      <w:rPr>
        <w:rFonts w:ascii="Arial" w:eastAsia="Arial" w:hAnsi="Arial" w:cs="Arial" w:hint="default"/>
        <w:w w:val="102"/>
      </w:rPr>
    </w:lvl>
    <w:lvl w:ilvl="2" w:tplc="E8328A1C">
      <w:numFmt w:val="bullet"/>
      <w:lvlText w:val="•"/>
      <w:lvlJc w:val="left"/>
      <w:pPr>
        <w:ind w:left="900" w:hanging="238"/>
      </w:pPr>
      <w:rPr>
        <w:rFonts w:hint="default"/>
      </w:rPr>
    </w:lvl>
    <w:lvl w:ilvl="3" w:tplc="E2A69658">
      <w:numFmt w:val="bullet"/>
      <w:lvlText w:val="•"/>
      <w:lvlJc w:val="left"/>
      <w:pPr>
        <w:ind w:left="2173" w:hanging="238"/>
      </w:pPr>
      <w:rPr>
        <w:rFonts w:hint="default"/>
      </w:rPr>
    </w:lvl>
    <w:lvl w:ilvl="4" w:tplc="2618E6F2">
      <w:numFmt w:val="bullet"/>
      <w:lvlText w:val="•"/>
      <w:lvlJc w:val="left"/>
      <w:pPr>
        <w:ind w:left="3446" w:hanging="238"/>
      </w:pPr>
      <w:rPr>
        <w:rFonts w:hint="default"/>
      </w:rPr>
    </w:lvl>
    <w:lvl w:ilvl="5" w:tplc="59405582">
      <w:numFmt w:val="bullet"/>
      <w:lvlText w:val="•"/>
      <w:lvlJc w:val="left"/>
      <w:pPr>
        <w:ind w:left="4719" w:hanging="238"/>
      </w:pPr>
      <w:rPr>
        <w:rFonts w:hint="default"/>
      </w:rPr>
    </w:lvl>
    <w:lvl w:ilvl="6" w:tplc="D0B2CA68">
      <w:numFmt w:val="bullet"/>
      <w:lvlText w:val="•"/>
      <w:lvlJc w:val="left"/>
      <w:pPr>
        <w:ind w:left="5993" w:hanging="238"/>
      </w:pPr>
      <w:rPr>
        <w:rFonts w:hint="default"/>
      </w:rPr>
    </w:lvl>
    <w:lvl w:ilvl="7" w:tplc="98F2243C">
      <w:numFmt w:val="bullet"/>
      <w:lvlText w:val="•"/>
      <w:lvlJc w:val="left"/>
      <w:pPr>
        <w:ind w:left="7266" w:hanging="238"/>
      </w:pPr>
      <w:rPr>
        <w:rFonts w:hint="default"/>
      </w:rPr>
    </w:lvl>
    <w:lvl w:ilvl="8" w:tplc="9E7A26AE">
      <w:numFmt w:val="bullet"/>
      <w:lvlText w:val="•"/>
      <w:lvlJc w:val="left"/>
      <w:pPr>
        <w:ind w:left="8539" w:hanging="238"/>
      </w:pPr>
      <w:rPr>
        <w:rFonts w:hint="default"/>
      </w:rPr>
    </w:lvl>
  </w:abstractNum>
  <w:abstractNum w:abstractNumId="6" w15:restartNumberingAfterBreak="0">
    <w:nsid w:val="39E547EC"/>
    <w:multiLevelType w:val="hybridMultilevel"/>
    <w:tmpl w:val="D1FC3D94"/>
    <w:lvl w:ilvl="0" w:tplc="E7262D96">
      <w:start w:val="1"/>
      <w:numFmt w:val="decimal"/>
      <w:lvlText w:val="(%1)"/>
      <w:lvlJc w:val="left"/>
      <w:pPr>
        <w:ind w:left="1470" w:hanging="534"/>
        <w:jc w:val="left"/>
      </w:pPr>
      <w:rPr>
        <w:rFonts w:hint="default"/>
        <w:w w:val="91"/>
      </w:rPr>
    </w:lvl>
    <w:lvl w:ilvl="1" w:tplc="2424F352">
      <w:numFmt w:val="bullet"/>
      <w:lvlText w:val="•"/>
      <w:lvlJc w:val="left"/>
      <w:pPr>
        <w:ind w:left="2440" w:hanging="534"/>
      </w:pPr>
      <w:rPr>
        <w:rFonts w:hint="default"/>
      </w:rPr>
    </w:lvl>
    <w:lvl w:ilvl="2" w:tplc="1EF4B662">
      <w:numFmt w:val="bullet"/>
      <w:lvlText w:val="•"/>
      <w:lvlJc w:val="left"/>
      <w:pPr>
        <w:ind w:left="3401" w:hanging="534"/>
      </w:pPr>
      <w:rPr>
        <w:rFonts w:hint="default"/>
      </w:rPr>
    </w:lvl>
    <w:lvl w:ilvl="3" w:tplc="3B7A256C">
      <w:numFmt w:val="bullet"/>
      <w:lvlText w:val="•"/>
      <w:lvlJc w:val="left"/>
      <w:pPr>
        <w:ind w:left="4361" w:hanging="534"/>
      </w:pPr>
      <w:rPr>
        <w:rFonts w:hint="default"/>
      </w:rPr>
    </w:lvl>
    <w:lvl w:ilvl="4" w:tplc="F0FEC920">
      <w:numFmt w:val="bullet"/>
      <w:lvlText w:val="•"/>
      <w:lvlJc w:val="left"/>
      <w:pPr>
        <w:ind w:left="5322" w:hanging="534"/>
      </w:pPr>
      <w:rPr>
        <w:rFonts w:hint="default"/>
      </w:rPr>
    </w:lvl>
    <w:lvl w:ilvl="5" w:tplc="68F26190">
      <w:numFmt w:val="bullet"/>
      <w:lvlText w:val="•"/>
      <w:lvlJc w:val="left"/>
      <w:pPr>
        <w:ind w:left="6283" w:hanging="534"/>
      </w:pPr>
      <w:rPr>
        <w:rFonts w:hint="default"/>
      </w:rPr>
    </w:lvl>
    <w:lvl w:ilvl="6" w:tplc="4F866140">
      <w:numFmt w:val="bullet"/>
      <w:lvlText w:val="•"/>
      <w:lvlJc w:val="left"/>
      <w:pPr>
        <w:ind w:left="7243" w:hanging="534"/>
      </w:pPr>
      <w:rPr>
        <w:rFonts w:hint="default"/>
      </w:rPr>
    </w:lvl>
    <w:lvl w:ilvl="7" w:tplc="2BFCEDB6">
      <w:numFmt w:val="bullet"/>
      <w:lvlText w:val="•"/>
      <w:lvlJc w:val="left"/>
      <w:pPr>
        <w:ind w:left="8204" w:hanging="534"/>
      </w:pPr>
      <w:rPr>
        <w:rFonts w:hint="default"/>
      </w:rPr>
    </w:lvl>
    <w:lvl w:ilvl="8" w:tplc="E4F41232">
      <w:numFmt w:val="bullet"/>
      <w:lvlText w:val="•"/>
      <w:lvlJc w:val="left"/>
      <w:pPr>
        <w:ind w:left="9165" w:hanging="534"/>
      </w:pPr>
      <w:rPr>
        <w:rFonts w:hint="default"/>
      </w:rPr>
    </w:lvl>
  </w:abstractNum>
  <w:abstractNum w:abstractNumId="7" w15:restartNumberingAfterBreak="0">
    <w:nsid w:val="405412F5"/>
    <w:multiLevelType w:val="hybridMultilevel"/>
    <w:tmpl w:val="D7345D9C"/>
    <w:lvl w:ilvl="0" w:tplc="B058D5DE">
      <w:numFmt w:val="bullet"/>
      <w:lvlText w:val="■"/>
      <w:lvlJc w:val="left"/>
      <w:pPr>
        <w:ind w:left="888" w:hanging="234"/>
      </w:pPr>
      <w:rPr>
        <w:rFonts w:ascii="Arial" w:eastAsia="Arial" w:hAnsi="Arial" w:cs="Arial" w:hint="default"/>
        <w:w w:val="95"/>
      </w:rPr>
    </w:lvl>
    <w:lvl w:ilvl="1" w:tplc="52864D22">
      <w:numFmt w:val="bullet"/>
      <w:lvlText w:val="•"/>
      <w:lvlJc w:val="left"/>
      <w:pPr>
        <w:ind w:left="1900" w:hanging="234"/>
      </w:pPr>
      <w:rPr>
        <w:rFonts w:hint="default"/>
      </w:rPr>
    </w:lvl>
    <w:lvl w:ilvl="2" w:tplc="83F4A29A">
      <w:numFmt w:val="bullet"/>
      <w:lvlText w:val="•"/>
      <w:lvlJc w:val="left"/>
      <w:pPr>
        <w:ind w:left="2921" w:hanging="234"/>
      </w:pPr>
      <w:rPr>
        <w:rFonts w:hint="default"/>
      </w:rPr>
    </w:lvl>
    <w:lvl w:ilvl="3" w:tplc="63CC1F90">
      <w:numFmt w:val="bullet"/>
      <w:lvlText w:val="•"/>
      <w:lvlJc w:val="left"/>
      <w:pPr>
        <w:ind w:left="3941" w:hanging="234"/>
      </w:pPr>
      <w:rPr>
        <w:rFonts w:hint="default"/>
      </w:rPr>
    </w:lvl>
    <w:lvl w:ilvl="4" w:tplc="562EA77E">
      <w:numFmt w:val="bullet"/>
      <w:lvlText w:val="•"/>
      <w:lvlJc w:val="left"/>
      <w:pPr>
        <w:ind w:left="4962" w:hanging="234"/>
      </w:pPr>
      <w:rPr>
        <w:rFonts w:hint="default"/>
      </w:rPr>
    </w:lvl>
    <w:lvl w:ilvl="5" w:tplc="266A035E">
      <w:numFmt w:val="bullet"/>
      <w:lvlText w:val="•"/>
      <w:lvlJc w:val="left"/>
      <w:pPr>
        <w:ind w:left="5983" w:hanging="234"/>
      </w:pPr>
      <w:rPr>
        <w:rFonts w:hint="default"/>
      </w:rPr>
    </w:lvl>
    <w:lvl w:ilvl="6" w:tplc="71683188">
      <w:numFmt w:val="bullet"/>
      <w:lvlText w:val="•"/>
      <w:lvlJc w:val="left"/>
      <w:pPr>
        <w:ind w:left="7003" w:hanging="234"/>
      </w:pPr>
      <w:rPr>
        <w:rFonts w:hint="default"/>
      </w:rPr>
    </w:lvl>
    <w:lvl w:ilvl="7" w:tplc="B0762B4A">
      <w:numFmt w:val="bullet"/>
      <w:lvlText w:val="•"/>
      <w:lvlJc w:val="left"/>
      <w:pPr>
        <w:ind w:left="8024" w:hanging="234"/>
      </w:pPr>
      <w:rPr>
        <w:rFonts w:hint="default"/>
      </w:rPr>
    </w:lvl>
    <w:lvl w:ilvl="8" w:tplc="28F0E2E2">
      <w:numFmt w:val="bullet"/>
      <w:lvlText w:val="•"/>
      <w:lvlJc w:val="left"/>
      <w:pPr>
        <w:ind w:left="9045" w:hanging="234"/>
      </w:pPr>
      <w:rPr>
        <w:rFonts w:hint="default"/>
      </w:rPr>
    </w:lvl>
  </w:abstractNum>
  <w:abstractNum w:abstractNumId="8" w15:restartNumberingAfterBreak="0">
    <w:nsid w:val="42B60A03"/>
    <w:multiLevelType w:val="hybridMultilevel"/>
    <w:tmpl w:val="9A727A64"/>
    <w:lvl w:ilvl="0" w:tplc="CDF0100E">
      <w:numFmt w:val="bullet"/>
      <w:lvlText w:val="■"/>
      <w:lvlJc w:val="left"/>
      <w:pPr>
        <w:ind w:left="888" w:hanging="245"/>
      </w:pPr>
      <w:rPr>
        <w:rFonts w:ascii="Arial" w:eastAsia="Arial" w:hAnsi="Arial" w:cs="Arial" w:hint="default"/>
        <w:w w:val="95"/>
      </w:rPr>
    </w:lvl>
    <w:lvl w:ilvl="1" w:tplc="5FE8B77A">
      <w:numFmt w:val="bullet"/>
      <w:lvlText w:val="■"/>
      <w:lvlJc w:val="left"/>
      <w:pPr>
        <w:ind w:left="1499" w:hanging="248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w w:val="95"/>
        <w:sz w:val="15"/>
        <w:szCs w:val="15"/>
      </w:rPr>
    </w:lvl>
    <w:lvl w:ilvl="2" w:tplc="65A6F1C0">
      <w:numFmt w:val="bullet"/>
      <w:lvlText w:val="•"/>
      <w:lvlJc w:val="left"/>
      <w:pPr>
        <w:ind w:left="2565" w:hanging="248"/>
      </w:pPr>
      <w:rPr>
        <w:rFonts w:hint="default"/>
      </w:rPr>
    </w:lvl>
    <w:lvl w:ilvl="3" w:tplc="F7DC76A4">
      <w:numFmt w:val="bullet"/>
      <w:lvlText w:val="•"/>
      <w:lvlJc w:val="left"/>
      <w:pPr>
        <w:ind w:left="3630" w:hanging="248"/>
      </w:pPr>
      <w:rPr>
        <w:rFonts w:hint="default"/>
      </w:rPr>
    </w:lvl>
    <w:lvl w:ilvl="4" w:tplc="CECCE0A4">
      <w:numFmt w:val="bullet"/>
      <w:lvlText w:val="•"/>
      <w:lvlJc w:val="left"/>
      <w:pPr>
        <w:ind w:left="4695" w:hanging="248"/>
      </w:pPr>
      <w:rPr>
        <w:rFonts w:hint="default"/>
      </w:rPr>
    </w:lvl>
    <w:lvl w:ilvl="5" w:tplc="B486E67E">
      <w:numFmt w:val="bullet"/>
      <w:lvlText w:val="•"/>
      <w:lvlJc w:val="left"/>
      <w:pPr>
        <w:ind w:left="5760" w:hanging="248"/>
      </w:pPr>
      <w:rPr>
        <w:rFonts w:hint="default"/>
      </w:rPr>
    </w:lvl>
    <w:lvl w:ilvl="6" w:tplc="16BA6082">
      <w:numFmt w:val="bullet"/>
      <w:lvlText w:val="•"/>
      <w:lvlJc w:val="left"/>
      <w:pPr>
        <w:ind w:left="6825" w:hanging="248"/>
      </w:pPr>
      <w:rPr>
        <w:rFonts w:hint="default"/>
      </w:rPr>
    </w:lvl>
    <w:lvl w:ilvl="7" w:tplc="B844911C">
      <w:numFmt w:val="bullet"/>
      <w:lvlText w:val="•"/>
      <w:lvlJc w:val="left"/>
      <w:pPr>
        <w:ind w:left="7890" w:hanging="248"/>
      </w:pPr>
      <w:rPr>
        <w:rFonts w:hint="default"/>
      </w:rPr>
    </w:lvl>
    <w:lvl w:ilvl="8" w:tplc="8A5097DA">
      <w:numFmt w:val="bullet"/>
      <w:lvlText w:val="•"/>
      <w:lvlJc w:val="left"/>
      <w:pPr>
        <w:ind w:left="8956" w:hanging="248"/>
      </w:pPr>
      <w:rPr>
        <w:rFonts w:hint="default"/>
      </w:rPr>
    </w:lvl>
  </w:abstractNum>
  <w:abstractNum w:abstractNumId="9" w15:restartNumberingAfterBreak="0">
    <w:nsid w:val="522B03C6"/>
    <w:multiLevelType w:val="hybridMultilevel"/>
    <w:tmpl w:val="CBF651E2"/>
    <w:lvl w:ilvl="0" w:tplc="E3A271D6">
      <w:start w:val="6"/>
      <w:numFmt w:val="decimal"/>
      <w:lvlText w:val="(%1)"/>
      <w:lvlJc w:val="left"/>
      <w:pPr>
        <w:ind w:left="1473" w:hanging="538"/>
        <w:jc w:val="left"/>
      </w:pPr>
      <w:rPr>
        <w:rFonts w:hint="default"/>
        <w:w w:val="91"/>
      </w:rPr>
    </w:lvl>
    <w:lvl w:ilvl="1" w:tplc="A88A3A50">
      <w:numFmt w:val="bullet"/>
      <w:lvlText w:val="•"/>
      <w:lvlJc w:val="left"/>
      <w:pPr>
        <w:ind w:left="2440" w:hanging="538"/>
      </w:pPr>
      <w:rPr>
        <w:rFonts w:hint="default"/>
      </w:rPr>
    </w:lvl>
    <w:lvl w:ilvl="2" w:tplc="934E7DFC">
      <w:numFmt w:val="bullet"/>
      <w:lvlText w:val="•"/>
      <w:lvlJc w:val="left"/>
      <w:pPr>
        <w:ind w:left="3401" w:hanging="538"/>
      </w:pPr>
      <w:rPr>
        <w:rFonts w:hint="default"/>
      </w:rPr>
    </w:lvl>
    <w:lvl w:ilvl="3" w:tplc="91DE8E9A">
      <w:numFmt w:val="bullet"/>
      <w:lvlText w:val="•"/>
      <w:lvlJc w:val="left"/>
      <w:pPr>
        <w:ind w:left="4361" w:hanging="538"/>
      </w:pPr>
      <w:rPr>
        <w:rFonts w:hint="default"/>
      </w:rPr>
    </w:lvl>
    <w:lvl w:ilvl="4" w:tplc="10A4CCCA">
      <w:numFmt w:val="bullet"/>
      <w:lvlText w:val="•"/>
      <w:lvlJc w:val="left"/>
      <w:pPr>
        <w:ind w:left="5322" w:hanging="538"/>
      </w:pPr>
      <w:rPr>
        <w:rFonts w:hint="default"/>
      </w:rPr>
    </w:lvl>
    <w:lvl w:ilvl="5" w:tplc="1F7078E0">
      <w:numFmt w:val="bullet"/>
      <w:lvlText w:val="•"/>
      <w:lvlJc w:val="left"/>
      <w:pPr>
        <w:ind w:left="6283" w:hanging="538"/>
      </w:pPr>
      <w:rPr>
        <w:rFonts w:hint="default"/>
      </w:rPr>
    </w:lvl>
    <w:lvl w:ilvl="6" w:tplc="C7467DDE">
      <w:numFmt w:val="bullet"/>
      <w:lvlText w:val="•"/>
      <w:lvlJc w:val="left"/>
      <w:pPr>
        <w:ind w:left="7243" w:hanging="538"/>
      </w:pPr>
      <w:rPr>
        <w:rFonts w:hint="default"/>
      </w:rPr>
    </w:lvl>
    <w:lvl w:ilvl="7" w:tplc="1780EBC8">
      <w:numFmt w:val="bullet"/>
      <w:lvlText w:val="•"/>
      <w:lvlJc w:val="left"/>
      <w:pPr>
        <w:ind w:left="8204" w:hanging="538"/>
      </w:pPr>
      <w:rPr>
        <w:rFonts w:hint="default"/>
      </w:rPr>
    </w:lvl>
    <w:lvl w:ilvl="8" w:tplc="1DACBEE2">
      <w:numFmt w:val="bullet"/>
      <w:lvlText w:val="•"/>
      <w:lvlJc w:val="left"/>
      <w:pPr>
        <w:ind w:left="9165" w:hanging="538"/>
      </w:pPr>
      <w:rPr>
        <w:rFonts w:hint="default"/>
      </w:rPr>
    </w:lvl>
  </w:abstractNum>
  <w:abstractNum w:abstractNumId="10" w15:restartNumberingAfterBreak="0">
    <w:nsid w:val="601255D3"/>
    <w:multiLevelType w:val="hybridMultilevel"/>
    <w:tmpl w:val="956CFF3E"/>
    <w:lvl w:ilvl="0" w:tplc="8FD451DC">
      <w:start w:val="1"/>
      <w:numFmt w:val="decimal"/>
      <w:lvlText w:val="%1."/>
      <w:lvlJc w:val="left"/>
      <w:pPr>
        <w:ind w:left="5350" w:hanging="215"/>
        <w:jc w:val="right"/>
      </w:pPr>
      <w:rPr>
        <w:rFonts w:hint="default"/>
        <w:w w:val="108"/>
      </w:rPr>
    </w:lvl>
    <w:lvl w:ilvl="1" w:tplc="EE32870E">
      <w:numFmt w:val="bullet"/>
      <w:lvlText w:val="•"/>
      <w:lvlJc w:val="left"/>
      <w:pPr>
        <w:ind w:left="5932" w:hanging="215"/>
      </w:pPr>
      <w:rPr>
        <w:rFonts w:hint="default"/>
      </w:rPr>
    </w:lvl>
    <w:lvl w:ilvl="2" w:tplc="C9C070A0">
      <w:numFmt w:val="bullet"/>
      <w:lvlText w:val="•"/>
      <w:lvlJc w:val="left"/>
      <w:pPr>
        <w:ind w:left="6505" w:hanging="215"/>
      </w:pPr>
      <w:rPr>
        <w:rFonts w:hint="default"/>
      </w:rPr>
    </w:lvl>
    <w:lvl w:ilvl="3" w:tplc="4A806F6C">
      <w:numFmt w:val="bullet"/>
      <w:lvlText w:val="•"/>
      <w:lvlJc w:val="left"/>
      <w:pPr>
        <w:ind w:left="7077" w:hanging="215"/>
      </w:pPr>
      <w:rPr>
        <w:rFonts w:hint="default"/>
      </w:rPr>
    </w:lvl>
    <w:lvl w:ilvl="4" w:tplc="16B6C9F2">
      <w:numFmt w:val="bullet"/>
      <w:lvlText w:val="•"/>
      <w:lvlJc w:val="left"/>
      <w:pPr>
        <w:ind w:left="7650" w:hanging="215"/>
      </w:pPr>
      <w:rPr>
        <w:rFonts w:hint="default"/>
      </w:rPr>
    </w:lvl>
    <w:lvl w:ilvl="5" w:tplc="BC1287A8">
      <w:numFmt w:val="bullet"/>
      <w:lvlText w:val="•"/>
      <w:lvlJc w:val="left"/>
      <w:pPr>
        <w:ind w:left="8223" w:hanging="215"/>
      </w:pPr>
      <w:rPr>
        <w:rFonts w:hint="default"/>
      </w:rPr>
    </w:lvl>
    <w:lvl w:ilvl="6" w:tplc="AEB85400">
      <w:numFmt w:val="bullet"/>
      <w:lvlText w:val="•"/>
      <w:lvlJc w:val="left"/>
      <w:pPr>
        <w:ind w:left="8795" w:hanging="215"/>
      </w:pPr>
      <w:rPr>
        <w:rFonts w:hint="default"/>
      </w:rPr>
    </w:lvl>
    <w:lvl w:ilvl="7" w:tplc="D87EE790">
      <w:numFmt w:val="bullet"/>
      <w:lvlText w:val="•"/>
      <w:lvlJc w:val="left"/>
      <w:pPr>
        <w:ind w:left="9368" w:hanging="215"/>
      </w:pPr>
      <w:rPr>
        <w:rFonts w:hint="default"/>
      </w:rPr>
    </w:lvl>
    <w:lvl w:ilvl="8" w:tplc="3D14A0B0">
      <w:numFmt w:val="bullet"/>
      <w:lvlText w:val="•"/>
      <w:lvlJc w:val="left"/>
      <w:pPr>
        <w:ind w:left="9941" w:hanging="215"/>
      </w:pPr>
      <w:rPr>
        <w:rFonts w:hint="default"/>
      </w:rPr>
    </w:lvl>
  </w:abstractNum>
  <w:abstractNum w:abstractNumId="11" w15:restartNumberingAfterBreak="0">
    <w:nsid w:val="62150C7A"/>
    <w:multiLevelType w:val="hybridMultilevel"/>
    <w:tmpl w:val="B53406FE"/>
    <w:lvl w:ilvl="0" w:tplc="89424AAA">
      <w:numFmt w:val="bullet"/>
      <w:lvlText w:val="■"/>
      <w:lvlJc w:val="left"/>
      <w:pPr>
        <w:ind w:left="885" w:hanging="231"/>
      </w:pPr>
      <w:rPr>
        <w:rFonts w:ascii="Tahoma" w:eastAsia="Tahoma" w:hAnsi="Tahoma" w:cs="Tahoma" w:hint="default"/>
        <w:b w:val="0"/>
        <w:bCs w:val="0"/>
        <w:i w:val="0"/>
        <w:iCs w:val="0"/>
        <w:w w:val="48"/>
        <w:sz w:val="24"/>
        <w:szCs w:val="24"/>
      </w:rPr>
    </w:lvl>
    <w:lvl w:ilvl="1" w:tplc="B6D806E8">
      <w:numFmt w:val="bullet"/>
      <w:lvlText w:val="•"/>
      <w:lvlJc w:val="left"/>
      <w:pPr>
        <w:ind w:left="1900" w:hanging="231"/>
      </w:pPr>
      <w:rPr>
        <w:rFonts w:hint="default"/>
      </w:rPr>
    </w:lvl>
    <w:lvl w:ilvl="2" w:tplc="4D1ECDFC">
      <w:numFmt w:val="bullet"/>
      <w:lvlText w:val="•"/>
      <w:lvlJc w:val="left"/>
      <w:pPr>
        <w:ind w:left="2921" w:hanging="231"/>
      </w:pPr>
      <w:rPr>
        <w:rFonts w:hint="default"/>
      </w:rPr>
    </w:lvl>
    <w:lvl w:ilvl="3" w:tplc="F0544DFE">
      <w:numFmt w:val="bullet"/>
      <w:lvlText w:val="•"/>
      <w:lvlJc w:val="left"/>
      <w:pPr>
        <w:ind w:left="3941" w:hanging="231"/>
      </w:pPr>
      <w:rPr>
        <w:rFonts w:hint="default"/>
      </w:rPr>
    </w:lvl>
    <w:lvl w:ilvl="4" w:tplc="7E52B76A">
      <w:numFmt w:val="bullet"/>
      <w:lvlText w:val="•"/>
      <w:lvlJc w:val="left"/>
      <w:pPr>
        <w:ind w:left="4962" w:hanging="231"/>
      </w:pPr>
      <w:rPr>
        <w:rFonts w:hint="default"/>
      </w:rPr>
    </w:lvl>
    <w:lvl w:ilvl="5" w:tplc="03FC1256">
      <w:numFmt w:val="bullet"/>
      <w:lvlText w:val="•"/>
      <w:lvlJc w:val="left"/>
      <w:pPr>
        <w:ind w:left="5983" w:hanging="231"/>
      </w:pPr>
      <w:rPr>
        <w:rFonts w:hint="default"/>
      </w:rPr>
    </w:lvl>
    <w:lvl w:ilvl="6" w:tplc="BED2187C">
      <w:numFmt w:val="bullet"/>
      <w:lvlText w:val="•"/>
      <w:lvlJc w:val="left"/>
      <w:pPr>
        <w:ind w:left="7003" w:hanging="231"/>
      </w:pPr>
      <w:rPr>
        <w:rFonts w:hint="default"/>
      </w:rPr>
    </w:lvl>
    <w:lvl w:ilvl="7" w:tplc="9FF4BBDC">
      <w:numFmt w:val="bullet"/>
      <w:lvlText w:val="•"/>
      <w:lvlJc w:val="left"/>
      <w:pPr>
        <w:ind w:left="8024" w:hanging="231"/>
      </w:pPr>
      <w:rPr>
        <w:rFonts w:hint="default"/>
      </w:rPr>
    </w:lvl>
    <w:lvl w:ilvl="8" w:tplc="85CA05BA">
      <w:numFmt w:val="bullet"/>
      <w:lvlText w:val="•"/>
      <w:lvlJc w:val="left"/>
      <w:pPr>
        <w:ind w:left="9045" w:hanging="231"/>
      </w:pPr>
      <w:rPr>
        <w:rFonts w:hint="default"/>
      </w:rPr>
    </w:lvl>
  </w:abstractNum>
  <w:abstractNum w:abstractNumId="12" w15:restartNumberingAfterBreak="0">
    <w:nsid w:val="68E4537D"/>
    <w:multiLevelType w:val="hybridMultilevel"/>
    <w:tmpl w:val="549EBC8A"/>
    <w:lvl w:ilvl="0" w:tplc="77020F48">
      <w:numFmt w:val="bullet"/>
      <w:lvlText w:val="-"/>
      <w:lvlJc w:val="left"/>
      <w:pPr>
        <w:ind w:left="1218" w:hanging="287"/>
      </w:pPr>
      <w:rPr>
        <w:rFonts w:ascii="Times New Roman" w:eastAsia="Times New Roman" w:hAnsi="Times New Roman" w:cs="Times New Roman" w:hint="default"/>
        <w:w w:val="104"/>
      </w:rPr>
    </w:lvl>
    <w:lvl w:ilvl="1" w:tplc="7BFE63C6">
      <w:numFmt w:val="bullet"/>
      <w:lvlText w:val="•"/>
      <w:lvlJc w:val="left"/>
      <w:pPr>
        <w:ind w:left="2206" w:hanging="287"/>
      </w:pPr>
      <w:rPr>
        <w:rFonts w:hint="default"/>
      </w:rPr>
    </w:lvl>
    <w:lvl w:ilvl="2" w:tplc="3FF4BD82">
      <w:numFmt w:val="bullet"/>
      <w:lvlText w:val="•"/>
      <w:lvlJc w:val="left"/>
      <w:pPr>
        <w:ind w:left="3193" w:hanging="287"/>
      </w:pPr>
      <w:rPr>
        <w:rFonts w:hint="default"/>
      </w:rPr>
    </w:lvl>
    <w:lvl w:ilvl="3" w:tplc="CFC41168">
      <w:numFmt w:val="bullet"/>
      <w:lvlText w:val="•"/>
      <w:lvlJc w:val="left"/>
      <w:pPr>
        <w:ind w:left="4179" w:hanging="287"/>
      </w:pPr>
      <w:rPr>
        <w:rFonts w:hint="default"/>
      </w:rPr>
    </w:lvl>
    <w:lvl w:ilvl="4" w:tplc="06D45BD2">
      <w:numFmt w:val="bullet"/>
      <w:lvlText w:val="•"/>
      <w:lvlJc w:val="left"/>
      <w:pPr>
        <w:ind w:left="5166" w:hanging="287"/>
      </w:pPr>
      <w:rPr>
        <w:rFonts w:hint="default"/>
      </w:rPr>
    </w:lvl>
    <w:lvl w:ilvl="5" w:tplc="F2C02EF4">
      <w:numFmt w:val="bullet"/>
      <w:lvlText w:val="•"/>
      <w:lvlJc w:val="left"/>
      <w:pPr>
        <w:ind w:left="6153" w:hanging="287"/>
      </w:pPr>
      <w:rPr>
        <w:rFonts w:hint="default"/>
      </w:rPr>
    </w:lvl>
    <w:lvl w:ilvl="6" w:tplc="93663034">
      <w:numFmt w:val="bullet"/>
      <w:lvlText w:val="•"/>
      <w:lvlJc w:val="left"/>
      <w:pPr>
        <w:ind w:left="7139" w:hanging="287"/>
      </w:pPr>
      <w:rPr>
        <w:rFonts w:hint="default"/>
      </w:rPr>
    </w:lvl>
    <w:lvl w:ilvl="7" w:tplc="C25CC064">
      <w:numFmt w:val="bullet"/>
      <w:lvlText w:val="•"/>
      <w:lvlJc w:val="left"/>
      <w:pPr>
        <w:ind w:left="8126" w:hanging="287"/>
      </w:pPr>
      <w:rPr>
        <w:rFonts w:hint="default"/>
      </w:rPr>
    </w:lvl>
    <w:lvl w:ilvl="8" w:tplc="413E7A8E">
      <w:numFmt w:val="bullet"/>
      <w:lvlText w:val="•"/>
      <w:lvlJc w:val="left"/>
      <w:pPr>
        <w:ind w:left="9113" w:hanging="287"/>
      </w:pPr>
      <w:rPr>
        <w:rFonts w:hint="default"/>
      </w:rPr>
    </w:lvl>
  </w:abstractNum>
  <w:abstractNum w:abstractNumId="13" w15:restartNumberingAfterBreak="0">
    <w:nsid w:val="6B782137"/>
    <w:multiLevelType w:val="hybridMultilevel"/>
    <w:tmpl w:val="EE1071E8"/>
    <w:lvl w:ilvl="0" w:tplc="66E4AB2E">
      <w:start w:val="1"/>
      <w:numFmt w:val="decimal"/>
      <w:lvlText w:val="%1."/>
      <w:lvlJc w:val="left"/>
      <w:pPr>
        <w:ind w:left="528" w:hanging="233"/>
        <w:jc w:val="left"/>
      </w:pPr>
      <w:rPr>
        <w:rFonts w:hint="default"/>
        <w:w w:val="117"/>
      </w:rPr>
    </w:lvl>
    <w:lvl w:ilvl="1" w:tplc="AA2CF672">
      <w:numFmt w:val="bullet"/>
      <w:lvlText w:val="■"/>
      <w:lvlJc w:val="left"/>
      <w:pPr>
        <w:ind w:left="880" w:hanging="239"/>
      </w:pPr>
      <w:rPr>
        <w:rFonts w:ascii="Arial" w:eastAsia="Arial" w:hAnsi="Arial" w:cs="Arial" w:hint="default"/>
        <w:w w:val="95"/>
      </w:rPr>
    </w:lvl>
    <w:lvl w:ilvl="2" w:tplc="0CE86A6E">
      <w:numFmt w:val="bullet"/>
      <w:lvlText w:val="■"/>
      <w:lvlJc w:val="left"/>
      <w:pPr>
        <w:ind w:left="1484" w:hanging="243"/>
      </w:pPr>
      <w:rPr>
        <w:rFonts w:ascii="Arial" w:eastAsia="Arial" w:hAnsi="Arial" w:cs="Arial" w:hint="default"/>
        <w:w w:val="95"/>
      </w:rPr>
    </w:lvl>
    <w:lvl w:ilvl="3" w:tplc="84960FCC">
      <w:numFmt w:val="bullet"/>
      <w:lvlText w:val="•"/>
      <w:lvlJc w:val="left"/>
      <w:pPr>
        <w:ind w:left="1480" w:hanging="243"/>
      </w:pPr>
      <w:rPr>
        <w:rFonts w:hint="default"/>
      </w:rPr>
    </w:lvl>
    <w:lvl w:ilvl="4" w:tplc="60FE6BD0">
      <w:numFmt w:val="bullet"/>
      <w:lvlText w:val="•"/>
      <w:lvlJc w:val="left"/>
      <w:pPr>
        <w:ind w:left="2852" w:hanging="243"/>
      </w:pPr>
      <w:rPr>
        <w:rFonts w:hint="default"/>
      </w:rPr>
    </w:lvl>
    <w:lvl w:ilvl="5" w:tplc="8E54C028">
      <w:numFmt w:val="bullet"/>
      <w:lvlText w:val="•"/>
      <w:lvlJc w:val="left"/>
      <w:pPr>
        <w:ind w:left="4224" w:hanging="243"/>
      </w:pPr>
      <w:rPr>
        <w:rFonts w:hint="default"/>
      </w:rPr>
    </w:lvl>
    <w:lvl w:ilvl="6" w:tplc="42700D8E">
      <w:numFmt w:val="bullet"/>
      <w:lvlText w:val="•"/>
      <w:lvlJc w:val="left"/>
      <w:pPr>
        <w:ind w:left="5597" w:hanging="243"/>
      </w:pPr>
      <w:rPr>
        <w:rFonts w:hint="default"/>
      </w:rPr>
    </w:lvl>
    <w:lvl w:ilvl="7" w:tplc="50426AAC">
      <w:numFmt w:val="bullet"/>
      <w:lvlText w:val="•"/>
      <w:lvlJc w:val="left"/>
      <w:pPr>
        <w:ind w:left="6969" w:hanging="243"/>
      </w:pPr>
      <w:rPr>
        <w:rFonts w:hint="default"/>
      </w:rPr>
    </w:lvl>
    <w:lvl w:ilvl="8" w:tplc="D3201690">
      <w:numFmt w:val="bullet"/>
      <w:lvlText w:val="•"/>
      <w:lvlJc w:val="left"/>
      <w:pPr>
        <w:ind w:left="8341" w:hanging="243"/>
      </w:pPr>
      <w:rPr>
        <w:rFonts w:hint="default"/>
      </w:rPr>
    </w:lvl>
  </w:abstractNum>
  <w:num w:numId="1" w16cid:durableId="1577743291">
    <w:abstractNumId w:val="10"/>
  </w:num>
  <w:num w:numId="2" w16cid:durableId="1099763082">
    <w:abstractNumId w:val="0"/>
  </w:num>
  <w:num w:numId="3" w16cid:durableId="2096784053">
    <w:abstractNumId w:val="8"/>
  </w:num>
  <w:num w:numId="4" w16cid:durableId="1969890734">
    <w:abstractNumId w:val="2"/>
  </w:num>
  <w:num w:numId="5" w16cid:durableId="912934833">
    <w:abstractNumId w:val="7"/>
  </w:num>
  <w:num w:numId="6" w16cid:durableId="1505391468">
    <w:abstractNumId w:val="5"/>
  </w:num>
  <w:num w:numId="7" w16cid:durableId="1324897084">
    <w:abstractNumId w:val="4"/>
  </w:num>
  <w:num w:numId="8" w16cid:durableId="389157738">
    <w:abstractNumId w:val="12"/>
  </w:num>
  <w:num w:numId="9" w16cid:durableId="1876841581">
    <w:abstractNumId w:val="9"/>
  </w:num>
  <w:num w:numId="10" w16cid:durableId="322508058">
    <w:abstractNumId w:val="6"/>
  </w:num>
  <w:num w:numId="11" w16cid:durableId="1111239422">
    <w:abstractNumId w:val="13"/>
  </w:num>
  <w:num w:numId="12" w16cid:durableId="2081168817">
    <w:abstractNumId w:val="1"/>
  </w:num>
  <w:num w:numId="13" w16cid:durableId="362705853">
    <w:abstractNumId w:val="11"/>
  </w:num>
  <w:num w:numId="14" w16cid:durableId="99819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3EB"/>
    <w:rsid w:val="00D90BD9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  <w14:docId w14:val="778C0C5B"/>
  <w15:docId w15:val="{5013E467-A249-449E-9259-98FE5A06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86"/>
      <w:ind w:left="282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2" w:right="3"/>
      <w:jc w:val="center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556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85" w:hanging="23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42" Type="http://schemas.openxmlformats.org/officeDocument/2006/relationships/image" Target="media/image11.png"/><Relationship Id="rId47" Type="http://schemas.openxmlformats.org/officeDocument/2006/relationships/image" Target="media/image14.png"/><Relationship Id="rId50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hyperlink" Target="http://www.gnu.org/licenses/" TargetMode="External"/><Relationship Id="rId38" Type="http://schemas.openxmlformats.org/officeDocument/2006/relationships/image" Target="media/image7.png"/><Relationship Id="rId46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www.gnu.org/licenses/" TargetMode="Externa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3.jpeg"/><Relationship Id="rId32" Type="http://schemas.openxmlformats.org/officeDocument/2006/relationships/hyperlink" Target="http://www.gnu.org/licenses/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45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yperlink" Target="http://www.gnu.org/licenses/" TargetMode="External"/><Relationship Id="rId36" Type="http://schemas.openxmlformats.org/officeDocument/2006/relationships/image" Target="media/image5.png"/><Relationship Id="rId49" Type="http://schemas.openxmlformats.org/officeDocument/2006/relationships/image" Target="media/image16.png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4" Type="http://schemas.openxmlformats.org/officeDocument/2006/relationships/footer" Target="footer11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nu.org/licenses/lgpl-3.0.html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image" Target="media/image4.png"/><Relationship Id="rId30" Type="http://schemas.openxmlformats.org/officeDocument/2006/relationships/header" Target="header9.xml"/><Relationship Id="rId35" Type="http://schemas.openxmlformats.org/officeDocument/2006/relationships/footer" Target="footer10.xml"/><Relationship Id="rId43" Type="http://schemas.openxmlformats.org/officeDocument/2006/relationships/header" Target="header11.xml"/><Relationship Id="rId48" Type="http://schemas.openxmlformats.org/officeDocument/2006/relationships/image" Target="media/image15.png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nu.org/licenses/lgpl-3.0.html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nu.org/licenses/old-licenses/gpl-2.0.html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nu.org/licenses/old-licenses/gpl-2.0.html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nu.org/licenses/agpl-3.0.en.html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nu.org/licenses/agpl-3.0.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15827</Words>
  <Characters>93386</Characters>
  <Application>Microsoft Office Word</Application>
  <DocSecurity>0</DocSecurity>
  <Lines>778</Lines>
  <Paragraphs>217</Paragraphs>
  <ScaleCrop>false</ScaleCrop>
  <Company/>
  <LinksUpToDate>false</LinksUpToDate>
  <CharactersWithSpaces>108996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jzachova</dc:creator>
  <cp:lastModifiedBy>Jaroslava Zachová</cp:lastModifiedBy>
  <cp:revision>2</cp:revision>
  <dcterms:created xsi:type="dcterms:W3CDTF">2022-04-20T13:25:00Z</dcterms:created>
  <dcterms:modified xsi:type="dcterms:W3CDTF">2022-04-20T13:27:00Z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2022-04-20T00:00:00Z</vt:filetime>
  </property>
</Properties>
</file>