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50" w:rsidRDefault="00AB3D10">
      <w:pPr>
        <w:spacing w:before="96" w:after="0" w:line="240" w:lineRule="auto"/>
        <w:ind w:left="78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23pt;mso-position-horizontal-relative:char;mso-position-vertical-relative:line">
            <v:imagedata r:id="rId5" o:title=""/>
          </v:shape>
        </w:pict>
      </w:r>
    </w:p>
    <w:p w:rsidR="00154250" w:rsidRDefault="00AB3D10">
      <w:pPr>
        <w:spacing w:before="10" w:after="0" w:line="160" w:lineRule="exact"/>
        <w:rPr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.5pt;margin-top:82pt;width:538.05pt;height:596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40"/>
                    <w:gridCol w:w="1585"/>
                    <w:gridCol w:w="2071"/>
                    <w:gridCol w:w="2023"/>
                    <w:gridCol w:w="2928"/>
                  </w:tblGrid>
                  <w:tr w:rsidR="00154250">
                    <w:trPr>
                      <w:trHeight w:hRule="exact" w:val="1955"/>
                    </w:trPr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54250" w:rsidRDefault="00154250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54250" w:rsidRDefault="00AB3D10">
                        <w:pPr>
                          <w:spacing w:after="0" w:line="206" w:lineRule="exact"/>
                          <w:ind w:left="180" w:right="3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RASPO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CZ,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154250" w:rsidRDefault="00AB3D10">
                        <w:pPr>
                          <w:spacing w:after="0" w:line="206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32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  <w:p w:rsidR="00154250" w:rsidRDefault="00AB3D10">
                        <w:pPr>
                          <w:spacing w:after="0" w:line="206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7630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  <w:p w:rsidR="00154250" w:rsidRDefault="00154250">
                        <w:pPr>
                          <w:spacing w:before="6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54250" w:rsidRDefault="00AB3D10">
                        <w:pPr>
                          <w:spacing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2558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09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0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54250" w:rsidRDefault="00AB3D10">
                        <w:pPr>
                          <w:spacing w:before="42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 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C</w:t>
                        </w:r>
                      </w:p>
                      <w:p w:rsidR="00154250" w:rsidRDefault="00154250">
                        <w:pPr>
                          <w:spacing w:before="3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54250" w:rsidRDefault="00AB3D10">
                        <w:pPr>
                          <w:spacing w:after="0" w:line="240" w:lineRule="auto"/>
                          <w:ind w:left="70" w:right="158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organi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eni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7,</w:t>
                        </w:r>
                      </w:p>
                      <w:p w:rsidR="00154250" w:rsidRDefault="00AB3D10">
                        <w:pPr>
                          <w:spacing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771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uc</w:t>
                        </w:r>
                      </w:p>
                      <w:p w:rsidR="00154250" w:rsidRDefault="00154250">
                        <w:pPr>
                          <w:spacing w:before="4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54250" w:rsidRDefault="00AB3D10">
                        <w:pPr>
                          <w:spacing w:after="0" w:line="238" w:lineRule="auto"/>
                          <w:ind w:left="70" w:right="159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xx</w:t>
                        </w:r>
                        <w:hyperlink r:id="rId6"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5"/>
                              <w:szCs w:val="15"/>
                            </w:rPr>
                            <w:t>ww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5"/>
                              <w:szCs w:val="15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5"/>
                              <w:szCs w:val="15"/>
                            </w:rPr>
                            <w:t>.m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uo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5"/>
                              <w:szCs w:val="15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z</w:t>
                          </w:r>
                        </w:hyperlink>
                      </w:p>
                    </w:tc>
                  </w:tr>
                  <w:tr w:rsidR="00154250" w:rsidTr="00AB3D10">
                    <w:trPr>
                      <w:trHeight w:hRule="exact" w:val="1450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54250" w:rsidRDefault="00AB3D10">
                        <w:pPr>
                          <w:spacing w:after="0" w:line="240" w:lineRule="auto"/>
                          <w:ind w:right="1337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KOV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Í 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NÍ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</w:p>
                      <w:p w:rsidR="00154250" w:rsidRDefault="00AB3D10">
                        <w:pPr>
                          <w:spacing w:after="0" w:line="240" w:lineRule="auto"/>
                          <w:ind w:right="760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xxx</w:t>
                        </w:r>
                      </w:p>
                      <w:p w:rsidR="00154250" w:rsidRDefault="00AB3D10">
                        <w:pPr>
                          <w:tabs>
                            <w:tab w:val="left" w:pos="2140"/>
                            <w:tab w:val="left" w:pos="4140"/>
                            <w:tab w:val="left" w:pos="6060"/>
                            <w:tab w:val="left" w:pos="7780"/>
                          </w:tabs>
                          <w:spacing w:after="0" w:line="200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SLO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DN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ÁV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>NIPEZ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ab/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5"/>
                            <w:szCs w:val="15"/>
                          </w:rPr>
                          <w:t>xxx</w:t>
                        </w:r>
                      </w:p>
                      <w:p w:rsidR="00154250" w:rsidRDefault="00AB3D10">
                        <w:pPr>
                          <w:tabs>
                            <w:tab w:val="left" w:pos="2140"/>
                            <w:tab w:val="left" w:pos="4140"/>
                            <w:tab w:val="left" w:pos="6060"/>
                            <w:tab w:val="left" w:pos="7780"/>
                          </w:tabs>
                          <w:spacing w:after="0" w:line="190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2022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>2212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001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1KV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  <w:t>13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022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5"/>
                            <w:szCs w:val="15"/>
                          </w:rPr>
                          <w:t>ís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5"/>
                            <w:szCs w:val="15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5"/>
                            <w:szCs w:val="15"/>
                          </w:rPr>
                          <w:t>ú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5"/>
                            <w:szCs w:val="15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4"/>
                            <w:sz w:val="15"/>
                            <w:szCs w:val="15"/>
                          </w:rPr>
                          <w:t>: xx</w:t>
                        </w:r>
                      </w:p>
                      <w:p w:rsidR="00154250" w:rsidRDefault="00AB3D10">
                        <w:pPr>
                          <w:spacing w:after="0" w:line="129" w:lineRule="exact"/>
                          <w:ind w:right="1077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5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position w:val="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5"/>
                            <w:szCs w:val="15"/>
                          </w:rPr>
                          <w:t>FT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5"/>
                            <w:szCs w:val="15"/>
                          </w:rPr>
                          <w:t>xx</w:t>
                        </w:r>
                        <w:proofErr w:type="spellEnd"/>
                      </w:p>
                      <w:p w:rsidR="00154250" w:rsidRDefault="00AB3D10">
                        <w:pPr>
                          <w:spacing w:after="0" w:line="170" w:lineRule="exact"/>
                          <w:ind w:right="160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xxx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</w:t>
                        </w: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182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rý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den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obj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dná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pu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dl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dk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-6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6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6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6"/>
                            <w:sz w:val="18"/>
                            <w:szCs w:val="18"/>
                          </w:rPr>
                          <w:t>022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position w:val="-6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 75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799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154250">
                    <w:trPr>
                      <w:trHeight w:hRule="exact" w:val="280"/>
                    </w:trPr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1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0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</w:tr>
                  <w:tr w:rsidR="00154250" w:rsidTr="00AB3D10">
                    <w:trPr>
                      <w:trHeight w:hRule="exact" w:val="60"/>
                    </w:trPr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1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0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</w:tr>
                  <w:tr w:rsidR="00154250">
                    <w:trPr>
                      <w:trHeight w:hRule="exact" w:val="2691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>
                        <w:pPr>
                          <w:spacing w:before="6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154250" w:rsidRDefault="00154250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250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lok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/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(C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8"/>
                            <w:szCs w:val="18"/>
                          </w:rPr>
                          <w:t>MY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K),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má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×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VY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E:</w:t>
                        </w: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191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ír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Gar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15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5"/>
                            <w:szCs w:val="15"/>
                          </w:rPr>
                          <w:t>xxx</w:t>
                        </w:r>
                      </w:p>
                      <w:p w:rsidR="00154250" w:rsidRDefault="00AB3D10">
                        <w:pPr>
                          <w:spacing w:after="0" w:line="178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z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cho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úp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sko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ý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.)</w:t>
                        </w: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206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bálk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isk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MY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K),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</w:r>
                        <w:hyperlink r:id="rId7">
                          <w:r>
                            <w:rPr>
                              <w:rFonts w:ascii="Arial" w:eastAsia="Arial" w:hAnsi="Arial" w:cs="Arial"/>
                              <w:spacing w:val="1"/>
                              <w:position w:val="3"/>
                              <w:sz w:val="15"/>
                              <w:szCs w:val="15"/>
                            </w:rPr>
                            <w:t>xx</w:t>
                          </w:r>
                        </w:hyperlink>
                      </w:p>
                      <w:p w:rsidR="00154250" w:rsidRDefault="00AB3D10">
                        <w:pPr>
                          <w:spacing w:before="2" w:after="0" w:line="240" w:lineRule="auto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ír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Kř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úp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/0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254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Ná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kl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3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3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je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se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če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ě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eniso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4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>).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ÚČ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ZDŮ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VO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DN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4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5"/>
                            <w:szCs w:val="15"/>
                          </w:rPr>
                          <w:t>:</w:t>
                        </w: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191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vz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dán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022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48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ín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án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ik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49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8"/>
                            <w:szCs w:val="18"/>
                          </w:rPr>
                          <w:t xml:space="preserve"> 202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ubl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</w:p>
                      <w:p w:rsidR="00154250" w:rsidRDefault="00AB3D10">
                        <w:pPr>
                          <w:spacing w:after="0" w:line="173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CPV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NIPEZ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212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-7</w:t>
                        </w:r>
                      </w:p>
                      <w:p w:rsidR="00AB3D10" w:rsidRDefault="00AB3D10">
                        <w:pPr>
                          <w:spacing w:after="0" w:line="173" w:lineRule="exact"/>
                          <w:ind w:left="18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154250" w:rsidRDefault="00AB3D10">
                        <w:pPr>
                          <w:spacing w:before="6" w:after="0" w:line="240" w:lineRule="auto"/>
                          <w:ind w:right="986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VAL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210" w:lineRule="exact"/>
                          <w:ind w:left="180" w:right="-2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Pře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ok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3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ná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position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 xml:space="preserve"> 923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position w:val="-3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-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>Kč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3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5"/>
                            <w:szCs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3"/>
                            <w:position w:val="3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děle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5"/>
                            <w:szCs w:val="15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5"/>
                            <w:szCs w:val="15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dbo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3"/>
                            <w:sz w:val="15"/>
                            <w:szCs w:val="15"/>
                          </w:rPr>
                          <w:t>)</w:t>
                        </w:r>
                      </w:p>
                      <w:p w:rsidR="00154250" w:rsidRDefault="00AB3D10">
                        <w:pPr>
                          <w:spacing w:after="0" w:line="135" w:lineRule="exact"/>
                          <w:ind w:right="1511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xxx</w:t>
                        </w:r>
                      </w:p>
                    </w:tc>
                  </w:tr>
                  <w:tr w:rsidR="00154250">
                    <w:trPr>
                      <w:trHeight w:hRule="exact" w:val="28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/>
                    </w:tc>
                  </w:tr>
                  <w:tr w:rsidR="00154250">
                    <w:trPr>
                      <w:trHeight w:hRule="exact" w:val="1908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>
                        <w:pPr>
                          <w:spacing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154250" w:rsidRDefault="00AB3D10">
                        <w:pPr>
                          <w:tabs>
                            <w:tab w:val="left" w:pos="7780"/>
                          </w:tabs>
                          <w:spacing w:after="0" w:line="218" w:lineRule="auto"/>
                          <w:ind w:left="180" w:right="551" w:firstLine="760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ČTU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5"/>
                            <w:szCs w:val="15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4"/>
                            <w:position w:val="1"/>
                            <w:sz w:val="15"/>
                            <w:szCs w:val="15"/>
                          </w:rPr>
                          <w:t>ž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5"/>
                            <w:szCs w:val="15"/>
                          </w:rPr>
                          <w:t>ě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řil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 xml:space="preserve">a)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>edi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3"/>
                            <w:position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5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>uměn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Ol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připr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.</w:t>
                        </w:r>
                      </w:p>
                      <w:p w:rsidR="00154250" w:rsidRDefault="00AB3D10">
                        <w:pPr>
                          <w:spacing w:after="0" w:line="124" w:lineRule="exact"/>
                          <w:ind w:right="993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§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3"/>
                            <w:position w:val="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1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hl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5"/>
                            <w:szCs w:val="15"/>
                          </w:rPr>
                          <w:t>á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5"/>
                            <w:szCs w:val="15"/>
                          </w:rPr>
                          <w:t>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 xml:space="preserve"> 4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2004 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5"/>
                            <w:szCs w:val="15"/>
                          </w:rPr>
                          <w:t>.</w:t>
                        </w:r>
                      </w:p>
                      <w:p w:rsidR="00154250" w:rsidRDefault="00AB3D10">
                        <w:pPr>
                          <w:tabs>
                            <w:tab w:val="left" w:pos="7600"/>
                          </w:tabs>
                          <w:spacing w:before="85" w:after="0" w:line="240" w:lineRule="auto"/>
                          <w:ind w:right="977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ak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turu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ím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ďte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č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lo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1"/>
                            <w:sz w:val="18"/>
                            <w:szCs w:val="18"/>
                          </w:rPr>
                          <w:t>ná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pacing w:val="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7E7E7E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position w:val="-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6"/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position w:val="-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position w:val="-6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position w:val="-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6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6"/>
                            <w:sz w:val="15"/>
                            <w:szCs w:val="15"/>
                          </w:rPr>
                          <w:t>ÁL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position w:val="-6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6"/>
                            <w:sz w:val="15"/>
                            <w:szCs w:val="15"/>
                          </w:rPr>
                          <w:t>Í P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6"/>
                            <w:sz w:val="15"/>
                            <w:szCs w:val="15"/>
                          </w:rPr>
                          <w:t>Ř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position w:val="-6"/>
                            <w:sz w:val="15"/>
                            <w:szCs w:val="15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"/>
                            <w:position w:val="-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6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6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position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position w:val="-6"/>
                            <w:sz w:val="15"/>
                            <w:szCs w:val="15"/>
                          </w:rPr>
                          <w:t>KČ</w:t>
                        </w:r>
                      </w:p>
                      <w:p w:rsidR="00154250" w:rsidRDefault="00AB3D10">
                        <w:pPr>
                          <w:spacing w:after="0" w:line="240" w:lineRule="auto"/>
                          <w:ind w:right="2196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bez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</w:p>
                      <w:p w:rsidR="00154250" w:rsidRDefault="00AB3D10">
                        <w:pPr>
                          <w:spacing w:after="0" w:line="240" w:lineRule="auto"/>
                          <w:ind w:right="1353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142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č</w:t>
                        </w:r>
                        <w:proofErr w:type="spellEnd"/>
                      </w:p>
                      <w:p w:rsidR="00154250" w:rsidRDefault="00AB3D10">
                        <w:pPr>
                          <w:spacing w:after="0" w:line="170" w:lineRule="exact"/>
                          <w:ind w:right="1828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xx</w:t>
                        </w:r>
                      </w:p>
                    </w:tc>
                  </w:tr>
                  <w:tr w:rsidR="00154250">
                    <w:trPr>
                      <w:trHeight w:hRule="exact" w:val="1261"/>
                    </w:trPr>
                    <w:tc>
                      <w:tcPr>
                        <w:tcW w:w="1064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4250" w:rsidRDefault="00154250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54250" w:rsidRDefault="00AB3D10">
                        <w:pPr>
                          <w:spacing w:after="0" w:line="240" w:lineRule="auto"/>
                          <w:ind w:right="1812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m 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s</w:t>
                        </w:r>
                        <w:proofErr w:type="spellEnd"/>
                      </w:p>
                      <w:p w:rsidR="00154250" w:rsidRDefault="00154250">
                        <w:pPr>
                          <w:spacing w:before="3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54250" w:rsidRDefault="00AB3D10">
                        <w:pPr>
                          <w:spacing w:after="0" w:line="240" w:lineRule="auto"/>
                          <w:ind w:right="2360"/>
                          <w:jc w:val="righ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e</w:t>
                        </w:r>
                        <w:proofErr w:type="spellEnd"/>
                      </w:p>
                      <w:p w:rsidR="00154250" w:rsidRDefault="00AB3D10">
                        <w:pPr>
                          <w:spacing w:after="0" w:line="240" w:lineRule="auto"/>
                          <w:ind w:left="7789" w:right="211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- VÝS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Piar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  <w:t>é</w:t>
                        </w:r>
                        <w:proofErr w:type="spellEnd"/>
                      </w:p>
                    </w:tc>
                  </w:tr>
                </w:tbl>
                <w:p w:rsidR="00154250" w:rsidRDefault="00154250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AB3D10">
      <w:pPr>
        <w:spacing w:before="37" w:after="0" w:line="203" w:lineRule="exact"/>
        <w:ind w:left="284" w:right="-20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411.2pt;margin-top:-63.5pt;width:147.85pt;height:.1pt;z-index:-251660288;mso-position-horizontal-relative:page" coordorigin="8224,-1270" coordsize="2957,2">
            <v:shape id="_x0000_s1031" style="position:absolute;left:8224;top:-1270;width:2957;height:2" coordorigin="8224,-1270" coordsize="2957,0" path="m8224,-1270r2957,e" filled="f" strokeweight=".5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11.2pt;margin-top:5.95pt;width:147.85pt;height:.1pt;z-index:-251659264;mso-position-horizontal-relative:page" coordorigin="8224,119" coordsize="2957,2">
            <v:shape id="_x0000_s1029" style="position:absolute;left:8224;top:119;width:2957;height:2" coordorigin="8224,119" coordsize="2957,0" path="m8224,119r2957,e" filled="f" strokeweight=".5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11.2pt;margin-top:101.4pt;width:147.85pt;height:.1pt;z-index:-251658240;mso-position-horizontal-relative:page" coordorigin="8224,2028" coordsize="2957,2">
            <v:shape id="_x0000_s1027" style="position:absolute;left:8224;top:2028;width:2957;height:2" coordorigin="8224,2028" coordsize="2957,0" path="m8224,2028r2957,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Dě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ku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j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proofErr w:type="spellEnd"/>
    </w:p>
    <w:p w:rsidR="00154250" w:rsidRDefault="00154250">
      <w:pPr>
        <w:spacing w:before="6" w:after="0" w:line="170" w:lineRule="exact"/>
        <w:rPr>
          <w:sz w:val="17"/>
          <w:szCs w:val="17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154250">
      <w:pPr>
        <w:spacing w:after="0" w:line="200" w:lineRule="exact"/>
        <w:rPr>
          <w:sz w:val="20"/>
          <w:szCs w:val="20"/>
        </w:rPr>
      </w:pPr>
    </w:p>
    <w:p w:rsidR="00154250" w:rsidRDefault="00AB3D10">
      <w:pPr>
        <w:spacing w:after="0" w:line="551" w:lineRule="exact"/>
        <w:ind w:left="16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5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154250">
      <w:type w:val="continuous"/>
      <w:pgSz w:w="11920" w:h="16840"/>
      <w:pgMar w:top="1020" w:right="6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250"/>
    <w:rsid w:val="00154250"/>
    <w:rsid w:val="00A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lacek@mu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2022-04-20T09:00:00Z</dcterms:created>
  <dcterms:modified xsi:type="dcterms:W3CDTF">2022-04-20T07:05:00Z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LastSaved">
    <vt:filetime>2022-04-20T00:00:00Z</vt:filetime>
  </property>
</Properties>
</file>