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02E3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7C8AA7F6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E5A7EFA" w14:textId="5D63CE62" w:rsidR="007835B6" w:rsidRPr="003850BB" w:rsidRDefault="000C24FF" w:rsidP="003A367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BB5396">
        <w:rPr>
          <w:rFonts w:ascii="Arial" w:hAnsi="Arial" w:cs="Arial"/>
          <w:b/>
          <w:smallCaps/>
          <w:spacing w:val="40"/>
          <w:sz w:val="28"/>
          <w:szCs w:val="28"/>
        </w:rPr>
        <w:t>Kont</w:t>
      </w:r>
      <w:r w:rsidR="00882694">
        <w:rPr>
          <w:rFonts w:ascii="Arial" w:hAnsi="Arial" w:cs="Arial"/>
          <w:b/>
          <w:smallCaps/>
          <w:spacing w:val="40"/>
          <w:sz w:val="28"/>
          <w:szCs w:val="28"/>
        </w:rPr>
        <w:t>inuální analyzátor částic s XRF</w:t>
      </w:r>
    </w:p>
    <w:p w14:paraId="20C62B57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D797F7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91B2642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1618"/>
        <w:gridCol w:w="926"/>
        <w:gridCol w:w="616"/>
        <w:gridCol w:w="578"/>
        <w:gridCol w:w="1261"/>
        <w:gridCol w:w="699"/>
        <w:gridCol w:w="410"/>
        <w:gridCol w:w="842"/>
        <w:gridCol w:w="785"/>
      </w:tblGrid>
      <w:tr w:rsidR="00FE6829" w:rsidRPr="006F6BBE" w14:paraId="6EAED8C9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519796E7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3F850F75" w14:textId="440FA930" w:rsidR="00FE6829" w:rsidRPr="006F6BBE" w:rsidRDefault="00285E43" w:rsidP="00285E43">
            <w:pPr>
              <w:pStyle w:val="Zkladntext"/>
              <w:suppressAutoHyphens/>
              <w:spacing w:after="120" w:line="240" w:lineRule="atLeast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041C4A">
              <w:rPr>
                <w:rFonts w:ascii="Tahoma" w:hAnsi="Tahoma" w:cs="Tahoma"/>
                <w:bCs/>
                <w:sz w:val="21"/>
                <w:szCs w:val="21"/>
              </w:rPr>
              <w:t xml:space="preserve">HORIBA </w:t>
            </w:r>
            <w:proofErr w:type="spellStart"/>
            <w:r w:rsidRPr="00041C4A">
              <w:rPr>
                <w:rFonts w:ascii="Tahoma" w:hAnsi="Tahoma" w:cs="Tahoma"/>
                <w:bCs/>
                <w:sz w:val="21"/>
                <w:szCs w:val="21"/>
              </w:rPr>
              <w:t>GmbH</w:t>
            </w:r>
            <w:proofErr w:type="spellEnd"/>
            <w:r w:rsidRPr="00041C4A">
              <w:rPr>
                <w:rFonts w:ascii="Tahoma" w:hAnsi="Tahoma" w:cs="Tahoma"/>
                <w:bCs/>
                <w:sz w:val="21"/>
                <w:szCs w:val="21"/>
              </w:rPr>
              <w:t xml:space="preserve">, Kaplan </w:t>
            </w:r>
            <w:proofErr w:type="spellStart"/>
            <w:r w:rsidRPr="00041C4A">
              <w:rPr>
                <w:rFonts w:ascii="Tahoma" w:hAnsi="Tahoma" w:cs="Tahoma"/>
                <w:bCs/>
                <w:sz w:val="21"/>
                <w:szCs w:val="21"/>
              </w:rPr>
              <w:t>Straße</w:t>
            </w:r>
            <w:proofErr w:type="spellEnd"/>
            <w:r w:rsidRPr="00041C4A">
              <w:rPr>
                <w:rFonts w:ascii="Tahoma" w:hAnsi="Tahoma" w:cs="Tahoma"/>
                <w:bCs/>
                <w:sz w:val="21"/>
                <w:szCs w:val="21"/>
              </w:rPr>
              <w:t xml:space="preserve"> 5, A-3430 </w:t>
            </w:r>
            <w:proofErr w:type="spellStart"/>
            <w:r w:rsidRPr="00041C4A">
              <w:rPr>
                <w:rFonts w:ascii="Tahoma" w:hAnsi="Tahoma" w:cs="Tahoma"/>
                <w:bCs/>
                <w:sz w:val="21"/>
                <w:szCs w:val="21"/>
              </w:rPr>
              <w:t>Tulln</w:t>
            </w:r>
            <w:proofErr w:type="spellEnd"/>
            <w:r w:rsidRPr="00041C4A">
              <w:rPr>
                <w:rFonts w:ascii="Tahoma" w:hAnsi="Tahoma" w:cs="Tahoma"/>
                <w:bCs/>
                <w:sz w:val="21"/>
                <w:szCs w:val="21"/>
              </w:rPr>
              <w:t xml:space="preserve">, Rakousko, zapsaná v obchodním rejstříku vedeném Obchodním soudem v St. </w:t>
            </w:r>
            <w:proofErr w:type="spellStart"/>
            <w:r w:rsidRPr="00041C4A">
              <w:rPr>
                <w:rFonts w:ascii="Tahoma" w:hAnsi="Tahoma" w:cs="Tahoma"/>
                <w:bCs/>
                <w:sz w:val="21"/>
                <w:szCs w:val="21"/>
              </w:rPr>
              <w:t>Pöltnu</w:t>
            </w:r>
            <w:proofErr w:type="spellEnd"/>
            <w:r w:rsidRPr="00041C4A">
              <w:rPr>
                <w:rFonts w:ascii="Tahoma" w:hAnsi="Tahoma" w:cs="Tahoma"/>
                <w:bCs/>
                <w:sz w:val="21"/>
                <w:szCs w:val="21"/>
              </w:rPr>
              <w:t xml:space="preserve"> pod registračním číslem FN </w:t>
            </w:r>
            <w:proofErr w:type="gramStart"/>
            <w:r w:rsidRPr="00041C4A">
              <w:rPr>
                <w:rFonts w:ascii="Tahoma" w:hAnsi="Tahoma" w:cs="Tahoma"/>
                <w:bCs/>
                <w:sz w:val="21"/>
                <w:szCs w:val="21"/>
              </w:rPr>
              <w:t>101772s</w:t>
            </w:r>
            <w:proofErr w:type="gramEnd"/>
            <w:r w:rsidRPr="00041C4A">
              <w:rPr>
                <w:rFonts w:ascii="Tahoma" w:hAnsi="Tahoma" w:cs="Tahoma"/>
                <w:bCs/>
                <w:sz w:val="21"/>
                <w:szCs w:val="21"/>
              </w:rPr>
              <w:t xml:space="preserve">, jednající prostřednictvím HORIBA, </w:t>
            </w:r>
            <w:proofErr w:type="spellStart"/>
            <w:r w:rsidRPr="00041C4A">
              <w:rPr>
                <w:rFonts w:ascii="Tahoma" w:hAnsi="Tahoma" w:cs="Tahoma"/>
                <w:bCs/>
                <w:sz w:val="21"/>
                <w:szCs w:val="21"/>
              </w:rPr>
              <w:t>GmbH</w:t>
            </w:r>
            <w:proofErr w:type="spellEnd"/>
            <w:r w:rsidRPr="00041C4A">
              <w:rPr>
                <w:rFonts w:ascii="Tahoma" w:hAnsi="Tahoma" w:cs="Tahoma"/>
                <w:bCs/>
                <w:sz w:val="21"/>
                <w:szCs w:val="21"/>
              </w:rPr>
              <w:t>, organizační složka</w:t>
            </w:r>
          </w:p>
        </w:tc>
      </w:tr>
      <w:tr w:rsidR="00FE6829" w:rsidRPr="006F6BBE" w14:paraId="25828FA6" w14:textId="77777777" w:rsidTr="003B0B43">
        <w:tc>
          <w:tcPr>
            <w:tcW w:w="1384" w:type="dxa"/>
            <w:vAlign w:val="center"/>
          </w:tcPr>
          <w:p w14:paraId="44BF9CB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05EB0DF1" w14:textId="75ACE14B" w:rsidR="00FE6829" w:rsidRPr="006F6BBE" w:rsidRDefault="00285E43" w:rsidP="00285E43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sz w:val="21"/>
                <w:szCs w:val="21"/>
              </w:rPr>
              <w:t>Průmyslová 1306/7, 102 00 Praha 10</w:t>
            </w:r>
          </w:p>
        </w:tc>
      </w:tr>
      <w:tr w:rsidR="0005326E" w:rsidRPr="006F6BBE" w14:paraId="424A7B78" w14:textId="77777777" w:rsidTr="003B0B43">
        <w:tc>
          <w:tcPr>
            <w:tcW w:w="1384" w:type="dxa"/>
            <w:vAlign w:val="center"/>
          </w:tcPr>
          <w:p w14:paraId="1CCD968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16141D2C" w14:textId="70DB0856" w:rsidR="00FE6829" w:rsidRPr="006F6BBE" w:rsidRDefault="00285E4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02D23">
              <w:rPr>
                <w:rFonts w:ascii="Tahoma" w:hAnsi="Tahoma" w:cs="Tahoma"/>
                <w:noProof/>
                <w:sz w:val="21"/>
                <w:szCs w:val="21"/>
              </w:rPr>
              <w:t>49366904</w:t>
            </w:r>
          </w:p>
        </w:tc>
        <w:tc>
          <w:tcPr>
            <w:tcW w:w="578" w:type="dxa"/>
            <w:vAlign w:val="center"/>
          </w:tcPr>
          <w:p w14:paraId="1CAFE4F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22EEE817" w14:textId="5EE12645" w:rsidR="00FE6829" w:rsidRPr="006F6BBE" w:rsidRDefault="00285E4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02D23">
              <w:rPr>
                <w:rFonts w:ascii="Tahoma" w:hAnsi="Tahoma" w:cs="Tahoma"/>
                <w:noProof/>
                <w:sz w:val="21"/>
                <w:szCs w:val="21"/>
              </w:rPr>
              <w:t>CZ49366904</w:t>
            </w:r>
          </w:p>
        </w:tc>
      </w:tr>
      <w:tr w:rsidR="00285E43" w:rsidRPr="006F6BBE" w14:paraId="40D6CC34" w14:textId="77777777" w:rsidTr="003B0B43">
        <w:tc>
          <w:tcPr>
            <w:tcW w:w="1384" w:type="dxa"/>
            <w:vAlign w:val="center"/>
          </w:tcPr>
          <w:p w14:paraId="3E6F7E84" w14:textId="7388948B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285E43"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286" w:type="dxa"/>
            <w:vAlign w:val="center"/>
          </w:tcPr>
          <w:p w14:paraId="56555236" w14:textId="504446ED" w:rsidR="00FE6829" w:rsidRPr="006F6BBE" w:rsidRDefault="00285E4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041C4A">
              <w:rPr>
                <w:rFonts w:ascii="Tahoma" w:hAnsi="Tahoma" w:cs="Tahoma"/>
                <w:sz w:val="21"/>
                <w:szCs w:val="21"/>
              </w:rPr>
              <w:t>Městsk</w:t>
            </w:r>
            <w:r>
              <w:rPr>
                <w:rFonts w:ascii="Tahoma" w:hAnsi="Tahoma" w:cs="Tahoma"/>
                <w:sz w:val="21"/>
                <w:szCs w:val="21"/>
              </w:rPr>
              <w:t>ého</w:t>
            </w:r>
            <w:r w:rsidRPr="00041C4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14:paraId="223FCDAA" w14:textId="4566DC64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 </w:t>
            </w:r>
          </w:p>
        </w:tc>
        <w:tc>
          <w:tcPr>
            <w:tcW w:w="2848" w:type="dxa"/>
            <w:gridSpan w:val="3"/>
            <w:vAlign w:val="center"/>
          </w:tcPr>
          <w:p w14:paraId="04C1C9C1" w14:textId="72AE72AD" w:rsidR="00FE6829" w:rsidRPr="006F6BBE" w:rsidRDefault="00285E43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Praze</w:t>
            </w:r>
          </w:p>
        </w:tc>
        <w:tc>
          <w:tcPr>
            <w:tcW w:w="708" w:type="dxa"/>
            <w:vAlign w:val="center"/>
          </w:tcPr>
          <w:p w14:paraId="1965A02C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6ABE6E28" w14:textId="06D0C1D4" w:rsidR="00FE6829" w:rsidRPr="006F6BBE" w:rsidRDefault="00285E43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 w14:paraId="2694DAE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379DEE96" w14:textId="32A0298D" w:rsidR="00FE6829" w:rsidRPr="006F6BBE" w:rsidRDefault="00285E43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7941</w:t>
            </w:r>
          </w:p>
        </w:tc>
      </w:tr>
      <w:tr w:rsidR="00FE6829" w:rsidRPr="006F6BBE" w14:paraId="7AF46C54" w14:textId="77777777" w:rsidTr="003B0B43">
        <w:tc>
          <w:tcPr>
            <w:tcW w:w="1384" w:type="dxa"/>
            <w:vAlign w:val="center"/>
          </w:tcPr>
          <w:p w14:paraId="0B64CD5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352581E1" w14:textId="405EFF6A" w:rsidR="00FE6829" w:rsidRPr="006F6BBE" w:rsidRDefault="00285E4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Václav Bubeník</w:t>
            </w:r>
          </w:p>
        </w:tc>
      </w:tr>
    </w:tbl>
    <w:p w14:paraId="0DECB95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D8E3A5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4619E68" w14:textId="77777777" w:rsidR="00020A41" w:rsidRDefault="00020A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006E47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1046A7EE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73772CD3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DFF9011" w14:textId="77777777" w:rsidR="007835B6" w:rsidRPr="006F6BBE" w:rsidRDefault="0071089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2F030390" w14:textId="77777777" w:rsidTr="003B0B43">
        <w:tc>
          <w:tcPr>
            <w:tcW w:w="1384" w:type="dxa"/>
            <w:vAlign w:val="center"/>
          </w:tcPr>
          <w:p w14:paraId="01A5217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700A692" w14:textId="77777777" w:rsidR="007835B6" w:rsidRPr="006F6BBE" w:rsidRDefault="00BB2578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710896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0896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29685239" w14:textId="77777777" w:rsidTr="003B0B43">
        <w:tc>
          <w:tcPr>
            <w:tcW w:w="1384" w:type="dxa"/>
            <w:vAlign w:val="center"/>
          </w:tcPr>
          <w:p w14:paraId="21AC660F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DD41082" w14:textId="77777777" w:rsidR="007835B6" w:rsidRPr="006F6BBE" w:rsidRDefault="0071089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7B8A3AD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101495E" w14:textId="77777777" w:rsidR="007835B6" w:rsidRPr="006F6BBE" w:rsidRDefault="009B449A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71089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108C0A9C" w14:textId="77777777" w:rsidTr="003B0B43">
        <w:tc>
          <w:tcPr>
            <w:tcW w:w="1384" w:type="dxa"/>
            <w:vAlign w:val="center"/>
          </w:tcPr>
          <w:p w14:paraId="22271B98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15A4EC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2636AB7B" w14:textId="77777777" w:rsidTr="003B0B43">
        <w:tc>
          <w:tcPr>
            <w:tcW w:w="1384" w:type="dxa"/>
            <w:vAlign w:val="center"/>
          </w:tcPr>
          <w:p w14:paraId="677FBF3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AD771D4" w14:textId="77777777" w:rsidR="007835B6" w:rsidRPr="006F6BBE" w:rsidRDefault="00A64FB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E3289" w:rsidRPr="00EA381B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1A5D62E1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0BA71960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24851DDE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FF1B69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21D784A6" w14:textId="4BFA4594" w:rsidR="008E31F1" w:rsidRPr="006472D9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odevzdá</w:t>
      </w:r>
      <w:r w:rsidR="00BF317F">
        <w:rPr>
          <w:rFonts w:cs="Arial"/>
          <w:sz w:val="21"/>
          <w:szCs w:val="21"/>
        </w:rPr>
        <w:t xml:space="preserve"> a nainstaluje</w:t>
      </w:r>
      <w:r w:rsidRPr="006F6BBE">
        <w:rPr>
          <w:rFonts w:cs="Arial"/>
          <w:sz w:val="21"/>
          <w:szCs w:val="21"/>
        </w:rPr>
        <w:t xml:space="preserve">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</w:t>
      </w:r>
      <w:r w:rsidRPr="006472D9">
        <w:rPr>
          <w:rFonts w:cs="Arial"/>
          <w:sz w:val="21"/>
          <w:szCs w:val="21"/>
        </w:rPr>
        <w:t>u.</w:t>
      </w:r>
    </w:p>
    <w:p w14:paraId="64A67AC1" w14:textId="12D50D9E" w:rsidR="00A64FB9" w:rsidRPr="002B0761" w:rsidRDefault="0032655B" w:rsidP="002B0761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BC5223">
        <w:rPr>
          <w:sz w:val="21"/>
          <w:szCs w:val="21"/>
        </w:rPr>
        <w:t>Prodávající se rovněž zavazuje odevzdat kupujícímu dok</w:t>
      </w:r>
      <w:r w:rsidR="002C546F">
        <w:rPr>
          <w:sz w:val="21"/>
          <w:szCs w:val="21"/>
        </w:rPr>
        <w:t>lady, které se k věci vztahují.</w:t>
      </w:r>
    </w:p>
    <w:p w14:paraId="61C0242A" w14:textId="77777777" w:rsidR="003922B9" w:rsidRPr="00A64FB9" w:rsidRDefault="003922B9" w:rsidP="00A64FB9">
      <w:pPr>
        <w:rPr>
          <w:rFonts w:cs="Arial"/>
          <w:sz w:val="21"/>
          <w:szCs w:val="21"/>
        </w:rPr>
      </w:pPr>
    </w:p>
    <w:p w14:paraId="2338483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4137EBA1" w14:textId="4FBC10CB" w:rsidR="00957124" w:rsidRPr="00BB5396" w:rsidRDefault="00477506" w:rsidP="002B0A4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Předmětem koupě j</w:t>
      </w:r>
      <w:r w:rsidR="00F20FC5">
        <w:rPr>
          <w:rFonts w:cs="Arial"/>
          <w:sz w:val="21"/>
          <w:szCs w:val="21"/>
        </w:rPr>
        <w:t>e</w:t>
      </w:r>
      <w:r w:rsidR="00957124" w:rsidRPr="006D4D5A">
        <w:rPr>
          <w:rFonts w:cs="Arial"/>
          <w:sz w:val="21"/>
          <w:szCs w:val="21"/>
        </w:rPr>
        <w:t xml:space="preserve"> </w:t>
      </w:r>
      <w:r w:rsidR="00817BE0" w:rsidRPr="00BB5396">
        <w:rPr>
          <w:rFonts w:cs="Arial"/>
          <w:sz w:val="21"/>
          <w:szCs w:val="21"/>
        </w:rPr>
        <w:t>kontinuální analyzátor částic s XRF (</w:t>
      </w:r>
      <w:r w:rsidR="00BB5396" w:rsidRPr="00BB5396">
        <w:rPr>
          <w:rFonts w:cs="Arial"/>
          <w:sz w:val="21"/>
          <w:szCs w:val="21"/>
        </w:rPr>
        <w:t>rentgenová fluorescenční spektrometrie) umožňující stanovení koncentrace individuálních chemických prvků (15 prvků a více) a celkové koncentrace suspendovaných částic PM (</w:t>
      </w:r>
      <w:proofErr w:type="spellStart"/>
      <w:r w:rsidR="00BB5396" w:rsidRPr="00BB5396">
        <w:rPr>
          <w:rFonts w:cs="Arial"/>
          <w:sz w:val="21"/>
          <w:szCs w:val="21"/>
        </w:rPr>
        <w:t>particulate</w:t>
      </w:r>
      <w:proofErr w:type="spellEnd"/>
      <w:r w:rsidR="00BB5396" w:rsidRPr="00BB5396">
        <w:rPr>
          <w:rFonts w:cs="Arial"/>
          <w:sz w:val="21"/>
          <w:szCs w:val="21"/>
        </w:rPr>
        <w:t xml:space="preserve"> </w:t>
      </w:r>
      <w:proofErr w:type="spellStart"/>
      <w:r w:rsidR="00BB5396" w:rsidRPr="00BB5396">
        <w:rPr>
          <w:rFonts w:cs="Arial"/>
          <w:sz w:val="21"/>
          <w:szCs w:val="21"/>
        </w:rPr>
        <w:t>matter</w:t>
      </w:r>
      <w:proofErr w:type="spellEnd"/>
      <w:r w:rsidR="00DD5C3D" w:rsidRPr="00285E43">
        <w:rPr>
          <w:rFonts w:cs="Arial"/>
          <w:sz w:val="21"/>
          <w:szCs w:val="21"/>
        </w:rPr>
        <w:t>;</w:t>
      </w:r>
      <w:r w:rsidR="00BB5396" w:rsidRPr="00BB5396">
        <w:rPr>
          <w:rFonts w:cs="Arial"/>
          <w:sz w:val="21"/>
          <w:szCs w:val="21"/>
        </w:rPr>
        <w:t xml:space="preserve"> PM10, PM2.5</w:t>
      </w:r>
      <w:r w:rsidR="00DD5C3D">
        <w:rPr>
          <w:rFonts w:cs="Arial"/>
          <w:sz w:val="21"/>
          <w:szCs w:val="21"/>
        </w:rPr>
        <w:t xml:space="preserve"> a</w:t>
      </w:r>
      <w:r w:rsidR="00BB5396" w:rsidRPr="00BB5396">
        <w:rPr>
          <w:rFonts w:cs="Arial"/>
          <w:sz w:val="21"/>
          <w:szCs w:val="21"/>
        </w:rPr>
        <w:t xml:space="preserve"> TSP)</w:t>
      </w:r>
      <w:r w:rsidR="003922B9" w:rsidRPr="00BB5396">
        <w:rPr>
          <w:rFonts w:cs="Arial"/>
          <w:sz w:val="21"/>
          <w:szCs w:val="21"/>
        </w:rPr>
        <w:t>.</w:t>
      </w:r>
    </w:p>
    <w:p w14:paraId="1957646B" w14:textId="77777777" w:rsidR="00EE3289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Předmět koupě bude blíže specifikován v příloze č. 1 této smlouvy.</w:t>
      </w:r>
    </w:p>
    <w:p w14:paraId="48B42A0C" w14:textId="77777777" w:rsidR="00EE3289" w:rsidRPr="00607A84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42BDEBA5" w14:textId="77777777" w:rsidR="00DE5A99" w:rsidRPr="001C69D4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 xml:space="preserve">Předmět koupě bude </w:t>
      </w:r>
      <w:r w:rsidR="002F5DC3" w:rsidRPr="001C69D4">
        <w:rPr>
          <w:rFonts w:cs="Arial"/>
          <w:sz w:val="21"/>
          <w:szCs w:val="21"/>
        </w:rPr>
        <w:t>odevzdán v souladu s následujícími po</w:t>
      </w:r>
      <w:r w:rsidR="005579B0" w:rsidRPr="001C69D4">
        <w:rPr>
          <w:rFonts w:cs="Arial"/>
          <w:sz w:val="21"/>
          <w:szCs w:val="21"/>
        </w:rPr>
        <w:t>d</w:t>
      </w:r>
      <w:r w:rsidR="002F5DC3" w:rsidRPr="001C69D4">
        <w:rPr>
          <w:rFonts w:cs="Arial"/>
          <w:sz w:val="21"/>
          <w:szCs w:val="21"/>
        </w:rPr>
        <w:t xml:space="preserve">klady </w:t>
      </w:r>
      <w:r w:rsidRPr="001C69D4">
        <w:rPr>
          <w:rFonts w:cs="Arial"/>
          <w:sz w:val="21"/>
          <w:szCs w:val="21"/>
        </w:rPr>
        <w:t>(řazena dle závaznosti):</w:t>
      </w:r>
    </w:p>
    <w:p w14:paraId="0B05F841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lastRenderedPageBreak/>
        <w:t>Touto</w:t>
      </w:r>
      <w:r w:rsidRPr="006F6BBE">
        <w:rPr>
          <w:rFonts w:cs="Arial"/>
          <w:sz w:val="21"/>
          <w:szCs w:val="21"/>
        </w:rPr>
        <w:t xml:space="preserve"> smlouvou.</w:t>
      </w:r>
    </w:p>
    <w:p w14:paraId="7F118AE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5F0A05E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E92187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65C125A8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Certifikáty a prohlášení o shodě použitýc</w:t>
      </w:r>
      <w:r w:rsidRPr="001C69D4">
        <w:rPr>
          <w:rFonts w:cs="Arial"/>
          <w:sz w:val="21"/>
          <w:szCs w:val="21"/>
        </w:rPr>
        <w:t>h materiálů a výrobků.</w:t>
      </w:r>
    </w:p>
    <w:p w14:paraId="3DCE801D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použití předmětu koupě.</w:t>
      </w:r>
    </w:p>
    <w:p w14:paraId="3615A975" w14:textId="77777777" w:rsidR="002F5DC3" w:rsidRPr="001C69D4" w:rsidRDefault="002F5DC3" w:rsidP="001C69D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údržbě předmětu koupě.</w:t>
      </w:r>
    </w:p>
    <w:p w14:paraId="7812CDEF" w14:textId="77777777" w:rsidR="002F5DC3" w:rsidRPr="006472D9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Doklady budou vyhotoveny v č</w:t>
      </w:r>
      <w:r w:rsidRPr="006472D9">
        <w:rPr>
          <w:rFonts w:cs="Arial"/>
          <w:sz w:val="21"/>
          <w:szCs w:val="21"/>
        </w:rPr>
        <w:t>eském nebo anglickém</w:t>
      </w:r>
      <w:r w:rsidR="00792B2A" w:rsidRPr="006472D9">
        <w:rPr>
          <w:rFonts w:cs="Arial"/>
          <w:sz w:val="21"/>
          <w:szCs w:val="21"/>
        </w:rPr>
        <w:t xml:space="preserve"> jazyce</w:t>
      </w:r>
      <w:r w:rsidRPr="006472D9">
        <w:rPr>
          <w:rFonts w:cs="Arial"/>
          <w:sz w:val="21"/>
          <w:szCs w:val="21"/>
        </w:rPr>
        <w:t>.</w:t>
      </w:r>
    </w:p>
    <w:p w14:paraId="04734144" w14:textId="7C09E2B6" w:rsidR="0032655B" w:rsidRDefault="00DE5A99" w:rsidP="006472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472D9">
        <w:rPr>
          <w:rFonts w:cs="Arial"/>
          <w:sz w:val="21"/>
          <w:szCs w:val="21"/>
        </w:rPr>
        <w:t>Prodávající se zavazuje provádět ser</w:t>
      </w:r>
      <w:r w:rsidR="006472D9" w:rsidRPr="006472D9">
        <w:rPr>
          <w:rFonts w:cs="Arial"/>
          <w:sz w:val="21"/>
          <w:szCs w:val="21"/>
        </w:rPr>
        <w:t xml:space="preserve">vis předmětu koupě po dobu </w:t>
      </w:r>
      <w:r w:rsidR="000B146D" w:rsidRPr="006472D9">
        <w:rPr>
          <w:rFonts w:cs="Arial"/>
          <w:sz w:val="21"/>
          <w:szCs w:val="21"/>
        </w:rPr>
        <w:t>trvání záruční doby</w:t>
      </w:r>
      <w:r w:rsidRPr="006472D9">
        <w:rPr>
          <w:rFonts w:cs="Arial"/>
          <w:sz w:val="21"/>
          <w:szCs w:val="21"/>
        </w:rPr>
        <w:t>.</w:t>
      </w:r>
    </w:p>
    <w:p w14:paraId="224B5755" w14:textId="0D795EA5" w:rsidR="002B0A44" w:rsidRPr="002B0A44" w:rsidRDefault="002B0A44" w:rsidP="002B0A4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D5C3D">
        <w:rPr>
          <w:rFonts w:cs="Arial"/>
          <w:sz w:val="21"/>
          <w:szCs w:val="21"/>
        </w:rPr>
        <w:t xml:space="preserve">Prodávající se zavazuje provést školení údržby a obsluhy předmětu koupě v trvání alespoň </w:t>
      </w:r>
      <w:r w:rsidR="00DD5C3D" w:rsidRPr="00DD5C3D">
        <w:rPr>
          <w:rFonts w:cs="Arial"/>
          <w:sz w:val="21"/>
          <w:szCs w:val="21"/>
        </w:rPr>
        <w:t>3</w:t>
      </w:r>
      <w:r w:rsidRPr="007E62F1">
        <w:rPr>
          <w:rFonts w:cs="Arial"/>
          <w:sz w:val="21"/>
          <w:szCs w:val="21"/>
        </w:rPr>
        <w:t xml:space="preserve"> hodin školení</w:t>
      </w:r>
      <w:r w:rsidR="00A771B1">
        <w:rPr>
          <w:rFonts w:cs="Arial"/>
          <w:sz w:val="21"/>
          <w:szCs w:val="21"/>
        </w:rPr>
        <w:t xml:space="preserve">, a to v místě </w:t>
      </w:r>
      <w:r w:rsidR="00BF317F">
        <w:rPr>
          <w:rFonts w:cs="Arial"/>
          <w:sz w:val="21"/>
          <w:szCs w:val="21"/>
        </w:rPr>
        <w:t>instalace předmětu koupě</w:t>
      </w:r>
      <w:r w:rsidR="00A771B1">
        <w:rPr>
          <w:rFonts w:cs="Arial"/>
          <w:sz w:val="21"/>
          <w:szCs w:val="21"/>
        </w:rPr>
        <w:t xml:space="preserve"> na </w:t>
      </w:r>
      <w:r w:rsidR="00BF317F">
        <w:rPr>
          <w:rFonts w:cs="Arial"/>
          <w:sz w:val="21"/>
          <w:szCs w:val="21"/>
        </w:rPr>
        <w:t>Atmosférické stanici Křešín u Pacova</w:t>
      </w:r>
      <w:r w:rsidRPr="007E62F1">
        <w:rPr>
          <w:rFonts w:cs="Arial"/>
          <w:sz w:val="21"/>
          <w:szCs w:val="21"/>
        </w:rPr>
        <w:t xml:space="preserve">. Prodávající se zavazuje provést školení údržby a obsluhy předmětu koupě, a to nejpozději do </w:t>
      </w:r>
      <w:r w:rsidR="00BF317F">
        <w:rPr>
          <w:rFonts w:cs="Arial"/>
          <w:sz w:val="21"/>
          <w:szCs w:val="21"/>
        </w:rPr>
        <w:t>2 týdnů od odevzdání předmětu koupě</w:t>
      </w:r>
      <w:r w:rsidRPr="007E62F1">
        <w:rPr>
          <w:rFonts w:cs="Arial"/>
          <w:sz w:val="21"/>
          <w:szCs w:val="21"/>
        </w:rPr>
        <w:t>.</w:t>
      </w:r>
    </w:p>
    <w:p w14:paraId="6A1131E7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0B451CC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10B2C1A6" w14:textId="469D6086" w:rsidR="00DE5A99" w:rsidRPr="002B0A44" w:rsidRDefault="00DE5A99" w:rsidP="002B0A4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7881">
        <w:rPr>
          <w:rFonts w:cs="Arial"/>
          <w:sz w:val="21"/>
          <w:szCs w:val="21"/>
        </w:rPr>
        <w:t xml:space="preserve">Úplný a bezvadný předmět koupě bude </w:t>
      </w:r>
      <w:r w:rsidR="00424EEF" w:rsidRPr="00127881">
        <w:rPr>
          <w:rFonts w:cs="Arial"/>
          <w:sz w:val="21"/>
          <w:szCs w:val="21"/>
        </w:rPr>
        <w:t>odevzdán</w:t>
      </w:r>
      <w:r w:rsidR="00BF317F">
        <w:rPr>
          <w:rFonts w:cs="Arial"/>
          <w:sz w:val="21"/>
          <w:szCs w:val="21"/>
        </w:rPr>
        <w:t>, nainstalován</w:t>
      </w:r>
      <w:r w:rsidR="00AC65A0" w:rsidRPr="00127881">
        <w:rPr>
          <w:rFonts w:cs="Arial"/>
          <w:sz w:val="21"/>
          <w:szCs w:val="21"/>
        </w:rPr>
        <w:t xml:space="preserve"> </w:t>
      </w:r>
      <w:r w:rsidRPr="00127881">
        <w:rPr>
          <w:rFonts w:cs="Arial"/>
          <w:sz w:val="21"/>
          <w:szCs w:val="21"/>
        </w:rPr>
        <w:t xml:space="preserve">a vyzkoušen </w:t>
      </w:r>
      <w:r w:rsidRPr="001C7E2F">
        <w:rPr>
          <w:rFonts w:cs="Arial"/>
          <w:sz w:val="21"/>
          <w:szCs w:val="21"/>
        </w:rPr>
        <w:t xml:space="preserve">nejpozději </w:t>
      </w:r>
      <w:r w:rsidRPr="001C7E2F">
        <w:rPr>
          <w:rFonts w:cs="Arial"/>
          <w:b/>
          <w:sz w:val="21"/>
          <w:szCs w:val="21"/>
        </w:rPr>
        <w:t>do</w:t>
      </w:r>
      <w:r w:rsidRPr="002B0761">
        <w:rPr>
          <w:rFonts w:cs="Arial"/>
          <w:b/>
          <w:sz w:val="21"/>
          <w:szCs w:val="21"/>
        </w:rPr>
        <w:t xml:space="preserve"> </w:t>
      </w:r>
      <w:r w:rsidR="00882694">
        <w:rPr>
          <w:rFonts w:cs="Arial"/>
          <w:b/>
          <w:sz w:val="21"/>
          <w:szCs w:val="21"/>
        </w:rPr>
        <w:t>6 měsíců</w:t>
      </w:r>
      <w:r w:rsidR="00BF317F">
        <w:rPr>
          <w:rFonts w:cs="Arial"/>
          <w:b/>
          <w:sz w:val="21"/>
          <w:szCs w:val="21"/>
        </w:rPr>
        <w:t xml:space="preserve"> od podpisu smlouvy</w:t>
      </w:r>
      <w:r w:rsidR="002C16F2" w:rsidRPr="002B0A44">
        <w:rPr>
          <w:rFonts w:cs="Arial"/>
          <w:sz w:val="21"/>
          <w:szCs w:val="21"/>
        </w:rPr>
        <w:t>.</w:t>
      </w:r>
    </w:p>
    <w:p w14:paraId="34BBBC2C" w14:textId="77777777" w:rsidR="00DE5A99" w:rsidRPr="009274DB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Dřívější plnění je možné</w:t>
      </w:r>
      <w:r w:rsidR="00424EEF" w:rsidRPr="009274DB">
        <w:rPr>
          <w:rFonts w:cs="Arial"/>
          <w:sz w:val="21"/>
          <w:szCs w:val="21"/>
        </w:rPr>
        <w:t>.</w:t>
      </w:r>
    </w:p>
    <w:p w14:paraId="212EA6AC" w14:textId="1DC3B75B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 xml:space="preserve">Předmět koupě bude </w:t>
      </w:r>
      <w:r w:rsidR="00AC65A0" w:rsidRPr="009274DB">
        <w:rPr>
          <w:rFonts w:cs="Arial"/>
          <w:sz w:val="21"/>
          <w:szCs w:val="21"/>
        </w:rPr>
        <w:t>odevzdán</w:t>
      </w:r>
      <w:r w:rsidR="00BF317F">
        <w:rPr>
          <w:rFonts w:cs="Arial"/>
          <w:sz w:val="21"/>
          <w:szCs w:val="21"/>
        </w:rPr>
        <w:t xml:space="preserve"> a nainstalován</w:t>
      </w:r>
      <w:r w:rsidR="00AC65A0" w:rsidRPr="009274DB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sz w:val="21"/>
          <w:szCs w:val="21"/>
        </w:rPr>
        <w:t xml:space="preserve">na pracoviště </w:t>
      </w:r>
      <w:r w:rsidRPr="00127881">
        <w:rPr>
          <w:rFonts w:cs="Arial"/>
          <w:sz w:val="21"/>
          <w:szCs w:val="21"/>
        </w:rPr>
        <w:t xml:space="preserve">kupujícího, </w:t>
      </w:r>
      <w:r w:rsidR="00DD5C3D" w:rsidRPr="00DD5C3D">
        <w:rPr>
          <w:rFonts w:cs="Arial"/>
          <w:b/>
          <w:sz w:val="21"/>
          <w:szCs w:val="21"/>
        </w:rPr>
        <w:t>Národní Atmosférická observatoř Košetice</w:t>
      </w:r>
      <w:r w:rsidR="00DD5C3D">
        <w:rPr>
          <w:rFonts w:cs="Arial"/>
          <w:b/>
          <w:sz w:val="21"/>
          <w:szCs w:val="21"/>
        </w:rPr>
        <w:t xml:space="preserve"> (NAOK)</w:t>
      </w:r>
      <w:r w:rsidR="00DD5C3D" w:rsidRPr="00DD5C3D">
        <w:rPr>
          <w:rFonts w:cs="Arial"/>
          <w:b/>
          <w:sz w:val="21"/>
          <w:szCs w:val="21"/>
        </w:rPr>
        <w:t xml:space="preserve">, stanice </w:t>
      </w:r>
      <w:r w:rsidR="00BF317F" w:rsidRPr="00DD5C3D">
        <w:rPr>
          <w:rFonts w:cs="Arial"/>
          <w:b/>
          <w:sz w:val="21"/>
          <w:szCs w:val="21"/>
        </w:rPr>
        <w:t>Křešín</w:t>
      </w:r>
      <w:r w:rsidRPr="00127881">
        <w:rPr>
          <w:rFonts w:cs="Arial"/>
          <w:b/>
          <w:sz w:val="21"/>
          <w:szCs w:val="21"/>
        </w:rPr>
        <w:t>,</w:t>
      </w:r>
      <w:r w:rsidRPr="00127881">
        <w:rPr>
          <w:rFonts w:cs="Arial"/>
          <w:sz w:val="21"/>
          <w:szCs w:val="21"/>
        </w:rPr>
        <w:t xml:space="preserve"> nedohodnou-li se smluvní strany jinak. </w:t>
      </w:r>
    </w:p>
    <w:p w14:paraId="15BCE14A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Dodá-li prodávající větší množství věcí, než bylo</w:t>
      </w:r>
      <w:r w:rsidRPr="006F6BBE">
        <w:rPr>
          <w:rFonts w:cs="Arial"/>
          <w:sz w:val="21"/>
          <w:szCs w:val="21"/>
        </w:rPr>
        <w:t xml:space="preserve"> ujednáno, je kupní smlouva uzavřena i na přebytečné množství s tím, že cena přebytečného množství je zahrnuta v celkové kupní ceně.</w:t>
      </w:r>
    </w:p>
    <w:p w14:paraId="0A1B8E55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5E2FFA1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719937F0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E3289">
        <w:rPr>
          <w:rFonts w:cs="Arial"/>
          <w:sz w:val="21"/>
          <w:szCs w:val="21"/>
        </w:rPr>
        <w:t>N</w:t>
      </w:r>
      <w:r w:rsidR="00ED5992" w:rsidRPr="00EE3289">
        <w:rPr>
          <w:rFonts w:cs="Arial"/>
          <w:sz w:val="21"/>
          <w:szCs w:val="21"/>
        </w:rPr>
        <w:t>ejpozději do 5 pracovních dnů ode dne odevzdání předmětu koupě</w:t>
      </w:r>
      <w:r w:rsidR="0010510A" w:rsidRPr="00EE3289">
        <w:rPr>
          <w:rFonts w:cs="Arial"/>
          <w:sz w:val="21"/>
          <w:szCs w:val="21"/>
        </w:rPr>
        <w:t xml:space="preserve"> </w:t>
      </w:r>
      <w:r w:rsidRPr="00EE3289">
        <w:rPr>
          <w:rFonts w:cs="Arial"/>
          <w:sz w:val="21"/>
          <w:szCs w:val="21"/>
        </w:rPr>
        <w:t>jej kupu</w:t>
      </w:r>
      <w:r w:rsidRPr="006F6BBE">
        <w:rPr>
          <w:rFonts w:cs="Arial"/>
          <w:sz w:val="21"/>
          <w:szCs w:val="21"/>
        </w:rPr>
        <w:t xml:space="preserve">jící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1E03E342" w14:textId="77777777"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16321234" w14:textId="77777777" w:rsidR="00F9199E" w:rsidRPr="006F6BBE" w:rsidRDefault="00F9199E" w:rsidP="00DE5A99">
      <w:pPr>
        <w:ind w:left="0" w:firstLine="0"/>
        <w:rPr>
          <w:rFonts w:cs="Arial"/>
          <w:sz w:val="21"/>
          <w:szCs w:val="21"/>
        </w:rPr>
      </w:pPr>
    </w:p>
    <w:p w14:paraId="19F10359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4E1A387C" w14:textId="4BCC2F54" w:rsidR="008629E1" w:rsidRDefault="008629E1" w:rsidP="008629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</w:t>
      </w:r>
      <w:r w:rsidR="00703C2C">
        <w:rPr>
          <w:rFonts w:cs="Arial"/>
          <w:sz w:val="21"/>
          <w:szCs w:val="21"/>
        </w:rPr>
        <w:t xml:space="preserve">: </w:t>
      </w:r>
      <w:r w:rsidR="00977C71">
        <w:rPr>
          <w:rFonts w:cs="Arial"/>
          <w:b/>
          <w:sz w:val="21"/>
          <w:szCs w:val="21"/>
        </w:rPr>
        <w:t>2 620 000</w:t>
      </w:r>
      <w:r w:rsidR="00703C2C" w:rsidRPr="00703C2C">
        <w:rPr>
          <w:rFonts w:cs="Arial"/>
          <w:b/>
          <w:sz w:val="21"/>
          <w:szCs w:val="21"/>
        </w:rPr>
        <w:t xml:space="preserve"> Kč</w:t>
      </w:r>
      <w:r w:rsidR="00703C2C">
        <w:rPr>
          <w:rFonts w:cs="Arial"/>
          <w:b/>
          <w:sz w:val="21"/>
          <w:szCs w:val="21"/>
        </w:rPr>
        <w:t xml:space="preserve"> bez DPH</w:t>
      </w:r>
    </w:p>
    <w:p w14:paraId="5EF5CE01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6ECD7DB" w14:textId="119F313C" w:rsidR="006D4D5A" w:rsidRPr="00703C2C" w:rsidRDefault="00BF317F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172197B8" w14:textId="5F23A8BE" w:rsidR="006D4D5A" w:rsidRDefault="006D4D5A" w:rsidP="0032655B">
      <w:pPr>
        <w:ind w:left="0" w:firstLine="0"/>
        <w:rPr>
          <w:rFonts w:cs="Arial"/>
          <w:sz w:val="21"/>
          <w:szCs w:val="21"/>
        </w:rPr>
      </w:pPr>
    </w:p>
    <w:p w14:paraId="760D6B0B" w14:textId="2E31F46B" w:rsidR="00A32772" w:rsidRDefault="00A32772" w:rsidP="0032655B">
      <w:pPr>
        <w:ind w:left="0" w:firstLine="0"/>
        <w:rPr>
          <w:rFonts w:cs="Arial"/>
          <w:sz w:val="21"/>
          <w:szCs w:val="21"/>
        </w:rPr>
      </w:pPr>
    </w:p>
    <w:p w14:paraId="4D7A685D" w14:textId="77777777" w:rsidR="00A32772" w:rsidRPr="006F6BBE" w:rsidRDefault="00A32772" w:rsidP="0032655B">
      <w:pPr>
        <w:ind w:left="0" w:firstLine="0"/>
        <w:rPr>
          <w:rFonts w:cs="Arial"/>
          <w:sz w:val="21"/>
          <w:szCs w:val="21"/>
        </w:rPr>
      </w:pPr>
    </w:p>
    <w:p w14:paraId="7EC6394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590EF14" w14:textId="1A56AF17" w:rsidR="00703C2C" w:rsidRDefault="00703C2C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Kupní cena</w:t>
      </w:r>
      <w:r w:rsidRPr="000F1C0D">
        <w:rPr>
          <w:rFonts w:cs="Arial"/>
          <w:sz w:val="21"/>
          <w:szCs w:val="21"/>
        </w:rPr>
        <w:t xml:space="preserve"> bude</w:t>
      </w:r>
      <w:r>
        <w:rPr>
          <w:rFonts w:cs="Arial"/>
          <w:sz w:val="21"/>
          <w:szCs w:val="21"/>
        </w:rPr>
        <w:t xml:space="preserve"> uhrazena</w:t>
      </w:r>
      <w:r w:rsidRPr="000F1C0D">
        <w:rPr>
          <w:rFonts w:cs="Arial"/>
          <w:sz w:val="21"/>
          <w:szCs w:val="21"/>
        </w:rPr>
        <w:t xml:space="preserve"> na základě</w:t>
      </w:r>
      <w:r>
        <w:rPr>
          <w:rFonts w:cs="Arial"/>
          <w:sz w:val="21"/>
          <w:szCs w:val="21"/>
        </w:rPr>
        <w:t xml:space="preserve"> jediné</w:t>
      </w:r>
      <w:r w:rsidRPr="000F1C0D">
        <w:rPr>
          <w:rFonts w:cs="Arial"/>
          <w:sz w:val="21"/>
          <w:szCs w:val="21"/>
        </w:rPr>
        <w:t xml:space="preserve"> faktury s náležitostmi daňového dokladu</w:t>
      </w:r>
      <w:r w:rsidR="002B0A44">
        <w:rPr>
          <w:rFonts w:cs="Arial"/>
          <w:sz w:val="21"/>
          <w:szCs w:val="21"/>
        </w:rPr>
        <w:t>.</w:t>
      </w:r>
      <w:r w:rsidRPr="000F1C0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Prodávající</w:t>
      </w:r>
      <w:r w:rsidRPr="000F1C0D">
        <w:rPr>
          <w:rFonts w:cs="Arial"/>
          <w:sz w:val="21"/>
          <w:szCs w:val="21"/>
        </w:rPr>
        <w:t xml:space="preserve"> je povinen vystavit a doručit fakturu </w:t>
      </w:r>
      <w:r>
        <w:rPr>
          <w:rFonts w:cs="Arial"/>
          <w:sz w:val="21"/>
          <w:szCs w:val="21"/>
        </w:rPr>
        <w:t>kupujícímu</w:t>
      </w:r>
      <w:r w:rsidRPr="000F1C0D">
        <w:rPr>
          <w:rFonts w:cs="Arial"/>
          <w:sz w:val="21"/>
          <w:szCs w:val="21"/>
        </w:rPr>
        <w:t xml:space="preserve"> do </w:t>
      </w:r>
      <w:r>
        <w:rPr>
          <w:rFonts w:cs="Arial"/>
          <w:sz w:val="21"/>
          <w:szCs w:val="21"/>
        </w:rPr>
        <w:t xml:space="preserve">5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74309D6A" w14:textId="6AB74BA9" w:rsidR="00EE3289" w:rsidRPr="006D4D5A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Veškeré faktury budou mít náležitosti daňového dokladu</w:t>
      </w:r>
      <w:r w:rsidR="00105D4A">
        <w:rPr>
          <w:rFonts w:cs="Arial"/>
          <w:sz w:val="21"/>
          <w:szCs w:val="21"/>
        </w:rPr>
        <w:t xml:space="preserve"> a jejich přílohou bude předávací protokol, který bude vyhotoven po předání předmětu koupě.</w:t>
      </w:r>
    </w:p>
    <w:p w14:paraId="0813F2D5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Stane-li se prodávající nespolehlivým plátcem DPH dle § </w:t>
      </w:r>
      <w:proofErr w:type="gramStart"/>
      <w:r w:rsidRPr="006D4D5A">
        <w:rPr>
          <w:rFonts w:cs="Arial"/>
          <w:sz w:val="21"/>
          <w:szCs w:val="21"/>
        </w:rPr>
        <w:t>160a</w:t>
      </w:r>
      <w:proofErr w:type="gramEnd"/>
      <w:r w:rsidRPr="006D4D5A">
        <w:rPr>
          <w:rFonts w:cs="Arial"/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</w:t>
      </w:r>
      <w:proofErr w:type="gramStart"/>
      <w:r w:rsidRPr="006D4D5A">
        <w:rPr>
          <w:rFonts w:cs="Arial"/>
          <w:sz w:val="21"/>
          <w:szCs w:val="21"/>
        </w:rPr>
        <w:t>106a</w:t>
      </w:r>
      <w:proofErr w:type="gramEnd"/>
      <w:r w:rsidRPr="006D4D5A">
        <w:rPr>
          <w:rFonts w:cs="Arial"/>
          <w:sz w:val="21"/>
          <w:szCs w:val="21"/>
        </w:rPr>
        <w:t xml:space="preserve"> zákona o DPH.</w:t>
      </w:r>
    </w:p>
    <w:p w14:paraId="00578AA8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396F0821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73979D33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před zaplacením ceny, anebo</w:t>
      </w:r>
    </w:p>
    <w:p w14:paraId="1A769322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51F73E84" w14:textId="77777777" w:rsidR="006D62AC" w:rsidRPr="006F6BBE" w:rsidRDefault="006D62AC" w:rsidP="007108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15262C8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7486804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66F3B95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2F1B5757" w14:textId="77777777"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46F278AD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5F0C570B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777424CC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DB4A437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60CA06E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3D737C9E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12809F61" w14:textId="73ACBF00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977C71">
        <w:rPr>
          <w:rFonts w:cs="Arial"/>
          <w:b/>
          <w:sz w:val="21"/>
          <w:szCs w:val="21"/>
        </w:rPr>
        <w:t>24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6B6F07E1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1D8E330F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734984B6" w14:textId="22D8391C" w:rsidR="00773026" w:rsidRPr="006D4D5A" w:rsidRDefault="00AF7BFD" w:rsidP="006D4D5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9274DB">
        <w:rPr>
          <w:rFonts w:cs="Arial"/>
          <w:b/>
          <w:sz w:val="21"/>
          <w:szCs w:val="21"/>
        </w:rPr>
        <w:t>nejpozději</w:t>
      </w:r>
      <w:r w:rsidRPr="009274DB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b/>
          <w:sz w:val="21"/>
          <w:szCs w:val="21"/>
        </w:rPr>
        <w:t xml:space="preserve">do </w:t>
      </w:r>
      <w:r w:rsidR="009274DB" w:rsidRPr="009274DB">
        <w:rPr>
          <w:rFonts w:cs="Arial"/>
          <w:b/>
          <w:sz w:val="21"/>
          <w:szCs w:val="21"/>
        </w:rPr>
        <w:t>2</w:t>
      </w:r>
      <w:r w:rsidR="0058236F">
        <w:rPr>
          <w:rFonts w:cs="Arial"/>
          <w:b/>
          <w:sz w:val="21"/>
          <w:szCs w:val="21"/>
        </w:rPr>
        <w:t>0</w:t>
      </w:r>
      <w:r w:rsidRPr="009274DB">
        <w:rPr>
          <w:rFonts w:cs="Arial"/>
          <w:b/>
          <w:sz w:val="21"/>
          <w:szCs w:val="21"/>
        </w:rPr>
        <w:t xml:space="preserve"> </w:t>
      </w:r>
      <w:r w:rsidR="00DD4560" w:rsidRPr="009274DB">
        <w:rPr>
          <w:rFonts w:cs="Arial"/>
          <w:b/>
          <w:sz w:val="21"/>
          <w:szCs w:val="21"/>
        </w:rPr>
        <w:t xml:space="preserve">pracovních </w:t>
      </w:r>
      <w:r w:rsidRPr="009274DB">
        <w:rPr>
          <w:rFonts w:cs="Arial"/>
          <w:b/>
          <w:sz w:val="21"/>
          <w:szCs w:val="21"/>
        </w:rPr>
        <w:t>dnů</w:t>
      </w:r>
      <w:r w:rsidRPr="006472D9">
        <w:rPr>
          <w:rFonts w:cs="Arial"/>
          <w:b/>
          <w:sz w:val="21"/>
          <w:szCs w:val="21"/>
        </w:rPr>
        <w:t xml:space="preserve"> od vytk</w:t>
      </w:r>
      <w:r w:rsidRPr="006F6BBE">
        <w:rPr>
          <w:rFonts w:cs="Arial"/>
          <w:b/>
          <w:sz w:val="21"/>
          <w:szCs w:val="21"/>
        </w:rPr>
        <w:t>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66753825" w14:textId="73EED25C" w:rsidR="006D4D5A" w:rsidRDefault="006D4D5A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C090743" w14:textId="77777777" w:rsidR="00A32772" w:rsidRPr="006F6BBE" w:rsidRDefault="00A32772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9F7D15D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7327A22A" w14:textId="77777777" w:rsidR="006F29AC" w:rsidRPr="006D4D5A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 xml:space="preserve">úrok z </w:t>
      </w:r>
      <w:r w:rsidR="006F29AC" w:rsidRPr="006D4D5A">
        <w:rPr>
          <w:rFonts w:cs="Arial"/>
          <w:b/>
          <w:sz w:val="21"/>
          <w:szCs w:val="21"/>
        </w:rPr>
        <w:t>prodlení</w:t>
      </w:r>
      <w:r w:rsidR="006F29AC" w:rsidRPr="006D4D5A">
        <w:rPr>
          <w:rFonts w:cs="Arial"/>
          <w:sz w:val="21"/>
          <w:szCs w:val="21"/>
        </w:rPr>
        <w:t xml:space="preserve"> ve výši </w:t>
      </w:r>
      <w:r w:rsidR="006F29AC" w:rsidRPr="006D4D5A">
        <w:rPr>
          <w:rFonts w:cs="Arial"/>
          <w:b/>
          <w:sz w:val="21"/>
          <w:szCs w:val="21"/>
        </w:rPr>
        <w:t>0,025 % z dlužné částky denně</w:t>
      </w:r>
      <w:r w:rsidR="006F29AC" w:rsidRPr="006D4D5A">
        <w:rPr>
          <w:rFonts w:cs="Arial"/>
          <w:sz w:val="21"/>
          <w:szCs w:val="21"/>
        </w:rPr>
        <w:t>.</w:t>
      </w:r>
    </w:p>
    <w:p w14:paraId="52852D1A" w14:textId="7859478A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</w:t>
      </w:r>
      <w:r w:rsidR="00773026" w:rsidRPr="006D4D5A">
        <w:rPr>
          <w:rFonts w:cs="Arial"/>
          <w:sz w:val="21"/>
          <w:szCs w:val="21"/>
        </w:rPr>
        <w:t xml:space="preserve">uplatní </w:t>
      </w:r>
      <w:r w:rsidR="00773026" w:rsidRPr="006D4D5A">
        <w:rPr>
          <w:rFonts w:cs="Arial"/>
          <w:b/>
          <w:sz w:val="21"/>
          <w:szCs w:val="21"/>
        </w:rPr>
        <w:t>smluvní pokutu</w:t>
      </w:r>
      <w:r w:rsidR="00773026" w:rsidRPr="006D4D5A">
        <w:rPr>
          <w:rFonts w:cs="Arial"/>
          <w:sz w:val="21"/>
          <w:szCs w:val="21"/>
        </w:rPr>
        <w:t xml:space="preserve"> ve výši </w:t>
      </w:r>
      <w:r w:rsidR="00BF317F">
        <w:rPr>
          <w:rFonts w:cs="Arial"/>
          <w:b/>
          <w:sz w:val="21"/>
          <w:szCs w:val="21"/>
        </w:rPr>
        <w:t>5</w:t>
      </w:r>
      <w:r w:rsidR="008441AA" w:rsidRPr="006D4D5A">
        <w:rPr>
          <w:rFonts w:cs="Arial"/>
          <w:b/>
          <w:sz w:val="21"/>
          <w:szCs w:val="21"/>
        </w:rPr>
        <w:t>.</w:t>
      </w:r>
      <w:r w:rsidR="00BF317F">
        <w:rPr>
          <w:rFonts w:cs="Arial"/>
          <w:b/>
          <w:sz w:val="21"/>
          <w:szCs w:val="21"/>
        </w:rPr>
        <w:t>4</w:t>
      </w:r>
      <w:r w:rsidR="00947D3B" w:rsidRPr="006D4D5A">
        <w:rPr>
          <w:rFonts w:cs="Arial"/>
          <w:b/>
          <w:sz w:val="21"/>
          <w:szCs w:val="21"/>
        </w:rPr>
        <w:t>0</w:t>
      </w:r>
      <w:r w:rsidR="002C16F2" w:rsidRPr="006D4D5A">
        <w:rPr>
          <w:rFonts w:cs="Arial"/>
          <w:b/>
          <w:sz w:val="21"/>
          <w:szCs w:val="21"/>
        </w:rPr>
        <w:t>0</w:t>
      </w:r>
      <w:r w:rsidR="00773026" w:rsidRPr="006D4D5A">
        <w:rPr>
          <w:rFonts w:cs="Arial"/>
          <w:b/>
          <w:sz w:val="21"/>
          <w:szCs w:val="21"/>
        </w:rPr>
        <w:t xml:space="preserve"> Kč</w:t>
      </w:r>
      <w:r w:rsidR="00773026" w:rsidRPr="006D4D5A">
        <w:rPr>
          <w:rFonts w:cs="Arial"/>
          <w:sz w:val="21"/>
          <w:szCs w:val="21"/>
        </w:rPr>
        <w:t xml:space="preserve"> </w:t>
      </w:r>
      <w:r w:rsidR="00773026" w:rsidRPr="006D4D5A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A20246C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1E22253E" w14:textId="77777777" w:rsidR="004218BE" w:rsidRPr="006F6B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</w:t>
      </w:r>
      <w:r w:rsidR="007D768E" w:rsidRPr="006F6BBE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="004218BE"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EFB857B" w14:textId="77777777" w:rsidR="004218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323C7DE0" w14:textId="77777777" w:rsidR="00703C2C" w:rsidRPr="00703C2C" w:rsidRDefault="00703C2C" w:rsidP="00703C2C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55B5CB12" w14:textId="77777777" w:rsidR="00710896" w:rsidRPr="00710896" w:rsidRDefault="00710896" w:rsidP="00710896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 xml:space="preserve">Kupující uplatní smluvní pokutu ve výši 50.000 Kč v případě, že prodávající nesdělí, že se stal nespolehlivým plátcem DPH nebo že bylo proti němu zahájeno řízení podle § </w:t>
      </w:r>
      <w:proofErr w:type="gramStart"/>
      <w:r w:rsidRPr="00710896">
        <w:rPr>
          <w:rFonts w:cs="Arial"/>
          <w:sz w:val="21"/>
          <w:szCs w:val="21"/>
        </w:rPr>
        <w:t>106a</w:t>
      </w:r>
      <w:proofErr w:type="gramEnd"/>
      <w:r w:rsidRPr="00710896">
        <w:rPr>
          <w:rFonts w:cs="Arial"/>
          <w:sz w:val="21"/>
          <w:szCs w:val="21"/>
        </w:rPr>
        <w:t xml:space="preserve"> zákona o DPH.</w:t>
      </w:r>
    </w:p>
    <w:p w14:paraId="3A3C636E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9BF5066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7B7C1FEF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63E20D9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22FED69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33B3BEA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11A59031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17996FE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746600E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083D628E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5FAA3C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6B68BF2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2C797902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4B240CBB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410934F4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1941585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AE80548" w14:textId="23738E71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BF317F">
        <w:rPr>
          <w:rFonts w:cs="Arial"/>
          <w:sz w:val="21"/>
          <w:szCs w:val="21"/>
        </w:rPr>
        <w:t>RNDr. Roman Prokeš, Ph.D.</w:t>
      </w:r>
      <w:r w:rsidR="00424EEF">
        <w:rPr>
          <w:rFonts w:cs="Arial"/>
          <w:sz w:val="21"/>
          <w:szCs w:val="21"/>
        </w:rPr>
        <w:t xml:space="preserve">, </w:t>
      </w:r>
      <w:hyperlink r:id="rId8" w:history="1">
        <w:proofErr w:type="spellStart"/>
        <w:r w:rsidR="00BC6EA0" w:rsidRPr="00BC6EA0">
          <w:t>xxxxxxxxxxxxxxxxx</w:t>
        </w:r>
        <w:proofErr w:type="spellEnd"/>
      </w:hyperlink>
      <w:r w:rsidRPr="006F6BBE">
        <w:rPr>
          <w:rFonts w:cs="Arial"/>
          <w:sz w:val="21"/>
          <w:szCs w:val="21"/>
        </w:rPr>
        <w:t xml:space="preserve">. 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007E36D9" w14:textId="5CA978C4" w:rsidR="008431FE" w:rsidRPr="002B0761" w:rsidRDefault="00B608FB" w:rsidP="002B076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977C71">
        <w:rPr>
          <w:rFonts w:cs="Arial"/>
          <w:sz w:val="21"/>
          <w:szCs w:val="21"/>
        </w:rPr>
        <w:t xml:space="preserve">Ing. Václav Bubeník, </w:t>
      </w:r>
      <w:proofErr w:type="spellStart"/>
      <w:r w:rsidR="00BC6EA0">
        <w:rPr>
          <w:rFonts w:cs="Arial"/>
          <w:sz w:val="21"/>
          <w:szCs w:val="21"/>
        </w:rPr>
        <w:t>xxxxxxxxxxxxxxxxxxx</w:t>
      </w:r>
      <w:proofErr w:type="spellEnd"/>
      <w:r w:rsidR="00977C71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</w:t>
      </w:r>
      <w:bookmarkStart w:id="0" w:name="_GoBack"/>
      <w:bookmarkEnd w:id="0"/>
      <w:r w:rsidRPr="006F6BBE">
        <w:rPr>
          <w:rFonts w:cs="Arial"/>
          <w:sz w:val="21"/>
          <w:szCs w:val="21"/>
        </w:rPr>
        <w:t xml:space="preserve">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050ACAB3" w14:textId="21D6DFA7" w:rsidR="003922B9" w:rsidRDefault="003922B9" w:rsidP="00DE5A99">
      <w:pPr>
        <w:rPr>
          <w:rFonts w:cs="Arial"/>
          <w:sz w:val="21"/>
          <w:szCs w:val="21"/>
        </w:rPr>
      </w:pPr>
    </w:p>
    <w:p w14:paraId="4B4EC83C" w14:textId="77777777" w:rsidR="00A32772" w:rsidRPr="006F6BBE" w:rsidRDefault="00A32772" w:rsidP="00DE5A99">
      <w:pPr>
        <w:rPr>
          <w:rFonts w:cs="Arial"/>
          <w:sz w:val="21"/>
          <w:szCs w:val="21"/>
        </w:rPr>
      </w:pPr>
    </w:p>
    <w:p w14:paraId="0A0EDA6C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6DE1258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4072A1E0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8B8ED9D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39804E5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0A4A4330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E004B46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4C54972B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438252F" w14:textId="0DFC9D98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49BF470" w14:textId="77777777" w:rsidR="00344047" w:rsidRDefault="00344047" w:rsidP="0034404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3DFD29D4" w14:textId="77777777" w:rsidR="00344047" w:rsidRDefault="00344047" w:rsidP="0034404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343A8C3F" w14:textId="77777777" w:rsidR="00344047" w:rsidRDefault="00344047" w:rsidP="0034404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2F3680B3" w14:textId="0BA4E3E0" w:rsidR="00344047" w:rsidRPr="00344047" w:rsidRDefault="00344047" w:rsidP="0034404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58F770BD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27ACD56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C82D87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2B6E1C3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CFFC6D7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6B7BE724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5F4365" w14:textId="77777777" w:rsidR="000143BF" w:rsidRPr="000143BF" w:rsidRDefault="000143BF" w:rsidP="00A4712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60A94225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Tato </w:t>
      </w:r>
      <w:r w:rsidRPr="008E724F">
        <w:rPr>
          <w:rFonts w:cs="Arial"/>
          <w:sz w:val="21"/>
          <w:szCs w:val="21"/>
        </w:rPr>
        <w:t>smlouva se vyhotovuje ve dvou stejnopisech, z nichž každé ze smluvních stran náleží po jednom.</w:t>
      </w:r>
    </w:p>
    <w:p w14:paraId="585B7815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>Nedílnou součástí této smlouvy jsou:</w:t>
      </w:r>
    </w:p>
    <w:p w14:paraId="481A9405" w14:textId="77777777" w:rsidR="00F74936" w:rsidRPr="008E724F" w:rsidRDefault="008E724F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 xml:space="preserve">Příloha č. </w:t>
      </w:r>
      <w:r w:rsidR="002910BC">
        <w:rPr>
          <w:rFonts w:cs="Arial"/>
          <w:sz w:val="21"/>
          <w:szCs w:val="21"/>
        </w:rPr>
        <w:t>1: Technická specifikace předmětu koupě</w:t>
      </w:r>
    </w:p>
    <w:p w14:paraId="3EAD6E37" w14:textId="77777777" w:rsidR="006D4D5A" w:rsidRPr="00703C2C" w:rsidRDefault="002218A9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</w:t>
      </w:r>
      <w:r w:rsidR="000143BF">
        <w:rPr>
          <w:rFonts w:cs="Arial"/>
          <w:sz w:val="21"/>
          <w:szCs w:val="21"/>
        </w:rPr>
        <w:t>m jejího zveřejnění v registru smluv</w:t>
      </w:r>
      <w:r w:rsidRPr="006F6BBE">
        <w:rPr>
          <w:rFonts w:cs="Arial"/>
          <w:sz w:val="21"/>
          <w:szCs w:val="21"/>
        </w:rPr>
        <w:t>.</w:t>
      </w:r>
    </w:p>
    <w:p w14:paraId="73063CF0" w14:textId="3A70F15B" w:rsidR="001C7E2F" w:rsidRDefault="001C7E2F" w:rsidP="002B0A44">
      <w:pPr>
        <w:ind w:left="0" w:firstLine="0"/>
        <w:rPr>
          <w:rFonts w:cs="Arial"/>
          <w:sz w:val="21"/>
          <w:szCs w:val="21"/>
        </w:rPr>
      </w:pPr>
    </w:p>
    <w:p w14:paraId="6B148CB1" w14:textId="0640F672" w:rsidR="003922B9" w:rsidRDefault="003922B9" w:rsidP="00DE5A99">
      <w:pPr>
        <w:rPr>
          <w:rFonts w:cs="Arial"/>
          <w:sz w:val="21"/>
          <w:szCs w:val="21"/>
        </w:rPr>
      </w:pPr>
    </w:p>
    <w:p w14:paraId="053B3894" w14:textId="77777777" w:rsidR="00344047" w:rsidRPr="006F6BBE" w:rsidRDefault="00344047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700B8FC9" w14:textId="77777777" w:rsidTr="00DA7E4F">
        <w:tc>
          <w:tcPr>
            <w:tcW w:w="4606" w:type="dxa"/>
            <w:vAlign w:val="center"/>
          </w:tcPr>
          <w:p w14:paraId="0E664968" w14:textId="1613FF13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977C71">
              <w:rPr>
                <w:rFonts w:ascii="Arial" w:hAnsi="Arial" w:cs="Arial"/>
                <w:sz w:val="21"/>
                <w:szCs w:val="21"/>
              </w:rPr>
              <w:t>Praze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190675">
              <w:rPr>
                <w:rFonts w:ascii="Arial" w:hAnsi="Arial" w:cs="Arial"/>
                <w:sz w:val="21"/>
                <w:szCs w:val="21"/>
              </w:rPr>
              <w:t>1</w:t>
            </w:r>
            <w:r w:rsidR="00390E07">
              <w:rPr>
                <w:rFonts w:ascii="Arial" w:hAnsi="Arial" w:cs="Arial"/>
                <w:sz w:val="21"/>
                <w:szCs w:val="21"/>
              </w:rPr>
              <w:t>3</w:t>
            </w:r>
            <w:r w:rsidR="00977C71">
              <w:rPr>
                <w:rFonts w:ascii="Arial" w:hAnsi="Arial" w:cs="Arial"/>
                <w:sz w:val="21"/>
                <w:szCs w:val="21"/>
              </w:rPr>
              <w:t>.</w:t>
            </w:r>
            <w:r w:rsidR="00190675">
              <w:rPr>
                <w:rFonts w:ascii="Arial" w:hAnsi="Arial" w:cs="Arial"/>
                <w:sz w:val="21"/>
                <w:szCs w:val="21"/>
              </w:rPr>
              <w:t>4</w:t>
            </w:r>
            <w:r w:rsidR="00977C71">
              <w:rPr>
                <w:rFonts w:ascii="Arial" w:hAnsi="Arial" w:cs="Arial"/>
                <w:sz w:val="21"/>
                <w:szCs w:val="21"/>
              </w:rPr>
              <w:t>. 2022</w:t>
            </w:r>
          </w:p>
        </w:tc>
        <w:tc>
          <w:tcPr>
            <w:tcW w:w="5000" w:type="dxa"/>
            <w:vAlign w:val="center"/>
          </w:tcPr>
          <w:p w14:paraId="051ACBDD" w14:textId="77777777" w:rsidR="00DA7E4F" w:rsidRPr="006F6BBE" w:rsidRDefault="002910BC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95B34A4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697FC32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FB2CC7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6274B0A6" w14:textId="77777777" w:rsidTr="00DA7E4F">
        <w:tc>
          <w:tcPr>
            <w:tcW w:w="4606" w:type="dxa"/>
            <w:vAlign w:val="center"/>
          </w:tcPr>
          <w:p w14:paraId="1AFF6CFE" w14:textId="11F19BDF" w:rsidR="00DA7E4F" w:rsidRPr="006F6BBE" w:rsidRDefault="00977C7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Václav Bubeník</w:t>
            </w:r>
          </w:p>
        </w:tc>
        <w:tc>
          <w:tcPr>
            <w:tcW w:w="5000" w:type="dxa"/>
            <w:vAlign w:val="center"/>
          </w:tcPr>
          <w:p w14:paraId="540517F3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D40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703F16A1" w14:textId="77777777" w:rsidTr="00DA7E4F">
        <w:tc>
          <w:tcPr>
            <w:tcW w:w="4606" w:type="dxa"/>
            <w:vAlign w:val="center"/>
          </w:tcPr>
          <w:p w14:paraId="31A9B54F" w14:textId="0DAF13D3" w:rsidR="00DA7E4F" w:rsidRPr="006F6BBE" w:rsidRDefault="00977C7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vedoucí organizační složky</w:t>
            </w:r>
          </w:p>
        </w:tc>
        <w:tc>
          <w:tcPr>
            <w:tcW w:w="5000" w:type="dxa"/>
            <w:vAlign w:val="center"/>
          </w:tcPr>
          <w:p w14:paraId="569D6BD8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E0F7631" w14:textId="77777777" w:rsidTr="00DA7E4F">
        <w:tc>
          <w:tcPr>
            <w:tcW w:w="4606" w:type="dxa"/>
            <w:vAlign w:val="center"/>
          </w:tcPr>
          <w:p w14:paraId="3F542489" w14:textId="14B36E0E" w:rsidR="00DA7E4F" w:rsidRPr="006F6BBE" w:rsidRDefault="00977C7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Horiba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GmbH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organizační složka</w:t>
            </w:r>
          </w:p>
        </w:tc>
        <w:tc>
          <w:tcPr>
            <w:tcW w:w="5000" w:type="dxa"/>
            <w:vAlign w:val="center"/>
          </w:tcPr>
          <w:p w14:paraId="1A0A73F6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235F6C3" w14:textId="77777777" w:rsidR="00DA7E4F" w:rsidRPr="006F6BBE" w:rsidRDefault="00A64FB9" w:rsidP="00947D3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column"/>
      </w:r>
      <w:r w:rsidR="00DA7E4F" w:rsidRPr="008E724F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8E724F" w:rsidRPr="008E724F">
        <w:rPr>
          <w:rFonts w:cs="Arial"/>
          <w:b/>
          <w:smallCaps/>
          <w:spacing w:val="32"/>
          <w:sz w:val="21"/>
          <w:szCs w:val="21"/>
        </w:rPr>
        <w:t xml:space="preserve"> č. 1:</w:t>
      </w:r>
      <w:r w:rsidR="008E724F">
        <w:rPr>
          <w:rFonts w:cs="Arial"/>
          <w:b/>
          <w:smallCaps/>
          <w:spacing w:val="32"/>
          <w:sz w:val="21"/>
          <w:szCs w:val="21"/>
        </w:rPr>
        <w:t xml:space="preserve"> Technická specifikace </w:t>
      </w:r>
      <w:r w:rsidR="002910BC">
        <w:rPr>
          <w:rFonts w:cs="Arial"/>
          <w:b/>
          <w:smallCaps/>
          <w:spacing w:val="32"/>
          <w:sz w:val="21"/>
          <w:szCs w:val="21"/>
        </w:rPr>
        <w:t>předmětu koupě</w:t>
      </w:r>
    </w:p>
    <w:p w14:paraId="7B48832F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27DD94F1" w14:textId="77777777" w:rsidR="008E724F" w:rsidRPr="00882694" w:rsidRDefault="002910BC" w:rsidP="008E724F">
      <w:pPr>
        <w:rPr>
          <w:rFonts w:cs="Arial"/>
          <w:sz w:val="21"/>
          <w:szCs w:val="21"/>
        </w:rPr>
      </w:pPr>
      <w:r w:rsidRPr="00882694">
        <w:rPr>
          <w:rFonts w:cs="Arial"/>
          <w:sz w:val="21"/>
          <w:szCs w:val="21"/>
        </w:rPr>
        <w:t>Technická specifikace předmětu koupě</w:t>
      </w:r>
      <w:r w:rsidR="008E724F" w:rsidRPr="00882694">
        <w:rPr>
          <w:rFonts w:cs="Arial"/>
          <w:sz w:val="21"/>
          <w:szCs w:val="21"/>
        </w:rPr>
        <w:t xml:space="preserve"> bude splňovat následující technické parametry:</w:t>
      </w:r>
    </w:p>
    <w:p w14:paraId="7AA7A68E" w14:textId="77777777" w:rsidR="00FF1B69" w:rsidRPr="00882694" w:rsidRDefault="00FF1B69" w:rsidP="009274DB">
      <w:pPr>
        <w:ind w:left="0" w:firstLine="0"/>
        <w:rPr>
          <w:rFonts w:cs="Arial"/>
          <w:sz w:val="21"/>
          <w:szCs w:val="21"/>
        </w:rPr>
      </w:pPr>
    </w:p>
    <w:p w14:paraId="0CADA0F5" w14:textId="205BB7EC" w:rsidR="00957124" w:rsidRPr="00882694" w:rsidRDefault="00DD5C3D" w:rsidP="00DD5C3D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882694">
        <w:rPr>
          <w:rFonts w:ascii="Arial" w:hAnsi="Arial" w:cs="Arial"/>
          <w:b/>
          <w:smallCaps/>
          <w:spacing w:val="40"/>
          <w:sz w:val="21"/>
          <w:szCs w:val="21"/>
        </w:rPr>
        <w:t>Kontinuální analyzátor částic s XRF</w:t>
      </w:r>
      <w:r w:rsidRPr="00882694">
        <w:rPr>
          <w:rFonts w:ascii="Arial" w:hAnsi="Arial" w:cs="Arial"/>
          <w:b/>
          <w:sz w:val="21"/>
          <w:szCs w:val="21"/>
        </w:rPr>
        <w:t xml:space="preserve"> </w:t>
      </w:r>
      <w:r w:rsidR="00957124" w:rsidRPr="00882694">
        <w:rPr>
          <w:rFonts w:ascii="Arial" w:hAnsi="Arial" w:cs="Arial"/>
          <w:b/>
          <w:sz w:val="21"/>
          <w:szCs w:val="21"/>
        </w:rPr>
        <w:t xml:space="preserve">(1 </w:t>
      </w:r>
      <w:r w:rsidR="002523DA" w:rsidRPr="00882694">
        <w:rPr>
          <w:rFonts w:ascii="Arial" w:hAnsi="Arial" w:cs="Arial"/>
          <w:b/>
          <w:sz w:val="21"/>
          <w:szCs w:val="21"/>
        </w:rPr>
        <w:t>ks</w:t>
      </w:r>
      <w:r w:rsidR="00957124" w:rsidRPr="00882694">
        <w:rPr>
          <w:rFonts w:ascii="Arial" w:hAnsi="Arial" w:cs="Arial"/>
          <w:b/>
          <w:sz w:val="21"/>
          <w:szCs w:val="21"/>
        </w:rPr>
        <w:t>)</w:t>
      </w:r>
    </w:p>
    <w:p w14:paraId="7C0484C8" w14:textId="4CF0A5E8" w:rsidR="00957124" w:rsidRPr="00882694" w:rsidRDefault="00957124" w:rsidP="00957124">
      <w:pPr>
        <w:rPr>
          <w:rFonts w:cs="Arial"/>
          <w:b/>
          <w:sz w:val="21"/>
          <w:szCs w:val="21"/>
        </w:rPr>
      </w:pPr>
      <w:r w:rsidRPr="00882694">
        <w:rPr>
          <w:rFonts w:cs="Arial"/>
          <w:b/>
          <w:sz w:val="21"/>
          <w:szCs w:val="21"/>
        </w:rPr>
        <w:t xml:space="preserve">Výrobce: </w:t>
      </w:r>
      <w:proofErr w:type="spellStart"/>
      <w:r w:rsidR="00977C71">
        <w:rPr>
          <w:rFonts w:cs="Arial"/>
          <w:b/>
          <w:sz w:val="21"/>
          <w:szCs w:val="21"/>
        </w:rPr>
        <w:t>Horiba</w:t>
      </w:r>
      <w:proofErr w:type="spellEnd"/>
    </w:p>
    <w:p w14:paraId="5466EC2F" w14:textId="0BD5C0DE" w:rsidR="00957124" w:rsidRPr="00882694" w:rsidRDefault="00D357C1" w:rsidP="00957124">
      <w:pPr>
        <w:rPr>
          <w:rFonts w:cs="Arial"/>
          <w:b/>
          <w:sz w:val="21"/>
          <w:szCs w:val="21"/>
        </w:rPr>
      </w:pPr>
      <w:r w:rsidRPr="00882694">
        <w:rPr>
          <w:rFonts w:cs="Arial"/>
          <w:b/>
          <w:sz w:val="21"/>
          <w:szCs w:val="21"/>
        </w:rPr>
        <w:t>Typ</w:t>
      </w:r>
      <w:r w:rsidR="00957124" w:rsidRPr="00882694">
        <w:rPr>
          <w:rFonts w:cs="Arial"/>
          <w:b/>
          <w:sz w:val="21"/>
          <w:szCs w:val="21"/>
        </w:rPr>
        <w:t>:</w:t>
      </w:r>
      <w:r w:rsidR="00977C71">
        <w:rPr>
          <w:rFonts w:cs="Arial"/>
          <w:b/>
          <w:sz w:val="21"/>
          <w:szCs w:val="21"/>
        </w:rPr>
        <w:t xml:space="preserve"> PX-375</w:t>
      </w:r>
    </w:p>
    <w:p w14:paraId="0B7FA6E9" w14:textId="77777777" w:rsidR="00957124" w:rsidRPr="00882694" w:rsidRDefault="00957124" w:rsidP="00957124">
      <w:pPr>
        <w:ind w:left="0" w:firstLine="0"/>
        <w:rPr>
          <w:rFonts w:cs="Arial"/>
          <w:b/>
          <w:sz w:val="21"/>
          <w:szCs w:val="21"/>
        </w:rPr>
      </w:pPr>
      <w:r w:rsidRPr="00882694">
        <w:rPr>
          <w:rFonts w:cs="Arial"/>
          <w:b/>
          <w:sz w:val="21"/>
          <w:szCs w:val="21"/>
        </w:rPr>
        <w:t>Obecný popis:</w:t>
      </w:r>
    </w:p>
    <w:p w14:paraId="6199B8EB" w14:textId="0FFC5628" w:rsidR="00C960D7" w:rsidRPr="00882694" w:rsidRDefault="00C960D7" w:rsidP="00040B6A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Kontinuální analyzátor umožňuje stanovení koncentrace individuálních chemických prvků a celkové koncentrace suspendovaných částic PM (</w:t>
      </w:r>
      <w:proofErr w:type="spellStart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Particulate</w:t>
      </w:r>
      <w:proofErr w:type="spellEnd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Matter</w:t>
      </w:r>
      <w:proofErr w:type="spellEnd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). Zařízení pracuje na principu rentgenové fluorescence a radiometrie </w:t>
      </w:r>
      <w:r w:rsid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–</w:t>
      </w: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absorpce/zeslabování beta-záření.</w:t>
      </w:r>
    </w:p>
    <w:p w14:paraId="6157F965" w14:textId="77777777" w:rsidR="00C960D7" w:rsidRPr="00882694" w:rsidRDefault="00C960D7" w:rsidP="00040B6A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</w:p>
    <w:p w14:paraId="0707725C" w14:textId="5B5733F6" w:rsidR="00C960D7" w:rsidRPr="00882694" w:rsidRDefault="00C960D7" w:rsidP="00040B6A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Součástí dodávky je nový a samostatně plně funkční přístroj umožňující automatické měření suspendovaných částic a minimálně 15 prvků (kovů) včetně separační hlavice PM2.5, PM10, TSP, hlavice pro vnitřní mě</w:t>
      </w:r>
      <w:r w:rsid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ření, odběrové pumpy, ovládacího</w:t>
      </w: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PC, kalibračních </w:t>
      </w:r>
      <w:proofErr w:type="spellStart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kitů</w:t>
      </w:r>
      <w:proofErr w:type="spellEnd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a měřící pásky.</w:t>
      </w:r>
    </w:p>
    <w:p w14:paraId="2D6DBDDB" w14:textId="09A05370" w:rsidR="00957124" w:rsidRPr="00882694" w:rsidRDefault="00957124" w:rsidP="00040B6A">
      <w:pPr>
        <w:spacing w:line="360" w:lineRule="auto"/>
        <w:rPr>
          <w:rFonts w:cs="Arial"/>
          <w:b/>
          <w:sz w:val="21"/>
          <w:szCs w:val="21"/>
        </w:rPr>
      </w:pPr>
      <w:r w:rsidRPr="00882694">
        <w:rPr>
          <w:rFonts w:cs="Arial"/>
          <w:b/>
          <w:sz w:val="21"/>
          <w:szCs w:val="21"/>
        </w:rPr>
        <w:t xml:space="preserve">Technické parametry </w:t>
      </w:r>
      <w:r w:rsidR="003922B9" w:rsidRPr="00882694">
        <w:rPr>
          <w:rFonts w:cs="Arial"/>
          <w:b/>
          <w:sz w:val="21"/>
          <w:szCs w:val="21"/>
        </w:rPr>
        <w:t>předmětu koupě</w:t>
      </w:r>
      <w:r w:rsidRPr="00882694">
        <w:rPr>
          <w:rFonts w:cs="Arial"/>
          <w:b/>
          <w:sz w:val="21"/>
          <w:szCs w:val="21"/>
        </w:rPr>
        <w:t>:</w:t>
      </w:r>
    </w:p>
    <w:p w14:paraId="4D7643E5" w14:textId="77777777" w:rsidR="00C960D7" w:rsidRPr="00882694" w:rsidRDefault="00C960D7" w:rsidP="00040B6A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b/>
          <w:color w:val="201F1E"/>
          <w:sz w:val="21"/>
          <w:szCs w:val="21"/>
          <w:bdr w:val="none" w:sz="0" w:space="0" w:color="auto" w:frame="1"/>
        </w:rPr>
        <w:t>Obecná specifikace:</w:t>
      </w:r>
    </w:p>
    <w:p w14:paraId="4D179343" w14:textId="32588C90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Průtok: </w:t>
      </w:r>
      <w:r w:rsidR="001B6D1B"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dle běžných standardů pro PM měření</w:t>
      </w:r>
    </w:p>
    <w:p w14:paraId="1C7960D6" w14:textId="77777777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Vzorkovací pumpa: lineární</w:t>
      </w:r>
    </w:p>
    <w:p w14:paraId="7784B001" w14:textId="77777777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Měřící páska: PTFE</w:t>
      </w:r>
    </w:p>
    <w:p w14:paraId="7F582E3F" w14:textId="77777777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Životnost pásky: dle intervalu měření </w:t>
      </w:r>
    </w:p>
    <w:p w14:paraId="74F312A1" w14:textId="51687C8F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Provozní teplota: minimálně v rozsahu </w:t>
      </w:r>
      <w:proofErr w:type="gramStart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10 – 30</w:t>
      </w:r>
      <w:proofErr w:type="gramEnd"/>
      <w:r w:rsid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</w:t>
      </w: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°C</w:t>
      </w:r>
    </w:p>
    <w:p w14:paraId="2C1EB27C" w14:textId="62805ABB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Relativní vlhkost: v rozsahu </w:t>
      </w:r>
      <w:proofErr w:type="gramStart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0 -</w:t>
      </w:r>
      <w:r w:rsid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</w:t>
      </w: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80</w:t>
      </w:r>
      <w:proofErr w:type="gramEnd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%</w:t>
      </w:r>
    </w:p>
    <w:p w14:paraId="30B20C99" w14:textId="77777777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Nadmořská výška: 1000 m a méně</w:t>
      </w:r>
    </w:p>
    <w:p w14:paraId="399A2359" w14:textId="77777777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Napájení: </w:t>
      </w:r>
      <w:proofErr w:type="gramStart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100 – 240</w:t>
      </w:r>
      <w:proofErr w:type="gramEnd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V (50/60 Hz)</w:t>
      </w:r>
    </w:p>
    <w:p w14:paraId="694AD809" w14:textId="43D9E05A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Spotřeba: přibližně </w:t>
      </w:r>
      <w:r w:rsidR="00A62444"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do 6</w:t>
      </w: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00 VA</w:t>
      </w:r>
    </w:p>
    <w:p w14:paraId="774EAEC7" w14:textId="507B1263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Rozměry</w:t>
      </w:r>
      <w:r w:rsidR="008B3309"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: mobilní a přenositelné zařízení</w:t>
      </w:r>
    </w:p>
    <w:p w14:paraId="2093FC82" w14:textId="0A7F8AC6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Hmotnost: maximálně 80 kg</w:t>
      </w:r>
    </w:p>
    <w:p w14:paraId="684AD693" w14:textId="77777777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Ukládání dat: </w:t>
      </w:r>
      <w:proofErr w:type="spellStart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ethernet</w:t>
      </w:r>
      <w:proofErr w:type="spellEnd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, USB</w:t>
      </w:r>
    </w:p>
    <w:p w14:paraId="1A16ACF5" w14:textId="77777777" w:rsidR="00C960D7" w:rsidRPr="00882694" w:rsidRDefault="00C960D7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Datový formát: CSV</w:t>
      </w:r>
    </w:p>
    <w:p w14:paraId="72F5E787" w14:textId="2C697A5D" w:rsidR="00C960D7" w:rsidRPr="00882694" w:rsidRDefault="00882694" w:rsidP="00040B6A">
      <w:pPr>
        <w:pStyle w:val="Normlnweb"/>
        <w:numPr>
          <w:ilvl w:val="0"/>
          <w:numId w:val="24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Ovládá</w:t>
      </w:r>
      <w:r w:rsidR="00C960D7"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ní nastavení a vyhodnocování dat: PC</w:t>
      </w:r>
      <w:r w:rsidR="00040B6A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s potřebným SW</w:t>
      </w:r>
      <w:r w:rsidR="00C960D7"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+ monitor</w:t>
      </w:r>
      <w:r w:rsidR="00040B6A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+ klávesnice + myš</w:t>
      </w: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(součást</w:t>
      </w:r>
      <w:r w:rsidR="00040B6A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í</w:t>
      </w: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dodávky)</w:t>
      </w:r>
    </w:p>
    <w:p w14:paraId="5EC00C8B" w14:textId="77777777" w:rsidR="00C960D7" w:rsidRPr="00882694" w:rsidRDefault="00C960D7" w:rsidP="00040B6A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</w:p>
    <w:p w14:paraId="08AE1CEC" w14:textId="77777777" w:rsidR="00C960D7" w:rsidRPr="00882694" w:rsidRDefault="00C960D7" w:rsidP="00040B6A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b/>
          <w:color w:val="201F1E"/>
          <w:sz w:val="21"/>
          <w:szCs w:val="21"/>
          <w:bdr w:val="none" w:sz="0" w:space="0" w:color="auto" w:frame="1"/>
        </w:rPr>
        <w:t>Analyzátor částic:</w:t>
      </w:r>
    </w:p>
    <w:p w14:paraId="1A9836D8" w14:textId="77777777" w:rsidR="00C960D7" w:rsidRPr="00882694" w:rsidRDefault="00C960D7" w:rsidP="00040B6A">
      <w:pPr>
        <w:pStyle w:val="Normlnweb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Princip měření: radiometrie (absorpce beta-záření)</w:t>
      </w:r>
    </w:p>
    <w:p w14:paraId="5C7CBD48" w14:textId="77777777" w:rsidR="00C960D7" w:rsidRPr="00882694" w:rsidRDefault="00C960D7" w:rsidP="00040B6A">
      <w:pPr>
        <w:pStyle w:val="Normlnweb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PM10: dle US EPA </w:t>
      </w:r>
    </w:p>
    <w:p w14:paraId="38765191" w14:textId="77777777" w:rsidR="00C960D7" w:rsidRPr="00882694" w:rsidRDefault="00C960D7" w:rsidP="00040B6A">
      <w:pPr>
        <w:pStyle w:val="Normlnweb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PM2.5: BGI</w:t>
      </w:r>
    </w:p>
    <w:p w14:paraId="2E23FC6C" w14:textId="77777777" w:rsidR="00C960D7" w:rsidRPr="00882694" w:rsidRDefault="00C960D7" w:rsidP="00040B6A">
      <w:pPr>
        <w:pStyle w:val="Normlnweb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TSP: hlavice TSP</w:t>
      </w:r>
    </w:p>
    <w:p w14:paraId="35977F6C" w14:textId="77777777" w:rsidR="00C960D7" w:rsidRPr="00882694" w:rsidRDefault="00C960D7" w:rsidP="00040B6A">
      <w:pPr>
        <w:pStyle w:val="Normlnweb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Opakovatelnost: ±2 %</w:t>
      </w:r>
    </w:p>
    <w:p w14:paraId="100010F4" w14:textId="32A3AB12" w:rsidR="00C960D7" w:rsidRPr="00882694" w:rsidRDefault="00426DFB" w:rsidP="00040B6A">
      <w:pPr>
        <w:pStyle w:val="Normlnweb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lastRenderedPageBreak/>
        <w:t>Odchylka: ±3 %/ 24 hod.</w:t>
      </w:r>
    </w:p>
    <w:p w14:paraId="6D971563" w14:textId="77777777" w:rsidR="00C960D7" w:rsidRPr="00882694" w:rsidRDefault="00C960D7" w:rsidP="00040B6A">
      <w:pPr>
        <w:pStyle w:val="Normlnweb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  <w:vertAlign w:val="superscript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Detekční limit (nejnižší): ±4 µg/m</w:t>
      </w: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  <w:vertAlign w:val="superscript"/>
        </w:rPr>
        <w:t>3</w:t>
      </w:r>
    </w:p>
    <w:p w14:paraId="581C725F" w14:textId="132D3A5A" w:rsidR="00C960D7" w:rsidRPr="00882694" w:rsidRDefault="00C960D7" w:rsidP="00040B6A">
      <w:pPr>
        <w:pStyle w:val="Normlnweb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Vzorkovací a měřící cyklus: </w:t>
      </w:r>
      <w:r w:rsidR="008B3309"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v rozsahu nejméně </w:t>
      </w:r>
      <w:r w:rsid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0,5 - 24 hod</w:t>
      </w:r>
      <w:r w:rsidR="00426DFB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.</w:t>
      </w:r>
    </w:p>
    <w:p w14:paraId="565C86A5" w14:textId="77777777" w:rsidR="00C960D7" w:rsidRPr="00882694" w:rsidRDefault="00C960D7" w:rsidP="00040B6A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</w:p>
    <w:p w14:paraId="36A64381" w14:textId="77777777" w:rsidR="00C960D7" w:rsidRPr="00882694" w:rsidRDefault="00C960D7" w:rsidP="00040B6A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b/>
          <w:color w:val="201F1E"/>
          <w:sz w:val="21"/>
          <w:szCs w:val="21"/>
          <w:bdr w:val="none" w:sz="0" w:space="0" w:color="auto" w:frame="1"/>
        </w:rPr>
        <w:t>Analyzátor prvků:</w:t>
      </w:r>
    </w:p>
    <w:p w14:paraId="2378845B" w14:textId="77777777" w:rsidR="00C960D7" w:rsidRPr="00882694" w:rsidRDefault="00C960D7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Princip měření: rentgenová fluorescenční spektroskopie</w:t>
      </w:r>
    </w:p>
    <w:p w14:paraId="617A5E63" w14:textId="081DBE0E" w:rsidR="00C960D7" w:rsidRPr="00882694" w:rsidRDefault="008B3309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proofErr w:type="spellStart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Kalibrovatelné</w:t>
      </w:r>
      <w:proofErr w:type="spellEnd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</w:t>
      </w:r>
      <w:r w:rsidR="00C960D7"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prvky: </w:t>
      </w:r>
      <w:r w:rsidR="00C960D7" w:rsidRPr="00882694">
        <w:rPr>
          <w:rFonts w:ascii="Arial" w:hAnsi="Arial" w:cs="Arial"/>
          <w:sz w:val="21"/>
          <w:szCs w:val="21"/>
        </w:rPr>
        <w:t xml:space="preserve">S, Ti, </w:t>
      </w:r>
      <w:proofErr w:type="spellStart"/>
      <w:r w:rsidR="00C960D7" w:rsidRPr="00882694">
        <w:rPr>
          <w:rFonts w:ascii="Arial" w:hAnsi="Arial" w:cs="Arial"/>
          <w:sz w:val="21"/>
          <w:szCs w:val="21"/>
        </w:rPr>
        <w:t>Cr</w:t>
      </w:r>
      <w:proofErr w:type="spellEnd"/>
      <w:r w:rsidR="00C960D7" w:rsidRPr="0088269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C960D7" w:rsidRPr="00882694">
        <w:rPr>
          <w:rFonts w:ascii="Arial" w:hAnsi="Arial" w:cs="Arial"/>
          <w:sz w:val="21"/>
          <w:szCs w:val="21"/>
        </w:rPr>
        <w:t>Mn</w:t>
      </w:r>
      <w:proofErr w:type="spellEnd"/>
      <w:r w:rsidR="00C960D7" w:rsidRPr="00882694">
        <w:rPr>
          <w:rFonts w:ascii="Arial" w:hAnsi="Arial" w:cs="Arial"/>
          <w:sz w:val="21"/>
          <w:szCs w:val="21"/>
        </w:rPr>
        <w:t xml:space="preserve">, Ni, </w:t>
      </w:r>
      <w:proofErr w:type="spellStart"/>
      <w:r w:rsidR="00C960D7" w:rsidRPr="00882694">
        <w:rPr>
          <w:rFonts w:ascii="Arial" w:hAnsi="Arial" w:cs="Arial"/>
          <w:sz w:val="21"/>
          <w:szCs w:val="21"/>
        </w:rPr>
        <w:t>Cu</w:t>
      </w:r>
      <w:proofErr w:type="spellEnd"/>
      <w:r w:rsidR="00C960D7" w:rsidRPr="0088269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C960D7" w:rsidRPr="00882694">
        <w:rPr>
          <w:rFonts w:ascii="Arial" w:hAnsi="Arial" w:cs="Arial"/>
          <w:sz w:val="21"/>
          <w:szCs w:val="21"/>
        </w:rPr>
        <w:t>Zn</w:t>
      </w:r>
      <w:proofErr w:type="spellEnd"/>
      <w:r w:rsidR="00C960D7" w:rsidRPr="0088269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C960D7" w:rsidRPr="00882694">
        <w:rPr>
          <w:rFonts w:ascii="Arial" w:hAnsi="Arial" w:cs="Arial"/>
          <w:sz w:val="21"/>
          <w:szCs w:val="21"/>
        </w:rPr>
        <w:t>Pb</w:t>
      </w:r>
      <w:proofErr w:type="spellEnd"/>
      <w:r w:rsidR="00C960D7" w:rsidRPr="00882694">
        <w:rPr>
          <w:rFonts w:ascii="Arial" w:hAnsi="Arial" w:cs="Arial"/>
          <w:sz w:val="21"/>
          <w:szCs w:val="21"/>
        </w:rPr>
        <w:t xml:space="preserve">, Al, Si, K, Ca, V, </w:t>
      </w:r>
      <w:proofErr w:type="spellStart"/>
      <w:r w:rsidR="00C960D7" w:rsidRPr="00882694">
        <w:rPr>
          <w:rFonts w:ascii="Arial" w:hAnsi="Arial" w:cs="Arial"/>
          <w:sz w:val="21"/>
          <w:szCs w:val="21"/>
        </w:rPr>
        <w:t>Fe</w:t>
      </w:r>
      <w:proofErr w:type="spellEnd"/>
      <w:r w:rsidR="00C960D7" w:rsidRPr="00882694">
        <w:rPr>
          <w:rFonts w:ascii="Arial" w:hAnsi="Arial" w:cs="Arial"/>
          <w:sz w:val="21"/>
          <w:szCs w:val="21"/>
        </w:rPr>
        <w:t>, As (standardní), další dle nastavení</w:t>
      </w:r>
    </w:p>
    <w:p w14:paraId="2E83F92C" w14:textId="77777777" w:rsidR="00C960D7" w:rsidRPr="00882694" w:rsidRDefault="00C960D7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882694">
        <w:rPr>
          <w:rFonts w:ascii="Arial" w:hAnsi="Arial" w:cs="Arial"/>
          <w:sz w:val="21"/>
          <w:szCs w:val="21"/>
        </w:rPr>
        <w:t>Primární rentgenový filtr: automatické přepínání lehké a těžké kovy</w:t>
      </w:r>
    </w:p>
    <w:p w14:paraId="0CB5BE03" w14:textId="77777777" w:rsidR="00C960D7" w:rsidRPr="00882694" w:rsidRDefault="00C960D7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Detektor: SDD</w:t>
      </w:r>
    </w:p>
    <w:p w14:paraId="33473855" w14:textId="77777777" w:rsidR="00C960D7" w:rsidRPr="00882694" w:rsidRDefault="00C960D7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Zobrazení: CMOS kamera</w:t>
      </w:r>
    </w:p>
    <w:p w14:paraId="4E48D40B" w14:textId="77777777" w:rsidR="00C960D7" w:rsidRPr="00882694" w:rsidRDefault="00C960D7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Detekční limit (nejnižší): viz EPA metoda IO 3.3</w:t>
      </w:r>
    </w:p>
    <w:p w14:paraId="5AFB888E" w14:textId="405D14D1" w:rsidR="00C960D7" w:rsidRPr="00882694" w:rsidRDefault="00C960D7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Rozsah měření: </w:t>
      </w:r>
      <w:r w:rsidR="00040B6A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dle nastavení vzorkovací doby</w:t>
      </w:r>
    </w:p>
    <w:p w14:paraId="7EB29243" w14:textId="77777777" w:rsidR="00C960D7" w:rsidRPr="00882694" w:rsidRDefault="00C960D7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Čas analýzy: 1000 s (standard), </w:t>
      </w:r>
      <w:proofErr w:type="gramStart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100 – 10000</w:t>
      </w:r>
      <w:proofErr w:type="gramEnd"/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 xml:space="preserve"> s, volitelně</w:t>
      </w:r>
    </w:p>
    <w:p w14:paraId="23A21D03" w14:textId="77777777" w:rsidR="00C960D7" w:rsidRPr="00882694" w:rsidRDefault="00C960D7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Kalibrace: NIST SRM 2783</w:t>
      </w:r>
    </w:p>
    <w:p w14:paraId="66AD9F0A" w14:textId="022B340B" w:rsidR="00C960D7" w:rsidRPr="00040B6A" w:rsidRDefault="00C960D7" w:rsidP="00040B6A">
      <w:pPr>
        <w:pStyle w:val="Normlnweb"/>
        <w:numPr>
          <w:ilvl w:val="0"/>
          <w:numId w:val="26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</w:pPr>
      <w:r w:rsidRPr="00882694">
        <w:rPr>
          <w:rFonts w:ascii="Arial" w:hAnsi="Arial" w:cs="Arial"/>
          <w:color w:val="201F1E"/>
          <w:sz w:val="21"/>
          <w:szCs w:val="21"/>
          <w:bdr w:val="none" w:sz="0" w:space="0" w:color="auto" w:frame="1"/>
        </w:rPr>
        <w:t>Nastavení bezpečnosti rentgenových paprsků: vnitřní zabezpečovací systém, spínač s klíčem, indikační světlo</w:t>
      </w:r>
    </w:p>
    <w:sectPr w:rsidR="00C960D7" w:rsidRPr="00040B6A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7FE61" w14:textId="77777777" w:rsidR="0090670F" w:rsidRDefault="0090670F" w:rsidP="00E837B7">
      <w:pPr>
        <w:spacing w:before="0" w:after="0"/>
      </w:pPr>
      <w:r>
        <w:separator/>
      </w:r>
    </w:p>
  </w:endnote>
  <w:endnote w:type="continuationSeparator" w:id="0">
    <w:p w14:paraId="05A2B5A1" w14:textId="77777777" w:rsidR="0090670F" w:rsidRDefault="0090670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43C2B" w14:textId="77777777" w:rsidR="005C014E" w:rsidRPr="00606B8A" w:rsidRDefault="005C014E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3950E18" w14:textId="77777777" w:rsidR="005C014E" w:rsidRPr="00E837B7" w:rsidRDefault="005C014E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84A8BB4" w14:textId="7A208A87" w:rsidR="005C014E" w:rsidRPr="006F6BBE" w:rsidRDefault="005C014E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426DFB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426DFB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14B4" w14:textId="77777777" w:rsidR="005C014E" w:rsidRPr="00606B8A" w:rsidRDefault="005C014E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743E0E8" w14:textId="77777777" w:rsidR="005C014E" w:rsidRPr="00E837B7" w:rsidRDefault="005C014E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21801DF" w14:textId="2E191A5F" w:rsidR="005C014E" w:rsidRPr="00E837B7" w:rsidRDefault="005C014E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426DF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426DFB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3608F" w14:textId="77777777" w:rsidR="0090670F" w:rsidRDefault="0090670F" w:rsidP="00E837B7">
      <w:pPr>
        <w:spacing w:before="0" w:after="0"/>
      </w:pPr>
      <w:r>
        <w:separator/>
      </w:r>
    </w:p>
  </w:footnote>
  <w:footnote w:type="continuationSeparator" w:id="0">
    <w:p w14:paraId="7615FA8D" w14:textId="77777777" w:rsidR="0090670F" w:rsidRDefault="0090670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3033" w14:textId="629F2DF8" w:rsidR="005C014E" w:rsidRPr="00C12F14" w:rsidRDefault="00BB5396" w:rsidP="00F715DC">
    <w:pPr>
      <w:pStyle w:val="Zhlav"/>
      <w:spacing w:before="0"/>
      <w:jc w:val="left"/>
      <w:rPr>
        <w:rFonts w:cs="Arial"/>
        <w:b/>
        <w:sz w:val="21"/>
        <w:szCs w:val="21"/>
      </w:rPr>
    </w:pPr>
    <w:r w:rsidRPr="00BB5396">
      <w:rPr>
        <w:rFonts w:cs="Arial"/>
        <w:b/>
        <w:sz w:val="21"/>
        <w:szCs w:val="21"/>
      </w:rPr>
      <w:t>Kontinuální analyzátor částic s XRF</w:t>
    </w:r>
  </w:p>
  <w:p w14:paraId="7988116E" w14:textId="77777777" w:rsidR="005C014E" w:rsidRPr="00E837B7" w:rsidRDefault="005C014E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411A15E" w14:textId="77777777" w:rsidR="005C014E" w:rsidRPr="00EA13EF" w:rsidRDefault="005C014E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9B790" w14:textId="77777777" w:rsidR="005C014E" w:rsidRDefault="005C014E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A1310C7" wp14:editId="28777DB5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B3C6E8" w14:textId="29279F33" w:rsidR="00703C2C" w:rsidRDefault="00703C2C" w:rsidP="00E837B7">
    <w:pPr>
      <w:pStyle w:val="Zhlav"/>
      <w:jc w:val="center"/>
      <w:rPr>
        <w:rFonts w:cs="Arial"/>
      </w:rPr>
    </w:pPr>
  </w:p>
  <w:p w14:paraId="19E2A9F2" w14:textId="77777777" w:rsidR="005C014E" w:rsidRPr="00E837B7" w:rsidRDefault="005C014E" w:rsidP="00A64FB9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242"/>
    <w:multiLevelType w:val="hybridMultilevel"/>
    <w:tmpl w:val="CE48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05D2"/>
    <w:multiLevelType w:val="hybridMultilevel"/>
    <w:tmpl w:val="3894CF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E78AB"/>
    <w:multiLevelType w:val="hybridMultilevel"/>
    <w:tmpl w:val="1A0A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F7598"/>
    <w:multiLevelType w:val="hybridMultilevel"/>
    <w:tmpl w:val="4D1A2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90132"/>
    <w:multiLevelType w:val="hybridMultilevel"/>
    <w:tmpl w:val="8BDAA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0B2CB0"/>
    <w:multiLevelType w:val="hybridMultilevel"/>
    <w:tmpl w:val="3BB85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0" w15:restartNumberingAfterBreak="0">
    <w:nsid w:val="4A252269"/>
    <w:multiLevelType w:val="multilevel"/>
    <w:tmpl w:val="217E25BC"/>
    <w:numStyleLink w:val="Smlouvy"/>
  </w:abstractNum>
  <w:abstractNum w:abstractNumId="11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2960841"/>
    <w:multiLevelType w:val="hybridMultilevel"/>
    <w:tmpl w:val="F4284CCA"/>
    <w:lvl w:ilvl="0" w:tplc="4B7C2E3A">
      <w:start w:val="1"/>
      <w:numFmt w:val="decimal"/>
      <w:lvlText w:val="%1."/>
      <w:lvlJc w:val="left"/>
      <w:pPr>
        <w:ind w:left="720" w:hanging="360"/>
      </w:pPr>
      <w:rPr>
        <w:sz w:val="21"/>
        <w:szCs w:val="2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D22FC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70442468"/>
    <w:multiLevelType w:val="hybridMultilevel"/>
    <w:tmpl w:val="D4B48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A4171"/>
    <w:multiLevelType w:val="hybridMultilevel"/>
    <w:tmpl w:val="88884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73B82CBA"/>
    <w:multiLevelType w:val="hybridMultilevel"/>
    <w:tmpl w:val="37A8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5"/>
  </w:num>
  <w:num w:numId="10">
    <w:abstractNumId w:val="8"/>
  </w:num>
  <w:num w:numId="11">
    <w:abstractNumId w:val="18"/>
  </w:num>
  <w:num w:numId="12">
    <w:abstractNumId w:val="9"/>
  </w:num>
  <w:num w:numId="13">
    <w:abstractNumId w:val="10"/>
  </w:num>
  <w:num w:numId="14">
    <w:abstractNumId w:val="2"/>
  </w:num>
  <w:num w:numId="15">
    <w:abstractNumId w:val="6"/>
  </w:num>
  <w:num w:numId="16">
    <w:abstractNumId w:val="1"/>
  </w:num>
  <w:num w:numId="17">
    <w:abstractNumId w:val="3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0"/>
  </w:num>
  <w:num w:numId="23">
    <w:abstractNumId w:val="16"/>
  </w:num>
  <w:num w:numId="24">
    <w:abstractNumId w:val="4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43BF"/>
    <w:rsid w:val="00014F9E"/>
    <w:rsid w:val="00016A93"/>
    <w:rsid w:val="00020A41"/>
    <w:rsid w:val="00032BC1"/>
    <w:rsid w:val="00040B6A"/>
    <w:rsid w:val="00041A90"/>
    <w:rsid w:val="000460E1"/>
    <w:rsid w:val="0005326E"/>
    <w:rsid w:val="0005494A"/>
    <w:rsid w:val="000608FD"/>
    <w:rsid w:val="00061533"/>
    <w:rsid w:val="0006179D"/>
    <w:rsid w:val="00062BDD"/>
    <w:rsid w:val="000738E0"/>
    <w:rsid w:val="00085079"/>
    <w:rsid w:val="00090B69"/>
    <w:rsid w:val="00096B20"/>
    <w:rsid w:val="000B0562"/>
    <w:rsid w:val="000B146D"/>
    <w:rsid w:val="000B2F72"/>
    <w:rsid w:val="000C24FF"/>
    <w:rsid w:val="000F504D"/>
    <w:rsid w:val="00104399"/>
    <w:rsid w:val="0010510A"/>
    <w:rsid w:val="00105D4A"/>
    <w:rsid w:val="00106E4A"/>
    <w:rsid w:val="00110D2C"/>
    <w:rsid w:val="001244D4"/>
    <w:rsid w:val="00125513"/>
    <w:rsid w:val="00127881"/>
    <w:rsid w:val="00143FCA"/>
    <w:rsid w:val="00151114"/>
    <w:rsid w:val="00151F96"/>
    <w:rsid w:val="001576F7"/>
    <w:rsid w:val="0017523F"/>
    <w:rsid w:val="00180BE5"/>
    <w:rsid w:val="00190675"/>
    <w:rsid w:val="0019664E"/>
    <w:rsid w:val="001A082B"/>
    <w:rsid w:val="001A1616"/>
    <w:rsid w:val="001A30C3"/>
    <w:rsid w:val="001B445F"/>
    <w:rsid w:val="001B6D1B"/>
    <w:rsid w:val="001C2981"/>
    <w:rsid w:val="001C69D4"/>
    <w:rsid w:val="001C779C"/>
    <w:rsid w:val="001C7E2F"/>
    <w:rsid w:val="001D3179"/>
    <w:rsid w:val="001E217B"/>
    <w:rsid w:val="001E235F"/>
    <w:rsid w:val="001F5F10"/>
    <w:rsid w:val="0020544C"/>
    <w:rsid w:val="00206064"/>
    <w:rsid w:val="00213072"/>
    <w:rsid w:val="00217671"/>
    <w:rsid w:val="002218A9"/>
    <w:rsid w:val="00225DD4"/>
    <w:rsid w:val="002266F4"/>
    <w:rsid w:val="0022784D"/>
    <w:rsid w:val="00231EAE"/>
    <w:rsid w:val="0024072D"/>
    <w:rsid w:val="00245F86"/>
    <w:rsid w:val="002523DA"/>
    <w:rsid w:val="0025320E"/>
    <w:rsid w:val="0026157A"/>
    <w:rsid w:val="002769BD"/>
    <w:rsid w:val="00277399"/>
    <w:rsid w:val="00285E43"/>
    <w:rsid w:val="00290C01"/>
    <w:rsid w:val="002910BC"/>
    <w:rsid w:val="00293780"/>
    <w:rsid w:val="00294283"/>
    <w:rsid w:val="002A0094"/>
    <w:rsid w:val="002A10CE"/>
    <w:rsid w:val="002A4BE0"/>
    <w:rsid w:val="002B0761"/>
    <w:rsid w:val="002B0A44"/>
    <w:rsid w:val="002B71D0"/>
    <w:rsid w:val="002C0A99"/>
    <w:rsid w:val="002C16F2"/>
    <w:rsid w:val="002C546F"/>
    <w:rsid w:val="002D1D3E"/>
    <w:rsid w:val="002F2361"/>
    <w:rsid w:val="002F298C"/>
    <w:rsid w:val="002F4C94"/>
    <w:rsid w:val="002F5DC3"/>
    <w:rsid w:val="002F7643"/>
    <w:rsid w:val="00304BDE"/>
    <w:rsid w:val="0032134F"/>
    <w:rsid w:val="00322F8C"/>
    <w:rsid w:val="00324720"/>
    <w:rsid w:val="0032655B"/>
    <w:rsid w:val="00326953"/>
    <w:rsid w:val="003271F6"/>
    <w:rsid w:val="00331679"/>
    <w:rsid w:val="00332790"/>
    <w:rsid w:val="00333E1F"/>
    <w:rsid w:val="00343E25"/>
    <w:rsid w:val="00344047"/>
    <w:rsid w:val="0035282E"/>
    <w:rsid w:val="00354EE6"/>
    <w:rsid w:val="00355B05"/>
    <w:rsid w:val="00357108"/>
    <w:rsid w:val="0036166F"/>
    <w:rsid w:val="00364FA3"/>
    <w:rsid w:val="00382D22"/>
    <w:rsid w:val="003850BB"/>
    <w:rsid w:val="00390E07"/>
    <w:rsid w:val="003918E2"/>
    <w:rsid w:val="003922B9"/>
    <w:rsid w:val="003A367C"/>
    <w:rsid w:val="003A5567"/>
    <w:rsid w:val="003A7CA7"/>
    <w:rsid w:val="003B0B43"/>
    <w:rsid w:val="003C74B6"/>
    <w:rsid w:val="003D3AE5"/>
    <w:rsid w:val="003E5ABC"/>
    <w:rsid w:val="003E6BE8"/>
    <w:rsid w:val="003F3709"/>
    <w:rsid w:val="003F6942"/>
    <w:rsid w:val="00405D56"/>
    <w:rsid w:val="0041191A"/>
    <w:rsid w:val="00414754"/>
    <w:rsid w:val="0041559E"/>
    <w:rsid w:val="004218BE"/>
    <w:rsid w:val="00424EEF"/>
    <w:rsid w:val="00426DFB"/>
    <w:rsid w:val="0043467E"/>
    <w:rsid w:val="00457A13"/>
    <w:rsid w:val="004640C0"/>
    <w:rsid w:val="00474362"/>
    <w:rsid w:val="00477506"/>
    <w:rsid w:val="00481B1D"/>
    <w:rsid w:val="0048357B"/>
    <w:rsid w:val="004A7C55"/>
    <w:rsid w:val="004B04F7"/>
    <w:rsid w:val="004B3E29"/>
    <w:rsid w:val="004C2A79"/>
    <w:rsid w:val="004E510D"/>
    <w:rsid w:val="004F78B5"/>
    <w:rsid w:val="00501564"/>
    <w:rsid w:val="00506F22"/>
    <w:rsid w:val="00510CC4"/>
    <w:rsid w:val="0051493E"/>
    <w:rsid w:val="00517DEC"/>
    <w:rsid w:val="005211CC"/>
    <w:rsid w:val="00544E72"/>
    <w:rsid w:val="0055091F"/>
    <w:rsid w:val="0055374D"/>
    <w:rsid w:val="005579B0"/>
    <w:rsid w:val="00560766"/>
    <w:rsid w:val="0057367C"/>
    <w:rsid w:val="00575F0C"/>
    <w:rsid w:val="00576AC1"/>
    <w:rsid w:val="0058236F"/>
    <w:rsid w:val="00584304"/>
    <w:rsid w:val="0058601E"/>
    <w:rsid w:val="0058647D"/>
    <w:rsid w:val="005973C9"/>
    <w:rsid w:val="005A2C26"/>
    <w:rsid w:val="005A5AFA"/>
    <w:rsid w:val="005B2405"/>
    <w:rsid w:val="005B3B7B"/>
    <w:rsid w:val="005C014E"/>
    <w:rsid w:val="005C3B19"/>
    <w:rsid w:val="005C4AD2"/>
    <w:rsid w:val="005C785C"/>
    <w:rsid w:val="005D1900"/>
    <w:rsid w:val="005D529A"/>
    <w:rsid w:val="005E69B5"/>
    <w:rsid w:val="005F1D55"/>
    <w:rsid w:val="005F2A58"/>
    <w:rsid w:val="00625651"/>
    <w:rsid w:val="006428F7"/>
    <w:rsid w:val="006472D9"/>
    <w:rsid w:val="00647399"/>
    <w:rsid w:val="00651BB6"/>
    <w:rsid w:val="00665831"/>
    <w:rsid w:val="00695CC2"/>
    <w:rsid w:val="006975AB"/>
    <w:rsid w:val="006A62FE"/>
    <w:rsid w:val="006B1544"/>
    <w:rsid w:val="006B56D2"/>
    <w:rsid w:val="006C18CB"/>
    <w:rsid w:val="006C239C"/>
    <w:rsid w:val="006C30B5"/>
    <w:rsid w:val="006C5660"/>
    <w:rsid w:val="006C6BFB"/>
    <w:rsid w:val="006D4D5A"/>
    <w:rsid w:val="006D532D"/>
    <w:rsid w:val="006D62AC"/>
    <w:rsid w:val="006E7B71"/>
    <w:rsid w:val="006F29AC"/>
    <w:rsid w:val="006F6BBE"/>
    <w:rsid w:val="00700E21"/>
    <w:rsid w:val="00703C2C"/>
    <w:rsid w:val="007060E1"/>
    <w:rsid w:val="007072A6"/>
    <w:rsid w:val="00710896"/>
    <w:rsid w:val="007169AA"/>
    <w:rsid w:val="0072321A"/>
    <w:rsid w:val="00723C1C"/>
    <w:rsid w:val="00724E8F"/>
    <w:rsid w:val="00746E79"/>
    <w:rsid w:val="00751A33"/>
    <w:rsid w:val="00751E89"/>
    <w:rsid w:val="00763415"/>
    <w:rsid w:val="00773026"/>
    <w:rsid w:val="00773DE2"/>
    <w:rsid w:val="00776499"/>
    <w:rsid w:val="007835B6"/>
    <w:rsid w:val="007836F6"/>
    <w:rsid w:val="00783BF2"/>
    <w:rsid w:val="00792B2A"/>
    <w:rsid w:val="007A174E"/>
    <w:rsid w:val="007A2C39"/>
    <w:rsid w:val="007A75A7"/>
    <w:rsid w:val="007B0C44"/>
    <w:rsid w:val="007D768E"/>
    <w:rsid w:val="007F3037"/>
    <w:rsid w:val="007F77C2"/>
    <w:rsid w:val="00805D27"/>
    <w:rsid w:val="00812BAD"/>
    <w:rsid w:val="00814E90"/>
    <w:rsid w:val="008170B6"/>
    <w:rsid w:val="00817BE0"/>
    <w:rsid w:val="00823977"/>
    <w:rsid w:val="008247E7"/>
    <w:rsid w:val="00825909"/>
    <w:rsid w:val="00842D90"/>
    <w:rsid w:val="008430F0"/>
    <w:rsid w:val="008431FE"/>
    <w:rsid w:val="008441AA"/>
    <w:rsid w:val="00847C32"/>
    <w:rsid w:val="00860A25"/>
    <w:rsid w:val="00860B64"/>
    <w:rsid w:val="008629E1"/>
    <w:rsid w:val="0087128B"/>
    <w:rsid w:val="008738C5"/>
    <w:rsid w:val="008822F5"/>
    <w:rsid w:val="00882694"/>
    <w:rsid w:val="008A1898"/>
    <w:rsid w:val="008B3309"/>
    <w:rsid w:val="008B44BA"/>
    <w:rsid w:val="008C272F"/>
    <w:rsid w:val="008C513F"/>
    <w:rsid w:val="008D127B"/>
    <w:rsid w:val="008D4809"/>
    <w:rsid w:val="008E31F1"/>
    <w:rsid w:val="008E724F"/>
    <w:rsid w:val="008F21A4"/>
    <w:rsid w:val="0090102A"/>
    <w:rsid w:val="0090670F"/>
    <w:rsid w:val="009274DB"/>
    <w:rsid w:val="00934161"/>
    <w:rsid w:val="0094492F"/>
    <w:rsid w:val="00946BC8"/>
    <w:rsid w:val="00947D3B"/>
    <w:rsid w:val="00952B2B"/>
    <w:rsid w:val="00957124"/>
    <w:rsid w:val="00970C58"/>
    <w:rsid w:val="009767D2"/>
    <w:rsid w:val="00977C71"/>
    <w:rsid w:val="00986154"/>
    <w:rsid w:val="00987EAF"/>
    <w:rsid w:val="0099363F"/>
    <w:rsid w:val="00996A3E"/>
    <w:rsid w:val="009A023D"/>
    <w:rsid w:val="009B0C68"/>
    <w:rsid w:val="009B449A"/>
    <w:rsid w:val="009C108F"/>
    <w:rsid w:val="009C7203"/>
    <w:rsid w:val="009E4287"/>
    <w:rsid w:val="009E4741"/>
    <w:rsid w:val="00A046E2"/>
    <w:rsid w:val="00A068B6"/>
    <w:rsid w:val="00A17C78"/>
    <w:rsid w:val="00A2142F"/>
    <w:rsid w:val="00A22323"/>
    <w:rsid w:val="00A24B5D"/>
    <w:rsid w:val="00A27947"/>
    <w:rsid w:val="00A32772"/>
    <w:rsid w:val="00A47120"/>
    <w:rsid w:val="00A62444"/>
    <w:rsid w:val="00A64FB9"/>
    <w:rsid w:val="00A74B67"/>
    <w:rsid w:val="00A771B1"/>
    <w:rsid w:val="00A8298A"/>
    <w:rsid w:val="00A82B36"/>
    <w:rsid w:val="00A9561E"/>
    <w:rsid w:val="00A96B80"/>
    <w:rsid w:val="00AB4B83"/>
    <w:rsid w:val="00AC3DB5"/>
    <w:rsid w:val="00AC65A0"/>
    <w:rsid w:val="00AE657C"/>
    <w:rsid w:val="00AF7BFD"/>
    <w:rsid w:val="00B024CF"/>
    <w:rsid w:val="00B0319C"/>
    <w:rsid w:val="00B05C00"/>
    <w:rsid w:val="00B113DB"/>
    <w:rsid w:val="00B13967"/>
    <w:rsid w:val="00B15EAA"/>
    <w:rsid w:val="00B204F2"/>
    <w:rsid w:val="00B25FD8"/>
    <w:rsid w:val="00B26E87"/>
    <w:rsid w:val="00B34634"/>
    <w:rsid w:val="00B46F79"/>
    <w:rsid w:val="00B47478"/>
    <w:rsid w:val="00B5522F"/>
    <w:rsid w:val="00B608FB"/>
    <w:rsid w:val="00B60EA0"/>
    <w:rsid w:val="00B611D5"/>
    <w:rsid w:val="00B719FC"/>
    <w:rsid w:val="00B74C17"/>
    <w:rsid w:val="00B75931"/>
    <w:rsid w:val="00B93FBC"/>
    <w:rsid w:val="00BB2578"/>
    <w:rsid w:val="00BB5396"/>
    <w:rsid w:val="00BC0496"/>
    <w:rsid w:val="00BC1095"/>
    <w:rsid w:val="00BC6EA0"/>
    <w:rsid w:val="00BC7A71"/>
    <w:rsid w:val="00BD407F"/>
    <w:rsid w:val="00BE2DF3"/>
    <w:rsid w:val="00BE2F06"/>
    <w:rsid w:val="00BF317F"/>
    <w:rsid w:val="00BF4939"/>
    <w:rsid w:val="00C00D60"/>
    <w:rsid w:val="00C109C4"/>
    <w:rsid w:val="00C12F14"/>
    <w:rsid w:val="00C2765C"/>
    <w:rsid w:val="00C3247A"/>
    <w:rsid w:val="00C43690"/>
    <w:rsid w:val="00C44FE1"/>
    <w:rsid w:val="00C459DF"/>
    <w:rsid w:val="00C54162"/>
    <w:rsid w:val="00C567F9"/>
    <w:rsid w:val="00C7062F"/>
    <w:rsid w:val="00C960D7"/>
    <w:rsid w:val="00CA2907"/>
    <w:rsid w:val="00CB6D71"/>
    <w:rsid w:val="00CB709A"/>
    <w:rsid w:val="00CC3782"/>
    <w:rsid w:val="00CC757C"/>
    <w:rsid w:val="00CE3DDD"/>
    <w:rsid w:val="00CF4C52"/>
    <w:rsid w:val="00CF566E"/>
    <w:rsid w:val="00D00789"/>
    <w:rsid w:val="00D05A8A"/>
    <w:rsid w:val="00D357C1"/>
    <w:rsid w:val="00D36E39"/>
    <w:rsid w:val="00D42D5E"/>
    <w:rsid w:val="00D47882"/>
    <w:rsid w:val="00D60320"/>
    <w:rsid w:val="00D643DA"/>
    <w:rsid w:val="00D774BC"/>
    <w:rsid w:val="00DA7E4F"/>
    <w:rsid w:val="00DB1244"/>
    <w:rsid w:val="00DB37C7"/>
    <w:rsid w:val="00DB6E45"/>
    <w:rsid w:val="00DC1641"/>
    <w:rsid w:val="00DC64D7"/>
    <w:rsid w:val="00DD2EC4"/>
    <w:rsid w:val="00DD4560"/>
    <w:rsid w:val="00DD5C3D"/>
    <w:rsid w:val="00DD6DDF"/>
    <w:rsid w:val="00DE55BE"/>
    <w:rsid w:val="00DE5A99"/>
    <w:rsid w:val="00DF22BF"/>
    <w:rsid w:val="00DF6C5E"/>
    <w:rsid w:val="00E03F3D"/>
    <w:rsid w:val="00E10B6B"/>
    <w:rsid w:val="00E154A6"/>
    <w:rsid w:val="00E17104"/>
    <w:rsid w:val="00E17210"/>
    <w:rsid w:val="00E17F49"/>
    <w:rsid w:val="00E36BDE"/>
    <w:rsid w:val="00E407AC"/>
    <w:rsid w:val="00E42FA0"/>
    <w:rsid w:val="00E46D1A"/>
    <w:rsid w:val="00E54698"/>
    <w:rsid w:val="00E5688A"/>
    <w:rsid w:val="00E64697"/>
    <w:rsid w:val="00E72117"/>
    <w:rsid w:val="00E8036B"/>
    <w:rsid w:val="00E837B7"/>
    <w:rsid w:val="00E83B9E"/>
    <w:rsid w:val="00EA13EF"/>
    <w:rsid w:val="00EC41E3"/>
    <w:rsid w:val="00EC5D76"/>
    <w:rsid w:val="00ED5992"/>
    <w:rsid w:val="00ED7EF9"/>
    <w:rsid w:val="00EE10AF"/>
    <w:rsid w:val="00EE3289"/>
    <w:rsid w:val="00EF0ECA"/>
    <w:rsid w:val="00F02F2D"/>
    <w:rsid w:val="00F02FF2"/>
    <w:rsid w:val="00F04FF1"/>
    <w:rsid w:val="00F06D9F"/>
    <w:rsid w:val="00F112C0"/>
    <w:rsid w:val="00F13677"/>
    <w:rsid w:val="00F1387A"/>
    <w:rsid w:val="00F15CB6"/>
    <w:rsid w:val="00F17569"/>
    <w:rsid w:val="00F178EA"/>
    <w:rsid w:val="00F20FC5"/>
    <w:rsid w:val="00F37A0D"/>
    <w:rsid w:val="00F416AE"/>
    <w:rsid w:val="00F46122"/>
    <w:rsid w:val="00F51721"/>
    <w:rsid w:val="00F57D05"/>
    <w:rsid w:val="00F641CA"/>
    <w:rsid w:val="00F715DC"/>
    <w:rsid w:val="00F74936"/>
    <w:rsid w:val="00F83476"/>
    <w:rsid w:val="00F9199E"/>
    <w:rsid w:val="00F93E60"/>
    <w:rsid w:val="00FA6F7C"/>
    <w:rsid w:val="00FA7027"/>
    <w:rsid w:val="00FB1436"/>
    <w:rsid w:val="00FB1FDB"/>
    <w:rsid w:val="00FB236F"/>
    <w:rsid w:val="00FC4953"/>
    <w:rsid w:val="00FC5A61"/>
    <w:rsid w:val="00FE42D6"/>
    <w:rsid w:val="00FE6829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3FF35"/>
  <w15:docId w15:val="{95DC41D8-81E0-419F-A7BA-E4453800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nhideWhenUsed/>
    <w:rsid w:val="00EE328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4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E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960D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es.r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4B5F-1EE4-4C9F-8666-09C591C2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2233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14</cp:revision>
  <cp:lastPrinted>2022-03-31T17:35:00Z</cp:lastPrinted>
  <dcterms:created xsi:type="dcterms:W3CDTF">2022-03-08T09:10:00Z</dcterms:created>
  <dcterms:modified xsi:type="dcterms:W3CDTF">2022-04-21T08:16:00Z</dcterms:modified>
</cp:coreProperties>
</file>