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C0D0" w14:textId="1BB97866" w:rsidR="001B4906" w:rsidRDefault="004243BC" w:rsidP="000B0AA7">
      <w:pPr>
        <w:pStyle w:val="StylDoprava"/>
        <w:rPr>
          <w:highlight w:val="yellow"/>
        </w:rPr>
      </w:pPr>
      <w:r w:rsidRPr="00381F98">
        <w:t xml:space="preserve">Č.j. </w:t>
      </w:r>
      <w:r w:rsidR="00381F98" w:rsidRPr="00381F98">
        <w:t>SPU 082054/2022/Tal</w:t>
      </w:r>
    </w:p>
    <w:p w14:paraId="5A2632AA" w14:textId="77777777" w:rsidR="00B50F26" w:rsidRDefault="00B50F26" w:rsidP="000B0AA7">
      <w:pPr>
        <w:pStyle w:val="StylDoprava"/>
      </w:pPr>
      <w:r>
        <w:t>č</w:t>
      </w:r>
      <w:r w:rsidR="001B4906">
        <w:t>. E618-S-8</w:t>
      </w:r>
      <w:r>
        <w:t>00</w:t>
      </w:r>
      <w:r w:rsidR="001B4906">
        <w:t>/2022/</w:t>
      </w:r>
      <w:proofErr w:type="spellStart"/>
      <w:r w:rsidR="001B4906">
        <w:t>Koh</w:t>
      </w:r>
      <w:proofErr w:type="spellEnd"/>
    </w:p>
    <w:p w14:paraId="77325DA2" w14:textId="66D73C87" w:rsidR="004243BC" w:rsidRPr="00D06D0F" w:rsidRDefault="00B50F26" w:rsidP="000B0AA7">
      <w:pPr>
        <w:pStyle w:val="StylDoprava"/>
      </w:pPr>
      <w:r>
        <w:t>č.j. 5712/2022-SŽ-SSZ-OMV1</w:t>
      </w:r>
      <w:r w:rsidR="004243BC" w:rsidRPr="00D06D0F">
        <w:t xml:space="preserve"> </w:t>
      </w:r>
    </w:p>
    <w:p w14:paraId="63119C67" w14:textId="77777777" w:rsidR="003B35BA" w:rsidRDefault="003B35BA" w:rsidP="003B35B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>
        <w:rPr>
          <w:rFonts w:ascii="Arial" w:hAnsi="Arial" w:cs="Arial"/>
          <w:b/>
          <w:sz w:val="20"/>
          <w:szCs w:val="20"/>
        </w:rPr>
        <w:t>republika - Státní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pozemkový úřad </w:t>
      </w:r>
    </w:p>
    <w:p w14:paraId="35AA188D" w14:textId="77777777" w:rsidR="003B35BA" w:rsidRDefault="003B35BA" w:rsidP="003B35BA">
      <w:pPr>
        <w:pStyle w:val="VnitrniText"/>
        <w:ind w:firstLine="0"/>
      </w:pPr>
      <w:r>
        <w:t>se sídlem Praha 3 - Žižkov, Husinecká 1024/</w:t>
      </w:r>
      <w:proofErr w:type="gramStart"/>
      <w:r>
        <w:t>11a</w:t>
      </w:r>
      <w:proofErr w:type="gramEnd"/>
      <w:r>
        <w:t>, PSČ 130 00</w:t>
      </w:r>
    </w:p>
    <w:p w14:paraId="597C99BC" w14:textId="77777777" w:rsidR="003B35BA" w:rsidRDefault="003B35BA" w:rsidP="003B35BA">
      <w:pPr>
        <w:pStyle w:val="VnitrniText"/>
        <w:ind w:firstLine="0"/>
      </w:pPr>
      <w:r>
        <w:t>IČO: 01312774</w:t>
      </w:r>
    </w:p>
    <w:p w14:paraId="1C22AA33" w14:textId="77777777" w:rsidR="003B35BA" w:rsidRDefault="003B35BA" w:rsidP="003B35BA">
      <w:pPr>
        <w:pStyle w:val="VnitrniText"/>
        <w:ind w:firstLine="0"/>
      </w:pPr>
      <w:r>
        <w:t>DIČ: CZ01312774</w:t>
      </w:r>
    </w:p>
    <w:p w14:paraId="78E82564" w14:textId="77777777" w:rsidR="003B35BA" w:rsidRDefault="003B35BA" w:rsidP="003B35BA">
      <w:pPr>
        <w:pStyle w:val="VnitrniText"/>
        <w:ind w:firstLine="0"/>
      </w:pPr>
      <w:r>
        <w:t>za kterou právně jedná: Ing. Jiří Veselý, ředitel Krajského pozemkového úřadu pro Středočeský kraj a hl. m. Praha</w:t>
      </w:r>
    </w:p>
    <w:p w14:paraId="7CEF5660" w14:textId="77777777" w:rsidR="003B35BA" w:rsidRDefault="003B35BA" w:rsidP="003B35BA">
      <w:pPr>
        <w:pStyle w:val="VnitrniText"/>
        <w:ind w:firstLine="0"/>
      </w:pPr>
      <w:r>
        <w:t>adresa náměstí W. Churchilla 1800/2, 13000 Praha</w:t>
      </w:r>
    </w:p>
    <w:p w14:paraId="04D19432" w14:textId="77777777" w:rsidR="003B35BA" w:rsidRDefault="003B35BA" w:rsidP="003B35BA">
      <w:pPr>
        <w:pStyle w:val="VnitrniText"/>
        <w:ind w:firstLine="0"/>
      </w:pPr>
      <w:r>
        <w:rPr>
          <w:color w:val="000000"/>
        </w:rPr>
        <w:t xml:space="preserve">na základě </w:t>
      </w:r>
      <w:r>
        <w:t>vyplývajícího z platného Podpisového řádu Státního pozemkového úřadu účinného ke dni právního jednání</w:t>
      </w:r>
    </w:p>
    <w:p w14:paraId="772EE441" w14:textId="77777777" w:rsidR="003B35BA" w:rsidRDefault="003B35BA" w:rsidP="003B35BA">
      <w:pPr>
        <w:pStyle w:val="VnitrniText"/>
        <w:ind w:firstLine="0"/>
      </w:pPr>
      <w:r>
        <w:t>(dále jen ” předávající”)</w:t>
      </w:r>
    </w:p>
    <w:p w14:paraId="5CF78441" w14:textId="77777777" w:rsidR="003B35BA" w:rsidRDefault="003B35BA" w:rsidP="003B35BA">
      <w:pPr>
        <w:pStyle w:val="VnitrniText"/>
        <w:ind w:firstLine="0"/>
      </w:pPr>
    </w:p>
    <w:p w14:paraId="1E998828" w14:textId="77777777" w:rsidR="003B35BA" w:rsidRDefault="003B35BA" w:rsidP="003B35BA">
      <w:pPr>
        <w:pStyle w:val="VnitrniText"/>
        <w:ind w:firstLine="0"/>
      </w:pPr>
      <w:r>
        <w:t>a</w:t>
      </w:r>
    </w:p>
    <w:p w14:paraId="03093882" w14:textId="77777777" w:rsidR="003B35BA" w:rsidRDefault="003B35BA" w:rsidP="003B35BA">
      <w:pPr>
        <w:pStyle w:val="VnitrniText"/>
        <w:ind w:firstLine="0"/>
      </w:pPr>
    </w:p>
    <w:p w14:paraId="13C97BC4" w14:textId="77777777" w:rsidR="003B35BA" w:rsidRDefault="003B35BA" w:rsidP="003B35BA">
      <w:pPr>
        <w:pStyle w:val="VnitrniText"/>
        <w:ind w:firstLine="0"/>
      </w:pPr>
      <w:r>
        <w:rPr>
          <w:b/>
        </w:rPr>
        <w:t>Správa železnic, státní organizace</w:t>
      </w:r>
    </w:p>
    <w:p w14:paraId="339DCBF3" w14:textId="77777777" w:rsidR="003B35BA" w:rsidRDefault="003B35BA" w:rsidP="003B35BA">
      <w:pPr>
        <w:pStyle w:val="VnitrniText"/>
        <w:ind w:firstLine="0"/>
      </w:pPr>
      <w:r>
        <w:t>se sídlem Dlážděná 1003/7, Praha 1 - Nové Město, PSČ 11000</w:t>
      </w:r>
    </w:p>
    <w:p w14:paraId="47A5E72B" w14:textId="77777777" w:rsidR="003B35BA" w:rsidRDefault="003B35BA" w:rsidP="003B35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u Městského soudu v Praze, oddíl A, vložka 48384</w:t>
      </w:r>
    </w:p>
    <w:p w14:paraId="42A237CF" w14:textId="77777777" w:rsidR="003B35BA" w:rsidRDefault="003B35BA" w:rsidP="003B35BA">
      <w:pPr>
        <w:pStyle w:val="VnitrniText"/>
        <w:ind w:firstLine="0"/>
      </w:pPr>
      <w:r>
        <w:t>IČO: 70994234</w:t>
      </w:r>
    </w:p>
    <w:p w14:paraId="6443DC36" w14:textId="77777777" w:rsidR="003B35BA" w:rsidRDefault="003B35BA" w:rsidP="003B35BA">
      <w:pPr>
        <w:pStyle w:val="VnitrniText"/>
        <w:ind w:firstLine="0"/>
      </w:pPr>
      <w:r>
        <w:t>DIČ: CZ70994234</w:t>
      </w:r>
    </w:p>
    <w:p w14:paraId="6C4A7E4E" w14:textId="354C9C40" w:rsidR="001B4906" w:rsidRPr="001B4906" w:rsidRDefault="003B35BA" w:rsidP="001B4906">
      <w:pPr>
        <w:tabs>
          <w:tab w:val="left" w:pos="1276"/>
        </w:tabs>
        <w:jc w:val="both"/>
        <w:rPr>
          <w:rFonts w:ascii="Arial" w:hAnsi="Arial" w:cs="Arial"/>
          <w:bCs/>
          <w:color w:val="FF0000"/>
          <w:sz w:val="20"/>
          <w:szCs w:val="20"/>
          <w:lang w:eastAsia="cs-CZ"/>
        </w:rPr>
      </w:pPr>
      <w:r w:rsidRPr="001B4906">
        <w:rPr>
          <w:rFonts w:ascii="Arial" w:hAnsi="Arial" w:cs="Arial"/>
          <w:sz w:val="20"/>
          <w:szCs w:val="20"/>
        </w:rPr>
        <w:t xml:space="preserve">zastoupená: </w:t>
      </w:r>
      <w:r w:rsidR="001B4906" w:rsidRPr="001B4906">
        <w:rPr>
          <w:rFonts w:ascii="Arial" w:hAnsi="Arial" w:cs="Arial"/>
          <w:b/>
          <w:bCs/>
          <w:sz w:val="20"/>
          <w:szCs w:val="20"/>
          <w:lang w:eastAsia="cs-CZ"/>
        </w:rPr>
        <w:t xml:space="preserve">Ing. Petrem </w:t>
      </w:r>
      <w:proofErr w:type="spellStart"/>
      <w:r w:rsidR="001B4906" w:rsidRPr="001B4906">
        <w:rPr>
          <w:rFonts w:ascii="Arial" w:hAnsi="Arial" w:cs="Arial"/>
          <w:b/>
          <w:bCs/>
          <w:sz w:val="20"/>
          <w:szCs w:val="20"/>
          <w:lang w:eastAsia="cs-CZ"/>
        </w:rPr>
        <w:t>Hofhanzlem</w:t>
      </w:r>
      <w:proofErr w:type="spellEnd"/>
      <w:r w:rsidR="001B4906" w:rsidRPr="001B4906">
        <w:rPr>
          <w:rFonts w:ascii="Arial" w:hAnsi="Arial" w:cs="Arial"/>
          <w:bCs/>
          <w:sz w:val="20"/>
          <w:szCs w:val="20"/>
          <w:lang w:eastAsia="cs-CZ"/>
        </w:rPr>
        <w:t>, ředitelem Stavební správy západ, na základě pověření č. 2448 ze dne 2.5.2018.</w:t>
      </w:r>
    </w:p>
    <w:p w14:paraId="1A63DF8F" w14:textId="2396D3DD" w:rsidR="003B35BA" w:rsidRDefault="003B35BA" w:rsidP="003B35BA">
      <w:pPr>
        <w:pStyle w:val="VnitrniText"/>
        <w:ind w:firstLine="0"/>
      </w:pPr>
    </w:p>
    <w:p w14:paraId="04841F8F" w14:textId="77777777" w:rsidR="003B35BA" w:rsidRDefault="003B35BA" w:rsidP="003B35BA">
      <w:pPr>
        <w:pStyle w:val="VnitrniText"/>
        <w:ind w:firstLine="0"/>
      </w:pPr>
      <w:r>
        <w:t>(dále jen "přejímající")</w:t>
      </w:r>
    </w:p>
    <w:p w14:paraId="5BBB63AD" w14:textId="77777777" w:rsidR="003B35BA" w:rsidRDefault="003B35BA" w:rsidP="003B35BA">
      <w:pPr>
        <w:pStyle w:val="VnitrniText"/>
        <w:ind w:firstLine="0"/>
      </w:pPr>
    </w:p>
    <w:p w14:paraId="3EEBBC90" w14:textId="77777777" w:rsidR="003B35BA" w:rsidRDefault="003B35BA" w:rsidP="003B35BA">
      <w:pPr>
        <w:pStyle w:val="VnitrniText"/>
        <w:ind w:firstLine="0"/>
      </w:pPr>
    </w:p>
    <w:p w14:paraId="3C9AB4CC" w14:textId="77777777" w:rsidR="005864EE" w:rsidRDefault="005864EE" w:rsidP="005864EE">
      <w:pPr>
        <w:pStyle w:val="VnitrniText"/>
        <w:ind w:firstLine="0"/>
      </w:pPr>
      <w:r>
        <w:t xml:space="preserve">uzavírají podle § 1746 odst. 2 zákona č. 89/2012 Sb., občanský zákoník, ve znění pozdějších předpisů, 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 77/2002 Sb., o akciové společnosti České dráhy, státní organizaci Správa železnic a o změně zákona č. 266/1994 Sb., o dráhách, ve znění pozdějších předpisů, a </w:t>
      </w:r>
      <w:bookmarkStart w:id="0" w:name="_Hlk95818937"/>
      <w:r>
        <w:t>zákona č. 77/1997 Sb., o státním podniku, ve znění pozdějších předpisů</w:t>
      </w:r>
      <w:bookmarkEnd w:id="0"/>
      <w:r>
        <w:t>, a podle zákona č. 77/1997 Sb., o státním podniku, ve znění pozdějších předpisů, tuto</w:t>
      </w:r>
    </w:p>
    <w:p w14:paraId="6CAEC5C8" w14:textId="77777777" w:rsidR="00CF17C0" w:rsidRDefault="00CF17C0" w:rsidP="001274AE"/>
    <w:p w14:paraId="07E66FA3" w14:textId="77777777" w:rsidR="00830569" w:rsidRPr="00D06D0F" w:rsidRDefault="00830569" w:rsidP="001274AE"/>
    <w:p w14:paraId="2E557BEF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208050C0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1002H22/09</w:t>
      </w:r>
    </w:p>
    <w:p w14:paraId="75A68FD1" w14:textId="77777777" w:rsidR="00CF17C0" w:rsidRPr="00D06D0F" w:rsidRDefault="00CF17C0" w:rsidP="00D06D0F"/>
    <w:p w14:paraId="11E83C5D" w14:textId="77777777" w:rsidR="00CF17C0" w:rsidRPr="00D06D0F" w:rsidRDefault="00CF17C0" w:rsidP="00D06D0F"/>
    <w:p w14:paraId="156083F2" w14:textId="77777777" w:rsidR="00CF17C0" w:rsidRPr="00F1451D" w:rsidRDefault="00CF17C0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I.</w:t>
      </w:r>
      <w:r w:rsidR="00A21E6E" w:rsidRPr="00F1451D">
        <w:rPr>
          <w:rFonts w:ascii="Arial" w:hAnsi="Arial" w:cs="Arial"/>
          <w:sz w:val="20"/>
        </w:rPr>
        <w:t xml:space="preserve"> </w:t>
      </w:r>
    </w:p>
    <w:p w14:paraId="32B28B52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0697894E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7E7B37DE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581B4B3D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2A224C49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00D5604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4DBD39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Kladno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Kladno</w:t>
      </w:r>
      <w:proofErr w:type="spellEnd"/>
      <w:r w:rsidRPr="00257EB0">
        <w:rPr>
          <w:rStyle w:val="tabulkyNemovitosti"/>
        </w:rPr>
        <w:tab/>
        <w:t>4015/1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34FEC67A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D10FB1B" w14:textId="369528F4" w:rsidR="009B091D" w:rsidRDefault="009B091D" w:rsidP="009B091D">
      <w:pPr>
        <w:pStyle w:val="VnitrniText"/>
        <w:ind w:firstLine="0"/>
      </w:pPr>
      <w:r>
        <w:t>zapsaný na výše uvedeném LV u Katastrálního úřadu pro Středočeský kraj, Katastrální pracoviště Kladno.</w:t>
      </w:r>
    </w:p>
    <w:p w14:paraId="7F7E0AE7" w14:textId="77777777" w:rsidR="008D5012" w:rsidRDefault="008D5012" w:rsidP="000B0AA7">
      <w:pPr>
        <w:pStyle w:val="VnitrniText"/>
        <w:ind w:firstLine="0"/>
      </w:pPr>
    </w:p>
    <w:p w14:paraId="217546CB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2B298B6D" w14:textId="77777777" w:rsidR="006E33CA" w:rsidRPr="00F1451D" w:rsidRDefault="006E33CA" w:rsidP="00D06D0F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II.</w:t>
      </w:r>
    </w:p>
    <w:p w14:paraId="73D6987B" w14:textId="77777777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0AA49641" w14:textId="77777777" w:rsidR="00F65859" w:rsidRDefault="006D1A0C" w:rsidP="006D1A0C">
      <w:pPr>
        <w:pStyle w:val="VnitrniText"/>
      </w:pPr>
      <w:r>
        <w:t xml:space="preserve">1. </w:t>
      </w:r>
      <w:r w:rsidR="00F65859" w:rsidRPr="00B27B5C">
        <w:t xml:space="preserve">s odvoláním na zákon č. 77/1997 Sb., o státním podniku, ve znění pozdějších předpisů,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672500EB" w14:textId="77777777" w:rsidR="0038399F" w:rsidRDefault="0038399F" w:rsidP="006D1A0C">
      <w:pPr>
        <w:pStyle w:val="VnitrniText"/>
      </w:pPr>
    </w:p>
    <w:p w14:paraId="11A13840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pozemek uvedený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70F7B2E8" w14:textId="77777777" w:rsidR="0038399F" w:rsidRPr="00AF03B3" w:rsidRDefault="0038399F" w:rsidP="006D1A0C">
      <w:pPr>
        <w:pStyle w:val="VnitrniText"/>
      </w:pPr>
    </w:p>
    <w:p w14:paraId="69976F4E" w14:textId="2AEDF2F9" w:rsidR="00F65859" w:rsidRPr="00057863" w:rsidRDefault="00F65859" w:rsidP="006D1A0C">
      <w:pPr>
        <w:pStyle w:val="VnitrniText"/>
      </w:pPr>
      <w:r>
        <w:lastRenderedPageBreak/>
        <w:t>3</w:t>
      </w:r>
      <w:r w:rsidR="006D1A0C">
        <w:t>.</w:t>
      </w:r>
      <w:r>
        <w:t xml:space="preserve"> </w:t>
      </w:r>
      <w:r w:rsidR="003B35BA" w:rsidRPr="003B35BA">
        <w:t xml:space="preserve">že bude pozemek uvedený v čl. I. trvale zastavěn stavbou "Modernizace trati Kladno (včetně) - </w:t>
      </w:r>
      <w:proofErr w:type="gramStart"/>
      <w:r w:rsidR="003B35BA" w:rsidRPr="003B35BA">
        <w:t>Kladno - Ostrovec</w:t>
      </w:r>
      <w:proofErr w:type="gramEnd"/>
      <w:r w:rsidR="003B35BA" w:rsidRPr="003B35BA">
        <w:t xml:space="preserve"> (včetně)"</w:t>
      </w:r>
    </w:p>
    <w:p w14:paraId="7195FB71" w14:textId="77777777" w:rsidR="005C5AF6" w:rsidRPr="005C5AF6" w:rsidRDefault="005C5AF6" w:rsidP="00F65859">
      <w:pPr>
        <w:pStyle w:val="VnitrniText"/>
      </w:pPr>
    </w:p>
    <w:p w14:paraId="14E0DA4A" w14:textId="77777777" w:rsidR="00CF1B31" w:rsidRDefault="00CF1B31" w:rsidP="006069E5">
      <w:pPr>
        <w:pStyle w:val="para"/>
        <w:rPr>
          <w:rFonts w:ascii="Arial" w:hAnsi="Arial" w:cs="Arial"/>
          <w:sz w:val="20"/>
        </w:rPr>
      </w:pPr>
    </w:p>
    <w:p w14:paraId="21DC24C6" w14:textId="25D5C485" w:rsidR="006E33CA" w:rsidRPr="00F1451D" w:rsidRDefault="006E33CA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III.</w:t>
      </w:r>
    </w:p>
    <w:p w14:paraId="157B8A30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3F710723" w14:textId="5BE92B84" w:rsidR="00CF17C0" w:rsidRDefault="00D4325F" w:rsidP="000B0AA7">
      <w:pPr>
        <w:pStyle w:val="VnitrniText"/>
      </w:pPr>
      <w:r w:rsidRPr="00D06D0F">
        <w:t xml:space="preserve"> </w:t>
      </w:r>
    </w:p>
    <w:p w14:paraId="1B37546D" w14:textId="0E224AD1" w:rsidR="00CF1B31" w:rsidRDefault="00CF1B31" w:rsidP="000B0AA7">
      <w:pPr>
        <w:pStyle w:val="VnitrniText"/>
      </w:pPr>
    </w:p>
    <w:p w14:paraId="549CFE54" w14:textId="77777777" w:rsidR="00CF1B31" w:rsidRPr="00D06D0F" w:rsidRDefault="00CF1B31" w:rsidP="000B0AA7">
      <w:pPr>
        <w:pStyle w:val="VnitrniText"/>
      </w:pPr>
    </w:p>
    <w:p w14:paraId="6E2BB04A" w14:textId="77777777" w:rsidR="00864B6B" w:rsidRPr="00F1451D" w:rsidRDefault="00864B6B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IV.</w:t>
      </w:r>
    </w:p>
    <w:p w14:paraId="1D16FA46" w14:textId="77777777"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pozemku uvedenému v čl. I. </w:t>
      </w:r>
      <w:r w:rsidRPr="00D4409F">
        <w:t>předávajícímu</w:t>
      </w:r>
      <w:r w:rsidRPr="002350B4">
        <w:t xml:space="preserve"> zanikne a </w:t>
      </w:r>
      <w:r w:rsidR="004331FA">
        <w:t>přejímajícímu vznikne k pozemku</w:t>
      </w:r>
      <w:r w:rsidRPr="002350B4">
        <w:t xml:space="preserve"> </w:t>
      </w:r>
      <w:r>
        <w:t xml:space="preserve">právo hospodařit </w:t>
      </w:r>
      <w:r w:rsidRPr="002350B4">
        <w:t>dnem</w:t>
      </w:r>
      <w:r w:rsidR="00D544C8">
        <w:t xml:space="preserve"> podání návrhu na změnu v katastru nemovitostí.</w:t>
      </w:r>
    </w:p>
    <w:p w14:paraId="158C1EC8" w14:textId="34AE9B89" w:rsidR="00864B6B" w:rsidRDefault="00864B6B" w:rsidP="00864B6B">
      <w:pPr>
        <w:pStyle w:val="VnitrniText"/>
      </w:pPr>
    </w:p>
    <w:p w14:paraId="2991AA9E" w14:textId="0D7DC45C" w:rsidR="00CF1B31" w:rsidRDefault="00CF1B31" w:rsidP="00864B6B">
      <w:pPr>
        <w:pStyle w:val="VnitrniText"/>
      </w:pPr>
    </w:p>
    <w:p w14:paraId="2CE2A6B5" w14:textId="77777777" w:rsidR="00CF1B31" w:rsidRDefault="00CF1B31" w:rsidP="00864B6B">
      <w:pPr>
        <w:pStyle w:val="VnitrniText"/>
      </w:pPr>
    </w:p>
    <w:p w14:paraId="3B859FD8" w14:textId="77777777" w:rsidR="00864B6B" w:rsidRPr="00F1451D" w:rsidRDefault="00864B6B" w:rsidP="00864B6B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V.</w:t>
      </w:r>
    </w:p>
    <w:p w14:paraId="1051FC5C" w14:textId="77777777" w:rsidR="00C708DD" w:rsidRDefault="00C708DD" w:rsidP="00864B6B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864B6B" w:rsidRPr="00D4409F">
        <w:t xml:space="preserve"> </w:t>
      </w:r>
    </w:p>
    <w:p w14:paraId="344B1590" w14:textId="77777777" w:rsidR="006C0E9D" w:rsidRDefault="006C0E9D" w:rsidP="00864B6B">
      <w:pPr>
        <w:pStyle w:val="VnitrniText"/>
      </w:pPr>
    </w:p>
    <w:p w14:paraId="3F86FB5F" w14:textId="77777777" w:rsidR="00C708DD" w:rsidRPr="00080A5E" w:rsidRDefault="00C708DD" w:rsidP="00C708DD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6C0E9D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38663EFC" w14:textId="77777777" w:rsidR="00C708DD" w:rsidRDefault="00C708DD" w:rsidP="00C708DD">
      <w:pPr>
        <w:pStyle w:val="VnitrniText"/>
        <w:rPr>
          <w:color w:val="000000"/>
        </w:rPr>
      </w:pPr>
    </w:p>
    <w:p w14:paraId="458B0A5C" w14:textId="77777777" w:rsidR="00654281" w:rsidRDefault="00654281" w:rsidP="00654281">
      <w:pPr>
        <w:pStyle w:val="VnitrniText"/>
        <w:ind w:firstLine="0"/>
      </w:pPr>
      <w:r>
        <w:t>Pozemek:</w:t>
      </w:r>
    </w:p>
    <w:p w14:paraId="021949D6" w14:textId="77777777" w:rsid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1F324520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654281">
        <w:rPr>
          <w:rStyle w:val="Styl11b"/>
        </w:rPr>
        <w:t xml:space="preserve">Katastrální území </w:t>
      </w:r>
      <w:r w:rsidRPr="00654281">
        <w:rPr>
          <w:rStyle w:val="Styl11b"/>
        </w:rPr>
        <w:tab/>
        <w:t>Parcelní číslo</w:t>
      </w:r>
      <w:r w:rsidRPr="00654281">
        <w:rPr>
          <w:rStyle w:val="Styl11b"/>
        </w:rPr>
        <w:tab/>
        <w:t>Účetní hodnota</w:t>
      </w:r>
    </w:p>
    <w:p w14:paraId="6692A0CF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22302148" w14:textId="77777777" w:rsidR="00654281" w:rsidRPr="00654281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654281">
        <w:rPr>
          <w:rStyle w:val="Styl11b"/>
          <w:sz w:val="16"/>
          <w:szCs w:val="16"/>
        </w:rPr>
        <w:t>Kladno</w:t>
      </w:r>
      <w:r w:rsidRPr="00654281">
        <w:rPr>
          <w:rStyle w:val="Styl11b"/>
          <w:sz w:val="16"/>
          <w:szCs w:val="16"/>
        </w:rPr>
        <w:tab/>
        <w:t>4015/1</w:t>
      </w:r>
      <w:r w:rsidRPr="00654281">
        <w:rPr>
          <w:rStyle w:val="Styl11b"/>
          <w:sz w:val="16"/>
          <w:szCs w:val="16"/>
        </w:rPr>
        <w:tab/>
        <w:t>44,40 Kč</w:t>
      </w:r>
    </w:p>
    <w:p w14:paraId="2B799934" w14:textId="77777777" w:rsidR="00654281" w:rsidRPr="00654281" w:rsidRDefault="00654281" w:rsidP="00654281">
      <w:pPr>
        <w:pStyle w:val="cary"/>
      </w:pPr>
      <w:r>
        <w:t>-------------------------------------------------------------------------------------------------------------------------------------</w:t>
      </w:r>
    </w:p>
    <w:p w14:paraId="72F735C1" w14:textId="77777777" w:rsidR="006F5219" w:rsidRDefault="006F5219" w:rsidP="006F5219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44,40 Kč</w:t>
      </w:r>
    </w:p>
    <w:p w14:paraId="10D63377" w14:textId="77777777" w:rsidR="00654281" w:rsidRDefault="00654281" w:rsidP="00654281">
      <w:pPr>
        <w:pStyle w:val="VnitrniText"/>
        <w:ind w:firstLine="0"/>
      </w:pPr>
    </w:p>
    <w:p w14:paraId="04810392" w14:textId="77777777" w:rsidR="00654281" w:rsidRPr="00654281" w:rsidRDefault="00654281" w:rsidP="00654281">
      <w:pPr>
        <w:pStyle w:val="VnitrniText"/>
        <w:ind w:firstLine="0"/>
        <w:rPr>
          <w:rFonts w:cs="Times New Roman"/>
        </w:rPr>
      </w:pPr>
    </w:p>
    <w:p w14:paraId="6472B960" w14:textId="77777777" w:rsidR="00C708DD" w:rsidRDefault="00C708DD" w:rsidP="00864B6B">
      <w:pPr>
        <w:pStyle w:val="VnitrniText"/>
      </w:pPr>
    </w:p>
    <w:p w14:paraId="203E80B4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864B6B" w:rsidRPr="00F1451D">
        <w:rPr>
          <w:rFonts w:ascii="Arial" w:hAnsi="Arial" w:cs="Arial"/>
          <w:sz w:val="20"/>
        </w:rPr>
        <w:t>I</w:t>
      </w:r>
      <w:r w:rsidRPr="00F1451D">
        <w:rPr>
          <w:rFonts w:ascii="Arial" w:hAnsi="Arial" w:cs="Arial"/>
          <w:sz w:val="20"/>
        </w:rPr>
        <w:t>.</w:t>
      </w:r>
    </w:p>
    <w:p w14:paraId="18DC314A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090E2C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A756DA">
        <w:t>ře</w:t>
      </w:r>
      <w:r w:rsidR="00A66E77">
        <w:t>dávající</w:t>
      </w:r>
      <w:r w:rsidR="00011A73" w:rsidRPr="00D06D0F">
        <w:t xml:space="preserve"> nezajišťuje zpřístup</w:t>
      </w:r>
      <w:r w:rsidR="004331FA">
        <w:t>nění a vytyčování hranic pozemku</w:t>
      </w:r>
      <w:r w:rsidR="00011A73" w:rsidRPr="00D06D0F">
        <w:t>.</w:t>
      </w:r>
    </w:p>
    <w:p w14:paraId="525BAAB0" w14:textId="77777777" w:rsidR="0037157C" w:rsidRDefault="00A66E77" w:rsidP="000B0AA7">
      <w:pPr>
        <w:pStyle w:val="VnitrniText"/>
      </w:pPr>
      <w:r>
        <w:t>P</w:t>
      </w:r>
      <w:r w:rsidR="00A756DA">
        <w:t>ře</w:t>
      </w:r>
      <w:r>
        <w:t xml:space="preserve">dávající upozorňuje </w:t>
      </w:r>
      <w:r w:rsidR="00090E2C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>
        <w:t>přejímajícího</w:t>
      </w:r>
      <w:r w:rsidR="0037157C" w:rsidRPr="00D06D0F">
        <w:t>.</w:t>
      </w:r>
    </w:p>
    <w:p w14:paraId="21B014BB" w14:textId="77777777" w:rsidR="001D73FD" w:rsidRPr="00D06D0F" w:rsidRDefault="001D73FD" w:rsidP="000B0AA7">
      <w:pPr>
        <w:pStyle w:val="VnitrniText"/>
      </w:pPr>
    </w:p>
    <w:p w14:paraId="7B1807E5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A756DA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63F3E4B5" w14:textId="77777777" w:rsidR="001D73FD" w:rsidRDefault="001D73FD" w:rsidP="000B0AA7">
      <w:pPr>
        <w:pStyle w:val="VnitrniText"/>
      </w:pPr>
    </w:p>
    <w:p w14:paraId="1E99F229" w14:textId="5D021CE9" w:rsidR="0037157C" w:rsidRDefault="0037157C" w:rsidP="00EB6C54">
      <w:pPr>
        <w:pStyle w:val="VnitrniText"/>
      </w:pPr>
    </w:p>
    <w:p w14:paraId="351BFB20" w14:textId="77777777" w:rsidR="00CF1B31" w:rsidRPr="00D06D0F" w:rsidRDefault="00CF1B31" w:rsidP="00EB6C54">
      <w:pPr>
        <w:pStyle w:val="VnitrniText"/>
      </w:pPr>
    </w:p>
    <w:p w14:paraId="12EBD2C8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7C020BDC" w14:textId="77777777" w:rsidR="00651DC0" w:rsidRDefault="00F1451D" w:rsidP="00651DC0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758DE284" w14:textId="544B2CB0" w:rsidR="00D4325F" w:rsidRDefault="00D4325F" w:rsidP="00D4325F"/>
    <w:p w14:paraId="62FE4C1A" w14:textId="77777777" w:rsidR="00CF1B31" w:rsidRPr="00D06D0F" w:rsidRDefault="00CF1B31" w:rsidP="00D4325F"/>
    <w:p w14:paraId="5F37DBDC" w14:textId="77777777" w:rsidR="00011A73" w:rsidRPr="00F1451D" w:rsidRDefault="00011A73" w:rsidP="006069E5">
      <w:pPr>
        <w:pStyle w:val="para"/>
        <w:rPr>
          <w:rFonts w:ascii="Arial" w:hAnsi="Arial" w:cs="Arial"/>
          <w:sz w:val="20"/>
        </w:rPr>
      </w:pPr>
      <w:r w:rsidRPr="00F1451D">
        <w:rPr>
          <w:rFonts w:ascii="Arial" w:hAnsi="Arial" w:cs="Arial"/>
          <w:sz w:val="20"/>
        </w:rPr>
        <w:t>VI</w:t>
      </w:r>
      <w:r w:rsidR="00651DC0" w:rsidRPr="00F1451D">
        <w:rPr>
          <w:rFonts w:ascii="Arial" w:hAnsi="Arial" w:cs="Arial"/>
          <w:sz w:val="20"/>
        </w:rPr>
        <w:t>II</w:t>
      </w:r>
      <w:r w:rsidRPr="00F1451D">
        <w:rPr>
          <w:rFonts w:ascii="Arial" w:hAnsi="Arial" w:cs="Arial"/>
          <w:sz w:val="20"/>
        </w:rPr>
        <w:t xml:space="preserve">. </w:t>
      </w:r>
    </w:p>
    <w:p w14:paraId="43E97CDD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6F67F18A" w14:textId="77777777" w:rsidR="006D1A0C" w:rsidRPr="002350B4" w:rsidRDefault="006D1A0C" w:rsidP="00651DC0">
      <w:pPr>
        <w:pStyle w:val="VnitrniText"/>
      </w:pPr>
    </w:p>
    <w:p w14:paraId="01AA3160" w14:textId="77777777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</w:t>
      </w:r>
      <w:r w:rsidRPr="00B50F26">
        <w:t>třech</w:t>
      </w:r>
      <w:r w:rsidRPr="00235E99">
        <w:t xml:space="preserve"> stejnopisech, z nichž jeden je určen pro předávajícího, jeden pro přejímajícího a jeden pro příslušný katastrální úřad.</w:t>
      </w:r>
    </w:p>
    <w:p w14:paraId="7934D543" w14:textId="77777777" w:rsidR="006D1A0C" w:rsidRDefault="006D1A0C" w:rsidP="00651DC0">
      <w:pPr>
        <w:pStyle w:val="VnitrniText"/>
      </w:pPr>
    </w:p>
    <w:p w14:paraId="7AE65DAE" w14:textId="77777777" w:rsidR="00F06433" w:rsidRPr="00AE38E1" w:rsidRDefault="0056118C" w:rsidP="00F06433">
      <w:pPr>
        <w:pStyle w:val="VnitrniText"/>
      </w:pPr>
      <w:r w:rsidRPr="00AE38E1">
        <w:lastRenderedPageBreak/>
        <w:t>3</w:t>
      </w:r>
      <w:r>
        <w:t>.</w:t>
      </w:r>
      <w:r w:rsidR="007B4E72">
        <w:t xml:space="preserve">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</w:p>
    <w:p w14:paraId="72A4C8A1" w14:textId="50BA7E6D" w:rsidR="0056118C" w:rsidRDefault="0056118C" w:rsidP="0056118C">
      <w:pPr>
        <w:pStyle w:val="VnitrniText"/>
      </w:pPr>
    </w:p>
    <w:p w14:paraId="1D90F48A" w14:textId="77777777" w:rsidR="00CF1B31" w:rsidRPr="00AE38E1" w:rsidRDefault="00CF1B31" w:rsidP="0056118C">
      <w:pPr>
        <w:pStyle w:val="VnitrniText"/>
      </w:pPr>
    </w:p>
    <w:p w14:paraId="36B1C266" w14:textId="77777777" w:rsidR="00651DC0" w:rsidRDefault="00651DC0" w:rsidP="00651DC0">
      <w:pPr>
        <w:pStyle w:val="VnitrniText"/>
      </w:pPr>
    </w:p>
    <w:p w14:paraId="5C7B8AE9" w14:textId="30591481" w:rsidR="00092D97" w:rsidRPr="00D917C5" w:rsidRDefault="003B35BA" w:rsidP="00092D97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092D97" w:rsidRPr="00D917C5">
        <w:rPr>
          <w:rFonts w:ascii="Arial" w:hAnsi="Arial" w:cs="Arial"/>
          <w:sz w:val="20"/>
        </w:rPr>
        <w:t>X.</w:t>
      </w:r>
    </w:p>
    <w:p w14:paraId="0A8CEDE8" w14:textId="77777777" w:rsidR="00092D97" w:rsidRPr="006856AD" w:rsidRDefault="00651DC0" w:rsidP="00092D9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</w:p>
    <w:p w14:paraId="5B8F87EA" w14:textId="77777777" w:rsidR="00EB6C54" w:rsidRPr="006856AD" w:rsidRDefault="00EB6C54" w:rsidP="00230457">
      <w:pPr>
        <w:pStyle w:val="VnitrniText"/>
      </w:pPr>
    </w:p>
    <w:p w14:paraId="2C5E0369" w14:textId="77777777" w:rsidR="00230457" w:rsidRDefault="00230457" w:rsidP="003D6A83"/>
    <w:p w14:paraId="2DB5A019" w14:textId="77777777" w:rsidR="003D6A83" w:rsidRPr="00D06D0F" w:rsidRDefault="003D6A83" w:rsidP="003D6A83">
      <w:r w:rsidRPr="00D06D0F">
        <w:t xml:space="preserve">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30"/>
      </w:tblGrid>
      <w:tr w:rsidR="005C2DEC" w14:paraId="564C99A5" w14:textId="77777777" w:rsidTr="005C2DEC">
        <w:tc>
          <w:tcPr>
            <w:tcW w:w="4888" w:type="dxa"/>
            <w:hideMark/>
          </w:tcPr>
          <w:p w14:paraId="2BCBA777" w14:textId="3B175341" w:rsidR="005C2DEC" w:rsidRDefault="005C2DEC">
            <w:pPr>
              <w:pStyle w:val="VnitrniText"/>
              <w:ind w:firstLine="0"/>
            </w:pPr>
            <w:r>
              <w:t xml:space="preserve">V Praze dne </w:t>
            </w:r>
            <w:r w:rsidR="002E1537">
              <w:t>20.4.2022</w:t>
            </w:r>
          </w:p>
        </w:tc>
        <w:tc>
          <w:tcPr>
            <w:tcW w:w="4889" w:type="dxa"/>
            <w:hideMark/>
          </w:tcPr>
          <w:p w14:paraId="3EE4458A" w14:textId="77777777" w:rsidR="005C2DEC" w:rsidRDefault="005C2DEC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proofErr w:type="gramStart"/>
            <w:r>
              <w:t xml:space="preserve"> ..</w:t>
            </w:r>
            <w:proofErr w:type="gramEnd"/>
            <w:r>
              <w:t>………...................... dne ......................</w:t>
            </w:r>
          </w:p>
        </w:tc>
      </w:tr>
    </w:tbl>
    <w:p w14:paraId="53AF38F7" w14:textId="77777777" w:rsidR="005C2DEC" w:rsidRDefault="005C2DEC" w:rsidP="005C2DEC">
      <w:pPr>
        <w:pStyle w:val="VnitrniText"/>
        <w:tabs>
          <w:tab w:val="left" w:pos="4820"/>
        </w:tabs>
        <w:ind w:firstLine="142"/>
      </w:pPr>
      <w:r>
        <w:tab/>
      </w:r>
    </w:p>
    <w:p w14:paraId="04293666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p w14:paraId="3C18924A" w14:textId="77777777" w:rsidR="005C2DEC" w:rsidRDefault="005C2DEC" w:rsidP="005C2DEC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5C2DEC" w14:paraId="0EB009F5" w14:textId="77777777" w:rsidTr="005C2DEC">
        <w:tc>
          <w:tcPr>
            <w:tcW w:w="4888" w:type="dxa"/>
          </w:tcPr>
          <w:p w14:paraId="15B0F34F" w14:textId="77777777" w:rsidR="005C2DEC" w:rsidRDefault="005C2D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4072C9AF" w14:textId="77777777" w:rsidR="005C2DEC" w:rsidRDefault="005C2D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5C2DEC" w14:paraId="4D860E89" w14:textId="77777777" w:rsidTr="005C2DEC">
        <w:tc>
          <w:tcPr>
            <w:tcW w:w="4888" w:type="dxa"/>
          </w:tcPr>
          <w:p w14:paraId="127AA525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061E2535" w14:textId="77777777" w:rsidR="005C2DEC" w:rsidRDefault="005C2DEC" w:rsidP="005C2D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B35BA" w14:paraId="0B48ACCA" w14:textId="77777777" w:rsidTr="005C2DEC">
        <w:tc>
          <w:tcPr>
            <w:tcW w:w="4888" w:type="dxa"/>
          </w:tcPr>
          <w:p w14:paraId="2AE88506" w14:textId="77777777" w:rsidR="003B35BA" w:rsidRDefault="003B35BA" w:rsidP="003B35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3543F632" w14:textId="548C9A49" w:rsidR="003B35BA" w:rsidRDefault="003B35BA" w:rsidP="003B35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3B35BA" w14:paraId="55F208D4" w14:textId="77777777" w:rsidTr="005C2DEC">
        <w:tc>
          <w:tcPr>
            <w:tcW w:w="4888" w:type="dxa"/>
          </w:tcPr>
          <w:p w14:paraId="7E1985F0" w14:textId="77777777" w:rsidR="003B35BA" w:rsidRDefault="003B35BA" w:rsidP="003B35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3434501C" w14:textId="16B606F9" w:rsidR="003B35BA" w:rsidRDefault="003B35BA" w:rsidP="003B35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 </w:t>
            </w:r>
            <w:r w:rsidR="00B50F26">
              <w:rPr>
                <w:rFonts w:ascii="Arial" w:hAnsi="Arial" w:cs="Arial"/>
                <w:sz w:val="20"/>
                <w:szCs w:val="20"/>
              </w:rPr>
              <w:t>Stavební správy západ</w:t>
            </w:r>
          </w:p>
        </w:tc>
      </w:tr>
      <w:tr w:rsidR="003B35BA" w14:paraId="17F2EBC1" w14:textId="77777777" w:rsidTr="005C2DEC">
        <w:tc>
          <w:tcPr>
            <w:tcW w:w="4888" w:type="dxa"/>
          </w:tcPr>
          <w:p w14:paraId="414991DF" w14:textId="77777777" w:rsidR="003B35BA" w:rsidRDefault="003B35BA" w:rsidP="003B35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</w:tcPr>
          <w:p w14:paraId="3E6DDE38" w14:textId="60362ABD" w:rsidR="003B35BA" w:rsidRPr="00B50F26" w:rsidRDefault="00B50F26" w:rsidP="003B35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50F26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 xml:space="preserve">Ing. Petr </w:t>
            </w:r>
            <w:proofErr w:type="spellStart"/>
            <w:r w:rsidRPr="00B50F26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Hofhanzl</w:t>
            </w:r>
            <w:proofErr w:type="spellEnd"/>
          </w:p>
        </w:tc>
      </w:tr>
      <w:tr w:rsidR="003B35BA" w14:paraId="24090D00" w14:textId="77777777" w:rsidTr="005C2DEC">
        <w:tc>
          <w:tcPr>
            <w:tcW w:w="4888" w:type="dxa"/>
          </w:tcPr>
          <w:p w14:paraId="5D4B03AF" w14:textId="77777777" w:rsidR="003B35BA" w:rsidRDefault="003B35BA" w:rsidP="003B35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21D92FBC" w14:textId="6122D178" w:rsidR="003B35BA" w:rsidRDefault="003B35BA" w:rsidP="003B35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0A447A57" w14:textId="77777777" w:rsidR="005C2DEC" w:rsidRDefault="005C2DEC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161E12" w14:textId="77777777" w:rsidR="00326A1C" w:rsidRDefault="00326A1C" w:rsidP="00326A1C">
      <w:pPr>
        <w:pStyle w:val="VnitrniText"/>
        <w:ind w:firstLine="142"/>
      </w:pPr>
    </w:p>
    <w:p w14:paraId="6B8C506F" w14:textId="77777777" w:rsidR="00722C9B" w:rsidRPr="00D06D0F" w:rsidRDefault="00722C9B" w:rsidP="000B0AA7">
      <w:pPr>
        <w:pStyle w:val="VnitrniText"/>
      </w:pPr>
    </w:p>
    <w:p w14:paraId="00F69F80" w14:textId="77777777" w:rsidR="00F66E72" w:rsidRDefault="00F66E72" w:rsidP="000B0AA7">
      <w:pPr>
        <w:pStyle w:val="VnitrniText"/>
        <w:ind w:firstLine="0"/>
      </w:pPr>
    </w:p>
    <w:p w14:paraId="1051A547" w14:textId="77777777" w:rsidR="00F1451D" w:rsidRDefault="00F1451D" w:rsidP="00F1451D">
      <w:pPr>
        <w:pStyle w:val="VnitrniText"/>
        <w:ind w:firstLine="0"/>
      </w:pPr>
    </w:p>
    <w:p w14:paraId="273E5BFA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1E5B5A3B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31A14172" w14:textId="77777777" w:rsidR="00F1451D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1258707F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65E06B33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6D7D686A" w14:textId="77777777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F1BADC7" w14:textId="76A61763" w:rsidR="00F1451D" w:rsidRPr="00A87810" w:rsidRDefault="00F1451D" w:rsidP="00F1451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3B35BA">
        <w:rPr>
          <w:rFonts w:ascii="Arial" w:hAnsi="Arial" w:cs="Arial"/>
          <w:sz w:val="20"/>
          <w:szCs w:val="20"/>
        </w:rPr>
        <w:t>Praze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63E6B47C" w14:textId="77777777" w:rsidR="00F1451D" w:rsidRPr="000528C7" w:rsidRDefault="00F1451D" w:rsidP="00F1451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24A6E95E" w14:textId="77777777" w:rsidR="00F1451D" w:rsidRPr="00D06D0F" w:rsidRDefault="00F1451D" w:rsidP="00F1451D">
      <w:pPr>
        <w:pStyle w:val="VnitrniText"/>
        <w:ind w:firstLine="0"/>
      </w:pPr>
    </w:p>
    <w:p w14:paraId="32537957" w14:textId="77777777" w:rsidR="00F1451D" w:rsidRDefault="00F1451D" w:rsidP="000B0AA7">
      <w:pPr>
        <w:pStyle w:val="VnitrniText"/>
        <w:ind w:firstLine="0"/>
      </w:pPr>
    </w:p>
    <w:p w14:paraId="4762CF4E" w14:textId="77777777" w:rsidR="00F1451D" w:rsidRPr="00D06D0F" w:rsidRDefault="00F1451D" w:rsidP="000B0AA7">
      <w:pPr>
        <w:pStyle w:val="VnitrniText"/>
        <w:ind w:firstLine="0"/>
      </w:pPr>
    </w:p>
    <w:p w14:paraId="34B7AEDD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1FCC4D17" w14:textId="542A7173" w:rsid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CE6402">
        <w:t xml:space="preserve"> </w:t>
      </w:r>
      <w:r w:rsidRPr="00B4772C">
        <w:t>vedoucí oddělení převodu majetku státu pro Středočeský kraj a hl</w:t>
      </w:r>
      <w:r w:rsidR="003B35BA">
        <w:t>avní</w:t>
      </w:r>
      <w:r w:rsidRPr="00B4772C">
        <w:t xml:space="preserve"> m</w:t>
      </w:r>
      <w:r w:rsidR="003B35BA">
        <w:t>ěsto</w:t>
      </w:r>
      <w:r w:rsidRPr="00B4772C">
        <w:t xml:space="preserve"> Praha</w:t>
      </w:r>
      <w:r w:rsidR="003B35BA">
        <w:t xml:space="preserve"> </w:t>
      </w:r>
      <w:r w:rsidRPr="00B4772C">
        <w:t>Ing. Ivana Kuklíková</w:t>
      </w:r>
    </w:p>
    <w:p w14:paraId="7BB63EBF" w14:textId="77777777" w:rsidR="00CE6402" w:rsidRDefault="00CE6402" w:rsidP="00B4772C">
      <w:pPr>
        <w:pStyle w:val="VnitrniText"/>
        <w:ind w:firstLine="0"/>
      </w:pPr>
    </w:p>
    <w:p w14:paraId="19922BF6" w14:textId="77777777" w:rsidR="00CE6402" w:rsidRDefault="00CE6402" w:rsidP="00B4772C">
      <w:pPr>
        <w:pStyle w:val="VnitrniText"/>
        <w:ind w:firstLine="0"/>
      </w:pPr>
    </w:p>
    <w:p w14:paraId="17AD388A" w14:textId="77777777" w:rsidR="00CE6402" w:rsidRDefault="00CE6402" w:rsidP="00B4772C">
      <w:pPr>
        <w:pStyle w:val="VnitrniText"/>
        <w:ind w:firstLine="0"/>
      </w:pPr>
    </w:p>
    <w:p w14:paraId="6B5EB423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2B3190C9" w14:textId="77777777" w:rsidR="00CE6402" w:rsidRPr="00B4772C" w:rsidRDefault="00CE6402" w:rsidP="00B4772C">
      <w:pPr>
        <w:pStyle w:val="VnitrniText"/>
        <w:ind w:firstLine="0"/>
      </w:pPr>
      <w:r>
        <w:tab/>
        <w:t>podpis</w:t>
      </w:r>
    </w:p>
    <w:p w14:paraId="278C426B" w14:textId="77777777" w:rsidR="00B4772C" w:rsidRDefault="00B4772C" w:rsidP="000B0AA7">
      <w:pPr>
        <w:pStyle w:val="VnitrniText"/>
        <w:ind w:firstLine="0"/>
      </w:pPr>
    </w:p>
    <w:p w14:paraId="4ADCBCB7" w14:textId="77777777" w:rsidR="00B4772C" w:rsidRDefault="00B4772C" w:rsidP="000B0AA7">
      <w:pPr>
        <w:pStyle w:val="VnitrniText"/>
        <w:ind w:firstLine="0"/>
      </w:pPr>
    </w:p>
    <w:p w14:paraId="11409B04" w14:textId="77777777" w:rsidR="00CE6402" w:rsidRDefault="00337C94" w:rsidP="00CE6402">
      <w:pPr>
        <w:pStyle w:val="VnitrniText"/>
        <w:ind w:firstLine="0"/>
      </w:pPr>
      <w:r w:rsidRPr="00337C94">
        <w:t xml:space="preserve">Za správnost </w:t>
      </w:r>
      <w:r w:rsidR="00230457">
        <w:t>KPÚ:</w:t>
      </w:r>
      <w:r w:rsidR="00CE6402">
        <w:t xml:space="preserve"> Bc. Iveta Talichová</w:t>
      </w:r>
    </w:p>
    <w:p w14:paraId="76879675" w14:textId="77777777" w:rsidR="003307CF" w:rsidRDefault="003307CF" w:rsidP="000B0AA7">
      <w:pPr>
        <w:pStyle w:val="VnitrniText"/>
        <w:ind w:firstLine="0"/>
      </w:pPr>
    </w:p>
    <w:p w14:paraId="4AA3F493" w14:textId="77777777" w:rsidR="00337C94" w:rsidRDefault="00337C94" w:rsidP="000B0AA7">
      <w:pPr>
        <w:pStyle w:val="VnitrniText"/>
        <w:ind w:firstLine="0"/>
      </w:pPr>
    </w:p>
    <w:p w14:paraId="0EEA7ECD" w14:textId="77777777" w:rsidR="00337C94" w:rsidRDefault="00337C94" w:rsidP="000B0AA7">
      <w:pPr>
        <w:pStyle w:val="VnitrniText"/>
        <w:ind w:firstLine="0"/>
      </w:pPr>
    </w:p>
    <w:p w14:paraId="550F3851" w14:textId="77777777" w:rsidR="00CE6402" w:rsidRPr="00D06D0F" w:rsidRDefault="00CE6402" w:rsidP="00CE6402">
      <w:pPr>
        <w:pStyle w:val="VnitrniText"/>
        <w:ind w:firstLine="0"/>
      </w:pPr>
      <w:r w:rsidRPr="00D06D0F">
        <w:t>.................................................</w:t>
      </w:r>
    </w:p>
    <w:p w14:paraId="43F05DF5" w14:textId="77777777" w:rsidR="00722C9B" w:rsidRPr="00D06D0F" w:rsidRDefault="00CE6402" w:rsidP="00CE6402">
      <w:pPr>
        <w:pStyle w:val="VnitrniText"/>
        <w:ind w:firstLine="0"/>
      </w:pPr>
      <w:r>
        <w:tab/>
        <w:t>podpis</w:t>
      </w: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43CD9" w14:textId="77777777" w:rsidR="002A458A" w:rsidRDefault="002A458A">
      <w:r>
        <w:separator/>
      </w:r>
    </w:p>
  </w:endnote>
  <w:endnote w:type="continuationSeparator" w:id="0">
    <w:p w14:paraId="143E7ED5" w14:textId="77777777" w:rsidR="002A458A" w:rsidRDefault="002A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6C78" w14:textId="77777777" w:rsidR="002A458A" w:rsidRDefault="002A458A">
      <w:r>
        <w:separator/>
      </w:r>
    </w:p>
  </w:footnote>
  <w:footnote w:type="continuationSeparator" w:id="0">
    <w:p w14:paraId="3ED5F308" w14:textId="77777777" w:rsidR="002A458A" w:rsidRDefault="002A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B4906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A458A"/>
    <w:rsid w:val="002B1AFF"/>
    <w:rsid w:val="002C0E97"/>
    <w:rsid w:val="002C4372"/>
    <w:rsid w:val="002C4C46"/>
    <w:rsid w:val="002C5ED7"/>
    <w:rsid w:val="002E153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485C"/>
    <w:rsid w:val="00381F98"/>
    <w:rsid w:val="0038399F"/>
    <w:rsid w:val="00390A13"/>
    <w:rsid w:val="0039790A"/>
    <w:rsid w:val="003A432A"/>
    <w:rsid w:val="003B35BA"/>
    <w:rsid w:val="003B4003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6319"/>
    <w:rsid w:val="005211F0"/>
    <w:rsid w:val="00526280"/>
    <w:rsid w:val="00556316"/>
    <w:rsid w:val="0056118C"/>
    <w:rsid w:val="00565DF2"/>
    <w:rsid w:val="0057089B"/>
    <w:rsid w:val="00576EE6"/>
    <w:rsid w:val="00583F66"/>
    <w:rsid w:val="005864EE"/>
    <w:rsid w:val="005B0329"/>
    <w:rsid w:val="005C2DEC"/>
    <w:rsid w:val="005C5AF6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12D0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D2608"/>
    <w:rsid w:val="007F0181"/>
    <w:rsid w:val="007F1B83"/>
    <w:rsid w:val="008046CB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95CF0"/>
    <w:rsid w:val="008A4DA6"/>
    <w:rsid w:val="008A54CA"/>
    <w:rsid w:val="008B6B62"/>
    <w:rsid w:val="008C1227"/>
    <w:rsid w:val="008C7A5E"/>
    <w:rsid w:val="008D5012"/>
    <w:rsid w:val="008D52B4"/>
    <w:rsid w:val="008D5C23"/>
    <w:rsid w:val="008E07E0"/>
    <w:rsid w:val="008F7719"/>
    <w:rsid w:val="008F7B5E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6732D"/>
    <w:rsid w:val="00A73D4E"/>
    <w:rsid w:val="00A74BA3"/>
    <w:rsid w:val="00A7544F"/>
    <w:rsid w:val="00A756DA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0F26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0E28"/>
    <w:rsid w:val="00C02D27"/>
    <w:rsid w:val="00C05330"/>
    <w:rsid w:val="00C059F7"/>
    <w:rsid w:val="00C10AEE"/>
    <w:rsid w:val="00C30794"/>
    <w:rsid w:val="00C31774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B31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44C8"/>
    <w:rsid w:val="00D917C5"/>
    <w:rsid w:val="00DA6E53"/>
    <w:rsid w:val="00DB4B6D"/>
    <w:rsid w:val="00DB57EC"/>
    <w:rsid w:val="00DC7E37"/>
    <w:rsid w:val="00DD1E59"/>
    <w:rsid w:val="00DD1ED1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3881"/>
    <w:rsid w:val="00F1451D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A091E"/>
    <w:rsid w:val="00FA1CE3"/>
    <w:rsid w:val="00FA3E69"/>
    <w:rsid w:val="00FA41FA"/>
    <w:rsid w:val="00FA7FF5"/>
    <w:rsid w:val="00FB2C89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7F3AF"/>
  <w14:defaultImageDpi w14:val="0"/>
  <w15:docId w15:val="{7E8A6291-807C-43A2-830D-7FC4C98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2</cp:revision>
  <cp:lastPrinted>2022-03-08T13:06:00Z</cp:lastPrinted>
  <dcterms:created xsi:type="dcterms:W3CDTF">2022-04-20T11:03:00Z</dcterms:created>
  <dcterms:modified xsi:type="dcterms:W3CDTF">2022-04-20T11:03:00Z</dcterms:modified>
</cp:coreProperties>
</file>