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812" w:rsidRPr="00351812" w:rsidRDefault="00351812" w:rsidP="00351812">
      <w:pPr>
        <w:widowControl/>
        <w:jc w:val="center"/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</w:pPr>
      <w:r w:rsidRPr="00351812"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  <w:t>Dodatek č.</w:t>
      </w:r>
      <w:r w:rsidR="00BB2ED0"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  <w:t>3</w:t>
      </w:r>
    </w:p>
    <w:p w:rsidR="00351812" w:rsidRPr="00351812" w:rsidRDefault="00351812" w:rsidP="00351812">
      <w:pPr>
        <w:widowControl/>
        <w:jc w:val="center"/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</w:pPr>
    </w:p>
    <w:p w:rsidR="00351812" w:rsidRPr="00351812" w:rsidRDefault="00351812" w:rsidP="00351812">
      <w:pPr>
        <w:widowControl/>
        <w:jc w:val="center"/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</w:pPr>
      <w:r w:rsidRPr="00351812"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  <w:t>ke smlouvě o zabezpečení závodního stravování.</w:t>
      </w:r>
    </w:p>
    <w:p w:rsidR="00351812" w:rsidRPr="00351812" w:rsidRDefault="00351812" w:rsidP="00351812">
      <w:pPr>
        <w:widowControl/>
        <w:jc w:val="center"/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</w:pPr>
    </w:p>
    <w:p w:rsidR="00351812" w:rsidRPr="000171FA" w:rsidRDefault="00351812" w:rsidP="00351812">
      <w:pPr>
        <w:widowControl/>
        <w:rPr>
          <w:rFonts w:ascii="Times New Roman" w:eastAsia="SimSun" w:hAnsi="Times New Roman" w:cs="Times New Roman"/>
          <w:b/>
          <w:bCs/>
          <w:color w:val="auto"/>
          <w:lang w:eastAsia="zh-CN" w:bidi="ar-SA"/>
        </w:rPr>
      </w:pPr>
    </w:p>
    <w:p w:rsidR="00351812" w:rsidRPr="003178C2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Na základě zvyšování cen potravin Vám sdělujeme , že jsme nuceni </w:t>
      </w:r>
      <w:r w:rsid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od 1.</w:t>
      </w:r>
      <w:r w:rsidR="00BB2ED0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5</w:t>
      </w:r>
      <w:r w:rsid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. 202</w:t>
      </w:r>
      <w:r w:rsidR="00BB2ED0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2 </w:t>
      </w: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zvýšit cenu obědu  a cenu dopravy .</w:t>
      </w:r>
    </w:p>
    <w:p w:rsidR="00351812" w:rsidRPr="003178C2" w:rsidRDefault="00351812" w:rsidP="00351812">
      <w:pPr>
        <w:widowControl/>
        <w:rPr>
          <w:rFonts w:ascii="Times New Roman" w:eastAsia="SimSun" w:hAnsi="Times New Roman" w:cs="Times New Roman"/>
          <w:b/>
          <w:bCs/>
          <w:color w:val="auto"/>
          <w:sz w:val="22"/>
          <w:lang w:eastAsia="zh-CN" w:bidi="ar-SA"/>
        </w:rPr>
      </w:pPr>
    </w:p>
    <w:p w:rsidR="00351812" w:rsidRPr="003178C2" w:rsidRDefault="00351812" w:rsidP="00351812">
      <w:pPr>
        <w:widowControl/>
        <w:rPr>
          <w:rFonts w:ascii="Times New Roman" w:eastAsia="SimSun" w:hAnsi="Times New Roman" w:cs="Times New Roman"/>
          <w:bCs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bCs/>
          <w:color w:val="auto"/>
          <w:sz w:val="22"/>
          <w:lang w:eastAsia="zh-CN" w:bidi="ar-SA"/>
        </w:rPr>
        <w:t xml:space="preserve">V kalkulaci ceny obědu se změnily náklady na potraviny a na provozní náklady.            </w:t>
      </w:r>
    </w:p>
    <w:p w:rsidR="00351812" w:rsidRPr="003178C2" w:rsidRDefault="00351812" w:rsidP="00351812">
      <w:pPr>
        <w:widowControl/>
        <w:rPr>
          <w:rFonts w:ascii="Times New Roman" w:eastAsia="SimSun" w:hAnsi="Times New Roman" w:cs="Times New Roman"/>
          <w:bCs/>
          <w:color w:val="auto"/>
          <w:sz w:val="22"/>
          <w:lang w:eastAsia="zh-CN" w:bidi="ar-SA"/>
        </w:rPr>
      </w:pPr>
    </w:p>
    <w:p w:rsidR="00351812" w:rsidRPr="003178C2" w:rsidRDefault="00351812" w:rsidP="00351812">
      <w:pPr>
        <w:widowControl/>
        <w:rPr>
          <w:rFonts w:ascii="Times New Roman" w:eastAsia="SimSun" w:hAnsi="Times New Roman" w:cs="Times New Roman"/>
          <w:b/>
          <w:bCs/>
          <w:color w:val="auto"/>
          <w:sz w:val="22"/>
          <w:lang w:eastAsia="zh-CN" w:bidi="ar-SA"/>
        </w:rPr>
      </w:pPr>
    </w:p>
    <w:p w:rsidR="00351812" w:rsidRPr="003178C2" w:rsidRDefault="00351812" w:rsidP="00351812">
      <w:pPr>
        <w:widowControl/>
        <w:rPr>
          <w:rFonts w:ascii="Times New Roman" w:eastAsia="SimSun" w:hAnsi="Times New Roman" w:cs="Times New Roman"/>
          <w:b/>
          <w:bCs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b/>
          <w:bCs/>
          <w:color w:val="auto"/>
          <w:sz w:val="22"/>
          <w:lang w:eastAsia="zh-CN" w:bidi="ar-SA"/>
        </w:rPr>
        <w:t>Kalkulace ceny obědu  – závodní stravování :</w:t>
      </w:r>
    </w:p>
    <w:p w:rsidR="00351812" w:rsidRPr="003178C2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351812" w:rsidRPr="003178C2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Náklady na potraviny                      </w:t>
      </w:r>
      <w:r w:rsidR="00BB2ED0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32,17</w:t>
      </w: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Kč  bez DPH</w:t>
      </w:r>
    </w:p>
    <w:p w:rsidR="00351812" w:rsidRPr="003178C2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Provozní náklady                           </w:t>
      </w:r>
      <w:r w:rsidR="00BB2ED0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32,36</w:t>
      </w: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Kč  bez DPH</w:t>
      </w:r>
    </w:p>
    <w:p w:rsidR="00351812" w:rsidRPr="003178C2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-------------------------------------------------------------------</w:t>
      </w:r>
    </w:p>
    <w:p w:rsidR="00351812" w:rsidRPr="003178C2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351812" w:rsidRPr="003178C2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Celkem                                             </w:t>
      </w:r>
      <w:r w:rsidR="00BB2ED0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64,53</w:t>
      </w: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Kč bez DPH</w:t>
      </w:r>
    </w:p>
    <w:p w:rsidR="00351812" w:rsidRPr="003178C2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DPH 15%                                           </w:t>
      </w:r>
      <w:r w:rsidR="00BB2ED0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9,68</w:t>
      </w: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Kč </w:t>
      </w:r>
    </w:p>
    <w:p w:rsidR="00351812" w:rsidRPr="003178C2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351812" w:rsidRPr="003178C2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Cena celkem včetně DPH ……….  </w:t>
      </w:r>
      <w:r w:rsidR="00BB2ED0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74,21</w:t>
      </w: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Kč.</w:t>
      </w:r>
    </w:p>
    <w:p w:rsidR="00351812" w:rsidRPr="003178C2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351812" w:rsidRPr="003178C2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351812" w:rsidRPr="003178C2" w:rsidRDefault="00351812" w:rsidP="00351812">
      <w:pPr>
        <w:widowControl/>
        <w:rPr>
          <w:rFonts w:ascii="Times New Roman" w:eastAsia="SimSun" w:hAnsi="Times New Roman" w:cs="Times New Roman"/>
          <w:b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b/>
          <w:color w:val="auto"/>
          <w:sz w:val="22"/>
          <w:lang w:eastAsia="zh-CN" w:bidi="ar-SA"/>
        </w:rPr>
        <w:t>Náklady na dopravu jednoho obědu – platí odběratel :</w:t>
      </w:r>
    </w:p>
    <w:p w:rsidR="00351812" w:rsidRPr="003178C2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351812" w:rsidRPr="003178C2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Náklady na  dopravu jednoho obědu              </w:t>
      </w:r>
      <w:r w:rsidR="00BB2ED0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3</w:t>
      </w: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,-  Kč</w:t>
      </w:r>
    </w:p>
    <w:p w:rsidR="00351812" w:rsidRPr="003178C2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DPH  15%                                                       0,</w:t>
      </w:r>
      <w:r w:rsidR="00BB2ED0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45</w:t>
      </w: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Kč</w:t>
      </w:r>
    </w:p>
    <w:p w:rsidR="00351812" w:rsidRPr="003178C2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-------------------------------------------------------------------</w:t>
      </w:r>
    </w:p>
    <w:p w:rsidR="00351812" w:rsidRPr="003178C2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Cena celkem                                                   </w:t>
      </w:r>
      <w:r w:rsidR="00BB2ED0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3,45</w:t>
      </w: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Kč</w:t>
      </w:r>
    </w:p>
    <w:p w:rsidR="00351812" w:rsidRPr="003178C2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351812" w:rsidRPr="003178C2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351812" w:rsidRDefault="003178C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Tento dodatek je vyhotoven ve dvou stejnopisech, z nichž po jednom dostane každá ze smluvních stran.</w:t>
      </w:r>
    </w:p>
    <w:p w:rsidR="003178C2" w:rsidRDefault="003178C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3178C2" w:rsidRPr="003178C2" w:rsidRDefault="003178C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Tento dodatek je nedílnou součástí Smlouvy o zabezpečení  závodního stravování ze dne 19.6. 2018 s účinností od 1.</w:t>
      </w:r>
      <w:r w:rsidR="00BB2ED0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5</w:t>
      </w: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. 202</w:t>
      </w:r>
      <w:r w:rsidR="00BB2ED0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2</w:t>
      </w: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.</w:t>
      </w:r>
    </w:p>
    <w:p w:rsidR="00351812" w:rsidRPr="003178C2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351812" w:rsidRPr="003178C2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351812" w:rsidRPr="003178C2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351812" w:rsidRPr="003178C2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V Brně dne :                                                                   V Brně dne :</w:t>
      </w:r>
    </w:p>
    <w:p w:rsidR="00351812" w:rsidRPr="003178C2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351812" w:rsidRPr="003178C2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351812" w:rsidRPr="003178C2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351812" w:rsidRPr="003178C2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351812" w:rsidRPr="003178C2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351812" w:rsidRPr="003178C2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……………………………………….               …………………………………..            </w:t>
      </w:r>
    </w:p>
    <w:p w:rsidR="00351812" w:rsidRPr="003178C2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Odborné učiliště a praktická škola Brno,            </w:t>
      </w:r>
      <w:r w:rsidR="003C7AA4" w:rsidRPr="003178C2">
        <w:rPr>
          <w:rFonts w:ascii="Times New Roman" w:hAnsi="Times New Roman" w:cs="Times New Roman"/>
          <w:sz w:val="22"/>
        </w:rPr>
        <w:t>Střední škola technická a ekonomická</w:t>
      </w:r>
    </w:p>
    <w:p w:rsidR="00351812" w:rsidRPr="003178C2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příspěvková organizace                              </w:t>
      </w:r>
      <w:r w:rsidR="003C7AA4" w:rsidRPr="003178C2">
        <w:rPr>
          <w:rFonts w:ascii="Times New Roman" w:hAnsi="Times New Roman" w:cs="Times New Roman"/>
          <w:sz w:val="22"/>
        </w:rPr>
        <w:t>Brno, Olomoucká, příspěvková organizace</w:t>
      </w:r>
    </w:p>
    <w:p w:rsidR="00351812" w:rsidRPr="003178C2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zastoupena: Mgr. Soňou Řehůřkovou               </w:t>
      </w:r>
      <w:r w:rsidR="003C7AA4" w:rsidRPr="003178C2">
        <w:rPr>
          <w:rFonts w:ascii="Times New Roman" w:hAnsi="Times New Roman" w:cs="Times New Roman"/>
          <w:sz w:val="20"/>
        </w:rPr>
        <w:t>zastoupena Ing. Zdeňkem Pavlíkem</w:t>
      </w:r>
    </w:p>
    <w:p w:rsidR="00351812" w:rsidRPr="003178C2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       ředitelkou  školy                                               ředitel</w:t>
      </w:r>
      <w:r w:rsidR="003C7AA4"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em </w:t>
      </w: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školy</w:t>
      </w:r>
    </w:p>
    <w:p w:rsidR="00351812" w:rsidRPr="003178C2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           dodavatel</w:t>
      </w: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ab/>
      </w: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ab/>
      </w: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ab/>
      </w: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ab/>
      </w: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ab/>
      </w:r>
      <w:bookmarkStart w:id="0" w:name="_GoBack"/>
      <w:bookmarkEnd w:id="0"/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odběratel</w:t>
      </w: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ab/>
      </w:r>
    </w:p>
    <w:p w:rsidR="00CD3133" w:rsidRPr="003178C2" w:rsidRDefault="00CD3133" w:rsidP="00351812">
      <w:pPr>
        <w:widowControl/>
        <w:rPr>
          <w:sz w:val="22"/>
        </w:rPr>
      </w:pPr>
    </w:p>
    <w:sectPr w:rsidR="00CD3133" w:rsidRPr="003178C2" w:rsidSect="003C7AA4">
      <w:pgSz w:w="11909" w:h="16840"/>
      <w:pgMar w:top="1430" w:right="1136" w:bottom="1430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51812"/>
    <w:rsid w:val="003178C2"/>
    <w:rsid w:val="00351812"/>
    <w:rsid w:val="003C7AA4"/>
    <w:rsid w:val="00496290"/>
    <w:rsid w:val="00637E50"/>
    <w:rsid w:val="007547F3"/>
    <w:rsid w:val="007D738D"/>
    <w:rsid w:val="008424F2"/>
    <w:rsid w:val="00B22A1D"/>
    <w:rsid w:val="00BB2ED0"/>
    <w:rsid w:val="00CD3133"/>
    <w:rsid w:val="00D520E3"/>
    <w:rsid w:val="00DD36D0"/>
    <w:rsid w:val="00EF0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5181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424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24F2"/>
    <w:rPr>
      <w:rFonts w:ascii="Segoe UI" w:eastAsia="Arial Unicode MS" w:hAnsi="Segoe UI" w:cs="Segoe UI"/>
      <w:color w:val="000000"/>
      <w:sz w:val="18"/>
      <w:szCs w:val="18"/>
      <w:lang w:eastAsia="cs-CZ" w:bidi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Petra Pechová</cp:lastModifiedBy>
  <cp:revision>2</cp:revision>
  <cp:lastPrinted>2022-04-07T11:28:00Z</cp:lastPrinted>
  <dcterms:created xsi:type="dcterms:W3CDTF">2022-04-21T06:17:00Z</dcterms:created>
  <dcterms:modified xsi:type="dcterms:W3CDTF">2022-04-21T06:17:00Z</dcterms:modified>
</cp:coreProperties>
</file>