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3D00" w14:textId="2ACDA9F7" w:rsidR="005B2F97" w:rsidRDefault="00201069" w:rsidP="009614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2EFE3C34" w14:textId="77777777" w:rsidR="00201069" w:rsidRPr="00184888" w:rsidRDefault="00201069" w:rsidP="0096148E">
      <w:pPr>
        <w:jc w:val="center"/>
        <w:rPr>
          <w:rFonts w:ascii="Arial" w:hAnsi="Arial" w:cs="Arial"/>
          <w:b/>
          <w:sz w:val="28"/>
          <w:szCs w:val="28"/>
        </w:rPr>
      </w:pPr>
    </w:p>
    <w:p w14:paraId="4C521E30" w14:textId="5A2972CD"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201069">
        <w:rPr>
          <w:rFonts w:ascii="Arial" w:hAnsi="Arial" w:cs="Arial"/>
          <w:b/>
          <w:sz w:val="36"/>
          <w:szCs w:val="36"/>
        </w:rPr>
        <w:t>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055CF494" w14:textId="26896A91"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DB4DB5">
        <w:rPr>
          <w:rFonts w:ascii="Arial" w:hAnsi="Arial" w:cs="Arial"/>
          <w:b/>
          <w:sz w:val="22"/>
          <w:szCs w:val="22"/>
        </w:rPr>
        <w:t>185/2022</w:t>
      </w:r>
    </w:p>
    <w:p w14:paraId="5A1F7CC6" w14:textId="4386DF71" w:rsidR="00D85DC2" w:rsidRPr="00386410" w:rsidRDefault="00D85DC2" w:rsidP="00D85DC2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zhotovitele</w:t>
      </w:r>
      <w:r w:rsidR="009631F1">
        <w:rPr>
          <w:rFonts w:ascii="Arial" w:hAnsi="Arial" w:cs="Arial"/>
          <w:b/>
          <w:sz w:val="22"/>
          <w:szCs w:val="22"/>
        </w:rPr>
        <w:t xml:space="preserve">: </w:t>
      </w:r>
      <w:r w:rsidR="009631F1" w:rsidRPr="006C1EFB">
        <w:rPr>
          <w:rFonts w:ascii="Arial" w:hAnsi="Arial" w:cs="Arial"/>
          <w:b/>
          <w:sz w:val="22"/>
          <w:szCs w:val="22"/>
        </w:rPr>
        <w:t>22-645</w:t>
      </w:r>
    </w:p>
    <w:p w14:paraId="05029BD0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502032E8" w14:textId="77777777"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7E4DDEE5" w14:textId="77777777" w:rsidR="0096148E" w:rsidRPr="000F7037" w:rsidRDefault="007455E1" w:rsidP="00D85DC2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F6D2E">
        <w:rPr>
          <w:rFonts w:ascii="Arial" w:hAnsi="Arial" w:cs="Arial"/>
          <w:b/>
          <w:sz w:val="28"/>
          <w:szCs w:val="28"/>
        </w:rPr>
        <w:t>„</w:t>
      </w:r>
      <w:r w:rsidR="009F1945">
        <w:rPr>
          <w:rFonts w:ascii="Arial" w:hAnsi="Arial" w:cs="Arial"/>
          <w:b/>
          <w:sz w:val="28"/>
          <w:szCs w:val="28"/>
        </w:rPr>
        <w:t>ČS Rašovice – mobilní hrazení</w:t>
      </w:r>
      <w:r w:rsidRPr="008F6D2E">
        <w:rPr>
          <w:rFonts w:ascii="Arial" w:hAnsi="Arial" w:cs="Arial"/>
          <w:b/>
          <w:sz w:val="28"/>
          <w:szCs w:val="28"/>
        </w:rPr>
        <w:t>“</w:t>
      </w:r>
    </w:p>
    <w:p w14:paraId="0C6CF79F" w14:textId="77777777" w:rsidR="00D85DC2" w:rsidRDefault="00D85DC2" w:rsidP="00D85DC2">
      <w:pPr>
        <w:tabs>
          <w:tab w:val="left" w:pos="408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uzavřena 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2586 a násl. Zákona 89/2012 Sb. občanského zákoníku, ve znění pozdějších předpisů (dále „OZ“).</w:t>
      </w:r>
    </w:p>
    <w:p w14:paraId="4B644F20" w14:textId="77777777"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623C5996" w14:textId="77777777"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4045BCF6" w14:textId="77777777"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E6F11AB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1605A0F8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05E5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70FD0762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36112AC5" w14:textId="6A3C1DC2" w:rsidR="00B015A5" w:rsidRPr="00D74A50" w:rsidRDefault="00831A0E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B015A5">
        <w:rPr>
          <w:rFonts w:ascii="Arial" w:hAnsi="Arial" w:cs="Arial"/>
          <w:b/>
          <w:sz w:val="22"/>
          <w:szCs w:val="22"/>
        </w:rPr>
        <w:t>:</w:t>
      </w:r>
      <w:r w:rsidR="00B015A5" w:rsidRPr="00D74A50">
        <w:rPr>
          <w:rFonts w:ascii="Arial" w:hAnsi="Arial" w:cs="Arial"/>
          <w:b/>
          <w:sz w:val="22"/>
          <w:szCs w:val="22"/>
        </w:rPr>
        <w:tab/>
      </w:r>
      <w:r w:rsidR="00B015A5" w:rsidRPr="00D74A50">
        <w:rPr>
          <w:rFonts w:ascii="Arial" w:hAnsi="Arial" w:cs="Arial"/>
          <w:sz w:val="22"/>
          <w:szCs w:val="22"/>
        </w:rPr>
        <w:t xml:space="preserve"> </w:t>
      </w:r>
    </w:p>
    <w:p w14:paraId="4BA29E42" w14:textId="6A9770D0"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14:paraId="389E29E3" w14:textId="679C9E4C" w:rsidR="00B015A5" w:rsidRPr="00D74A50" w:rsidRDefault="00B015A5" w:rsidP="0031647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26B9B020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CA67A1E" w14:textId="11986DD3" w:rsidR="00C8392D" w:rsidRDefault="00B015A5" w:rsidP="00C8392D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2ADF1F63" w14:textId="77777777" w:rsidR="004957C1" w:rsidRDefault="00C8392D" w:rsidP="00C8392D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FD30CB">
        <w:rPr>
          <w:rFonts w:ascii="Arial" w:hAnsi="Arial" w:cs="Arial"/>
          <w:sz w:val="22"/>
          <w:szCs w:val="22"/>
        </w:rPr>
        <w:t xml:space="preserve">tel: </w:t>
      </w:r>
    </w:p>
    <w:p w14:paraId="38FF52E1" w14:textId="77777777" w:rsidR="004957C1" w:rsidRDefault="00C8392D" w:rsidP="00C8392D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8392D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6C5352" w14:textId="4446AFBC" w:rsidR="00B015A5" w:rsidRDefault="00C8392D" w:rsidP="004957C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015A5" w:rsidRPr="008F6D2E">
        <w:rPr>
          <w:rFonts w:ascii="Arial" w:hAnsi="Arial" w:cs="Arial"/>
          <w:sz w:val="22"/>
          <w:szCs w:val="22"/>
        </w:rPr>
        <w:tab/>
      </w:r>
    </w:p>
    <w:p w14:paraId="6FC5587D" w14:textId="66D09F21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00E09C3D" w14:textId="31DC0CDA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43D68822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18314E22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B28BE2A" w14:textId="77777777"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55141F2F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FFD2450" w14:textId="77777777" w:rsidR="003755DC" w:rsidRPr="00386410" w:rsidRDefault="002F6A7D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C8392D">
        <w:rPr>
          <w:rFonts w:ascii="Arial" w:hAnsi="Arial" w:cs="Arial"/>
          <w:b/>
          <w:sz w:val="22"/>
          <w:szCs w:val="22"/>
        </w:rPr>
        <w:tab/>
      </w:r>
      <w:proofErr w:type="gramStart"/>
      <w:r w:rsidR="009F1945">
        <w:rPr>
          <w:rFonts w:ascii="Arial" w:hAnsi="Arial" w:cs="Arial"/>
          <w:b/>
          <w:sz w:val="22"/>
          <w:szCs w:val="22"/>
        </w:rPr>
        <w:t xml:space="preserve">EKO </w:t>
      </w:r>
      <w:r w:rsidR="00933785">
        <w:rPr>
          <w:rFonts w:ascii="Arial" w:hAnsi="Arial" w:cs="Arial"/>
          <w:b/>
          <w:sz w:val="22"/>
          <w:szCs w:val="22"/>
        </w:rPr>
        <w:t xml:space="preserve">- </w:t>
      </w:r>
      <w:r w:rsidR="009F1945">
        <w:rPr>
          <w:rFonts w:ascii="Arial" w:hAnsi="Arial" w:cs="Arial"/>
          <w:b/>
          <w:sz w:val="22"/>
          <w:szCs w:val="22"/>
        </w:rPr>
        <w:t>SYSTEM</w:t>
      </w:r>
      <w:proofErr w:type="gramEnd"/>
      <w:r w:rsidR="009F1945">
        <w:rPr>
          <w:rFonts w:ascii="Arial" w:hAnsi="Arial" w:cs="Arial"/>
          <w:b/>
          <w:sz w:val="22"/>
          <w:szCs w:val="22"/>
        </w:rPr>
        <w:t xml:space="preserve"> s.r.o.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</w:p>
    <w:p w14:paraId="2D6713E4" w14:textId="42B3A59E" w:rsidR="00C8392D" w:rsidRDefault="00C8392D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1945">
        <w:rPr>
          <w:rFonts w:ascii="Arial" w:hAnsi="Arial" w:cs="Arial"/>
          <w:sz w:val="22"/>
          <w:szCs w:val="22"/>
        </w:rPr>
        <w:t>Na Koupaliště 10, 103 00</w:t>
      </w:r>
      <w:r w:rsidR="005835D0">
        <w:rPr>
          <w:rFonts w:ascii="Arial" w:hAnsi="Arial" w:cs="Arial"/>
          <w:sz w:val="22"/>
          <w:szCs w:val="22"/>
        </w:rPr>
        <w:t xml:space="preserve"> Praha </w:t>
      </w:r>
      <w:r w:rsidR="00886006">
        <w:rPr>
          <w:rFonts w:ascii="Arial" w:hAnsi="Arial" w:cs="Arial"/>
          <w:sz w:val="22"/>
          <w:szCs w:val="22"/>
        </w:rPr>
        <w:t>–</w:t>
      </w:r>
      <w:r w:rsidR="005835D0">
        <w:rPr>
          <w:rFonts w:ascii="Arial" w:hAnsi="Arial" w:cs="Arial"/>
          <w:sz w:val="22"/>
          <w:szCs w:val="22"/>
        </w:rPr>
        <w:t xml:space="preserve"> Benice</w:t>
      </w:r>
    </w:p>
    <w:p w14:paraId="3C7FE18C" w14:textId="2BE392EB" w:rsidR="00886006" w:rsidRPr="006C1EFB" w:rsidRDefault="00886006" w:rsidP="003755DC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1EFB">
        <w:rPr>
          <w:rFonts w:ascii="Arial" w:hAnsi="Arial" w:cs="Arial"/>
          <w:b/>
          <w:bCs/>
          <w:sz w:val="22"/>
          <w:szCs w:val="22"/>
        </w:rPr>
        <w:t>Korespondenční adresa:</w:t>
      </w:r>
      <w:r w:rsidRPr="006C1EFB">
        <w:rPr>
          <w:rFonts w:ascii="Arial" w:hAnsi="Arial" w:cs="Arial"/>
          <w:b/>
          <w:bCs/>
          <w:sz w:val="22"/>
          <w:szCs w:val="22"/>
        </w:rPr>
        <w:tab/>
      </w:r>
      <w:r w:rsidRPr="006C1EFB">
        <w:rPr>
          <w:rFonts w:ascii="Arial" w:hAnsi="Arial" w:cs="Arial"/>
          <w:sz w:val="22"/>
          <w:szCs w:val="22"/>
        </w:rPr>
        <w:t>Senetářov 177, 679 06</w:t>
      </w:r>
      <w:r w:rsidRPr="006C1EF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2CAFF" w14:textId="77777777" w:rsidR="003755DC" w:rsidRPr="006C1EFB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6C1EFB">
        <w:rPr>
          <w:rFonts w:ascii="Arial" w:hAnsi="Arial" w:cs="Arial"/>
          <w:b/>
          <w:sz w:val="22"/>
          <w:szCs w:val="22"/>
        </w:rPr>
        <w:t>IČ</w:t>
      </w:r>
      <w:r w:rsidR="009505E5" w:rsidRPr="006C1EFB">
        <w:rPr>
          <w:rFonts w:ascii="Arial" w:hAnsi="Arial" w:cs="Arial"/>
          <w:b/>
          <w:sz w:val="22"/>
          <w:szCs w:val="22"/>
        </w:rPr>
        <w:t>O</w:t>
      </w:r>
      <w:r w:rsidRPr="006C1EFB">
        <w:rPr>
          <w:rFonts w:ascii="Arial" w:hAnsi="Arial" w:cs="Arial"/>
          <w:b/>
          <w:sz w:val="22"/>
          <w:szCs w:val="22"/>
        </w:rPr>
        <w:t>:</w:t>
      </w:r>
      <w:r w:rsidRPr="006C1EFB">
        <w:rPr>
          <w:rFonts w:ascii="Arial" w:hAnsi="Arial" w:cs="Arial"/>
          <w:b/>
          <w:sz w:val="22"/>
          <w:szCs w:val="22"/>
        </w:rPr>
        <w:tab/>
      </w:r>
      <w:r w:rsidR="005835D0" w:rsidRPr="006C1EFB">
        <w:rPr>
          <w:rFonts w:ascii="Arial" w:hAnsi="Arial" w:cs="Arial"/>
          <w:sz w:val="22"/>
          <w:szCs w:val="22"/>
        </w:rPr>
        <w:t>25679228</w:t>
      </w:r>
    </w:p>
    <w:p w14:paraId="5CE2892D" w14:textId="77777777" w:rsidR="003755DC" w:rsidRPr="006C1EFB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C1EFB">
        <w:rPr>
          <w:rFonts w:ascii="Arial" w:hAnsi="Arial" w:cs="Arial"/>
          <w:b/>
          <w:sz w:val="22"/>
          <w:szCs w:val="22"/>
        </w:rPr>
        <w:t>DIČ:</w:t>
      </w:r>
      <w:r w:rsidRPr="006C1EFB">
        <w:rPr>
          <w:rFonts w:ascii="Arial" w:hAnsi="Arial" w:cs="Arial"/>
          <w:b/>
          <w:sz w:val="22"/>
          <w:szCs w:val="22"/>
        </w:rPr>
        <w:tab/>
      </w:r>
      <w:r w:rsidR="00C8392D" w:rsidRPr="006C1EFB">
        <w:rPr>
          <w:rFonts w:ascii="Arial" w:hAnsi="Arial" w:cs="Arial"/>
          <w:sz w:val="22"/>
          <w:szCs w:val="22"/>
        </w:rPr>
        <w:t>CZ</w:t>
      </w:r>
      <w:r w:rsidR="00933785" w:rsidRPr="006C1EFB">
        <w:rPr>
          <w:rFonts w:ascii="Arial" w:hAnsi="Arial" w:cs="Arial"/>
          <w:sz w:val="22"/>
          <w:szCs w:val="22"/>
        </w:rPr>
        <w:t>25679228</w:t>
      </w:r>
    </w:p>
    <w:p w14:paraId="79B57CCE" w14:textId="61B32447" w:rsidR="003755DC" w:rsidRPr="006C1EFB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6C1EFB">
        <w:rPr>
          <w:rFonts w:ascii="Arial" w:hAnsi="Arial" w:cs="Arial"/>
          <w:b/>
          <w:sz w:val="22"/>
          <w:szCs w:val="22"/>
        </w:rPr>
        <w:t>zastoupený:</w:t>
      </w:r>
      <w:r w:rsidRPr="006C1EFB">
        <w:rPr>
          <w:rFonts w:ascii="Arial" w:hAnsi="Arial" w:cs="Arial"/>
          <w:b/>
          <w:sz w:val="22"/>
          <w:szCs w:val="22"/>
        </w:rPr>
        <w:tab/>
      </w:r>
    </w:p>
    <w:p w14:paraId="4281D589" w14:textId="6369D163" w:rsidR="003755DC" w:rsidRPr="006C1EFB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C1EFB">
        <w:rPr>
          <w:rFonts w:ascii="Arial" w:hAnsi="Arial" w:cs="Arial"/>
          <w:b/>
          <w:sz w:val="22"/>
          <w:szCs w:val="22"/>
        </w:rPr>
        <w:t>zástupce ve věcech smluvních:</w:t>
      </w:r>
      <w:r w:rsidRPr="006C1EFB">
        <w:rPr>
          <w:rFonts w:ascii="Arial" w:hAnsi="Arial" w:cs="Arial"/>
          <w:b/>
          <w:sz w:val="22"/>
          <w:szCs w:val="22"/>
        </w:rPr>
        <w:tab/>
      </w:r>
    </w:p>
    <w:p w14:paraId="09E9B56D" w14:textId="64D7F0AA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C1EFB">
        <w:rPr>
          <w:rFonts w:ascii="Arial" w:hAnsi="Arial" w:cs="Arial"/>
          <w:b/>
          <w:sz w:val="22"/>
          <w:szCs w:val="22"/>
        </w:rPr>
        <w:t>zástupce ve věcech technických:</w:t>
      </w:r>
      <w:r w:rsidRPr="006C1EFB">
        <w:rPr>
          <w:rFonts w:ascii="Arial" w:hAnsi="Arial" w:cs="Arial"/>
          <w:b/>
          <w:sz w:val="22"/>
          <w:szCs w:val="22"/>
        </w:rPr>
        <w:tab/>
      </w:r>
    </w:p>
    <w:p w14:paraId="65E1C31A" w14:textId="2C923637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2106B89B" w14:textId="32EF8A87" w:rsidR="003E0F36" w:rsidRDefault="003755DC" w:rsidP="00C8392D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</w:p>
    <w:p w14:paraId="19E4C4F6" w14:textId="43C9F9C5" w:rsidR="003755DC" w:rsidRPr="00FD30CB" w:rsidRDefault="003E0F36" w:rsidP="00C8392D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</w:p>
    <w:p w14:paraId="7864E31C" w14:textId="368B3311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14:paraId="5169AFE4" w14:textId="64E31CEF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="003E0F36">
        <w:rPr>
          <w:rFonts w:ascii="Arial" w:hAnsi="Arial" w:cs="Arial"/>
          <w:b/>
          <w:sz w:val="22"/>
          <w:szCs w:val="22"/>
        </w:rPr>
        <w:tab/>
        <w:t xml:space="preserve"> 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5E8DAE72" w14:textId="77777777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C6A2579" w14:textId="77777777" w:rsidR="003755DC" w:rsidRPr="00386410" w:rsidRDefault="002F6A7D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A26CC0">
        <w:rPr>
          <w:rFonts w:ascii="Arial" w:hAnsi="Arial" w:cs="Arial"/>
          <w:snapToGrid w:val="0"/>
          <w:sz w:val="22"/>
          <w:szCs w:val="22"/>
        </w:rPr>
        <w:t>Zhotovitel</w:t>
      </w:r>
      <w:r w:rsidR="003755DC" w:rsidRPr="00A26CC0">
        <w:rPr>
          <w:rFonts w:ascii="Arial" w:hAnsi="Arial" w:cs="Arial"/>
          <w:snapToGrid w:val="0"/>
          <w:sz w:val="22"/>
          <w:szCs w:val="22"/>
        </w:rPr>
        <w:t xml:space="preserve"> je držitelem ŽL </w:t>
      </w:r>
      <w:r w:rsidR="00034690">
        <w:rPr>
          <w:rFonts w:ascii="Arial" w:hAnsi="Arial" w:cs="Arial"/>
          <w:snapToGrid w:val="0"/>
          <w:sz w:val="22"/>
          <w:szCs w:val="22"/>
        </w:rPr>
        <w:t xml:space="preserve">vedeného </w:t>
      </w:r>
      <w:r w:rsidR="00081C8A">
        <w:rPr>
          <w:rFonts w:ascii="Arial" w:hAnsi="Arial" w:cs="Arial"/>
          <w:snapToGrid w:val="0"/>
          <w:sz w:val="22"/>
          <w:szCs w:val="22"/>
        </w:rPr>
        <w:t>Městským soudem v Praze oddíl C, vložka 60540 ze dne 7.července 1998</w:t>
      </w:r>
      <w:r w:rsidR="00A26CC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61875CF" w14:textId="77777777" w:rsidR="004957C1" w:rsidRDefault="004957C1" w:rsidP="003755DC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3DFF07A8" w14:textId="634701AF" w:rsidR="003755DC" w:rsidRDefault="002F6A7D" w:rsidP="003755DC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</w:t>
      </w:r>
      <w:r w:rsidR="003755DC">
        <w:rPr>
          <w:rFonts w:ascii="Arial" w:hAnsi="Arial" w:cs="Arial"/>
          <w:sz w:val="22"/>
          <w:szCs w:val="22"/>
        </w:rPr>
        <w:t>“) na straně druhé.</w:t>
      </w:r>
    </w:p>
    <w:p w14:paraId="7BD58E58" w14:textId="77777777" w:rsidR="00A26CC0" w:rsidRDefault="00A26CC0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0095003" w14:textId="77777777" w:rsidR="004957C1" w:rsidRDefault="004957C1" w:rsidP="00EA2AF4">
      <w:pPr>
        <w:pStyle w:val="Zkladntext"/>
        <w:widowControl/>
        <w:spacing w:after="240"/>
        <w:rPr>
          <w:rFonts w:cs="Arial"/>
          <w:sz w:val="22"/>
          <w:szCs w:val="22"/>
        </w:rPr>
      </w:pPr>
    </w:p>
    <w:p w14:paraId="7BA216B0" w14:textId="77777777" w:rsidR="004957C1" w:rsidRDefault="004957C1" w:rsidP="00EA2AF4">
      <w:pPr>
        <w:pStyle w:val="Zkladntext"/>
        <w:widowControl/>
        <w:spacing w:after="240"/>
        <w:rPr>
          <w:rFonts w:cs="Arial"/>
          <w:sz w:val="22"/>
          <w:szCs w:val="22"/>
        </w:rPr>
      </w:pPr>
    </w:p>
    <w:p w14:paraId="572FC856" w14:textId="144D5EC3" w:rsidR="00EA2AF4" w:rsidRDefault="00EA2AF4" w:rsidP="00EA2AF4">
      <w:pPr>
        <w:pStyle w:val="Zkladntext"/>
        <w:widowControl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Smluvní strany se dohodly na uzavření tohoto termínového dodatku č. 1 ke smlouvě o dílo č. 185/2022 uzavřené dne 15.02.2022. S ohledem na aktuální termínové dodávky hutního materiálů (válcované profily) potřebného pro stavební připravenost (prahové armatury) zajišťovanou </w:t>
      </w:r>
      <w:r w:rsidR="002D7C8D">
        <w:rPr>
          <w:rFonts w:cs="Arial"/>
          <w:sz w:val="22"/>
          <w:szCs w:val="22"/>
        </w:rPr>
        <w:t xml:space="preserve">vlastními pracovníky </w:t>
      </w:r>
      <w:r>
        <w:rPr>
          <w:rFonts w:cs="Arial"/>
          <w:sz w:val="22"/>
          <w:szCs w:val="22"/>
        </w:rPr>
        <w:t xml:space="preserve">ze strany objednatele.  </w:t>
      </w:r>
    </w:p>
    <w:p w14:paraId="5F25702B" w14:textId="4CED46EE" w:rsidR="00EA2AF4" w:rsidRDefault="00EA2AF4" w:rsidP="00EA2AF4">
      <w:pPr>
        <w:pStyle w:val="Zkladntext"/>
        <w:widowControl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Dodatkem č. 1 se mění a upravuje následující ustanovení smlouvy:</w:t>
      </w:r>
    </w:p>
    <w:p w14:paraId="338FC41F" w14:textId="0E67F38B" w:rsidR="00EA2AF4" w:rsidRPr="001046F7" w:rsidRDefault="00EA2AF4" w:rsidP="00EA2AF4">
      <w:pPr>
        <w:pStyle w:val="Zkladntext"/>
        <w:widowControl/>
        <w:spacing w:after="240"/>
        <w:rPr>
          <w:rFonts w:cs="Arial"/>
          <w:sz w:val="22"/>
          <w:szCs w:val="22"/>
          <w:u w:val="single"/>
        </w:rPr>
      </w:pPr>
      <w:r w:rsidRPr="001046F7">
        <w:rPr>
          <w:rFonts w:cs="Arial"/>
          <w:sz w:val="22"/>
          <w:szCs w:val="22"/>
          <w:u w:val="single"/>
        </w:rPr>
        <w:t>Původní znění</w:t>
      </w:r>
    </w:p>
    <w:p w14:paraId="693DF46E" w14:textId="77777777" w:rsidR="00FE1CDE" w:rsidRDefault="00FE1CDE" w:rsidP="00184888">
      <w:pPr>
        <w:pStyle w:val="Zkladntext"/>
        <w:widowControl/>
        <w:spacing w:after="24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14:paraId="08D71ED1" w14:textId="77777777" w:rsidR="00997C7F" w:rsidRPr="0021538B" w:rsidRDefault="00997C7F" w:rsidP="00162DAD">
      <w:pPr>
        <w:pStyle w:val="Odstavecseseznamem"/>
        <w:numPr>
          <w:ilvl w:val="0"/>
          <w:numId w:val="9"/>
        </w:numPr>
        <w:spacing w:after="240"/>
        <w:ind w:left="425" w:hanging="357"/>
        <w:contextualSpacing w:val="0"/>
        <w:jc w:val="both"/>
        <w:rPr>
          <w:rFonts w:cs="Arial"/>
          <w:sz w:val="22"/>
          <w:szCs w:val="22"/>
        </w:rPr>
      </w:pPr>
      <w:r w:rsidRPr="0021538B">
        <w:rPr>
          <w:rFonts w:ascii="Arial" w:hAnsi="Arial" w:cs="Arial"/>
          <w:color w:val="auto"/>
          <w:sz w:val="22"/>
          <w:szCs w:val="22"/>
        </w:rPr>
        <w:t>Smluvní strany se dohodly na následujících lhůtách a podmínkách pro realizaci díla.</w:t>
      </w:r>
    </w:p>
    <w:p w14:paraId="3FC5FF42" w14:textId="77777777" w:rsidR="008C684F" w:rsidRPr="00A87A32" w:rsidRDefault="00FC51E1" w:rsidP="00A87A32">
      <w:pPr>
        <w:overflowPunct/>
        <w:autoSpaceDE/>
        <w:autoSpaceDN/>
        <w:adjustRightInd/>
        <w:ind w:left="4536" w:hanging="396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A87A32">
        <w:rPr>
          <w:rFonts w:ascii="Arial" w:hAnsi="Arial" w:cs="Arial"/>
          <w:sz w:val="22"/>
          <w:szCs w:val="22"/>
        </w:rPr>
        <w:t>nabytím účinnosti SOD uveřejněním v registru smluv</w:t>
      </w:r>
    </w:p>
    <w:p w14:paraId="29DE5DD2" w14:textId="77777777" w:rsidR="00FE1CDE" w:rsidRPr="00756019" w:rsidRDefault="00FE1CDE" w:rsidP="008B05B4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</w:p>
    <w:p w14:paraId="52C208C5" w14:textId="77777777" w:rsidR="00FE1CDE" w:rsidRPr="00CA2F42" w:rsidRDefault="00FE1CDE" w:rsidP="00A87A32">
      <w:pPr>
        <w:overflowPunct/>
        <w:autoSpaceDE/>
        <w:autoSpaceDN/>
        <w:adjustRightInd/>
        <w:spacing w:after="240"/>
        <w:ind w:left="4536" w:hanging="3969"/>
        <w:textAlignment w:val="auto"/>
        <w:rPr>
          <w:rFonts w:ascii="Arial" w:hAnsi="Arial" w:cs="Arial"/>
          <w:sz w:val="22"/>
          <w:szCs w:val="22"/>
        </w:rPr>
      </w:pPr>
      <w:r w:rsidRPr="00756019">
        <w:rPr>
          <w:rFonts w:ascii="Arial" w:hAnsi="Arial" w:cs="Arial"/>
          <w:b/>
          <w:sz w:val="22"/>
          <w:szCs w:val="22"/>
        </w:rPr>
        <w:t>Ukončení díla:</w:t>
      </w:r>
      <w:r w:rsidRPr="00756019">
        <w:rPr>
          <w:rFonts w:ascii="Arial" w:hAnsi="Arial" w:cs="Arial"/>
          <w:b/>
          <w:sz w:val="22"/>
          <w:szCs w:val="22"/>
        </w:rPr>
        <w:tab/>
      </w:r>
      <w:r w:rsidR="00CA2F42">
        <w:rPr>
          <w:rFonts w:ascii="Arial" w:hAnsi="Arial" w:cs="Arial"/>
          <w:b/>
          <w:sz w:val="22"/>
          <w:szCs w:val="22"/>
        </w:rPr>
        <w:t xml:space="preserve">do 9 týdnů </w:t>
      </w:r>
      <w:r w:rsidR="00CA2F42">
        <w:rPr>
          <w:rFonts w:ascii="Arial" w:hAnsi="Arial" w:cs="Arial"/>
          <w:sz w:val="22"/>
          <w:szCs w:val="22"/>
        </w:rPr>
        <w:t>od nabytí účinnosti SOD</w:t>
      </w:r>
    </w:p>
    <w:p w14:paraId="42F7177E" w14:textId="77777777" w:rsidR="002D7C8D" w:rsidRDefault="002D7C8D" w:rsidP="002D7C8D">
      <w:pPr>
        <w:overflowPunct/>
        <w:autoSpaceDE/>
        <w:autoSpaceDN/>
        <w:adjustRightInd/>
        <w:spacing w:after="240"/>
        <w:textAlignment w:val="auto"/>
        <w:rPr>
          <w:rFonts w:ascii="Arial" w:hAnsi="Arial" w:cs="Arial"/>
          <w:sz w:val="22"/>
          <w:szCs w:val="22"/>
          <w:u w:val="single"/>
        </w:rPr>
      </w:pPr>
      <w:r w:rsidRPr="00311BC6">
        <w:rPr>
          <w:rFonts w:ascii="Arial" w:hAnsi="Arial" w:cs="Arial"/>
          <w:sz w:val="22"/>
          <w:szCs w:val="22"/>
          <w:u w:val="single"/>
        </w:rPr>
        <w:t>Nové znění</w:t>
      </w:r>
    </w:p>
    <w:p w14:paraId="58D3BED8" w14:textId="77777777" w:rsidR="002D7C8D" w:rsidRPr="0021538B" w:rsidRDefault="002D7C8D" w:rsidP="002D7C8D">
      <w:pPr>
        <w:pStyle w:val="Odstavecseseznamem"/>
        <w:numPr>
          <w:ilvl w:val="0"/>
          <w:numId w:val="15"/>
        </w:numPr>
        <w:spacing w:after="240"/>
        <w:ind w:left="426"/>
        <w:contextualSpacing w:val="0"/>
        <w:jc w:val="both"/>
        <w:rPr>
          <w:rFonts w:cs="Arial"/>
          <w:sz w:val="22"/>
          <w:szCs w:val="22"/>
        </w:rPr>
      </w:pPr>
      <w:r w:rsidRPr="0021538B">
        <w:rPr>
          <w:rFonts w:ascii="Arial" w:hAnsi="Arial" w:cs="Arial"/>
          <w:color w:val="auto"/>
          <w:sz w:val="22"/>
          <w:szCs w:val="22"/>
        </w:rPr>
        <w:t>Smluvní strany se dohodly na následujících lhůtách a podmínkách pro realizaci díla.</w:t>
      </w:r>
    </w:p>
    <w:p w14:paraId="4E4D5370" w14:textId="77777777" w:rsidR="002D7C8D" w:rsidRPr="00A87A32" w:rsidRDefault="002D7C8D" w:rsidP="002D7C8D">
      <w:pPr>
        <w:overflowPunct/>
        <w:autoSpaceDE/>
        <w:autoSpaceDN/>
        <w:adjustRightInd/>
        <w:ind w:left="4536" w:hanging="396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nabytím účinnosti SOD uveřejněním v registru smluv</w:t>
      </w:r>
    </w:p>
    <w:p w14:paraId="0786C9E8" w14:textId="77777777" w:rsidR="002D7C8D" w:rsidRPr="00756019" w:rsidRDefault="002D7C8D" w:rsidP="002D7C8D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</w:p>
    <w:p w14:paraId="58FC7111" w14:textId="103F00AB" w:rsidR="002D7C8D" w:rsidRDefault="002D7C8D" w:rsidP="002D7C8D">
      <w:pPr>
        <w:overflowPunct/>
        <w:autoSpaceDE/>
        <w:autoSpaceDN/>
        <w:adjustRightInd/>
        <w:spacing w:after="240"/>
        <w:ind w:left="4536" w:hanging="3969"/>
        <w:textAlignment w:val="auto"/>
        <w:rPr>
          <w:rFonts w:ascii="Arial" w:hAnsi="Arial" w:cs="Arial"/>
          <w:b/>
          <w:sz w:val="22"/>
          <w:szCs w:val="22"/>
        </w:rPr>
      </w:pPr>
      <w:r w:rsidRPr="00756019">
        <w:rPr>
          <w:rFonts w:ascii="Arial" w:hAnsi="Arial" w:cs="Arial"/>
          <w:b/>
          <w:sz w:val="22"/>
          <w:szCs w:val="22"/>
        </w:rPr>
        <w:t>Ukončení díla:</w:t>
      </w:r>
      <w:r w:rsidRPr="007560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 9.05.2022</w:t>
      </w:r>
    </w:p>
    <w:p w14:paraId="5C096B93" w14:textId="77777777" w:rsidR="002D7C8D" w:rsidRPr="00CA2F42" w:rsidRDefault="002D7C8D" w:rsidP="002D7C8D">
      <w:pPr>
        <w:overflowPunct/>
        <w:autoSpaceDE/>
        <w:autoSpaceDN/>
        <w:adjustRightInd/>
        <w:spacing w:after="240"/>
        <w:ind w:left="4536" w:hanging="3969"/>
        <w:textAlignment w:val="auto"/>
        <w:rPr>
          <w:rFonts w:ascii="Arial" w:hAnsi="Arial" w:cs="Arial"/>
          <w:sz w:val="22"/>
          <w:szCs w:val="22"/>
        </w:rPr>
      </w:pPr>
    </w:p>
    <w:p w14:paraId="29DED7A3" w14:textId="77777777" w:rsidR="00661EDA" w:rsidRPr="008646BF" w:rsidRDefault="00661EDA" w:rsidP="00997C7F">
      <w:pPr>
        <w:pStyle w:val="Zkladntext"/>
        <w:widowControl/>
        <w:spacing w:before="120" w:after="240"/>
        <w:jc w:val="center"/>
        <w:textAlignment w:val="auto"/>
        <w:rPr>
          <w:rFonts w:cs="Arial"/>
          <w:sz w:val="22"/>
          <w:szCs w:val="22"/>
        </w:rPr>
      </w:pPr>
      <w:r w:rsidRPr="008646BF">
        <w:rPr>
          <w:rFonts w:cs="Arial"/>
          <w:b/>
          <w:sz w:val="22"/>
          <w:szCs w:val="22"/>
          <w:u w:val="single"/>
        </w:rPr>
        <w:t>Čl. X</w:t>
      </w:r>
      <w:r w:rsidR="00576552" w:rsidRPr="008646BF">
        <w:rPr>
          <w:rFonts w:cs="Arial"/>
          <w:b/>
          <w:sz w:val="22"/>
          <w:szCs w:val="22"/>
          <w:u w:val="single"/>
        </w:rPr>
        <w:t>I</w:t>
      </w:r>
      <w:r w:rsidR="00124574">
        <w:rPr>
          <w:rFonts w:cs="Arial"/>
          <w:b/>
          <w:sz w:val="22"/>
          <w:szCs w:val="22"/>
          <w:u w:val="single"/>
        </w:rPr>
        <w:t>I</w:t>
      </w:r>
      <w:r w:rsidRPr="008646BF">
        <w:rPr>
          <w:rFonts w:cs="Arial"/>
          <w:b/>
          <w:sz w:val="22"/>
          <w:szCs w:val="22"/>
          <w:u w:val="single"/>
        </w:rPr>
        <w:t>. ZÁVĚREČNÁ USTANOVENÍ</w:t>
      </w:r>
    </w:p>
    <w:p w14:paraId="6F5B0285" w14:textId="57604712" w:rsidR="002D7C8D" w:rsidRDefault="002D7C8D" w:rsidP="002D7C8D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after="240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Ostatní ustanovení smlouvy o dílo č. 185/2022 se tímto dodatkem nemění a zůstávají v platnosti.</w:t>
      </w:r>
    </w:p>
    <w:p w14:paraId="117CAB12" w14:textId="77777777" w:rsidR="002D7C8D" w:rsidRPr="00EF5FB9" w:rsidRDefault="002D7C8D" w:rsidP="002D7C8D">
      <w:pPr>
        <w:widowControl w:val="0"/>
        <w:numPr>
          <w:ilvl w:val="0"/>
          <w:numId w:val="6"/>
        </w:numPr>
        <w:tabs>
          <w:tab w:val="left" w:pos="426"/>
        </w:tabs>
        <w:overflowPunct/>
        <w:spacing w:after="240"/>
        <w:jc w:val="both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76BB83AA" w14:textId="77777777" w:rsidR="002D7C8D" w:rsidRDefault="002D7C8D" w:rsidP="002D7C8D">
      <w:pPr>
        <w:pStyle w:val="Zkladntext"/>
        <w:widowControl/>
        <w:numPr>
          <w:ilvl w:val="0"/>
          <w:numId w:val="6"/>
        </w:numPr>
        <w:tabs>
          <w:tab w:val="left" w:pos="360"/>
        </w:tabs>
        <w:spacing w:after="240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</w:t>
      </w:r>
      <w:r>
        <w:rPr>
          <w:rFonts w:cs="Arial"/>
          <w:sz w:val="22"/>
          <w:szCs w:val="22"/>
        </w:rPr>
        <w:t xml:space="preserve">dodatku č. 1 </w:t>
      </w:r>
      <w:r w:rsidRPr="00386410">
        <w:rPr>
          <w:rFonts w:cs="Arial"/>
          <w:sz w:val="22"/>
          <w:szCs w:val="22"/>
        </w:rPr>
        <w:t>smlouvy</w:t>
      </w:r>
      <w:r>
        <w:rPr>
          <w:rFonts w:cs="Arial"/>
          <w:sz w:val="22"/>
          <w:szCs w:val="22"/>
        </w:rPr>
        <w:t xml:space="preserve"> o dílo 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14:paraId="12B6FE75" w14:textId="0FF60002" w:rsidR="002D7C8D" w:rsidRDefault="002D7C8D" w:rsidP="002D7C8D">
      <w:pPr>
        <w:pStyle w:val="Odstavecseseznamem"/>
        <w:numPr>
          <w:ilvl w:val="0"/>
          <w:numId w:val="6"/>
        </w:numPr>
        <w:tabs>
          <w:tab w:val="left" w:pos="0"/>
          <w:tab w:val="left" w:pos="360"/>
        </w:tabs>
        <w:overflowPunct/>
        <w:spacing w:line="240" w:lineRule="auto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Dodatek č. 1 smlouvy o dílo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nabývá platnosti dnem jeho podpisu posledn</w:t>
      </w:r>
      <w:r>
        <w:rPr>
          <w:rFonts w:ascii="Arial" w:hAnsi="Arial" w:cs="Arial"/>
          <w:b/>
          <w:color w:val="000000"/>
          <w:sz w:val="22"/>
          <w:szCs w:val="22"/>
        </w:rPr>
        <w:t>í ze smluvních stran a účinností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zveřejněním v Registru smluv, pokud této účinnosti dle příslušných ustanovení smlouvy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(dodatku č. 1)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nenabude později. Smluvní strany nepovažují žádné ustanovení smlouvy za obchodní tajemství.</w:t>
      </w:r>
    </w:p>
    <w:p w14:paraId="6B6B0751" w14:textId="77777777" w:rsidR="002D7C8D" w:rsidRDefault="002D7C8D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6857E137" w14:textId="77777777" w:rsidR="002D7C8D" w:rsidRPr="00A40B40" w:rsidRDefault="002D7C8D" w:rsidP="002D7C8D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40B40">
        <w:rPr>
          <w:rFonts w:cs="Arial"/>
          <w:sz w:val="22"/>
          <w:szCs w:val="22"/>
        </w:rPr>
        <w:lastRenderedPageBreak/>
        <w:t xml:space="preserve">Na svědectví tohoto smluvní strany tímto podepisují dodatek č. 1 smlouvy o dílo. Dodatek č. 1 smlouvy o dílo je vyhotoven ve </w:t>
      </w:r>
      <w:r w:rsidRPr="00A40B40">
        <w:rPr>
          <w:rFonts w:cs="Arial"/>
          <w:b/>
          <w:sz w:val="22"/>
          <w:szCs w:val="22"/>
        </w:rPr>
        <w:t>dvou</w:t>
      </w:r>
      <w:r w:rsidRPr="00A40B40">
        <w:rPr>
          <w:rFonts w:cs="Arial"/>
          <w:sz w:val="22"/>
          <w:szCs w:val="22"/>
        </w:rPr>
        <w:t xml:space="preserve"> vyhotoveních, z nichž každé má platnost originálu. </w:t>
      </w:r>
      <w:r w:rsidRPr="00A40B40">
        <w:rPr>
          <w:rFonts w:cs="Arial"/>
          <w:bCs/>
          <w:sz w:val="22"/>
          <w:szCs w:val="22"/>
        </w:rPr>
        <w:t xml:space="preserve">Každá ze smluvních stran obdrží </w:t>
      </w:r>
      <w:r w:rsidRPr="00A40B40">
        <w:rPr>
          <w:rFonts w:cs="Arial"/>
          <w:b/>
          <w:bCs/>
          <w:sz w:val="22"/>
          <w:szCs w:val="22"/>
        </w:rPr>
        <w:t>jedno</w:t>
      </w:r>
      <w:r w:rsidRPr="00A40B40">
        <w:rPr>
          <w:rFonts w:cs="Arial"/>
          <w:bCs/>
          <w:sz w:val="22"/>
          <w:szCs w:val="22"/>
        </w:rPr>
        <w:t xml:space="preserve"> vyhotovení dodatku č. 1 smlouvy o dílo.</w:t>
      </w:r>
    </w:p>
    <w:p w14:paraId="424B25DF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2EB6564" w14:textId="77777777" w:rsidR="002D7C8D" w:rsidRDefault="002D7C8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43ABB19" w14:textId="77777777" w:rsidR="002D7C8D" w:rsidRDefault="002D7C8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2823CC14" w14:textId="77777777" w:rsidR="002D7C8D" w:rsidRDefault="002D7C8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6C02A98B" w14:textId="77777777" w:rsidR="002D7C8D" w:rsidRDefault="002D7C8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663D7FE" w14:textId="77777777" w:rsidR="002D7C8D" w:rsidRDefault="002D7C8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EDB1629" w14:textId="77777777" w:rsidR="002D7C8D" w:rsidRDefault="002D7C8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7F8B64D" w14:textId="4F620809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 w:rsidR="00F90ABF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Chomutově</w:t>
      </w:r>
      <w:r w:rsidR="00F90ABF">
        <w:rPr>
          <w:rFonts w:ascii="Arial" w:hAnsi="Arial" w:cs="Arial"/>
          <w:sz w:val="22"/>
          <w:szCs w:val="22"/>
        </w:rPr>
        <w:tab/>
      </w:r>
      <w:r w:rsidR="00F90ABF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900C6">
        <w:rPr>
          <w:rFonts w:ascii="Arial" w:hAnsi="Arial" w:cs="Arial"/>
          <w:sz w:val="22"/>
          <w:szCs w:val="22"/>
        </w:rPr>
        <w:t xml:space="preserve"> </w:t>
      </w:r>
      <w:r w:rsidR="004C0D54">
        <w:rPr>
          <w:rFonts w:ascii="Arial" w:hAnsi="Arial" w:cs="Arial"/>
          <w:sz w:val="22"/>
          <w:szCs w:val="22"/>
        </w:rPr>
        <w:t>Praze</w:t>
      </w:r>
      <w:r w:rsidR="00F90ABF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7B767D17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0BA9C263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D06">
        <w:rPr>
          <w:rFonts w:ascii="Arial" w:hAnsi="Arial" w:cs="Arial"/>
          <w:sz w:val="22"/>
          <w:szCs w:val="22"/>
        </w:rPr>
        <w:t>zhotovitele</w:t>
      </w:r>
    </w:p>
    <w:p w14:paraId="0A92FA27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39367C2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09006328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6EE8BBA9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71744332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1442B84C" w14:textId="3026205C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</w:p>
    <w:p w14:paraId="5EA4FB12" w14:textId="77777777" w:rsidR="00FD30CB" w:rsidRDefault="009A6F49" w:rsidP="00FD30CB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661ED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závodu Chomutov </w:t>
      </w:r>
      <w:r w:rsidR="00661EDA">
        <w:rPr>
          <w:rFonts w:ascii="Arial" w:hAnsi="Arial" w:cs="Arial"/>
          <w:sz w:val="22"/>
          <w:szCs w:val="22"/>
        </w:rPr>
        <w:tab/>
      </w:r>
      <w:r w:rsidR="00661EDA">
        <w:rPr>
          <w:rFonts w:ascii="Arial" w:hAnsi="Arial" w:cs="Arial"/>
          <w:sz w:val="22"/>
          <w:szCs w:val="22"/>
        </w:rPr>
        <w:tab/>
      </w:r>
      <w:r w:rsidR="00661EDA" w:rsidRPr="00D74A50">
        <w:rPr>
          <w:rFonts w:ascii="Arial" w:hAnsi="Arial" w:cs="Arial"/>
          <w:sz w:val="22"/>
          <w:szCs w:val="22"/>
        </w:rPr>
        <w:t xml:space="preserve"> </w:t>
      </w:r>
      <w:r w:rsidR="00661EDA" w:rsidRPr="00D74A50">
        <w:rPr>
          <w:rFonts w:ascii="Arial" w:hAnsi="Arial" w:cs="Arial"/>
          <w:sz w:val="22"/>
          <w:szCs w:val="22"/>
        </w:rPr>
        <w:tab/>
      </w:r>
      <w:r w:rsidR="00661EDA" w:rsidRPr="00D74A50">
        <w:rPr>
          <w:rFonts w:ascii="Arial" w:hAnsi="Arial" w:cs="Arial"/>
          <w:sz w:val="22"/>
          <w:szCs w:val="22"/>
        </w:rPr>
        <w:tab/>
      </w:r>
      <w:r w:rsidR="004C0D54">
        <w:rPr>
          <w:rFonts w:ascii="Arial" w:hAnsi="Arial" w:cs="Arial"/>
          <w:sz w:val="22"/>
          <w:szCs w:val="22"/>
        </w:rPr>
        <w:t>jednatel společnosti</w:t>
      </w:r>
    </w:p>
    <w:p w14:paraId="7A40DBF8" w14:textId="77777777" w:rsidR="000E61A3" w:rsidRDefault="00661EDA" w:rsidP="00FD30C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FD30CB">
        <w:rPr>
          <w:rFonts w:ascii="Arial" w:hAnsi="Arial" w:cs="Arial"/>
          <w:sz w:val="22"/>
          <w:szCs w:val="22"/>
        </w:rPr>
        <w:tab/>
      </w:r>
      <w:r w:rsidR="00FD30CB">
        <w:rPr>
          <w:rFonts w:ascii="Arial" w:hAnsi="Arial" w:cs="Arial"/>
          <w:sz w:val="22"/>
          <w:szCs w:val="22"/>
        </w:rPr>
        <w:tab/>
      </w:r>
      <w:r w:rsidR="00FD30CB">
        <w:rPr>
          <w:rFonts w:ascii="Arial" w:hAnsi="Arial" w:cs="Arial"/>
          <w:sz w:val="22"/>
          <w:szCs w:val="22"/>
        </w:rPr>
        <w:tab/>
      </w:r>
      <w:r w:rsidR="00FD30CB">
        <w:rPr>
          <w:rFonts w:ascii="Arial" w:hAnsi="Arial" w:cs="Arial"/>
          <w:sz w:val="22"/>
          <w:szCs w:val="22"/>
        </w:rPr>
        <w:tab/>
      </w:r>
    </w:p>
    <w:p w14:paraId="2543B1A8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3103378C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6376D491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60C5AF4B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AE2AA50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04AC7F48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689B93D1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3382AEA4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37728AC4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40425C17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4CD3C4DB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7333F1FA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2AD6FDA8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14CDD6FF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37BDBA9F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04AD3244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036E1FA4" w14:textId="77777777" w:rsidR="00111BAD" w:rsidRDefault="00111BAD" w:rsidP="000E4864">
      <w:pPr>
        <w:rPr>
          <w:rFonts w:ascii="Arial" w:hAnsi="Arial" w:cs="Arial"/>
          <w:sz w:val="22"/>
          <w:szCs w:val="22"/>
        </w:rPr>
      </w:pPr>
    </w:p>
    <w:p w14:paraId="32C08E40" w14:textId="77777777" w:rsidR="00515DBF" w:rsidRDefault="00515DBF" w:rsidP="000E4864">
      <w:pPr>
        <w:rPr>
          <w:rFonts w:ascii="Arial" w:hAnsi="Arial" w:cs="Arial"/>
          <w:sz w:val="22"/>
          <w:szCs w:val="22"/>
        </w:rPr>
      </w:pPr>
    </w:p>
    <w:sectPr w:rsidR="00515DBF" w:rsidSect="00B051A1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9852" w14:textId="77777777" w:rsidR="00042939" w:rsidRDefault="00042939">
      <w:r>
        <w:separator/>
      </w:r>
    </w:p>
  </w:endnote>
  <w:endnote w:type="continuationSeparator" w:id="0">
    <w:p w14:paraId="06B47A62" w14:textId="77777777" w:rsidR="00042939" w:rsidRDefault="0004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305084"/>
      <w:docPartObj>
        <w:docPartGallery w:val="Page Numbers (Bottom of Page)"/>
        <w:docPartUnique/>
      </w:docPartObj>
    </w:sdtPr>
    <w:sdtEndPr/>
    <w:sdtContent>
      <w:p w14:paraId="258F3207" w14:textId="77777777" w:rsidR="00515DBF" w:rsidRDefault="00515D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EFD21" w14:textId="77777777" w:rsidR="00111BAD" w:rsidRPr="0068009D" w:rsidRDefault="00111BAD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255D9" w14:textId="77777777" w:rsidR="00042939" w:rsidRDefault="00042939">
      <w:r>
        <w:separator/>
      </w:r>
    </w:p>
  </w:footnote>
  <w:footnote w:type="continuationSeparator" w:id="0">
    <w:p w14:paraId="23916669" w14:textId="77777777" w:rsidR="00042939" w:rsidRDefault="0004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870"/>
    <w:multiLevelType w:val="hybridMultilevel"/>
    <w:tmpl w:val="ECAE671A"/>
    <w:lvl w:ilvl="0" w:tplc="CEDA1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EAE60D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900"/>
        </w:tabs>
        <w:ind w:left="3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27465FA9"/>
    <w:multiLevelType w:val="hybridMultilevel"/>
    <w:tmpl w:val="9A2614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DF77BE4"/>
    <w:multiLevelType w:val="hybridMultilevel"/>
    <w:tmpl w:val="3C584CE4"/>
    <w:lvl w:ilvl="0" w:tplc="142EAB5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8" w15:restartNumberingAfterBreak="0">
    <w:nsid w:val="4E735DD3"/>
    <w:multiLevelType w:val="hybridMultilevel"/>
    <w:tmpl w:val="627E1096"/>
    <w:lvl w:ilvl="0" w:tplc="ECD414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503DE"/>
    <w:multiLevelType w:val="hybridMultilevel"/>
    <w:tmpl w:val="3C584CE4"/>
    <w:lvl w:ilvl="0" w:tplc="142EAB5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A333644"/>
    <w:multiLevelType w:val="hybridMultilevel"/>
    <w:tmpl w:val="DE84F0D2"/>
    <w:lvl w:ilvl="0" w:tplc="4C70D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3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1739A"/>
    <w:rsid w:val="0002005A"/>
    <w:rsid w:val="000270DF"/>
    <w:rsid w:val="00027761"/>
    <w:rsid w:val="00032AD0"/>
    <w:rsid w:val="00034690"/>
    <w:rsid w:val="00042939"/>
    <w:rsid w:val="000456A7"/>
    <w:rsid w:val="00051F75"/>
    <w:rsid w:val="00053346"/>
    <w:rsid w:val="0005646F"/>
    <w:rsid w:val="00081C8A"/>
    <w:rsid w:val="000903EA"/>
    <w:rsid w:val="00091338"/>
    <w:rsid w:val="000914C6"/>
    <w:rsid w:val="000927E7"/>
    <w:rsid w:val="00093AD2"/>
    <w:rsid w:val="000A10CD"/>
    <w:rsid w:val="000A1CB8"/>
    <w:rsid w:val="000A6BD5"/>
    <w:rsid w:val="000B0E7E"/>
    <w:rsid w:val="000B1EB9"/>
    <w:rsid w:val="000B2E4B"/>
    <w:rsid w:val="000C0B96"/>
    <w:rsid w:val="000C3267"/>
    <w:rsid w:val="000E4864"/>
    <w:rsid w:val="000E61A3"/>
    <w:rsid w:val="000F7037"/>
    <w:rsid w:val="00104D42"/>
    <w:rsid w:val="001059B7"/>
    <w:rsid w:val="0011076F"/>
    <w:rsid w:val="00111BAD"/>
    <w:rsid w:val="0011390C"/>
    <w:rsid w:val="00114CFD"/>
    <w:rsid w:val="00123974"/>
    <w:rsid w:val="00124574"/>
    <w:rsid w:val="00140C3A"/>
    <w:rsid w:val="00145445"/>
    <w:rsid w:val="0014669F"/>
    <w:rsid w:val="00150913"/>
    <w:rsid w:val="00151C33"/>
    <w:rsid w:val="00154837"/>
    <w:rsid w:val="001556E2"/>
    <w:rsid w:val="00162DAD"/>
    <w:rsid w:val="00165CE7"/>
    <w:rsid w:val="00184888"/>
    <w:rsid w:val="00191A3B"/>
    <w:rsid w:val="001A438F"/>
    <w:rsid w:val="001C04BD"/>
    <w:rsid w:val="001D3524"/>
    <w:rsid w:val="001D6A35"/>
    <w:rsid w:val="001D6BE7"/>
    <w:rsid w:val="001F5217"/>
    <w:rsid w:val="001F7612"/>
    <w:rsid w:val="00201069"/>
    <w:rsid w:val="0020184F"/>
    <w:rsid w:val="002039CD"/>
    <w:rsid w:val="002044E5"/>
    <w:rsid w:val="002113D7"/>
    <w:rsid w:val="00212A7C"/>
    <w:rsid w:val="002157FE"/>
    <w:rsid w:val="00233998"/>
    <w:rsid w:val="00241CC6"/>
    <w:rsid w:val="002430D8"/>
    <w:rsid w:val="00255B29"/>
    <w:rsid w:val="00266BE7"/>
    <w:rsid w:val="002671F2"/>
    <w:rsid w:val="00271C67"/>
    <w:rsid w:val="00280051"/>
    <w:rsid w:val="00284051"/>
    <w:rsid w:val="002841E7"/>
    <w:rsid w:val="0028592A"/>
    <w:rsid w:val="00287DE7"/>
    <w:rsid w:val="00290A27"/>
    <w:rsid w:val="00294428"/>
    <w:rsid w:val="002A1C30"/>
    <w:rsid w:val="002A43BA"/>
    <w:rsid w:val="002A59FE"/>
    <w:rsid w:val="002B32CB"/>
    <w:rsid w:val="002B3A05"/>
    <w:rsid w:val="002B4360"/>
    <w:rsid w:val="002C50E0"/>
    <w:rsid w:val="002D1039"/>
    <w:rsid w:val="002D14E9"/>
    <w:rsid w:val="002D299B"/>
    <w:rsid w:val="002D7C8D"/>
    <w:rsid w:val="002E73A1"/>
    <w:rsid w:val="002F4882"/>
    <w:rsid w:val="002F6A7D"/>
    <w:rsid w:val="00302394"/>
    <w:rsid w:val="00302DD8"/>
    <w:rsid w:val="00312227"/>
    <w:rsid w:val="00312AFD"/>
    <w:rsid w:val="00312BF9"/>
    <w:rsid w:val="00315194"/>
    <w:rsid w:val="00316474"/>
    <w:rsid w:val="00321D5C"/>
    <w:rsid w:val="0032245B"/>
    <w:rsid w:val="00327DB4"/>
    <w:rsid w:val="00343E31"/>
    <w:rsid w:val="00346C0D"/>
    <w:rsid w:val="00353A3F"/>
    <w:rsid w:val="003541EC"/>
    <w:rsid w:val="0035651C"/>
    <w:rsid w:val="00360688"/>
    <w:rsid w:val="003755DC"/>
    <w:rsid w:val="00386410"/>
    <w:rsid w:val="003900C6"/>
    <w:rsid w:val="003A15B7"/>
    <w:rsid w:val="003A323D"/>
    <w:rsid w:val="003A7BC6"/>
    <w:rsid w:val="003B2A08"/>
    <w:rsid w:val="003C0CAD"/>
    <w:rsid w:val="003D38EF"/>
    <w:rsid w:val="003E0F36"/>
    <w:rsid w:val="003E57BE"/>
    <w:rsid w:val="003F1C8E"/>
    <w:rsid w:val="0040604C"/>
    <w:rsid w:val="00410CB9"/>
    <w:rsid w:val="00415001"/>
    <w:rsid w:val="004167CE"/>
    <w:rsid w:val="004237EB"/>
    <w:rsid w:val="00423DE0"/>
    <w:rsid w:val="004258CF"/>
    <w:rsid w:val="00426C35"/>
    <w:rsid w:val="00431AB2"/>
    <w:rsid w:val="004335FB"/>
    <w:rsid w:val="00437893"/>
    <w:rsid w:val="00440BDC"/>
    <w:rsid w:val="00441A52"/>
    <w:rsid w:val="00443206"/>
    <w:rsid w:val="004433D8"/>
    <w:rsid w:val="00443C5D"/>
    <w:rsid w:val="00450296"/>
    <w:rsid w:val="00450F16"/>
    <w:rsid w:val="0045109B"/>
    <w:rsid w:val="004736F3"/>
    <w:rsid w:val="00480209"/>
    <w:rsid w:val="00483174"/>
    <w:rsid w:val="00486B7F"/>
    <w:rsid w:val="004957C1"/>
    <w:rsid w:val="004971DC"/>
    <w:rsid w:val="004A2984"/>
    <w:rsid w:val="004C02C0"/>
    <w:rsid w:val="004C0D54"/>
    <w:rsid w:val="004D36BC"/>
    <w:rsid w:val="004E106B"/>
    <w:rsid w:val="004E7D23"/>
    <w:rsid w:val="004F1EDB"/>
    <w:rsid w:val="00510AC7"/>
    <w:rsid w:val="00512F40"/>
    <w:rsid w:val="0051317C"/>
    <w:rsid w:val="00515B3F"/>
    <w:rsid w:val="00515DBF"/>
    <w:rsid w:val="00516E1F"/>
    <w:rsid w:val="00520647"/>
    <w:rsid w:val="005247CA"/>
    <w:rsid w:val="005302CD"/>
    <w:rsid w:val="005323F9"/>
    <w:rsid w:val="005338F0"/>
    <w:rsid w:val="00547B4B"/>
    <w:rsid w:val="00563146"/>
    <w:rsid w:val="0056416C"/>
    <w:rsid w:val="005668D0"/>
    <w:rsid w:val="00576552"/>
    <w:rsid w:val="0058168C"/>
    <w:rsid w:val="005835D0"/>
    <w:rsid w:val="00595DCE"/>
    <w:rsid w:val="0059626F"/>
    <w:rsid w:val="005A5D07"/>
    <w:rsid w:val="005B1728"/>
    <w:rsid w:val="005B2F97"/>
    <w:rsid w:val="005B4233"/>
    <w:rsid w:val="005B53AA"/>
    <w:rsid w:val="005C10DB"/>
    <w:rsid w:val="005C1C2D"/>
    <w:rsid w:val="005C2FD1"/>
    <w:rsid w:val="005C6983"/>
    <w:rsid w:val="005E3866"/>
    <w:rsid w:val="005F217B"/>
    <w:rsid w:val="005F34D9"/>
    <w:rsid w:val="00602394"/>
    <w:rsid w:val="0060531F"/>
    <w:rsid w:val="00611812"/>
    <w:rsid w:val="00661EDA"/>
    <w:rsid w:val="0067189F"/>
    <w:rsid w:val="006727B3"/>
    <w:rsid w:val="0068009D"/>
    <w:rsid w:val="00687E88"/>
    <w:rsid w:val="006A302C"/>
    <w:rsid w:val="006B4040"/>
    <w:rsid w:val="006C0792"/>
    <w:rsid w:val="006C0EF7"/>
    <w:rsid w:val="006C1EFB"/>
    <w:rsid w:val="006C64E2"/>
    <w:rsid w:val="006D4CF2"/>
    <w:rsid w:val="006E26EC"/>
    <w:rsid w:val="006E4CC3"/>
    <w:rsid w:val="006E5F9A"/>
    <w:rsid w:val="006F285E"/>
    <w:rsid w:val="006F74DC"/>
    <w:rsid w:val="006F7A8F"/>
    <w:rsid w:val="00703861"/>
    <w:rsid w:val="007111BD"/>
    <w:rsid w:val="00714263"/>
    <w:rsid w:val="00720FA8"/>
    <w:rsid w:val="00734FF3"/>
    <w:rsid w:val="007363B5"/>
    <w:rsid w:val="007455E1"/>
    <w:rsid w:val="0074616E"/>
    <w:rsid w:val="00756019"/>
    <w:rsid w:val="00771122"/>
    <w:rsid w:val="00790434"/>
    <w:rsid w:val="007912F4"/>
    <w:rsid w:val="00792EC0"/>
    <w:rsid w:val="0079469C"/>
    <w:rsid w:val="007A75A7"/>
    <w:rsid w:val="007B447A"/>
    <w:rsid w:val="007D4675"/>
    <w:rsid w:val="007D488A"/>
    <w:rsid w:val="007D5107"/>
    <w:rsid w:val="007F14CA"/>
    <w:rsid w:val="007F1936"/>
    <w:rsid w:val="007F486B"/>
    <w:rsid w:val="007F5319"/>
    <w:rsid w:val="007F60BA"/>
    <w:rsid w:val="007F7071"/>
    <w:rsid w:val="00810F3F"/>
    <w:rsid w:val="00811B43"/>
    <w:rsid w:val="008156E1"/>
    <w:rsid w:val="00817C0B"/>
    <w:rsid w:val="00824E46"/>
    <w:rsid w:val="00830AC2"/>
    <w:rsid w:val="00831A0E"/>
    <w:rsid w:val="008347C2"/>
    <w:rsid w:val="0084398F"/>
    <w:rsid w:val="00844FF1"/>
    <w:rsid w:val="00855A6C"/>
    <w:rsid w:val="00856705"/>
    <w:rsid w:val="00860849"/>
    <w:rsid w:val="0086126A"/>
    <w:rsid w:val="00863475"/>
    <w:rsid w:val="008646BF"/>
    <w:rsid w:val="00867535"/>
    <w:rsid w:val="00872CA3"/>
    <w:rsid w:val="00873F23"/>
    <w:rsid w:val="00883D67"/>
    <w:rsid w:val="00883DBA"/>
    <w:rsid w:val="00886006"/>
    <w:rsid w:val="0088678E"/>
    <w:rsid w:val="008950BE"/>
    <w:rsid w:val="00895FF8"/>
    <w:rsid w:val="008A107C"/>
    <w:rsid w:val="008B05B4"/>
    <w:rsid w:val="008B59E9"/>
    <w:rsid w:val="008B60D8"/>
    <w:rsid w:val="008B6A76"/>
    <w:rsid w:val="008B75A6"/>
    <w:rsid w:val="008C684F"/>
    <w:rsid w:val="008D07D7"/>
    <w:rsid w:val="008D30F9"/>
    <w:rsid w:val="008D36CC"/>
    <w:rsid w:val="008F5DBB"/>
    <w:rsid w:val="008F6D2E"/>
    <w:rsid w:val="00905EAD"/>
    <w:rsid w:val="00911726"/>
    <w:rsid w:val="0091481A"/>
    <w:rsid w:val="00914A84"/>
    <w:rsid w:val="009177F7"/>
    <w:rsid w:val="00917F5B"/>
    <w:rsid w:val="00921CCC"/>
    <w:rsid w:val="00922D59"/>
    <w:rsid w:val="009231A4"/>
    <w:rsid w:val="0092548D"/>
    <w:rsid w:val="00930D2E"/>
    <w:rsid w:val="00933785"/>
    <w:rsid w:val="00937E77"/>
    <w:rsid w:val="00937EF3"/>
    <w:rsid w:val="00941195"/>
    <w:rsid w:val="00947371"/>
    <w:rsid w:val="00947CB1"/>
    <w:rsid w:val="009505E5"/>
    <w:rsid w:val="00950948"/>
    <w:rsid w:val="0095255A"/>
    <w:rsid w:val="0095748D"/>
    <w:rsid w:val="00960A5B"/>
    <w:rsid w:val="0096148E"/>
    <w:rsid w:val="009631F1"/>
    <w:rsid w:val="00963F3F"/>
    <w:rsid w:val="0098025D"/>
    <w:rsid w:val="009843E0"/>
    <w:rsid w:val="00984678"/>
    <w:rsid w:val="00985B9D"/>
    <w:rsid w:val="00991B86"/>
    <w:rsid w:val="00995E3E"/>
    <w:rsid w:val="00996588"/>
    <w:rsid w:val="00997C7F"/>
    <w:rsid w:val="009A120B"/>
    <w:rsid w:val="009A39F9"/>
    <w:rsid w:val="009A6F49"/>
    <w:rsid w:val="009A73CF"/>
    <w:rsid w:val="009B05CD"/>
    <w:rsid w:val="009D2E1E"/>
    <w:rsid w:val="009D5612"/>
    <w:rsid w:val="009F1945"/>
    <w:rsid w:val="009F46E9"/>
    <w:rsid w:val="009F5C41"/>
    <w:rsid w:val="009F65C9"/>
    <w:rsid w:val="00A10E83"/>
    <w:rsid w:val="00A12130"/>
    <w:rsid w:val="00A1328C"/>
    <w:rsid w:val="00A20A57"/>
    <w:rsid w:val="00A231E1"/>
    <w:rsid w:val="00A26CC0"/>
    <w:rsid w:val="00A43717"/>
    <w:rsid w:val="00A43B3A"/>
    <w:rsid w:val="00A54469"/>
    <w:rsid w:val="00A608B3"/>
    <w:rsid w:val="00A71E04"/>
    <w:rsid w:val="00A72B4B"/>
    <w:rsid w:val="00A80EB8"/>
    <w:rsid w:val="00A8568B"/>
    <w:rsid w:val="00A87A32"/>
    <w:rsid w:val="00A903B8"/>
    <w:rsid w:val="00A9214F"/>
    <w:rsid w:val="00A930F6"/>
    <w:rsid w:val="00AA0137"/>
    <w:rsid w:val="00AA34D6"/>
    <w:rsid w:val="00AA44F2"/>
    <w:rsid w:val="00AB1358"/>
    <w:rsid w:val="00AB3ADF"/>
    <w:rsid w:val="00AB507D"/>
    <w:rsid w:val="00AD1BFF"/>
    <w:rsid w:val="00AD1CF0"/>
    <w:rsid w:val="00AD4C10"/>
    <w:rsid w:val="00AE6E47"/>
    <w:rsid w:val="00AF22BA"/>
    <w:rsid w:val="00AF3654"/>
    <w:rsid w:val="00AF4E2F"/>
    <w:rsid w:val="00AF7652"/>
    <w:rsid w:val="00B015A5"/>
    <w:rsid w:val="00B051A1"/>
    <w:rsid w:val="00B10B2F"/>
    <w:rsid w:val="00B20CF7"/>
    <w:rsid w:val="00B24021"/>
    <w:rsid w:val="00B314B8"/>
    <w:rsid w:val="00B40642"/>
    <w:rsid w:val="00B43B3C"/>
    <w:rsid w:val="00B607DF"/>
    <w:rsid w:val="00B619E9"/>
    <w:rsid w:val="00B63BF5"/>
    <w:rsid w:val="00B640F3"/>
    <w:rsid w:val="00B76C65"/>
    <w:rsid w:val="00B83EB6"/>
    <w:rsid w:val="00B85804"/>
    <w:rsid w:val="00B90F61"/>
    <w:rsid w:val="00B92AF5"/>
    <w:rsid w:val="00BA00D6"/>
    <w:rsid w:val="00BA6C30"/>
    <w:rsid w:val="00BB2522"/>
    <w:rsid w:val="00BB77F0"/>
    <w:rsid w:val="00BC6B58"/>
    <w:rsid w:val="00BD0D06"/>
    <w:rsid w:val="00BD5E01"/>
    <w:rsid w:val="00BF213F"/>
    <w:rsid w:val="00BF282C"/>
    <w:rsid w:val="00BF3D9B"/>
    <w:rsid w:val="00BF4CCC"/>
    <w:rsid w:val="00C16025"/>
    <w:rsid w:val="00C20C4F"/>
    <w:rsid w:val="00C516BF"/>
    <w:rsid w:val="00C53AB1"/>
    <w:rsid w:val="00C56345"/>
    <w:rsid w:val="00C60709"/>
    <w:rsid w:val="00C66556"/>
    <w:rsid w:val="00C8392D"/>
    <w:rsid w:val="00C85BA5"/>
    <w:rsid w:val="00C9156E"/>
    <w:rsid w:val="00C96F6D"/>
    <w:rsid w:val="00CA2F42"/>
    <w:rsid w:val="00CB7B50"/>
    <w:rsid w:val="00CC328C"/>
    <w:rsid w:val="00CC742F"/>
    <w:rsid w:val="00CE0AAC"/>
    <w:rsid w:val="00D055EE"/>
    <w:rsid w:val="00D21589"/>
    <w:rsid w:val="00D276F7"/>
    <w:rsid w:val="00D41B2F"/>
    <w:rsid w:val="00D42100"/>
    <w:rsid w:val="00D533AF"/>
    <w:rsid w:val="00D7581A"/>
    <w:rsid w:val="00D75EBF"/>
    <w:rsid w:val="00D80787"/>
    <w:rsid w:val="00D85DC2"/>
    <w:rsid w:val="00D87104"/>
    <w:rsid w:val="00D90AD2"/>
    <w:rsid w:val="00D94469"/>
    <w:rsid w:val="00D968F8"/>
    <w:rsid w:val="00DA1280"/>
    <w:rsid w:val="00DB4DB5"/>
    <w:rsid w:val="00DC10D8"/>
    <w:rsid w:val="00DD0E1B"/>
    <w:rsid w:val="00DD3578"/>
    <w:rsid w:val="00DD77CC"/>
    <w:rsid w:val="00DE0565"/>
    <w:rsid w:val="00DE2E32"/>
    <w:rsid w:val="00DE3DEC"/>
    <w:rsid w:val="00DE48E4"/>
    <w:rsid w:val="00DE5B97"/>
    <w:rsid w:val="00DE675A"/>
    <w:rsid w:val="00DE6FE5"/>
    <w:rsid w:val="00DF41F7"/>
    <w:rsid w:val="00DF72C1"/>
    <w:rsid w:val="00E10428"/>
    <w:rsid w:val="00E132E9"/>
    <w:rsid w:val="00E15728"/>
    <w:rsid w:val="00E327CE"/>
    <w:rsid w:val="00E54267"/>
    <w:rsid w:val="00E610AD"/>
    <w:rsid w:val="00E616A3"/>
    <w:rsid w:val="00E705B8"/>
    <w:rsid w:val="00E83DA6"/>
    <w:rsid w:val="00E8418F"/>
    <w:rsid w:val="00E8734A"/>
    <w:rsid w:val="00E90C35"/>
    <w:rsid w:val="00E97587"/>
    <w:rsid w:val="00EA2AF4"/>
    <w:rsid w:val="00EB418C"/>
    <w:rsid w:val="00EB6A5C"/>
    <w:rsid w:val="00ED1285"/>
    <w:rsid w:val="00ED1664"/>
    <w:rsid w:val="00ED2006"/>
    <w:rsid w:val="00ED33E2"/>
    <w:rsid w:val="00EE43D6"/>
    <w:rsid w:val="00EE4466"/>
    <w:rsid w:val="00EF157C"/>
    <w:rsid w:val="00EF1E4B"/>
    <w:rsid w:val="00EF4213"/>
    <w:rsid w:val="00EF744B"/>
    <w:rsid w:val="00F14075"/>
    <w:rsid w:val="00F14630"/>
    <w:rsid w:val="00F1572F"/>
    <w:rsid w:val="00F22DC0"/>
    <w:rsid w:val="00F246DB"/>
    <w:rsid w:val="00F25381"/>
    <w:rsid w:val="00F25697"/>
    <w:rsid w:val="00F328A6"/>
    <w:rsid w:val="00F352E0"/>
    <w:rsid w:val="00F3570B"/>
    <w:rsid w:val="00F43485"/>
    <w:rsid w:val="00F503E9"/>
    <w:rsid w:val="00F50B0A"/>
    <w:rsid w:val="00F52D0A"/>
    <w:rsid w:val="00F54D46"/>
    <w:rsid w:val="00F5552E"/>
    <w:rsid w:val="00F67B02"/>
    <w:rsid w:val="00F70F94"/>
    <w:rsid w:val="00F72329"/>
    <w:rsid w:val="00F73E42"/>
    <w:rsid w:val="00F90ABF"/>
    <w:rsid w:val="00F94ACC"/>
    <w:rsid w:val="00FA775D"/>
    <w:rsid w:val="00FB285F"/>
    <w:rsid w:val="00FC43D3"/>
    <w:rsid w:val="00FC51E1"/>
    <w:rsid w:val="00FC7DB7"/>
    <w:rsid w:val="00FD30CB"/>
    <w:rsid w:val="00FD5C6F"/>
    <w:rsid w:val="00FE1CDE"/>
    <w:rsid w:val="00FE1ED0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A92F5"/>
  <w15:docId w15:val="{7C7BE35F-036E-4D71-A240-198F059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8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rsid w:val="008F6D2E"/>
    <w:rPr>
      <w:color w:val="0000FF" w:themeColor="hyperlink"/>
      <w:u w:val="single"/>
    </w:rPr>
  </w:style>
  <w:style w:type="paragraph" w:customStyle="1" w:styleId="A-odstavecodsazen">
    <w:name w:val="A-odstavec odsazený"/>
    <w:basedOn w:val="Normln"/>
    <w:link w:val="A-odstavecodsazenChar"/>
    <w:rsid w:val="00883DBA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883DBA"/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8392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30CB"/>
    <w:rPr>
      <w:b/>
      <w:bCs/>
    </w:rPr>
  </w:style>
  <w:style w:type="paragraph" w:customStyle="1" w:styleId="Default">
    <w:name w:val="Default"/>
    <w:rsid w:val="00AF76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2F8D-49E0-433C-98FB-404CFC34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0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Koudelka Michal</cp:lastModifiedBy>
  <cp:revision>2</cp:revision>
  <cp:lastPrinted>2022-02-08T12:55:00Z</cp:lastPrinted>
  <dcterms:created xsi:type="dcterms:W3CDTF">2022-04-20T13:29:00Z</dcterms:created>
  <dcterms:modified xsi:type="dcterms:W3CDTF">2022-04-20T13:29:00Z</dcterms:modified>
</cp:coreProperties>
</file>