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52A8" w14:textId="540095C5" w:rsidR="00AA6D60" w:rsidRDefault="003C4A8A" w:rsidP="00AA6D6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Dodatek č. 1 </w:t>
      </w:r>
      <w:r w:rsidR="00AA6D60">
        <w:rPr>
          <w:b/>
          <w:bCs/>
          <w:sz w:val="36"/>
          <w:szCs w:val="36"/>
        </w:rPr>
        <w:t>Servisní smlouva</w:t>
      </w:r>
    </w:p>
    <w:p w14:paraId="7D6ADC42" w14:textId="77777777" w:rsidR="00AA6D60" w:rsidRDefault="00AA6D60" w:rsidP="00AA6D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č. j. MUBPH       </w:t>
      </w:r>
      <w:r w:rsidRPr="005D7175">
        <w:rPr>
          <w:b/>
          <w:bCs/>
          <w:sz w:val="22"/>
          <w:szCs w:val="22"/>
        </w:rPr>
        <w:t>27845/2019</w:t>
      </w:r>
    </w:p>
    <w:p w14:paraId="0790B91B" w14:textId="77777777" w:rsidR="00AA6D60" w:rsidRDefault="00AA6D60" w:rsidP="00AA6D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č.j. Empemont    S 933/2019</w:t>
      </w:r>
    </w:p>
    <w:p w14:paraId="5619EE4A" w14:textId="77777777" w:rsidR="00AA6D60" w:rsidRPr="002C11A5" w:rsidRDefault="00AA6D60" w:rsidP="00AA6D60">
      <w:pPr>
        <w:pStyle w:val="Default"/>
        <w:jc w:val="center"/>
        <w:rPr>
          <w:b/>
          <w:bCs/>
          <w:sz w:val="22"/>
          <w:szCs w:val="22"/>
        </w:rPr>
      </w:pPr>
    </w:p>
    <w:p w14:paraId="3BD7708A" w14:textId="77777777" w:rsidR="00AA6D60" w:rsidRDefault="00AA6D60" w:rsidP="00AA6D60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uzavřená jako rámcová smlouva o dílo ve smyslu § 2586 a násl. občanského zákoníku</w:t>
      </w:r>
    </w:p>
    <w:p w14:paraId="530527F0" w14:textId="1D72CAF9" w:rsidR="00AA6D60" w:rsidRDefault="00AA6D60" w:rsidP="00AA6D60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mezi těmito smluvními stranami dne 29.11.2019</w:t>
      </w:r>
    </w:p>
    <w:p w14:paraId="07D9F8CF" w14:textId="77777777" w:rsidR="00AA6D60" w:rsidRDefault="00AA6D60" w:rsidP="00AA6D60">
      <w:pPr>
        <w:pStyle w:val="Default"/>
        <w:jc w:val="center"/>
        <w:rPr>
          <w:sz w:val="22"/>
          <w:szCs w:val="22"/>
        </w:rPr>
      </w:pPr>
    </w:p>
    <w:p w14:paraId="502ACFC6" w14:textId="77777777" w:rsidR="00AA6D60" w:rsidRDefault="00AA6D60" w:rsidP="00AA6D60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1/ objednatel: </w:t>
      </w:r>
    </w:p>
    <w:p w14:paraId="1571D013" w14:textId="77777777" w:rsidR="00AA6D60" w:rsidRDefault="00AA6D60" w:rsidP="00AA6D60">
      <w:pPr>
        <w:pStyle w:val="Default"/>
        <w:rPr>
          <w:sz w:val="22"/>
          <w:szCs w:val="22"/>
        </w:rPr>
      </w:pPr>
    </w:p>
    <w:p w14:paraId="4A482705" w14:textId="77777777" w:rsidR="00AA6D60" w:rsidRDefault="00AA6D60" w:rsidP="00AA6D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Město Bystřice pod Hostýnem </w:t>
      </w:r>
    </w:p>
    <w:p w14:paraId="4D0DB48C" w14:textId="77777777" w:rsidR="00AA6D60" w:rsidRDefault="00AA6D60" w:rsidP="00AA6D60">
      <w:pPr>
        <w:pStyle w:val="Default"/>
        <w:rPr>
          <w:sz w:val="22"/>
          <w:szCs w:val="22"/>
        </w:rPr>
      </w:pPr>
    </w:p>
    <w:p w14:paraId="21D42E83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adrese Masarykovo nám. 137, 768 61 Bystřice pod Hostýnem </w:t>
      </w:r>
    </w:p>
    <w:p w14:paraId="64090E49" w14:textId="77777777" w:rsidR="00AA6D60" w:rsidRDefault="00AA6D60" w:rsidP="00AA6D60">
      <w:pPr>
        <w:pStyle w:val="Default"/>
        <w:rPr>
          <w:sz w:val="22"/>
          <w:szCs w:val="22"/>
        </w:rPr>
      </w:pPr>
    </w:p>
    <w:p w14:paraId="4A75F749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287 113 </w:t>
      </w:r>
    </w:p>
    <w:p w14:paraId="2A9C9386" w14:textId="77777777" w:rsidR="00AA6D60" w:rsidRDefault="00AA6D60" w:rsidP="00AA6D60">
      <w:pPr>
        <w:pStyle w:val="Default"/>
        <w:rPr>
          <w:sz w:val="22"/>
          <w:szCs w:val="22"/>
        </w:rPr>
      </w:pPr>
    </w:p>
    <w:p w14:paraId="53D433A6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zastoupené: starostou města p. Mgr. Zdeňkem Pánkem </w:t>
      </w:r>
    </w:p>
    <w:p w14:paraId="0ECE5B72" w14:textId="77777777" w:rsidR="00AA6D60" w:rsidRDefault="00AA6D60" w:rsidP="00AA6D60">
      <w:pPr>
        <w:pStyle w:val="Default"/>
        <w:rPr>
          <w:sz w:val="22"/>
          <w:szCs w:val="22"/>
        </w:rPr>
      </w:pPr>
    </w:p>
    <w:p w14:paraId="1D96ECB9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 s., číslo účtu 27-1477660297/0100 </w:t>
      </w:r>
    </w:p>
    <w:p w14:paraId="4204338C" w14:textId="77777777" w:rsidR="00AA6D60" w:rsidRDefault="00AA6D60" w:rsidP="00AA6D60">
      <w:pPr>
        <w:pStyle w:val="Default"/>
        <w:rPr>
          <w:sz w:val="22"/>
          <w:szCs w:val="22"/>
        </w:rPr>
      </w:pPr>
    </w:p>
    <w:p w14:paraId="363A607F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Kontaktní osoby ve věcech technických: </w:t>
      </w:r>
    </w:p>
    <w:p w14:paraId="7894AB6B" w14:textId="77777777" w:rsidR="00AA6D60" w:rsidRDefault="00AA6D60" w:rsidP="00AA6D60">
      <w:pPr>
        <w:pStyle w:val="Default"/>
        <w:rPr>
          <w:sz w:val="22"/>
          <w:szCs w:val="22"/>
        </w:rPr>
      </w:pPr>
    </w:p>
    <w:p w14:paraId="7A812C6A" w14:textId="6A1813AB" w:rsidR="00AA6D60" w:rsidRDefault="00AA6D60" w:rsidP="009B4BD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, vedoucí oddělení správy provozu, </w:t>
      </w:r>
    </w:p>
    <w:p w14:paraId="4891EB26" w14:textId="38B7828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20F6E866" w14:textId="73175519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</w:t>
      </w:r>
    </w:p>
    <w:p w14:paraId="3B3E517E" w14:textId="61289B0A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mobil: </w:t>
      </w:r>
    </w:p>
    <w:p w14:paraId="60C930B4" w14:textId="77777777" w:rsidR="00AA6D60" w:rsidRDefault="00AA6D60" w:rsidP="00AA6D60">
      <w:pPr>
        <w:pStyle w:val="Default"/>
        <w:rPr>
          <w:sz w:val="22"/>
          <w:szCs w:val="22"/>
        </w:rPr>
      </w:pPr>
    </w:p>
    <w:p w14:paraId="215E52BE" w14:textId="6DD0AB51" w:rsidR="00AA6D60" w:rsidRDefault="00AA6D60" w:rsidP="009B4BD9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, referent oddělení správy provozu </w:t>
      </w:r>
    </w:p>
    <w:p w14:paraId="3A990556" w14:textId="794936B6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1B6E8491" w14:textId="08C4E0BA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</w:t>
      </w:r>
    </w:p>
    <w:p w14:paraId="79E07DB9" w14:textId="03EDF5BF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mobil: </w:t>
      </w:r>
    </w:p>
    <w:p w14:paraId="34441440" w14:textId="77777777" w:rsidR="00AA6D60" w:rsidRDefault="00AA6D60" w:rsidP="00AA6D60">
      <w:pPr>
        <w:pStyle w:val="Default"/>
        <w:rPr>
          <w:sz w:val="22"/>
          <w:szCs w:val="22"/>
        </w:rPr>
      </w:pPr>
    </w:p>
    <w:p w14:paraId="32C9A069" w14:textId="77777777" w:rsidR="00AA6D60" w:rsidRDefault="00AA6D60" w:rsidP="00AA6D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</w:p>
    <w:p w14:paraId="7C1BA8B8" w14:textId="77777777" w:rsidR="00AA6D60" w:rsidRDefault="00AA6D60" w:rsidP="00AA6D60">
      <w:pPr>
        <w:pStyle w:val="Default"/>
        <w:rPr>
          <w:sz w:val="22"/>
          <w:szCs w:val="22"/>
        </w:rPr>
      </w:pPr>
    </w:p>
    <w:p w14:paraId="4C248D1C" w14:textId="77777777" w:rsidR="00AA6D60" w:rsidRDefault="00AA6D60" w:rsidP="00AA6D60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2/ zhotovitel: </w:t>
      </w:r>
    </w:p>
    <w:p w14:paraId="31464529" w14:textId="77777777" w:rsidR="00AA6D60" w:rsidRDefault="00AA6D60" w:rsidP="00AA6D60">
      <w:pPr>
        <w:pStyle w:val="Default"/>
        <w:rPr>
          <w:sz w:val="22"/>
          <w:szCs w:val="22"/>
        </w:rPr>
      </w:pPr>
    </w:p>
    <w:p w14:paraId="6FD81580" w14:textId="77777777" w:rsidR="00AA6D60" w:rsidRDefault="00AA6D60" w:rsidP="00AA6D60">
      <w:pPr>
        <w:pStyle w:val="Defaul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Empemont s.r.o.</w:t>
      </w:r>
    </w:p>
    <w:p w14:paraId="4FBDC703" w14:textId="77777777" w:rsidR="00AA6D60" w:rsidRDefault="00AA6D60" w:rsidP="00AA6D60">
      <w:pPr>
        <w:pStyle w:val="Default"/>
        <w:rPr>
          <w:sz w:val="22"/>
          <w:szCs w:val="22"/>
        </w:rPr>
      </w:pPr>
    </w:p>
    <w:p w14:paraId="3E888D24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sídlem Železničního vojska 1472, 757 01 Valašské Meziříčí</w:t>
      </w:r>
    </w:p>
    <w:p w14:paraId="179B69C2" w14:textId="77777777" w:rsidR="00AA6D60" w:rsidRDefault="00AA6D60" w:rsidP="00AA6D60">
      <w:pPr>
        <w:pStyle w:val="Default"/>
        <w:rPr>
          <w:sz w:val="22"/>
          <w:szCs w:val="22"/>
        </w:rPr>
      </w:pPr>
    </w:p>
    <w:p w14:paraId="4034FC7C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IČ: 27772179</w:t>
      </w:r>
    </w:p>
    <w:p w14:paraId="4BC7060D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Pr="00CA68CF">
        <w:rPr>
          <w:sz w:val="22"/>
          <w:szCs w:val="22"/>
        </w:rPr>
        <w:t>CZ</w:t>
      </w:r>
      <w:r>
        <w:rPr>
          <w:sz w:val="22"/>
          <w:szCs w:val="22"/>
        </w:rPr>
        <w:t>27772179</w:t>
      </w:r>
    </w:p>
    <w:p w14:paraId="2D3FF4DE" w14:textId="77777777" w:rsidR="00AA6D60" w:rsidRDefault="00AA6D60" w:rsidP="00AA6D60">
      <w:pPr>
        <w:pStyle w:val="Default"/>
        <w:rPr>
          <w:sz w:val="22"/>
          <w:szCs w:val="22"/>
        </w:rPr>
      </w:pPr>
    </w:p>
    <w:p w14:paraId="09A1C1D1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zastoupená: jednatelem: </w:t>
      </w:r>
      <w:r w:rsidRPr="00CA68CF">
        <w:rPr>
          <w:sz w:val="22"/>
          <w:szCs w:val="22"/>
        </w:rPr>
        <w:t xml:space="preserve">Mgr. </w:t>
      </w:r>
      <w:proofErr w:type="spellStart"/>
      <w:r w:rsidRPr="00CA68CF">
        <w:rPr>
          <w:sz w:val="22"/>
          <w:szCs w:val="22"/>
        </w:rPr>
        <w:t>Pavel</w:t>
      </w:r>
      <w:r>
        <w:rPr>
          <w:sz w:val="22"/>
          <w:szCs w:val="22"/>
        </w:rPr>
        <w:t>em</w:t>
      </w:r>
      <w:proofErr w:type="spellEnd"/>
      <w:r w:rsidRPr="00CA68CF">
        <w:rPr>
          <w:sz w:val="22"/>
          <w:szCs w:val="22"/>
        </w:rPr>
        <w:t xml:space="preserve"> </w:t>
      </w:r>
      <w:proofErr w:type="spellStart"/>
      <w:r w:rsidRPr="00CA68CF">
        <w:rPr>
          <w:sz w:val="22"/>
          <w:szCs w:val="22"/>
        </w:rPr>
        <w:t>Kuběj</w:t>
      </w:r>
      <w:r>
        <w:rPr>
          <w:sz w:val="22"/>
          <w:szCs w:val="22"/>
        </w:rPr>
        <w:t>ou</w:t>
      </w:r>
      <w:proofErr w:type="spellEnd"/>
    </w:p>
    <w:p w14:paraId="1D952840" w14:textId="77777777" w:rsidR="00AA6D60" w:rsidRDefault="00AA6D60" w:rsidP="00AA6D60">
      <w:pPr>
        <w:pStyle w:val="Default"/>
        <w:rPr>
          <w:sz w:val="22"/>
          <w:szCs w:val="22"/>
        </w:rPr>
      </w:pPr>
    </w:p>
    <w:p w14:paraId="7E35D100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 s., číslo účtu 94-2645070267/0100 </w:t>
      </w:r>
    </w:p>
    <w:p w14:paraId="719FDE37" w14:textId="77777777" w:rsidR="00AA6D60" w:rsidRDefault="00AA6D60" w:rsidP="00AA6D60">
      <w:pPr>
        <w:pStyle w:val="Default"/>
        <w:rPr>
          <w:sz w:val="22"/>
          <w:szCs w:val="22"/>
        </w:rPr>
      </w:pPr>
    </w:p>
    <w:p w14:paraId="1D1CCF81" w14:textId="77777777" w:rsidR="00AA6D60" w:rsidRDefault="00AA6D60" w:rsidP="00AA6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Kontaktní osoby ve věcech technických: </w:t>
      </w:r>
    </w:p>
    <w:p w14:paraId="21713CFD" w14:textId="57E175D1" w:rsidR="00A4235D" w:rsidRDefault="00A4235D"/>
    <w:p w14:paraId="5AF96060" w14:textId="77777777" w:rsidR="009B4BD9" w:rsidRDefault="009B4BD9"/>
    <w:p w14:paraId="2BF3215C" w14:textId="77777777" w:rsidR="009B4BD9" w:rsidRDefault="009B4BD9"/>
    <w:p w14:paraId="2953A223" w14:textId="77777777" w:rsidR="009B4BD9" w:rsidRDefault="009B4BD9">
      <w:bookmarkStart w:id="0" w:name="_GoBack"/>
      <w:bookmarkEnd w:id="0"/>
    </w:p>
    <w:p w14:paraId="7F71B813" w14:textId="7FCA31A0" w:rsidR="00AA6D60" w:rsidRDefault="004D73C6">
      <w:r>
        <w:rPr>
          <w:rFonts w:ascii="Arial" w:hAnsi="Arial" w:cs="Arial"/>
          <w:color w:val="000000"/>
        </w:rPr>
        <w:lastRenderedPageBreak/>
        <w:t>Účastníci této smlouvy u</w:t>
      </w:r>
      <w:r w:rsidR="00AA6D60" w:rsidRPr="004D73C6">
        <w:rPr>
          <w:rFonts w:ascii="Arial" w:hAnsi="Arial" w:cs="Arial"/>
          <w:color w:val="000000"/>
        </w:rPr>
        <w:t xml:space="preserve">zavírají dodatek </w:t>
      </w:r>
      <w:proofErr w:type="gramStart"/>
      <w:r w:rsidR="00AA6D60" w:rsidRPr="004D73C6">
        <w:rPr>
          <w:rFonts w:ascii="Arial" w:hAnsi="Arial" w:cs="Arial"/>
          <w:color w:val="000000"/>
        </w:rPr>
        <w:t>č.1 k této</w:t>
      </w:r>
      <w:proofErr w:type="gramEnd"/>
      <w:r w:rsidR="00AA6D60" w:rsidRPr="004D73C6">
        <w:rPr>
          <w:rFonts w:ascii="Arial" w:hAnsi="Arial" w:cs="Arial"/>
          <w:color w:val="000000"/>
        </w:rPr>
        <w:t xml:space="preserve"> smlouvě, kterým se mění příloha č.1 </w:t>
      </w:r>
      <w:r w:rsidR="00AA6D60" w:rsidRPr="004D73C6">
        <w:rPr>
          <w:rFonts w:ascii="Arial" w:hAnsi="Arial" w:cs="Arial"/>
          <w:b/>
          <w:bCs/>
          <w:color w:val="000000"/>
        </w:rPr>
        <w:t>servisní smlouvy na servis a základní údržbu vybraných prvků IVVS v Bystřici pod Hostýnem</w:t>
      </w:r>
      <w:r w:rsidR="00AA6D60" w:rsidRPr="009E7EA5">
        <w:rPr>
          <w:b/>
          <w:bCs/>
        </w:rPr>
        <w:t xml:space="preserve"> </w:t>
      </w:r>
      <w:r w:rsidR="00AA6D60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AA6D60">
        <w:rPr>
          <w:b/>
          <w:bCs/>
        </w:rPr>
        <w:t xml:space="preserve"> </w:t>
      </w:r>
      <w:r w:rsidR="00AA6D60" w:rsidRPr="004D73C6">
        <w:rPr>
          <w:rFonts w:ascii="Arial" w:hAnsi="Arial" w:cs="Arial"/>
          <w:color w:val="000000"/>
        </w:rPr>
        <w:t>Položkový ceník základních úkonů a oprav vysílacích pracovišť a rozhlasových ústředen v těchto bodech</w:t>
      </w:r>
    </w:p>
    <w:tbl>
      <w:tblPr>
        <w:tblW w:w="93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962"/>
        <w:gridCol w:w="1106"/>
        <w:gridCol w:w="1162"/>
        <w:gridCol w:w="1417"/>
      </w:tblGrid>
      <w:tr w:rsidR="00AA6D60" w14:paraId="6EEB0081" w14:textId="77777777" w:rsidTr="00C16C18">
        <w:trPr>
          <w:trHeight w:hRule="exact" w:val="5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9AB" w14:textId="77777777" w:rsidR="00AA6D60" w:rsidRPr="00384B38" w:rsidRDefault="00AA6D60" w:rsidP="00C16C18">
            <w:pPr>
              <w:pStyle w:val="Default"/>
              <w:jc w:val="center"/>
              <w:rPr>
                <w:sz w:val="22"/>
                <w:szCs w:val="22"/>
              </w:rPr>
            </w:pPr>
            <w:r w:rsidRPr="00384B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466" w14:textId="77777777" w:rsidR="00AA6D60" w:rsidRPr="00384B38" w:rsidRDefault="00AA6D60" w:rsidP="00C16C18">
            <w:pPr>
              <w:pStyle w:val="Default"/>
              <w:rPr>
                <w:sz w:val="22"/>
                <w:szCs w:val="22"/>
              </w:rPr>
            </w:pPr>
            <w:r w:rsidRPr="00384B38">
              <w:rPr>
                <w:sz w:val="22"/>
                <w:szCs w:val="22"/>
              </w:rPr>
              <w:t>Doprava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747" w14:textId="77777777" w:rsidR="00AA6D60" w:rsidRPr="00384B38" w:rsidRDefault="00AA6D60" w:rsidP="00C16C18">
            <w:pPr>
              <w:pStyle w:val="Default"/>
              <w:jc w:val="center"/>
              <w:rPr>
                <w:sz w:val="22"/>
                <w:szCs w:val="22"/>
              </w:rPr>
            </w:pPr>
            <w:r w:rsidRPr="00384B38">
              <w:rPr>
                <w:sz w:val="22"/>
                <w:szCs w:val="22"/>
              </w:rPr>
              <w:t>km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B770" w14:textId="32E44896" w:rsidR="00AA6D60" w:rsidRPr="00384B38" w:rsidRDefault="00AA6D60" w:rsidP="00C16C1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84B38">
              <w:rPr>
                <w:sz w:val="22"/>
                <w:szCs w:val="22"/>
              </w:rPr>
              <w:t>,50</w:t>
            </w:r>
            <w:r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29D1" w14:textId="77777777" w:rsidR="00AA6D60" w:rsidRPr="00384B38" w:rsidRDefault="00AA6D60" w:rsidP="00C16C18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AA6D60" w14:paraId="1644E164" w14:textId="77777777" w:rsidTr="00C16C18">
        <w:trPr>
          <w:trHeight w:hRule="exact" w:val="5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3CF0" w14:textId="77777777" w:rsidR="00AA6D60" w:rsidRPr="00384B38" w:rsidRDefault="00AA6D60" w:rsidP="00C16C18">
            <w:pPr>
              <w:pStyle w:val="Default"/>
              <w:jc w:val="center"/>
              <w:rPr>
                <w:sz w:val="22"/>
                <w:szCs w:val="22"/>
              </w:rPr>
            </w:pPr>
            <w:r w:rsidRPr="00384B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A891" w14:textId="77777777" w:rsidR="00AA6D60" w:rsidRPr="00384B38" w:rsidRDefault="00AA6D60" w:rsidP="00C16C18">
            <w:pPr>
              <w:pStyle w:val="Default"/>
              <w:rPr>
                <w:sz w:val="22"/>
                <w:szCs w:val="22"/>
              </w:rPr>
            </w:pPr>
            <w:r w:rsidRPr="00384B38">
              <w:rPr>
                <w:sz w:val="22"/>
                <w:szCs w:val="22"/>
              </w:rPr>
              <w:t>Doprava plošina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934C" w14:textId="77777777" w:rsidR="00AA6D60" w:rsidRPr="00384B38" w:rsidRDefault="00AA6D60" w:rsidP="00C16C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84B38">
              <w:rPr>
                <w:sz w:val="22"/>
                <w:szCs w:val="22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B588" w14:textId="015E465A" w:rsidR="00AA6D60" w:rsidRPr="00384B38" w:rsidRDefault="00AA6D60" w:rsidP="00C16C1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3F6" w14:textId="77777777" w:rsidR="00AA6D60" w:rsidRPr="00384B38" w:rsidRDefault="00AA6D60" w:rsidP="00C16C18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14:paraId="1BC39C05" w14:textId="18BDADD5" w:rsidR="00AA6D60" w:rsidRDefault="00AA6D60"/>
    <w:p w14:paraId="020DE299" w14:textId="77777777" w:rsidR="004D73C6" w:rsidRDefault="00AA6D60" w:rsidP="004D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t xml:space="preserve">a příloha č.2 </w:t>
      </w:r>
      <w:r w:rsidR="004D73C6">
        <w:t xml:space="preserve">- </w:t>
      </w:r>
      <w:r w:rsidR="004D73C6" w:rsidRPr="00504EC5">
        <w:rPr>
          <w:rFonts w:ascii="Arial" w:hAnsi="Arial" w:cs="Arial"/>
          <w:color w:val="000000"/>
        </w:rPr>
        <w:t>Položkový ceník základních oprav bezdrátových a drátových hlásičů</w:t>
      </w:r>
    </w:p>
    <w:p w14:paraId="3FC294A1" w14:textId="69BABB81" w:rsidR="00AA6D60" w:rsidRDefault="00AA6D60">
      <w:r>
        <w:t>v těchto bodech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"/>
        <w:gridCol w:w="3873"/>
        <w:gridCol w:w="1557"/>
        <w:gridCol w:w="1441"/>
        <w:gridCol w:w="1441"/>
      </w:tblGrid>
      <w:tr w:rsidR="00AA6D60" w14:paraId="56F94EC1" w14:textId="77777777" w:rsidTr="00C16C18">
        <w:trPr>
          <w:trHeight w:val="531"/>
        </w:trPr>
        <w:tc>
          <w:tcPr>
            <w:tcW w:w="750" w:type="dxa"/>
            <w:vAlign w:val="center"/>
          </w:tcPr>
          <w:p w14:paraId="2EDE1C0C" w14:textId="77777777" w:rsidR="00AA6D60" w:rsidRDefault="00AA6D60" w:rsidP="00C16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73" w:type="dxa"/>
            <w:vAlign w:val="center"/>
          </w:tcPr>
          <w:p w14:paraId="19E6CF6E" w14:textId="77777777" w:rsidR="00AA6D60" w:rsidRPr="005863D5" w:rsidRDefault="00AA6D60" w:rsidP="00C16C1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Doprava</w:t>
            </w:r>
          </w:p>
        </w:tc>
        <w:tc>
          <w:tcPr>
            <w:tcW w:w="1557" w:type="dxa"/>
            <w:vAlign w:val="center"/>
          </w:tcPr>
          <w:p w14:paraId="46B064FC" w14:textId="77777777" w:rsidR="00AA6D60" w:rsidRDefault="00AA6D60" w:rsidP="00C16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km</w:t>
            </w:r>
          </w:p>
        </w:tc>
        <w:tc>
          <w:tcPr>
            <w:tcW w:w="1441" w:type="dxa"/>
            <w:vAlign w:val="center"/>
          </w:tcPr>
          <w:p w14:paraId="781EEFF6" w14:textId="4AA01797" w:rsidR="00AA6D60" w:rsidRDefault="004D73C6" w:rsidP="00C16C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AA6D60">
              <w:rPr>
                <w:rFonts w:ascii="Arial" w:hAnsi="Arial" w:cs="Arial"/>
                <w:color w:val="000000"/>
              </w:rPr>
              <w:t>,50,-</w:t>
            </w:r>
          </w:p>
        </w:tc>
        <w:tc>
          <w:tcPr>
            <w:tcW w:w="1441" w:type="dxa"/>
            <w:vAlign w:val="center"/>
          </w:tcPr>
          <w:p w14:paraId="55E89718" w14:textId="77777777" w:rsidR="00AA6D60" w:rsidRDefault="00AA6D60" w:rsidP="00C16C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6D60" w14:paraId="29C6CDAF" w14:textId="77777777" w:rsidTr="00C16C18">
        <w:trPr>
          <w:trHeight w:val="531"/>
        </w:trPr>
        <w:tc>
          <w:tcPr>
            <w:tcW w:w="750" w:type="dxa"/>
            <w:vAlign w:val="center"/>
          </w:tcPr>
          <w:p w14:paraId="354F368E" w14:textId="77777777" w:rsidR="00AA6D60" w:rsidRDefault="00AA6D60" w:rsidP="00C16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73" w:type="dxa"/>
            <w:vAlign w:val="center"/>
          </w:tcPr>
          <w:p w14:paraId="3AECA367" w14:textId="77777777" w:rsidR="00AA6D60" w:rsidRPr="005863D5" w:rsidRDefault="00AA6D60" w:rsidP="00C16C1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Doprava plošina</w:t>
            </w:r>
          </w:p>
        </w:tc>
        <w:tc>
          <w:tcPr>
            <w:tcW w:w="1557" w:type="dxa"/>
            <w:vAlign w:val="center"/>
          </w:tcPr>
          <w:p w14:paraId="23457AA4" w14:textId="77777777" w:rsidR="00AA6D60" w:rsidRDefault="00AA6D60" w:rsidP="00C16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km</w:t>
            </w:r>
          </w:p>
        </w:tc>
        <w:tc>
          <w:tcPr>
            <w:tcW w:w="1441" w:type="dxa"/>
            <w:vAlign w:val="center"/>
          </w:tcPr>
          <w:p w14:paraId="3B7E9F59" w14:textId="2F3543EC" w:rsidR="00AA6D60" w:rsidRDefault="004D73C6" w:rsidP="00C16C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A6D60">
              <w:rPr>
                <w:rFonts w:ascii="Arial" w:hAnsi="Arial" w:cs="Arial"/>
                <w:color w:val="000000"/>
              </w:rPr>
              <w:t>5,-</w:t>
            </w:r>
          </w:p>
        </w:tc>
        <w:tc>
          <w:tcPr>
            <w:tcW w:w="1441" w:type="dxa"/>
            <w:vAlign w:val="center"/>
          </w:tcPr>
          <w:p w14:paraId="03B3F4E6" w14:textId="77777777" w:rsidR="00AA6D60" w:rsidRDefault="00AA6D60" w:rsidP="00C16C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9A20897" w14:textId="297B709B" w:rsidR="00AA6D60" w:rsidRDefault="00AA6D60"/>
    <w:p w14:paraId="7F9BA2CD" w14:textId="15468FC3" w:rsidR="004D73C6" w:rsidRDefault="004D73C6">
      <w:r>
        <w:t>Ostatní ustanovení smlouvy zůstávají nezměněna.</w:t>
      </w:r>
    </w:p>
    <w:p w14:paraId="4F05D80C" w14:textId="46810109" w:rsidR="004D73C6" w:rsidRDefault="004D73C6"/>
    <w:p w14:paraId="60FDC8EC" w14:textId="77777777" w:rsidR="004D73C6" w:rsidRDefault="004D73C6" w:rsidP="004D73C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Doložka dle ustanovení § 41 z. č. 128/2000 Sb., o obcích </w:t>
      </w:r>
    </w:p>
    <w:p w14:paraId="0311F2AF" w14:textId="77777777" w:rsidR="004D73C6" w:rsidRDefault="004D73C6" w:rsidP="004D73C6">
      <w:pPr>
        <w:pStyle w:val="Default"/>
        <w:rPr>
          <w:sz w:val="22"/>
          <w:szCs w:val="22"/>
        </w:rPr>
      </w:pPr>
    </w:p>
    <w:p w14:paraId="6297DB18" w14:textId="68AFA0A6" w:rsidR="004D73C6" w:rsidRDefault="004D73C6" w:rsidP="004D73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Uzavřít tento dodatek rozhodla Rada </w:t>
      </w:r>
      <w:r w:rsidR="003C4A8A">
        <w:rPr>
          <w:sz w:val="22"/>
          <w:szCs w:val="22"/>
        </w:rPr>
        <w:t xml:space="preserve">města Bystřice pod Hostýnem dne </w:t>
      </w:r>
      <w:proofErr w:type="gramStart"/>
      <w:r w:rsidR="003C4A8A">
        <w:rPr>
          <w:sz w:val="22"/>
          <w:szCs w:val="22"/>
        </w:rPr>
        <w:t>30.3.2022</w:t>
      </w:r>
      <w:proofErr w:type="gramEnd"/>
      <w:r w:rsidR="003C4A8A">
        <w:rPr>
          <w:sz w:val="22"/>
          <w:szCs w:val="22"/>
        </w:rPr>
        <w:t>.</w:t>
      </w:r>
    </w:p>
    <w:p w14:paraId="76BD1869" w14:textId="77777777" w:rsidR="004D73C6" w:rsidRDefault="004D73C6" w:rsidP="004D73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5E6C2E" w14:textId="77777777" w:rsidR="004D73C6" w:rsidRDefault="004D73C6" w:rsidP="004D73C6">
      <w:pPr>
        <w:pStyle w:val="Default"/>
        <w:rPr>
          <w:sz w:val="22"/>
          <w:szCs w:val="22"/>
        </w:rPr>
      </w:pPr>
    </w:p>
    <w:p w14:paraId="7468FA3F" w14:textId="683F93DA" w:rsidR="004D73C6" w:rsidRDefault="004D73C6" w:rsidP="004D73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Bystřici pod Hostýnem dne </w:t>
      </w:r>
      <w:proofErr w:type="gramStart"/>
      <w:r w:rsidR="00515D34">
        <w:rPr>
          <w:sz w:val="22"/>
          <w:szCs w:val="22"/>
        </w:rPr>
        <w:t>31.3.2022</w:t>
      </w:r>
      <w:proofErr w:type="gramEnd"/>
      <w:r>
        <w:rPr>
          <w:sz w:val="22"/>
          <w:szCs w:val="22"/>
        </w:rPr>
        <w:tab/>
      </w:r>
      <w:r w:rsidR="00515D34">
        <w:rPr>
          <w:sz w:val="22"/>
          <w:szCs w:val="22"/>
        </w:rPr>
        <w:tab/>
      </w:r>
      <w:r>
        <w:rPr>
          <w:sz w:val="22"/>
          <w:szCs w:val="22"/>
        </w:rPr>
        <w:t xml:space="preserve">Ve Valašském Meziříčí dne </w:t>
      </w:r>
      <w:r w:rsidR="009B4BD9">
        <w:rPr>
          <w:sz w:val="22"/>
          <w:szCs w:val="22"/>
        </w:rPr>
        <w:t>13.4.2022</w:t>
      </w:r>
    </w:p>
    <w:p w14:paraId="7A554569" w14:textId="77777777" w:rsidR="004D73C6" w:rsidRDefault="004D73C6" w:rsidP="004D73C6">
      <w:pPr>
        <w:pStyle w:val="Default"/>
        <w:rPr>
          <w:sz w:val="22"/>
          <w:szCs w:val="22"/>
        </w:rPr>
      </w:pPr>
    </w:p>
    <w:p w14:paraId="3454B72B" w14:textId="77777777" w:rsidR="004D73C6" w:rsidRDefault="004D73C6" w:rsidP="004D73C6">
      <w:pPr>
        <w:pStyle w:val="Default"/>
        <w:rPr>
          <w:sz w:val="22"/>
          <w:szCs w:val="22"/>
        </w:rPr>
      </w:pPr>
    </w:p>
    <w:p w14:paraId="3103C75C" w14:textId="77777777" w:rsidR="004D73C6" w:rsidRDefault="004D73C6" w:rsidP="004D73C6">
      <w:pPr>
        <w:pStyle w:val="Default"/>
        <w:rPr>
          <w:sz w:val="22"/>
          <w:szCs w:val="22"/>
        </w:rPr>
      </w:pPr>
    </w:p>
    <w:p w14:paraId="7903ECFC" w14:textId="77777777" w:rsidR="004D73C6" w:rsidRDefault="004D73C6" w:rsidP="004D73C6">
      <w:pPr>
        <w:pStyle w:val="Default"/>
        <w:rPr>
          <w:sz w:val="22"/>
          <w:szCs w:val="22"/>
        </w:rPr>
      </w:pPr>
    </w:p>
    <w:p w14:paraId="26A77436" w14:textId="77777777" w:rsidR="004D73C6" w:rsidRDefault="004D73C6" w:rsidP="004D73C6">
      <w:pPr>
        <w:pStyle w:val="Default"/>
        <w:rPr>
          <w:sz w:val="22"/>
          <w:szCs w:val="22"/>
        </w:rPr>
      </w:pPr>
    </w:p>
    <w:p w14:paraId="01220E6B" w14:textId="77777777" w:rsidR="004D73C6" w:rsidRDefault="004D73C6" w:rsidP="004D73C6">
      <w:pPr>
        <w:pStyle w:val="Default"/>
        <w:rPr>
          <w:sz w:val="22"/>
          <w:szCs w:val="22"/>
        </w:rPr>
      </w:pPr>
    </w:p>
    <w:p w14:paraId="128FC756" w14:textId="77777777" w:rsidR="004D73C6" w:rsidRDefault="004D73C6" w:rsidP="004D73C6">
      <w:pPr>
        <w:pStyle w:val="Default"/>
        <w:rPr>
          <w:sz w:val="22"/>
          <w:szCs w:val="22"/>
        </w:rPr>
      </w:pPr>
    </w:p>
    <w:p w14:paraId="30DEE504" w14:textId="77777777" w:rsidR="004D73C6" w:rsidRDefault="004D73C6" w:rsidP="004D73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 </w:t>
      </w:r>
    </w:p>
    <w:p w14:paraId="7204A753" w14:textId="77777777" w:rsidR="004D73C6" w:rsidRDefault="004D73C6" w:rsidP="004D73C6"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5E1183E5" w14:textId="77777777" w:rsidR="004D73C6" w:rsidRDefault="004D73C6"/>
    <w:sectPr w:rsidR="004D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0"/>
    <w:rsid w:val="003C4A8A"/>
    <w:rsid w:val="004D73C6"/>
    <w:rsid w:val="00515D34"/>
    <w:rsid w:val="009B4BD9"/>
    <w:rsid w:val="00A4235D"/>
    <w:rsid w:val="00AA6D60"/>
    <w:rsid w:val="00A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BA04"/>
  <w15:chartTrackingRefBased/>
  <w15:docId w15:val="{2A173265-BE2D-40EF-A43F-B5CC29A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6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A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Vančura</dc:creator>
  <cp:keywords/>
  <dc:description/>
  <cp:lastModifiedBy>Petra Malotová</cp:lastModifiedBy>
  <cp:revision>2</cp:revision>
  <dcterms:created xsi:type="dcterms:W3CDTF">2022-04-20T05:59:00Z</dcterms:created>
  <dcterms:modified xsi:type="dcterms:W3CDTF">2022-04-20T05:59:00Z</dcterms:modified>
</cp:coreProperties>
</file>