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21" w:rsidRDefault="00C15F21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C15F21" w:rsidRDefault="00C15F21">
      <w:pPr>
        <w:pStyle w:val="Zkladntext"/>
        <w:spacing w:before="7"/>
        <w:rPr>
          <w:rFonts w:ascii="Times New Roman"/>
          <w:sz w:val="19"/>
        </w:rPr>
      </w:pPr>
    </w:p>
    <w:p w:rsidR="00C15F21" w:rsidRDefault="00C15F21">
      <w:pPr>
        <w:rPr>
          <w:rFonts w:ascii="Times New Roman"/>
          <w:sz w:val="19"/>
        </w:rPr>
        <w:sectPr w:rsidR="00C15F21">
          <w:type w:val="continuous"/>
          <w:pgSz w:w="16840" w:h="11910" w:orient="landscape"/>
          <w:pgMar w:top="1020" w:right="2420" w:bottom="280" w:left="600" w:header="708" w:footer="708" w:gutter="0"/>
          <w:cols w:space="708"/>
        </w:sectPr>
      </w:pPr>
    </w:p>
    <w:p w:rsidR="00C15F21" w:rsidRDefault="00433E2B">
      <w:pPr>
        <w:spacing w:before="102" w:line="237" w:lineRule="auto"/>
        <w:ind w:left="136"/>
        <w:rPr>
          <w:rFonts w:ascii="Segoe UI" w:hAnsi="Segoe UI"/>
          <w:b/>
          <w:sz w:val="20"/>
        </w:rPr>
      </w:pPr>
      <w:proofErr w:type="gramStart"/>
      <w:r>
        <w:rPr>
          <w:rFonts w:ascii="Segoe UI" w:hAnsi="Segoe UI"/>
          <w:b/>
          <w:sz w:val="20"/>
        </w:rPr>
        <w:t>Od</w:t>
      </w:r>
      <w:proofErr w:type="gramEnd"/>
      <w:r>
        <w:rPr>
          <w:rFonts w:ascii="Segoe UI" w:hAnsi="Segoe UI"/>
          <w:b/>
          <w:sz w:val="20"/>
        </w:rPr>
        <w:t xml:space="preserve">: </w:t>
      </w:r>
      <w:r>
        <w:rPr>
          <w:rFonts w:ascii="Segoe UI" w:hAnsi="Segoe UI"/>
          <w:b/>
          <w:w w:val="95"/>
          <w:sz w:val="20"/>
        </w:rPr>
        <w:t xml:space="preserve">Odesláno: </w:t>
      </w:r>
      <w:r>
        <w:rPr>
          <w:rFonts w:ascii="Segoe UI" w:hAnsi="Segoe UI"/>
          <w:b/>
          <w:sz w:val="20"/>
        </w:rPr>
        <w:t>Komu: Kopie: Předmět: Přílohy:</w:t>
      </w:r>
    </w:p>
    <w:p w:rsidR="00C15F21" w:rsidRDefault="00433E2B">
      <w:pPr>
        <w:pStyle w:val="Zkladntext"/>
        <w:spacing w:before="1"/>
        <w:rPr>
          <w:rFonts w:ascii="Segoe UI"/>
          <w:b/>
          <w:sz w:val="9"/>
        </w:rPr>
      </w:pPr>
      <w:r>
        <w:br w:type="column"/>
      </w:r>
    </w:p>
    <w:p w:rsidR="00C15F21" w:rsidRDefault="00433E2B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>
          <v:group id="_x0000_s1065" style="width:253.35pt;height:13.25pt;mso-position-horizontal-relative:char;mso-position-vertical-relative:line" coordsize="5067,265">
            <v:rect id="_x0000_s1066" style="position:absolute;width:5067;height:265" fillcolor="black" stroked="f"/>
            <w10:wrap type="none"/>
            <w10:anchorlock/>
          </v:group>
        </w:pict>
      </w:r>
    </w:p>
    <w:p w:rsidR="00C15F21" w:rsidRDefault="00433E2B">
      <w:pPr>
        <w:ind w:left="136"/>
        <w:rPr>
          <w:rFonts w:ascii="Segoe UI" w:hAnsi="Segoe UI"/>
          <w:sz w:val="20"/>
        </w:rPr>
      </w:pPr>
      <w:proofErr w:type="gramStart"/>
      <w:r>
        <w:rPr>
          <w:rFonts w:ascii="Segoe UI" w:hAnsi="Segoe UI"/>
          <w:sz w:val="20"/>
        </w:rPr>
        <w:t>úterý</w:t>
      </w:r>
      <w:proofErr w:type="gramEnd"/>
      <w:r>
        <w:rPr>
          <w:rFonts w:ascii="Segoe UI" w:hAnsi="Segoe UI"/>
          <w:sz w:val="20"/>
        </w:rPr>
        <w:t xml:space="preserve"> 19. </w:t>
      </w:r>
      <w:proofErr w:type="gramStart"/>
      <w:r>
        <w:rPr>
          <w:rFonts w:ascii="Segoe UI" w:hAnsi="Segoe UI"/>
          <w:sz w:val="20"/>
        </w:rPr>
        <w:t>dubna</w:t>
      </w:r>
      <w:proofErr w:type="gramEnd"/>
      <w:r>
        <w:rPr>
          <w:rFonts w:ascii="Segoe UI" w:hAnsi="Segoe UI"/>
          <w:sz w:val="20"/>
        </w:rPr>
        <w:t xml:space="preserve"> 2022 12:51</w:t>
      </w:r>
    </w:p>
    <w:p w:rsidR="00C15F21" w:rsidRDefault="00433E2B">
      <w:pPr>
        <w:pStyle w:val="Zkladntext"/>
        <w:ind w:left="116"/>
        <w:rPr>
          <w:rFonts w:ascii="Segoe UI"/>
          <w:sz w:val="20"/>
        </w:rPr>
      </w:pPr>
      <w:r>
        <w:rPr>
          <w:rFonts w:ascii="Segoe UI"/>
          <w:sz w:val="20"/>
        </w:rPr>
      </w:r>
      <w:r>
        <w:rPr>
          <w:rFonts w:ascii="Segoe UI"/>
          <w:sz w:val="20"/>
        </w:rPr>
        <w:pict>
          <v:group id="_x0000_s1062" style="width:225.8pt;height:26.45pt;mso-position-horizontal-relative:char;mso-position-vertical-relative:line" coordsize="4516,529">
            <v:rect id="_x0000_s1064" style="position:absolute;width:1659;height:265" fillcolor="black" stroked="f"/>
            <v:rect id="_x0000_s1063" style="position:absolute;top:264;width:4516;height:265" fillcolor="black" stroked="f"/>
            <w10:wrap type="none"/>
            <w10:anchorlock/>
          </v:group>
        </w:pict>
      </w:r>
    </w:p>
    <w:p w:rsidR="00C15F21" w:rsidRDefault="00433E2B">
      <w:pPr>
        <w:spacing w:line="237" w:lineRule="auto"/>
        <w:ind w:left="136" w:right="5271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FW: Výběrové řízení </w:t>
      </w:r>
      <w:proofErr w:type="gramStart"/>
      <w:r>
        <w:rPr>
          <w:rFonts w:ascii="Segoe UI" w:hAnsi="Segoe UI"/>
          <w:sz w:val="20"/>
        </w:rPr>
        <w:t>na</w:t>
      </w:r>
      <w:proofErr w:type="gramEnd"/>
      <w:r>
        <w:rPr>
          <w:rFonts w:ascii="Segoe UI" w:hAnsi="Segoe UI"/>
          <w:sz w:val="20"/>
        </w:rPr>
        <w:t xml:space="preserve"> upgrade Adobe Acrobat Professional 61-OB-2022.pdf</w:t>
      </w:r>
    </w:p>
    <w:p w:rsidR="00C15F21" w:rsidRDefault="00C15F21">
      <w:pPr>
        <w:spacing w:line="237" w:lineRule="auto"/>
        <w:rPr>
          <w:rFonts w:ascii="Segoe UI" w:hAnsi="Segoe UI"/>
          <w:sz w:val="20"/>
        </w:rPr>
        <w:sectPr w:rsidR="00C15F21">
          <w:type w:val="continuous"/>
          <w:pgSz w:w="16840" w:h="11910" w:orient="landscape"/>
          <w:pgMar w:top="1020" w:right="2420" w:bottom="280" w:left="600" w:header="708" w:footer="708" w:gutter="0"/>
          <w:cols w:num="2" w:space="708" w:equalWidth="0">
            <w:col w:w="1110" w:space="1948"/>
            <w:col w:w="10762"/>
          </w:cols>
        </w:sectPr>
      </w:pPr>
    </w:p>
    <w:p w:rsidR="00C15F21" w:rsidRDefault="00433E2B">
      <w:pPr>
        <w:pStyle w:val="Zkladntext"/>
        <w:rPr>
          <w:rFonts w:ascii="Segoe UI"/>
          <w:sz w:val="20"/>
        </w:rPr>
      </w:pPr>
      <w:r>
        <w:pict>
          <v:group id="_x0000_s1058" style="position:absolute;margin-left:35.85pt;margin-top:50.95pt;width:769.25pt;height:18.25pt;z-index:251665408;mso-position-horizontal-relative:page;mso-position-vertical-relative:page" coordorigin="717,1019" coordsize="15385,365">
            <v:line id="_x0000_s1061" style="position:absolute" from="737,1351" to="16102,1351" strokeweight="3.24pt"/>
            <v:line id="_x0000_s1060" style="position:absolute" from="16102,1320" to="16102,1320" strokeweight=".12pt"/>
            <v:rect id="_x0000_s1059" style="position:absolute;left:716;top:1018;width:2170;height:319" fillcolor="black" stroked="f"/>
            <w10:wrap anchorx="page" anchory="page"/>
          </v:group>
        </w:pict>
      </w:r>
      <w:r>
        <w:pict>
          <v:line id="_x0000_s1057" style="position:absolute;z-index:251666432;mso-position-horizontal-relative:page;mso-position-vertical-relative:page" from="35.4pt,486.25pt" to="805.1pt,486.25pt" strokecolor="#e0e0e0" strokeweight=".96pt">
            <w10:wrap anchorx="page" anchory="page"/>
          </v:line>
        </w:pict>
      </w:r>
    </w:p>
    <w:p w:rsidR="00C15F21" w:rsidRDefault="00C15F21">
      <w:pPr>
        <w:pStyle w:val="Zkladntext"/>
        <w:spacing w:before="7"/>
        <w:rPr>
          <w:rFonts w:ascii="Segoe UI"/>
          <w:sz w:val="15"/>
        </w:rPr>
      </w:pPr>
    </w:p>
    <w:p w:rsidR="00C15F21" w:rsidRDefault="00433E2B">
      <w:pPr>
        <w:pStyle w:val="Zkladntext"/>
        <w:tabs>
          <w:tab w:val="left" w:pos="2252"/>
        </w:tabs>
        <w:spacing w:before="56"/>
        <w:ind w:left="136"/>
      </w:pPr>
      <w:r>
        <w:pict>
          <v:rect id="_x0000_s1056" style="position:absolute;left:0;text-align:left;margin-left:112.55pt;margin-top:3.75pt;width:29.1pt;height:13.45pt;z-index:-251753472;mso-position-horizontal-relative:page" fillcolor="black" stroked="f">
            <w10:wrap anchorx="page"/>
          </v:rect>
        </w:pict>
      </w: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1"/>
        </w:rPr>
        <w:t xml:space="preserve"> </w:t>
      </w:r>
      <w:r>
        <w:t>pane</w:t>
      </w:r>
      <w:r>
        <w:tab/>
        <w:t>,</w:t>
      </w:r>
    </w:p>
    <w:p w:rsidR="00C15F21" w:rsidRDefault="00433E2B">
      <w:pPr>
        <w:pStyle w:val="Zkladntext"/>
        <w:spacing w:after="18" w:line="480" w:lineRule="auto"/>
        <w:ind w:left="136" w:right="9619"/>
      </w:pPr>
      <w:proofErr w:type="gramStart"/>
      <w:r>
        <w:t>akceptujeme</w:t>
      </w:r>
      <w:proofErr w:type="gramEnd"/>
      <w:r>
        <w:t xml:space="preserve"> Vaši objednávku č. 61 OB/2022. S pozdravem a přáním pěkného dne</w:t>
      </w:r>
    </w:p>
    <w:p w:rsidR="00C15F21" w:rsidRDefault="00433E2B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80.6pt;height:13.5pt;mso-position-horizontal-relative:char;mso-position-vertical-relative:line" coordsize="1612,270">
            <v:rect id="_x0000_s1055" style="position:absolute;width:1612;height:270" fillcolor="black" stroked="f"/>
            <w10:wrap type="none"/>
            <w10:anchorlock/>
          </v:group>
        </w:pict>
      </w:r>
    </w:p>
    <w:p w:rsidR="00C15F21" w:rsidRDefault="00C15F21">
      <w:pPr>
        <w:pStyle w:val="Zkladntext"/>
        <w:spacing w:before="5"/>
        <w:rPr>
          <w:sz w:val="7"/>
        </w:rPr>
      </w:pPr>
    </w:p>
    <w:p w:rsidR="00C15F21" w:rsidRDefault="00433E2B">
      <w:pPr>
        <w:pStyle w:val="Zkladntext"/>
        <w:spacing w:line="20" w:lineRule="exact"/>
        <w:ind w:left="1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153pt;height:.7pt;mso-position-horizontal-relative:char;mso-position-vertical-relative:line" coordsize="3060,14">
            <v:line id="_x0000_s1053" style="position:absolute" from="0,7" to="243,7" strokeweight=".235mm">
              <v:stroke dashstyle="3 1"/>
            </v:line>
            <v:line id="_x0000_s1052" style="position:absolute" from="245,7" to="610,7" strokeweight=".235mm">
              <v:stroke dashstyle="3 1"/>
            </v:line>
            <v:line id="_x0000_s1051" style="position:absolute" from="613,7" to="854,7" strokeweight=".235mm">
              <v:stroke dashstyle="3 1"/>
            </v:line>
            <v:line id="_x0000_s1050" style="position:absolute" from="857,7" to="1221,7" strokeweight=".235mm">
              <v:stroke dashstyle="3 1"/>
            </v:line>
            <v:line id="_x0000_s1049" style="position:absolute" from="1224,7" to="1589,7" strokeweight=".235mm">
              <v:stroke dashstyle="3 1"/>
            </v:line>
            <v:line id="_x0000_s1048" style="position:absolute" from="1591,7" to="2078,7" strokeweight=".235mm">
              <v:stroke dashstyle="3 1"/>
            </v:line>
            <v:line id="_x0000_s1047" style="position:absolute" from="2081,7" to="2446,7" strokeweight=".235mm">
              <v:stroke dashstyle="dash"/>
            </v:line>
            <v:line id="_x0000_s1046" style="position:absolute" from="2449,7" to="2570,7" strokeweight=".235mm">
              <v:stroke dashstyle="3 1"/>
            </v:line>
            <v:line id="_x0000_s1045" style="position:absolute" from="2573,7" to="3059,7" strokeweight=".235mm">
              <v:stroke dashstyle="3 1"/>
            </v:line>
            <w10:wrap type="none"/>
            <w10:anchorlock/>
          </v:group>
        </w:pict>
      </w:r>
    </w:p>
    <w:p w:rsidR="00C15F21" w:rsidRDefault="00433E2B">
      <w:pPr>
        <w:spacing w:before="91"/>
        <w:ind w:left="136" w:right="12041"/>
        <w:rPr>
          <w:sz w:val="20"/>
        </w:rPr>
      </w:pPr>
      <w:r>
        <w:rPr>
          <w:b/>
          <w:sz w:val="20"/>
        </w:rPr>
        <w:t xml:space="preserve">Netfox s.r.o. </w:t>
      </w:r>
      <w:r>
        <w:rPr>
          <w:sz w:val="20"/>
        </w:rPr>
        <w:t>Koněvova 65a/2755 130 00, Praha 3</w:t>
      </w:r>
    </w:p>
    <w:p w:rsidR="00C15F21" w:rsidRDefault="00433E2B">
      <w:pPr>
        <w:tabs>
          <w:tab w:val="left" w:pos="842"/>
        </w:tabs>
        <w:spacing w:before="122"/>
        <w:ind w:left="136"/>
        <w:rPr>
          <w:sz w:val="20"/>
        </w:rPr>
      </w:pPr>
      <w:r>
        <w:rPr>
          <w:sz w:val="20"/>
        </w:rPr>
        <w:t>IČO:</w:t>
      </w:r>
      <w:r>
        <w:rPr>
          <w:sz w:val="20"/>
        </w:rPr>
        <w:tab/>
        <w:t>27574032</w:t>
      </w:r>
    </w:p>
    <w:p w:rsidR="00C15F21" w:rsidRDefault="00433E2B">
      <w:pPr>
        <w:tabs>
          <w:tab w:val="left" w:pos="830"/>
        </w:tabs>
        <w:ind w:left="136"/>
        <w:rPr>
          <w:sz w:val="20"/>
        </w:rPr>
      </w:pPr>
      <w:r>
        <w:pict>
          <v:group id="_x0000_s1034" style="position:absolute;left:0;text-align:left;margin-left:36.85pt;margin-top:18.85pt;width:153pt;height:.7pt;z-index:-251654144;mso-wrap-distance-left:0;mso-wrap-distance-right:0;mso-position-horizontal-relative:page" coordorigin="737,377" coordsize="3060,14">
            <v:line id="_x0000_s1043" style="position:absolute" from="737,384" to="979,384" strokeweight=".235mm">
              <v:stroke dashstyle="3 1"/>
            </v:line>
            <v:line id="_x0000_s1042" style="position:absolute" from="982,384" to="1347,384" strokeweight=".235mm">
              <v:stroke dashstyle="3 1"/>
            </v:line>
            <v:line id="_x0000_s1041" style="position:absolute" from="1349,384" to="1591,384" strokeweight=".235mm">
              <v:stroke dashstyle="3 1"/>
            </v:line>
            <v:line id="_x0000_s1040" style="position:absolute" from="1594,384" to="1958,384" strokeweight=".235mm">
              <v:stroke dashstyle="3 1"/>
            </v:line>
            <v:line id="_x0000_s1039" style="position:absolute" from="1961,384" to="2325,384" strokeweight=".235mm">
              <v:stroke dashstyle="3 1"/>
            </v:line>
            <v:line id="_x0000_s1038" style="position:absolute" from="2328,384" to="2815,384" strokeweight=".235mm">
              <v:stroke dashstyle="3 1"/>
            </v:line>
            <v:line id="_x0000_s1037" style="position:absolute" from="2817,384" to="3183,384" strokeweight=".235mm">
              <v:stroke dashstyle="dash"/>
            </v:line>
            <v:line id="_x0000_s1036" style="position:absolute" from="3186,384" to="3307,384" strokeweight=".235mm">
              <v:stroke dashstyle="3 1"/>
            </v:line>
            <v:line id="_x0000_s1035" style="position:absolute" from="3309,384" to="3796,384" strokeweight=".235mm">
              <v:stroke dashstyle="3 1"/>
            </v:line>
            <w10:wrap type="topAndBottom" anchorx="page"/>
          </v:group>
        </w:pict>
      </w:r>
      <w:r>
        <w:rPr>
          <w:sz w:val="20"/>
        </w:rPr>
        <w:t>DIČ:</w:t>
      </w:r>
      <w:r>
        <w:rPr>
          <w:sz w:val="20"/>
        </w:rPr>
        <w:tab/>
        <w:t>CZ27574032</w:t>
      </w:r>
    </w:p>
    <w:p w:rsidR="00C15F21" w:rsidRDefault="00C15F21">
      <w:pPr>
        <w:pStyle w:val="Zkladntext"/>
        <w:spacing w:before="2"/>
        <w:rPr>
          <w:sz w:val="7"/>
        </w:rPr>
      </w:pPr>
    </w:p>
    <w:p w:rsidR="00C15F21" w:rsidRDefault="00433E2B">
      <w:pPr>
        <w:pStyle w:val="Zkladntext"/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151.9pt;height:114.35pt;mso-position-horizontal-relative:char;mso-position-vertical-relative:line" coordsize="3038,22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top:712;width:1920;height:1575">
              <v:imagedata r:id="rId4" o:title=""/>
            </v:shape>
            <v:rect id="_x0000_s1032" style="position:absolute;left:691;width:1446;height:244" fillcolor="black" stroked="f"/>
            <v:rect id="_x0000_s1031" style="position:absolute;left:703;top:244;width:2335;height:244" fillcolor="black" stroked="f"/>
            <v:rect id="_x0000_s1030" style="position:absolute;left:688;top:489;width:1214;height:24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3038;height:2287" filled="f" stroked="f">
              <v:textbox inset="0,0,0,0">
                <w:txbxContent>
                  <w:p w:rsidR="00C15F21" w:rsidRDefault="00433E2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Tel.:</w:t>
                    </w:r>
                  </w:p>
                  <w:p w:rsidR="00C15F21" w:rsidRDefault="00433E2B">
                    <w:pPr>
                      <w:ind w:right="2148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Email: </w:t>
                    </w:r>
                    <w:r>
                      <w:rPr>
                        <w:sz w:val="20"/>
                      </w:rPr>
                      <w:t>Web: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15F21" w:rsidRDefault="00C15F21">
      <w:pPr>
        <w:pStyle w:val="Zkladntext"/>
        <w:spacing w:before="2"/>
        <w:rPr>
          <w:sz w:val="21"/>
        </w:rPr>
      </w:pPr>
    </w:p>
    <w:p w:rsidR="00C15F21" w:rsidRDefault="00433E2B">
      <w:pPr>
        <w:pStyle w:val="Nadpis1"/>
        <w:spacing w:before="56"/>
      </w:pPr>
      <w:r>
        <w:pict>
          <v:rect id="_x0000_s1027" style="position:absolute;left:0;text-align:left;margin-left:65.2pt;margin-top:3.75pt;width:231.35pt;height:13.45pt;z-index:251668480;mso-position-horizontal-relative:page" fillcolor="black" stroked="f">
            <w10:wrap anchorx="page"/>
          </v:rect>
        </w:pict>
      </w:r>
      <w:r>
        <w:t>From:</w:t>
      </w:r>
    </w:p>
    <w:p w:rsidR="00C15F21" w:rsidRDefault="00433E2B">
      <w:pPr>
        <w:pStyle w:val="Zkladntext"/>
        <w:ind w:left="136"/>
      </w:pPr>
      <w:r>
        <w:rPr>
          <w:b/>
        </w:rPr>
        <w:t xml:space="preserve">Sent: </w:t>
      </w:r>
      <w:r>
        <w:t>Tuesday, April 19, 2022 12:21 PM</w:t>
      </w:r>
    </w:p>
    <w:p w:rsidR="00C15F21" w:rsidRDefault="00433E2B">
      <w:pPr>
        <w:pStyle w:val="Nadpis1"/>
      </w:pPr>
      <w:r>
        <w:pict>
          <v:rect id="_x0000_s1026" style="position:absolute;left:0;text-align:left;margin-left:52.75pt;margin-top:.95pt;width:235.55pt;height:13.45pt;z-index:251669504;mso-position-horizontal-relative:page" fillcolor="black" stroked="f">
            <w10:wrap anchorx="page"/>
          </v:rect>
        </w:pict>
      </w:r>
      <w:r>
        <w:t>To:</w:t>
      </w:r>
    </w:p>
    <w:p w:rsidR="00C15F21" w:rsidRDefault="00433E2B">
      <w:pPr>
        <w:pStyle w:val="Zkladntext"/>
        <w:spacing w:before="1"/>
        <w:ind w:left="136"/>
      </w:pPr>
      <w:r>
        <w:rPr>
          <w:b/>
        </w:rPr>
        <w:t xml:space="preserve">Subject: </w:t>
      </w:r>
      <w:r>
        <w:t xml:space="preserve">Výběrové řízení </w:t>
      </w:r>
      <w:proofErr w:type="gramStart"/>
      <w:r>
        <w:t>na</w:t>
      </w:r>
      <w:proofErr w:type="gramEnd"/>
      <w:r>
        <w:t xml:space="preserve"> upgrade Adobe Acrobat Professional</w:t>
      </w:r>
    </w:p>
    <w:p w:rsidR="00C15F21" w:rsidRDefault="00433E2B">
      <w:pPr>
        <w:spacing w:before="89"/>
        <w:ind w:left="1820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C15F21">
      <w:type w:val="continuous"/>
      <w:pgSz w:w="16840" w:h="11910" w:orient="landscape"/>
      <w:pgMar w:top="1020" w:right="24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ocumentProtection w:edit="readOnly" w:enforcement="1" w:cryptProviderType="rsaAES" w:cryptAlgorithmClass="hash" w:cryptAlgorithmType="typeAny" w:cryptAlgorithmSid="14" w:cryptSpinCount="100000" w:hash="V1HXo8e6lCMumDtUKJV7Bl+Abf0urjUlmKHQoHj8f8D6DImY1acnOAtghfSqSvhnAmMWiHRICnIMniiCPj0dqA==" w:salt="oz3PmAOAPij/WN77JA4kG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15F21"/>
    <w:rsid w:val="00433E2B"/>
    <w:rsid w:val="00C1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57BAF875-E648-4859-9DB4-2C437561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iBJbFLhpqhYzI3OZfQkWsHpW/iTTxrxsn08cwoGp+Rk=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djqnJ84hfMonSCN0SnC2Ohdn/wjF5Zyq9F3MLGyB+JU=</DigestValue>
    </Reference>
  </SignedInfo>
  <SignatureValue>eWiGYVokkiP9RNiXgEEgQpSPERkTMmuIzHQAVQqQuqWCb7AO58OnvcLdo5FT4K/IbTD1X1PrrG08
DRfiw43KfOTEK2tkN0Zpmd2zQ2oLnMqhcoi5Fs0fHiVErJaxY6ac6suQyZTDOwyuB/xLFUpqZGDa
pPh79SKEBGO/RG72idJ8l8rSvIqFJcKoqF1E6Yt3h7hQ5Lj7SrdX9mKjItReYcU3u6pIowOV1xl5
YxkawUWcoKBEZjA7TOGM6Q+KSPjfZJikxhp6m3EqmjWtxdHoTzom2si9c2eF5hi4yCUfb+wLAMzV
jJlyFEWcIJ58ye0nzBjZBdw6cziosxFKQMs5Bg==</SignatureValue>
  <KeyInfo>
    <X509Data>
      <X509Certificate>MIIIgTCCBmmgAwIBAgIEAVbUozANBgkqhkiG9w0BAQsFADBpMQswCQYDVQQGEwJDWjEXMBUGA1UEYRMOTlRSQ1otNDcxMTQ5ODMxHTAbBgNVBAoMFMSMZXNrw6EgcG/FoXRhLCBzLnAuMSIwIAYDVQQDExlQb3N0U2lnbnVtIFF1YWxpZmllZCBDQSA0MB4XDTIxMDkxNjA3MTEyMVoXDTIyMTAwNjA3MTEyMV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7NJl9Rn6mJcOXACDX89qEUWR0tXrUE9NrYoxWDmjoVuFRd2Q9LSyaSBpSLl4zHpt47hGVv8n984dmIiJUySz0pVCf4zTH8K1lh3Xj/1hed2nkWPvXgUrJa0AwLBZ/2bKa4tsWYHiFTOtQJvIhpqwe1zvZ8lNE8RhdtBQiDT23vHnz3/4MGcuZCXHVhgKyv5sJcyqVoCHyeZbKqH+tq9SEJ/pVuFprvxAH90CRQkpObgONX6sIhx6LCFkswG2+LQsSY2ahnCa2t9t5iUJG8nb6UqgEOVwOo3cfGD+0l9ZsBYVt+oNCVWa8C+KMq+pKUaHDzT5RigdVDyOL8Q2V+UoF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ri4D3eyqUoZYI6NzwMKYkMPw/nW7obaxztKYaJGDeX8=</DigestValue>
      </Reference>
      <Reference URI="/word/fontTable.xml?ContentType=application/vnd.openxmlformats-officedocument.wordprocessingml.fontTable+xml">
        <DigestMethod Algorithm="http://www.w3.org/2001/04/xmlenc#sha256"/>
        <DigestValue>m+f0f9YpEYeMt+U7xTdl+6T+RLDCD/wCk5NlkjEWiMo=</DigestValue>
      </Reference>
      <Reference URI="/word/media/image1.png?ContentType=image/png">
        <DigestMethod Algorithm="http://www.w3.org/2001/04/xmlenc#sha256"/>
        <DigestValue>wjm4hHmae+9Eu89wlyU/SMQS1CZOBHHsv9D3EjToKrY=</DigestValue>
      </Reference>
      <Reference URI="/word/settings.xml?ContentType=application/vnd.openxmlformats-officedocument.wordprocessingml.settings+xml">
        <DigestMethod Algorithm="http://www.w3.org/2001/04/xmlenc#sha256"/>
        <DigestValue>Xf5VGqAQOY0G1JFyd0J31aRX40Z9G/3O50QIHE7iINA=</DigestValue>
      </Reference>
      <Reference URI="/word/styles.xml?ContentType=application/vnd.openxmlformats-officedocument.wordprocessingml.styles+xml">
        <DigestMethod Algorithm="http://www.w3.org/2001/04/xmlenc#sha256"/>
        <DigestValue>aMenV9WQGxTM4HBOS3jQXjWbR3qTza3ppgkmaWHU4mw=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2022-04-19T11:18:31Z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2022-04-19T11:18:31Z</xd:SigningTime>
          <xd:SigningCertificate>
            <xd:Cert>
              <xd:CertDigest>
                <DigestMethod Algorithm="http://www.w3.org/2001/04/xmlenc#sha256"/>
                <DigestValue>FQn1imyjU0I2GSu4rNrQteyIgzMQShH7ExucYi35w0Q=</DigestValue>
              </xd:CertDigest>
              <xd:IssuerSerial>
                <X509IssuerName>CN=PostSignum Qualified CA 4, O="Česká pošta, s.p.", OID.2.5.4.97=NTRCZ-47114983, C=CZ</X509IssuerName>
                <X509SerialNumber>22467747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>Krajský soud v Ústí nad Labem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vlvesely</dc:creator>
  <cp:lastModifiedBy>Okrutová Jana</cp:lastModifiedBy>
  <cp:revision>2</cp:revision>
  <dcterms:created xsi:type="dcterms:W3CDTF">2022-04-19T11:18:00Z</dcterms:created>
  <dcterms:modified xsi:type="dcterms:W3CDTF">2022-04-19T11:18:00Z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2022-04-19T00:00:00Z</vt:filetime>
  </property>
</Properties>
</file>