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19" w:rsidRDefault="009F782B">
      <w:pPr>
        <w:pStyle w:val="Nadpis10"/>
        <w:keepNext/>
        <w:keepLines/>
        <w:shd w:val="clear" w:color="auto" w:fill="auto"/>
        <w:spacing w:after="0" w:line="230" w:lineRule="exact"/>
        <w:ind w:right="40"/>
      </w:pPr>
      <w:bookmarkStart w:id="0" w:name="bookmark0"/>
      <w:r>
        <w:rPr>
          <w:rStyle w:val="Nadpis1Calibri115ptNetun"/>
        </w:rPr>
        <w:t>1</w:t>
      </w:r>
      <w:r>
        <w:t>.</w:t>
      </w:r>
      <w:bookmarkEnd w:id="0"/>
    </w:p>
    <w:p w:rsidR="00EF7819" w:rsidRDefault="009F782B">
      <w:pPr>
        <w:pStyle w:val="Zkladntext20"/>
        <w:shd w:val="clear" w:color="auto" w:fill="auto"/>
        <w:spacing w:before="0" w:after="312" w:line="240" w:lineRule="exact"/>
        <w:ind w:right="40" w:firstLine="0"/>
      </w:pPr>
      <w:r>
        <w:t>Předmět plnění smlouvy.</w:t>
      </w:r>
    </w:p>
    <w:p w:rsidR="00EF7819" w:rsidRDefault="009F782B">
      <w:pPr>
        <w:pStyle w:val="Zkladntext30"/>
        <w:shd w:val="clear" w:color="auto" w:fill="auto"/>
        <w:spacing w:before="0" w:after="0" w:line="240" w:lineRule="exact"/>
        <w:ind w:right="40"/>
      </w:pPr>
      <w:r>
        <w:t>Předmětem smlouvy je zajištěni vodáckého kurzu na řece Vltavě, včetně instruktorů,</w:t>
      </w:r>
    </w:p>
    <w:p w:rsidR="00EF7819" w:rsidRDefault="009F782B">
      <w:pPr>
        <w:pStyle w:val="Zkladntext30"/>
        <w:shd w:val="clear" w:color="auto" w:fill="auto"/>
        <w:spacing w:before="0" w:after="298" w:line="240" w:lineRule="exact"/>
        <w:ind w:right="40"/>
      </w:pPr>
      <w:r>
        <w:t>zapůjčení lodí, vest a pádel</w:t>
      </w:r>
    </w:p>
    <w:p w:rsidR="00EF7819" w:rsidRDefault="009F782B">
      <w:pPr>
        <w:pStyle w:val="Zkladntext20"/>
        <w:shd w:val="clear" w:color="auto" w:fill="auto"/>
        <w:spacing w:before="0" w:after="283" w:line="240" w:lineRule="exact"/>
        <w:ind w:right="40" w:firstLine="0"/>
      </w:pPr>
      <w:r>
        <w:t>v termínu 22.6.-24.6.2022</w:t>
      </w:r>
    </w:p>
    <w:p w:rsidR="00EF7819" w:rsidRDefault="009F782B">
      <w:pPr>
        <w:pStyle w:val="Nadpis120"/>
        <w:keepNext/>
        <w:keepLines/>
        <w:shd w:val="clear" w:color="auto" w:fill="auto"/>
        <w:spacing w:before="0" w:after="0" w:line="240" w:lineRule="exact"/>
        <w:ind w:left="4500"/>
      </w:pPr>
      <w:bookmarkStart w:id="1" w:name="bookmark1"/>
      <w:r>
        <w:rPr>
          <w:rStyle w:val="Nadpis12Calibri"/>
        </w:rPr>
        <w:t>2</w:t>
      </w:r>
      <w:r>
        <w:t>.</w:t>
      </w:r>
      <w:bookmarkEnd w:id="1"/>
    </w:p>
    <w:p w:rsidR="00EF7819" w:rsidRDefault="009F782B">
      <w:pPr>
        <w:pStyle w:val="Zkladntext20"/>
        <w:shd w:val="clear" w:color="auto" w:fill="auto"/>
        <w:spacing w:before="0" w:after="298" w:line="240" w:lineRule="exact"/>
        <w:ind w:right="40" w:firstLine="0"/>
      </w:pPr>
      <w:r>
        <w:t>Smluvní strany.</w:t>
      </w:r>
    </w:p>
    <w:p w:rsidR="00EF7819" w:rsidRDefault="009F782B">
      <w:pPr>
        <w:pStyle w:val="Zkladntext20"/>
        <w:shd w:val="clear" w:color="auto" w:fill="auto"/>
        <w:spacing w:before="0" w:after="306" w:line="240" w:lineRule="exact"/>
        <w:ind w:firstLine="0"/>
        <w:jc w:val="left"/>
      </w:pPr>
      <w:r>
        <w:t>Smlouva se uzavírá mezi zprostředkovatelem a objednatelem.</w:t>
      </w:r>
    </w:p>
    <w:p w:rsidR="00EF7819" w:rsidRDefault="009F782B">
      <w:pPr>
        <w:pStyle w:val="Zkladntext40"/>
        <w:shd w:val="clear" w:color="auto" w:fill="auto"/>
        <w:spacing w:before="0" w:after="282" w:line="200" w:lineRule="exact"/>
      </w:pPr>
      <w:r>
        <w:t>Zprostředkovatelem je:</w:t>
      </w:r>
    </w:p>
    <w:p w:rsidR="00EF7819" w:rsidRDefault="009F782B">
      <w:pPr>
        <w:pStyle w:val="Zkladntext40"/>
        <w:shd w:val="clear" w:color="auto" w:fill="auto"/>
        <w:spacing w:before="0" w:after="0" w:line="240" w:lineRule="exact"/>
      </w:pPr>
      <w:r>
        <w:t>Tělovýchovná škola a půjčovna sportovního materiálu Vydra</w:t>
      </w:r>
    </w:p>
    <w:p w:rsidR="00EF7819" w:rsidRDefault="009F782B">
      <w:pPr>
        <w:pStyle w:val="Zkladntext40"/>
        <w:shd w:val="clear" w:color="auto" w:fill="auto"/>
        <w:spacing w:before="0" w:after="0" w:line="240" w:lineRule="exact"/>
      </w:pPr>
      <w:r>
        <w:t>Mgr. František Chrastina</w:t>
      </w:r>
    </w:p>
    <w:p w:rsidR="00EF7819" w:rsidRDefault="009F782B">
      <w:pPr>
        <w:pStyle w:val="Zkladntext40"/>
        <w:shd w:val="clear" w:color="auto" w:fill="auto"/>
        <w:spacing w:before="0" w:after="0" w:line="240" w:lineRule="exact"/>
      </w:pPr>
      <w:r>
        <w:t>Třeboňská 670/53</w:t>
      </w:r>
    </w:p>
    <w:p w:rsidR="00EF7819" w:rsidRDefault="009F782B">
      <w:pPr>
        <w:pStyle w:val="Zkladntext40"/>
        <w:shd w:val="clear" w:color="auto" w:fill="auto"/>
        <w:spacing w:before="0" w:after="0" w:line="240" w:lineRule="exact"/>
      </w:pPr>
      <w:r>
        <w:t>37371 Rudolfov</w:t>
      </w:r>
    </w:p>
    <w:p w:rsidR="00EF7819" w:rsidRDefault="009F782B">
      <w:pPr>
        <w:pStyle w:val="Zkladntext40"/>
        <w:shd w:val="clear" w:color="auto" w:fill="auto"/>
        <w:spacing w:before="0" w:after="0" w:line="240" w:lineRule="exact"/>
      </w:pPr>
      <w:r>
        <w:t>IČ: 466 43 125</w:t>
      </w:r>
    </w:p>
    <w:p w:rsidR="00EF7819" w:rsidRDefault="009F782B">
      <w:pPr>
        <w:pStyle w:val="Zkladntext40"/>
        <w:shd w:val="clear" w:color="auto" w:fill="auto"/>
        <w:spacing w:before="0" w:after="180" w:line="240" w:lineRule="exact"/>
      </w:pPr>
      <w:r>
        <w:t>(dále jen zprostředkovatel)</w:t>
      </w:r>
    </w:p>
    <w:p w:rsidR="00EF7819" w:rsidRDefault="009F782B">
      <w:pPr>
        <w:pStyle w:val="Zkladntext40"/>
        <w:shd w:val="clear" w:color="auto" w:fill="auto"/>
        <w:spacing w:before="0" w:after="0" w:line="240" w:lineRule="exact"/>
      </w:pPr>
      <w:r>
        <w:t>Objednatelem je:</w:t>
      </w:r>
    </w:p>
    <w:p w:rsidR="00EF7819" w:rsidRDefault="009F782B">
      <w:pPr>
        <w:pStyle w:val="Zkladntext40"/>
        <w:shd w:val="clear" w:color="auto" w:fill="auto"/>
        <w:spacing w:before="0" w:after="600" w:line="240" w:lineRule="exact"/>
        <w:ind w:right="3060"/>
      </w:pPr>
      <w:r>
        <w:t>33. ZÁKLADNÍ ŠKOLA Plzeň příspěvková organizace T. Brzkové</w:t>
      </w:r>
      <w:r>
        <w:t xml:space="preserve"> 31, 31800 Plzeň IČO:49777548 DIČ: CZ49777548 (dále jen objednatel)</w:t>
      </w:r>
    </w:p>
    <w:p w:rsidR="00EF7819" w:rsidRDefault="009F782B">
      <w:pPr>
        <w:pStyle w:val="Zkladntext20"/>
        <w:shd w:val="clear" w:color="auto" w:fill="auto"/>
        <w:spacing w:before="0" w:after="0" w:line="240" w:lineRule="exact"/>
        <w:ind w:left="4500" w:firstLine="0"/>
        <w:jc w:val="left"/>
      </w:pPr>
      <w:r>
        <w:t>3.</w:t>
      </w:r>
    </w:p>
    <w:p w:rsidR="00EF7819" w:rsidRDefault="009F782B">
      <w:pPr>
        <w:pStyle w:val="Zkladntext20"/>
        <w:shd w:val="clear" w:color="auto" w:fill="auto"/>
        <w:spacing w:before="0" w:after="293" w:line="240" w:lineRule="exact"/>
        <w:ind w:right="40" w:firstLine="0"/>
      </w:pPr>
      <w:r>
        <w:t>Hlavní ustanovení</w:t>
      </w:r>
    </w:p>
    <w:p w:rsidR="00EF7819" w:rsidRDefault="009F782B">
      <w:pPr>
        <w:pStyle w:val="Zkladntext20"/>
        <w:shd w:val="clear" w:color="auto" w:fill="auto"/>
        <w:spacing w:before="0" w:after="0" w:line="240" w:lineRule="exact"/>
        <w:ind w:firstLine="0"/>
        <w:jc w:val="left"/>
      </w:pPr>
      <w:r>
        <w:t>Zprostředkovatel se zavazuje zajistit pro žáky objednatele:</w:t>
      </w:r>
    </w:p>
    <w:p w:rsidR="00EF7819" w:rsidRDefault="009F782B">
      <w:pPr>
        <w:pStyle w:val="Zkladntext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588" w:line="240" w:lineRule="exact"/>
        <w:ind w:left="400" w:firstLine="0"/>
        <w:jc w:val="both"/>
      </w:pPr>
      <w:r>
        <w:t>Zapůjčení lodí, pádel a ochranných vest. Cena na jednoho žáka - 700,- Kč.</w:t>
      </w:r>
    </w:p>
    <w:p w:rsidR="00EF7819" w:rsidRDefault="009F782B">
      <w:pPr>
        <w:pStyle w:val="Zkladntext20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878" w:line="240" w:lineRule="exact"/>
        <w:ind w:left="400" w:firstLine="0"/>
        <w:jc w:val="both"/>
      </w:pPr>
      <w:r>
        <w:t xml:space="preserve">Sportovní </w:t>
      </w:r>
      <w:proofErr w:type="gramStart"/>
      <w:r>
        <w:t>aktivity - splutí</w:t>
      </w:r>
      <w:proofErr w:type="gramEnd"/>
      <w:r>
        <w:t xml:space="preserve"> řeky </w:t>
      </w:r>
      <w:r>
        <w:t>Vltavy vedené licencovanými instruktory.</w:t>
      </w:r>
    </w:p>
    <w:p w:rsidR="00EF7819" w:rsidRDefault="009F782B">
      <w:pPr>
        <w:pStyle w:val="Zkladntext20"/>
        <w:shd w:val="clear" w:color="auto" w:fill="auto"/>
        <w:spacing w:before="0" w:after="0" w:line="240" w:lineRule="exact"/>
        <w:ind w:left="4500" w:firstLine="0"/>
        <w:jc w:val="left"/>
      </w:pPr>
      <w:r>
        <w:t>4.</w:t>
      </w:r>
    </w:p>
    <w:p w:rsidR="00EF7819" w:rsidRDefault="009F782B">
      <w:pPr>
        <w:pStyle w:val="Zkladntext20"/>
        <w:shd w:val="clear" w:color="auto" w:fill="auto"/>
        <w:spacing w:before="0" w:after="251" w:line="240" w:lineRule="exact"/>
        <w:ind w:right="40" w:firstLine="0"/>
      </w:pPr>
      <w:r>
        <w:t>Doba trvání smlouvy</w:t>
      </w:r>
    </w:p>
    <w:p w:rsidR="00EF7819" w:rsidRDefault="009F782B">
      <w:pPr>
        <w:pStyle w:val="Zkladntext20"/>
        <w:shd w:val="clear" w:color="auto" w:fill="auto"/>
        <w:spacing w:before="0" w:after="0" w:line="293" w:lineRule="exact"/>
        <w:ind w:firstLine="0"/>
        <w:jc w:val="both"/>
      </w:pPr>
      <w:r>
        <w:t>Smlouva je platná od 22.6, - 24.6.2022. Po tomto termínu je smlouva automaticky vypovězená.</w:t>
      </w:r>
      <w:r>
        <w:br w:type="page"/>
      </w:r>
    </w:p>
    <w:p w:rsidR="00EF7819" w:rsidRDefault="009F782B">
      <w:pPr>
        <w:pStyle w:val="Zkladntext20"/>
        <w:shd w:val="clear" w:color="auto" w:fill="auto"/>
        <w:spacing w:before="0" w:after="0" w:line="240" w:lineRule="exact"/>
        <w:ind w:left="4480" w:firstLine="0"/>
        <w:jc w:val="left"/>
      </w:pPr>
      <w:r>
        <w:lastRenderedPageBreak/>
        <w:t>5.</w:t>
      </w:r>
    </w:p>
    <w:p w:rsidR="00EF7819" w:rsidRDefault="009F782B">
      <w:pPr>
        <w:pStyle w:val="Zkladntext20"/>
        <w:shd w:val="clear" w:color="auto" w:fill="auto"/>
        <w:spacing w:before="0" w:after="288" w:line="240" w:lineRule="exact"/>
        <w:ind w:right="20" w:firstLine="0"/>
      </w:pPr>
      <w:r>
        <w:t>Platební podmínky.</w:t>
      </w:r>
    </w:p>
    <w:p w:rsidR="00EF7819" w:rsidRDefault="009F782B">
      <w:pPr>
        <w:pStyle w:val="Zkladntext20"/>
        <w:shd w:val="clear" w:color="auto" w:fill="auto"/>
        <w:spacing w:before="0" w:after="2" w:line="240" w:lineRule="exact"/>
        <w:ind w:right="20" w:firstLine="0"/>
      </w:pPr>
      <w:r>
        <w:t>1. Zapůjčení materiálu a sportovní aktivity vedené instruktorem cena:</w:t>
      </w:r>
    </w:p>
    <w:p w:rsidR="00EF7819" w:rsidRDefault="009F782B">
      <w:pPr>
        <w:pStyle w:val="Zkladntext20"/>
        <w:shd w:val="clear" w:color="auto" w:fill="auto"/>
        <w:spacing w:before="0" w:after="251" w:line="240" w:lineRule="exact"/>
        <w:ind w:right="20" w:firstLine="0"/>
      </w:pPr>
      <w:r>
        <w:t>700,-Kč/ žáka / 3 dny</w:t>
      </w:r>
    </w:p>
    <w:p w:rsidR="00EF7819" w:rsidRDefault="009F782B">
      <w:pPr>
        <w:pStyle w:val="Zkladntext20"/>
        <w:shd w:val="clear" w:color="auto" w:fill="auto"/>
        <w:spacing w:before="0" w:after="282" w:line="293" w:lineRule="exact"/>
        <w:ind w:firstLine="0"/>
        <w:jc w:val="left"/>
      </w:pPr>
      <w:r>
        <w:t>Cena zahrnuje: splutí řeky vedené licencovanými instruktory, zapůjčení lodí, pádel, ochranných vest, dopravu vodáckého materiálu.</w:t>
      </w:r>
    </w:p>
    <w:p w:rsidR="00EF7819" w:rsidRDefault="009F782B">
      <w:pPr>
        <w:pStyle w:val="Zkladntext20"/>
        <w:shd w:val="clear" w:color="auto" w:fill="auto"/>
        <w:spacing w:before="0" w:after="278" w:line="240" w:lineRule="exact"/>
        <w:ind w:left="2020" w:firstLine="0"/>
        <w:jc w:val="left"/>
      </w:pPr>
      <w:r>
        <w:t>1. Pedagogický doprovod -1 osoba na 10 dětí zdarma.</w:t>
      </w:r>
    </w:p>
    <w:p w:rsidR="00EF7819" w:rsidRDefault="009F782B">
      <w:pPr>
        <w:pStyle w:val="Nadpis130"/>
        <w:keepNext/>
        <w:keepLines/>
        <w:shd w:val="clear" w:color="auto" w:fill="auto"/>
        <w:spacing w:before="0" w:after="0" w:line="240" w:lineRule="exact"/>
        <w:ind w:left="4480"/>
      </w:pPr>
      <w:bookmarkStart w:id="2" w:name="bookmark2"/>
      <w:r>
        <w:rPr>
          <w:rStyle w:val="Nadpis13Calibri"/>
        </w:rPr>
        <w:t>6</w:t>
      </w:r>
      <w:r>
        <w:t>.</w:t>
      </w:r>
      <w:bookmarkEnd w:id="2"/>
    </w:p>
    <w:p w:rsidR="00EF7819" w:rsidRDefault="009F782B">
      <w:pPr>
        <w:pStyle w:val="Zkladntext20"/>
        <w:shd w:val="clear" w:color="auto" w:fill="auto"/>
        <w:spacing w:before="0" w:after="250" w:line="240" w:lineRule="exact"/>
        <w:ind w:right="20" w:firstLine="0"/>
      </w:pPr>
      <w:r>
        <w:t>Povinnosti objednatele</w:t>
      </w:r>
    </w:p>
    <w:p w:rsidR="00EF7819" w:rsidRDefault="009F782B">
      <w:pPr>
        <w:pStyle w:val="Zkladntext20"/>
        <w:shd w:val="clear" w:color="auto" w:fill="auto"/>
        <w:spacing w:before="0" w:after="0" w:line="288" w:lineRule="exact"/>
        <w:ind w:left="400"/>
        <w:jc w:val="left"/>
      </w:pPr>
      <w:r>
        <w:t xml:space="preserve">Objednatel je v rámci </w:t>
      </w:r>
      <w:r>
        <w:t>plnění této smlouvy povinen:</w:t>
      </w:r>
    </w:p>
    <w:p w:rsidR="009F782B" w:rsidRDefault="009F782B">
      <w:pPr>
        <w:pStyle w:val="Zkladntext20"/>
        <w:shd w:val="clear" w:color="auto" w:fill="auto"/>
        <w:spacing w:before="0" w:after="0" w:line="288" w:lineRule="exact"/>
        <w:ind w:left="400"/>
        <w:jc w:val="left"/>
      </w:pPr>
    </w:p>
    <w:p w:rsidR="009F782B" w:rsidRDefault="009F782B" w:rsidP="009F782B">
      <w:pPr>
        <w:pStyle w:val="Zkladntext20"/>
        <w:numPr>
          <w:ilvl w:val="0"/>
          <w:numId w:val="2"/>
        </w:numPr>
        <w:shd w:val="clear" w:color="auto" w:fill="auto"/>
        <w:spacing w:before="0" w:after="0" w:line="288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25pt;margin-top:24.95pt;width:137.65pt;height:50.55pt;z-index:-125829373;mso-wrap-distance-left:5pt;mso-wrap-distance-right:137.3pt;mso-position-horizontal-relative:margin" filled="f" stroked="f">
            <v:textbox inset="0,0,0,0">
              <w:txbxContent>
                <w:p w:rsidR="00EF7819" w:rsidRDefault="009F782B">
                  <w:pPr>
                    <w:pStyle w:val="Titulekobrzku2"/>
                    <w:shd w:val="clear" w:color="auto" w:fill="auto"/>
                    <w:spacing w:line="210" w:lineRule="exact"/>
                  </w:pPr>
                  <w:r>
                    <w:t>Mgr. František Chrastina</w:t>
                  </w:r>
                </w:p>
                <w:p w:rsidR="00EF7819" w:rsidRDefault="009F782B">
                  <w:pPr>
                    <w:pStyle w:val="Titulekobrzku"/>
                    <w:shd w:val="clear" w:color="auto" w:fill="auto"/>
                  </w:pPr>
                  <w:r w:rsidRPr="009F782B">
                    <w:rPr>
                      <w:highlight w:val="black"/>
                    </w:rPr>
                    <w:t xml:space="preserve">pronájem </w:t>
                  </w:r>
                  <w:proofErr w:type="gramStart"/>
                  <w:r w:rsidRPr="009F782B">
                    <w:rPr>
                      <w:highlight w:val="black"/>
                    </w:rPr>
                    <w:t>s</w:t>
                  </w:r>
                  <w:proofErr w:type="gramEnd"/>
                  <w:r w:rsidRPr="009F782B">
                    <w:rPr>
                      <w:highlight w:val="black"/>
                    </w:rPr>
                    <w:t xml:space="preserve"> půjčování-</w:t>
                  </w:r>
                  <w:proofErr w:type="spellStart"/>
                  <w:r w:rsidRPr="009F782B">
                    <w:rPr>
                      <w:highlight w:val="black"/>
                    </w:rPr>
                    <w:t>větímoyitých</w:t>
                  </w:r>
                  <w:proofErr w:type="spellEnd"/>
                  <w:r w:rsidRPr="009F782B">
                    <w:rPr>
                      <w:highlight w:val="black"/>
                    </w:rPr>
                    <w:t xml:space="preserve"> </w:t>
                  </w:r>
                  <w:proofErr w:type="spellStart"/>
                  <w:r w:rsidRPr="009F782B">
                    <w:rPr>
                      <w:rStyle w:val="Titulekobrzku105ptTunNekurzvaExact"/>
                      <w:highlight w:val="black"/>
                    </w:rPr>
                    <w:t>Ttooň^pa</w:t>
                  </w:r>
                  <w:proofErr w:type="spellEnd"/>
                  <w:r w:rsidRPr="009F782B">
                    <w:rPr>
                      <w:rStyle w:val="Titulekobrzku105ptTunNekurzvaExact"/>
                      <w:highlight w:val="black"/>
                    </w:rPr>
                    <w:t>/^^</w:t>
                  </w:r>
                  <w:proofErr w:type="spellStart"/>
                  <w:r w:rsidRPr="009F782B">
                    <w:rPr>
                      <w:rStyle w:val="Titulekobrzku105ptTunNekurzvaExact"/>
                      <w:highlight w:val="black"/>
                    </w:rPr>
                    <w:t>zf-Rudoifov</w:t>
                  </w:r>
                  <w:proofErr w:type="spellEnd"/>
                  <w:r w:rsidRPr="009F782B">
                    <w:rPr>
                      <w:rStyle w:val="Titulekobrzku105ptTunNekurzvaExact"/>
                      <w:highlight w:val="black"/>
                    </w:rPr>
                    <w:t xml:space="preserve"> </w:t>
                  </w:r>
                  <w:r w:rsidRPr="009F782B">
                    <w:rPr>
                      <w:rStyle w:val="Titulekobrzku10ptNekurzvaExact"/>
                      <w:highlight w:val="black"/>
                    </w:rPr>
                    <w:t>IČO</w:t>
                  </w:r>
                  <w:r>
                    <w:rPr>
                      <w:rStyle w:val="Titulekobrzku10ptNekurzvaExact"/>
                    </w:rPr>
                    <w:t xml:space="preserve"> </w:t>
                  </w:r>
                  <w:r w:rsidRPr="009F782B">
                    <w:rPr>
                      <w:rStyle w:val="Titulekobrzku10ptNekurzvaExact"/>
                      <w:highlight w:val="black"/>
                    </w:rPr>
                    <w:t>486 43 125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6" type="#_x0000_t202" style="position:absolute;left:0;text-align:left;margin-left:-2.5pt;margin-top:72.7pt;width:11.05pt;height:11.3pt;z-index:-125829376;mso-wrap-distance-left:5pt;mso-wrap-distance-right:5pt;mso-position-horizontal-relative:margin" filled="f" stroked="f">
            <v:textbox style="mso-fit-shape-to-text:t" inset="0,0,0,0">
              <w:txbxContent>
                <w:p w:rsidR="00EF7819" w:rsidRDefault="009F782B">
                  <w:pPr>
                    <w:pStyle w:val="Zkladntext50"/>
                    <w:shd w:val="clear" w:color="auto" w:fill="auto"/>
                    <w:spacing w:line="170" w:lineRule="exact"/>
                  </w:pPr>
                  <w:r>
                    <w:rPr>
                      <w:rStyle w:val="Zkladntext5Exact"/>
                      <w:b/>
                      <w:bCs/>
                    </w:rPr>
                    <w:t>V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7.1pt;margin-top:62.15pt;width:156.95pt;height:21.6pt;z-index:-125829375;mso-wrap-distance-left:5pt;mso-wrap-distance-right:116.15pt;mso-position-horizontal-relative:margin" filled="f" stroked="f">
            <v:textbox style="mso-fit-shape-to-text:t" inset="0,0,0,0">
              <w:txbxContent>
                <w:p w:rsidR="00EF7819" w:rsidRDefault="009F782B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  <w:jc w:val="right"/>
                  </w:pPr>
                  <w:proofErr w:type="spellStart"/>
                  <w:r>
                    <w:rPr>
                      <w:rStyle w:val="Zkladntext2dkovn6ptExact"/>
                    </w:rPr>
                    <w:t>dn¿o</w:t>
                  </w:r>
                  <w:proofErr w:type="spellEnd"/>
                  <w:r>
                    <w:rPr>
                      <w:rStyle w:val="Zkladntext2dkovn6ptExact"/>
                    </w:rPr>
                    <w:t>-¿¿z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280.2pt;margin-top:70.55pt;width:129.6pt;height:14.85pt;z-index:-125829374;mso-wrap-distance-left:5pt;mso-wrap-distance-right:45.6pt;mso-position-horizontal-relative:margin" filled="f" stroked="f">
            <v:textbox style="mso-fit-shape-to-text:t" inset="0,0,0,0">
              <w:txbxContent>
                <w:p w:rsidR="00EF7819" w:rsidRDefault="009F782B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V </w:t>
                  </w:r>
                  <w:r>
                    <w:rPr>
                      <w:rStyle w:val="Zkladntext2Exact"/>
                    </w:rPr>
                    <w:t>Plzni., dne...24.3.2022</w:t>
                  </w:r>
                </w:p>
              </w:txbxContent>
            </v:textbox>
            <w10:wrap type="topAndBottom" anchorx="margin"/>
          </v:shape>
        </w:pict>
      </w:r>
      <w:r>
        <w:t xml:space="preserve">Vybrat výše uvedenou finanční částku od žáků </w:t>
      </w:r>
      <w:r>
        <w:t xml:space="preserve">a uhradit platbu nejpozději v den začátku </w:t>
      </w:r>
    </w:p>
    <w:p w:rsidR="00EF7819" w:rsidRDefault="009F782B" w:rsidP="009F782B">
      <w:pPr>
        <w:pStyle w:val="Zkladntext20"/>
        <w:shd w:val="clear" w:color="auto" w:fill="auto"/>
        <w:spacing w:before="0" w:after="0" w:line="288" w:lineRule="exact"/>
        <w:ind w:left="720" w:firstLine="0"/>
        <w:jc w:val="left"/>
      </w:pPr>
      <w:r>
        <w:t>pobytu na základě vystavených faktur.</w:t>
      </w:r>
    </w:p>
    <w:p w:rsidR="009F782B" w:rsidRDefault="009F782B" w:rsidP="009F782B">
      <w:pPr>
        <w:pStyle w:val="Zkladntext20"/>
        <w:shd w:val="clear" w:color="auto" w:fill="auto"/>
        <w:spacing w:before="0" w:after="0" w:line="288" w:lineRule="exact"/>
        <w:ind w:left="720" w:firstLine="0"/>
        <w:jc w:val="left"/>
      </w:pPr>
    </w:p>
    <w:p w:rsidR="00EF7819" w:rsidRDefault="009F782B">
      <w:pPr>
        <w:pStyle w:val="Zkladntext50"/>
        <w:shd w:val="clear" w:color="auto" w:fill="auto"/>
        <w:spacing w:line="202" w:lineRule="exact"/>
        <w:jc w:val="center"/>
      </w:pPr>
      <w:r>
        <w:pict>
          <v:shape id="_x0000_s1030" type="#_x0000_t202" style="position:absolute;left:0;text-align:left;margin-left:13.8pt;margin-top:67.9pt;width:108pt;height:15.35pt;z-index:-125829372;mso-wrap-distance-left:5pt;mso-wrap-distance-right:137.3pt;mso-position-horizontal-relative:margin" filled="f" stroked="f">
            <v:textbox style="mso-fit-shape-to-text:t" inset="0,0,0,0">
              <w:txbxContent>
                <w:p w:rsidR="00EF7819" w:rsidRDefault="009F782B">
                  <w:pPr>
                    <w:pStyle w:val="Titulekobrzku3"/>
                    <w:shd w:val="clear" w:color="auto" w:fill="auto"/>
                    <w:spacing w:line="240" w:lineRule="exact"/>
                  </w:pPr>
                  <w:r w:rsidRPr="009F782B">
                    <w:rPr>
                      <w:highlight w:val="black"/>
                    </w:rPr>
                    <w:t>za zprostředkovatele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Zkladntext51"/>
          <w:b/>
          <w:bCs/>
        </w:rPr>
        <w:t>33. základní škola Plzeň, T. Brz</w:t>
      </w:r>
      <w:r>
        <w:rPr>
          <w:rStyle w:val="Zkladntext51"/>
          <w:b/>
          <w:bCs/>
        </w:rPr>
        <w:t>kové 31</w:t>
      </w:r>
      <w:r>
        <w:rPr>
          <w:rStyle w:val="Zkladntext51"/>
          <w:b/>
          <w:bCs/>
        </w:rPr>
        <w:br/>
      </w:r>
      <w:r>
        <w:rPr>
          <w:rStyle w:val="Zkladntext5Calibri9ptNetun"/>
        </w:rPr>
        <w:t>příspěvková organizace</w:t>
      </w:r>
      <w:r>
        <w:rPr>
          <w:rStyle w:val="Zkladntext5Calibri9ptNetun"/>
        </w:rPr>
        <w:br/>
      </w:r>
      <w:r>
        <w:rPr>
          <w:rStyle w:val="Zkladntext5Calibri95pt"/>
          <w:b/>
          <w:bCs/>
        </w:rPr>
        <w:t xml:space="preserve">318 11 </w:t>
      </w:r>
      <w:r>
        <w:rPr>
          <w:rStyle w:val="Zkladntext5Calibri9ptNetun"/>
        </w:rPr>
        <w:t>Plzeň</w:t>
      </w:r>
    </w:p>
    <w:p w:rsidR="00EF7819" w:rsidRDefault="009F782B">
      <w:pPr>
        <w:pStyle w:val="Zkladntext60"/>
        <w:shd w:val="clear" w:color="auto" w:fill="auto"/>
        <w:tabs>
          <w:tab w:val="left" w:pos="2481"/>
        </w:tabs>
        <w:spacing w:after="120"/>
        <w:ind w:left="460"/>
      </w:pPr>
      <w:r w:rsidRPr="009F782B">
        <w:rPr>
          <w:rStyle w:val="Zkladntext61"/>
          <w:b/>
          <w:bCs/>
          <w:highlight w:val="black"/>
        </w:rPr>
        <w:t xml:space="preserve">Tel./fax: 378 027 41 </w:t>
      </w:r>
      <w:r w:rsidRPr="009F782B">
        <w:rPr>
          <w:rStyle w:val="Zkladntext6ArialNarrow8ptNetun"/>
          <w:highlight w:val="black"/>
        </w:rPr>
        <w:t>1</w:t>
      </w:r>
      <w:r w:rsidRPr="009F782B">
        <w:rPr>
          <w:rStyle w:val="Zkladntext61"/>
          <w:b/>
          <w:bCs/>
          <w:highlight w:val="black"/>
        </w:rPr>
        <w:tab/>
        <w:t>©</w:t>
      </w:r>
    </w:p>
    <w:p w:rsidR="00EF7819" w:rsidRDefault="009F782B">
      <w:pPr>
        <w:pStyle w:val="Zkladntext20"/>
        <w:shd w:val="clear" w:color="auto" w:fill="auto"/>
        <w:spacing w:before="0" w:after="0" w:line="835" w:lineRule="exact"/>
        <w:ind w:left="460" w:firstLine="0"/>
        <w:jc w:val="both"/>
      </w:pPr>
      <w:bookmarkStart w:id="3" w:name="_GoBack"/>
      <w:r w:rsidRPr="009F782B">
        <w:rPr>
          <w:highlight w:val="black"/>
        </w:rPr>
        <w:t>za objednatele</w:t>
      </w:r>
      <w:bookmarkEnd w:id="3"/>
    </w:p>
    <w:sectPr w:rsidR="00EF7819">
      <w:headerReference w:type="default" r:id="rId7"/>
      <w:headerReference w:type="first" r:id="rId8"/>
      <w:pgSz w:w="11900" w:h="16840"/>
      <w:pgMar w:top="1950" w:right="1379" w:bottom="1910" w:left="140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82B" w:rsidRDefault="009F782B">
      <w:r>
        <w:separator/>
      </w:r>
    </w:p>
  </w:endnote>
  <w:endnote w:type="continuationSeparator" w:id="0">
    <w:p w:rsidR="009F782B" w:rsidRDefault="009F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82B" w:rsidRDefault="009F782B"/>
  </w:footnote>
  <w:footnote w:type="continuationSeparator" w:id="0">
    <w:p w:rsidR="009F782B" w:rsidRDefault="009F78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819" w:rsidRDefault="009F78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.6pt;margin-top:57.45pt;width:4.55pt;height: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7819" w:rsidRDefault="009F782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onsolas8ptTun"/>
                  </w:rPr>
                  <w:t>f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819" w:rsidRDefault="009F782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0.55pt;margin-top:52.65pt;width:218.9pt;height:10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7819" w:rsidRDefault="009F782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un"/>
                  </w:rPr>
                  <w:t xml:space="preserve">SMLOUVA O </w:t>
                </w:r>
                <w:r>
                  <w:rPr>
                    <w:rStyle w:val="ZhlavneboZpat1"/>
                  </w:rPr>
                  <w:t xml:space="preserve">ZAJIŠTĚNÍ VODÁCKÉHO </w:t>
                </w:r>
                <w:r>
                  <w:rPr>
                    <w:rStyle w:val="ZhlavneboZpatTun"/>
                  </w:rPr>
                  <w:t>KURZU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C534E"/>
    <w:multiLevelType w:val="multilevel"/>
    <w:tmpl w:val="54B88B0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4A2CA9"/>
    <w:multiLevelType w:val="hybridMultilevel"/>
    <w:tmpl w:val="DB1697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819"/>
    <w:rsid w:val="009F782B"/>
    <w:rsid w:val="00E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BA9DF7"/>
  <w15:docId w15:val="{FF428EEB-A5E3-423B-9928-2FAD490E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dkovn6ptExact">
    <w:name w:val="Základní text (2) + Řádkování 6 pt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20"/>
      <w:sz w:val="24"/>
      <w:szCs w:val="24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Titulekobrzku105ptTunNekurzvaExact">
    <w:name w:val="Titulek obrázku + 10;5 pt;Tučné;Ne kurzíva Exact"/>
    <w:basedOn w:val="Titulekobrzku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10ptNekurzvaExact">
    <w:name w:val="Titulek obrázku + 10 pt;Ne kurzíva Exact"/>
    <w:basedOn w:val="Titulekobrzku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orbel" w:eastAsia="Corbel" w:hAnsi="Corbel" w:cs="Corbe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Calibri115ptNetun">
    <w:name w:val="Nadpis #1 + Calibri;11;5 pt;Ne tučné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Tun">
    <w:name w:val="Záhlaví nebo Zápatí + 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">
    <w:name w:val="Nadpis #1 (2)_"/>
    <w:basedOn w:val="Standardnpsmoodstavce"/>
    <w:link w:val="Nadpis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Calibri">
    <w:name w:val="Nadpis #1 (2) + Calibri"/>
    <w:basedOn w:val="Nadpis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Consolas8ptTun">
    <w:name w:val="Záhlaví nebo Zápatí + Consolas;8 pt;Tučné"/>
    <w:basedOn w:val="ZhlavneboZpa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3">
    <w:name w:val="Nadpis #1 (3)_"/>
    <w:basedOn w:val="Standardnpsmoodstavce"/>
    <w:link w:val="Nadpis1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3Calibri">
    <w:name w:val="Nadpis #1 (3) + Calibri"/>
    <w:basedOn w:val="Nadpis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51">
    <w:name w:val="Základní text (5)"/>
    <w:basedOn w:val="Zkladntext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Calibri9ptNetun">
    <w:name w:val="Základní text (5) + Calibri;9 pt;Ne tučné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Calibri95pt">
    <w:name w:val="Základní text (5) + Calibri;9;5 pt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ArialNarrow8ptNetun">
    <w:name w:val="Základní text (6) + Arial Narrow;8 pt;Ne 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60" w:line="0" w:lineRule="atLeast"/>
      <w:ind w:hanging="400"/>
      <w:jc w:val="center"/>
    </w:pPr>
    <w:rPr>
      <w:rFonts w:ascii="Calibri" w:eastAsia="Calibri" w:hAnsi="Calibri" w:cs="Calibri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40" w:lineRule="exact"/>
      <w:jc w:val="righ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Corbel" w:eastAsia="Corbel" w:hAnsi="Corbel" w:cs="Corbel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after="6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360" w:after="60" w:line="0" w:lineRule="atLeast"/>
      <w:outlineLvl w:val="0"/>
    </w:pPr>
    <w:rPr>
      <w:rFonts w:ascii="Arial Narrow" w:eastAsia="Arial Narrow" w:hAnsi="Arial Narrow" w:cs="Arial Narrow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3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dpis130">
    <w:name w:val="Nadpis #1 (3)"/>
    <w:basedOn w:val="Normln"/>
    <w:link w:val="Nadpis13"/>
    <w:pPr>
      <w:shd w:val="clear" w:color="auto" w:fill="FFFFFF"/>
      <w:spacing w:before="360" w:after="60" w:line="0" w:lineRule="atLeast"/>
      <w:outlineLvl w:val="0"/>
    </w:pPr>
    <w:rPr>
      <w:rFonts w:ascii="Arial Narrow" w:eastAsia="Arial Narrow" w:hAnsi="Arial Narrow" w:cs="Arial Narrow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835" w:lineRule="exact"/>
      <w:jc w:val="both"/>
    </w:pPr>
    <w:rPr>
      <w:rFonts w:ascii="Calibri" w:eastAsia="Calibri" w:hAnsi="Calibri" w:cs="Calibr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Eva Vraštilová</cp:lastModifiedBy>
  <cp:revision>1</cp:revision>
  <dcterms:created xsi:type="dcterms:W3CDTF">2022-04-19T10:30:00Z</dcterms:created>
  <dcterms:modified xsi:type="dcterms:W3CDTF">2022-04-19T10:42:00Z</dcterms:modified>
</cp:coreProperties>
</file>