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F0D3" w14:textId="6C92E27C" w:rsidR="00F90649" w:rsidRPr="008B6DEC" w:rsidRDefault="00892CD0" w:rsidP="00B32E57">
      <w:pPr>
        <w:spacing w:line="276" w:lineRule="auto"/>
        <w:jc w:val="center"/>
        <w:rPr>
          <w:rFonts w:ascii="Cambria" w:hAnsi="Cambria" w:cs="Times New Roman"/>
          <w:b/>
          <w:bCs/>
          <w:caps/>
          <w:sz w:val="28"/>
          <w:szCs w:val="28"/>
        </w:rPr>
      </w:pPr>
      <w:r w:rsidRPr="008B6DEC">
        <w:rPr>
          <w:rFonts w:ascii="Cambria" w:hAnsi="Cambria" w:cs="Times New Roman"/>
          <w:b/>
          <w:bCs/>
          <w:caps/>
          <w:sz w:val="28"/>
          <w:szCs w:val="28"/>
        </w:rPr>
        <w:t>smlouva</w:t>
      </w:r>
      <w:r w:rsidR="009624A1" w:rsidRPr="008B6DEC">
        <w:rPr>
          <w:rFonts w:ascii="Cambria" w:hAnsi="Cambria" w:cs="Times New Roman"/>
          <w:b/>
          <w:bCs/>
          <w:caps/>
          <w:sz w:val="28"/>
          <w:szCs w:val="28"/>
        </w:rPr>
        <w:t xml:space="preserve"> </w:t>
      </w:r>
      <w:r w:rsidR="000C299B" w:rsidRPr="008B6DEC">
        <w:rPr>
          <w:rFonts w:ascii="Cambria" w:hAnsi="Cambria" w:cs="Times New Roman"/>
          <w:b/>
          <w:bCs/>
          <w:caps/>
          <w:sz w:val="28"/>
          <w:szCs w:val="28"/>
        </w:rPr>
        <w:t>o p</w:t>
      </w:r>
      <w:r w:rsidR="00572B64">
        <w:rPr>
          <w:rFonts w:ascii="Cambria" w:hAnsi="Cambria" w:cs="Times New Roman"/>
          <w:b/>
          <w:bCs/>
          <w:caps/>
          <w:sz w:val="28"/>
          <w:szCs w:val="28"/>
        </w:rPr>
        <w:t>ostoupení smlouvy</w:t>
      </w:r>
    </w:p>
    <w:p w14:paraId="1243A2E0" w14:textId="5048C46C" w:rsidR="00892CD0" w:rsidRPr="008B6DEC" w:rsidRDefault="000C299B" w:rsidP="00C034D3">
      <w:pPr>
        <w:spacing w:line="276" w:lineRule="auto"/>
        <w:jc w:val="center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n</w:t>
      </w:r>
      <w:r w:rsidR="00892CD0" w:rsidRPr="008B6DEC">
        <w:rPr>
          <w:rFonts w:ascii="Cambria" w:hAnsi="Cambria" w:cs="Times New Roman"/>
        </w:rPr>
        <w:t>íže uvedeného dne, měsíce a roku byla uzavřena v souladu s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ustanovením</w:t>
      </w:r>
      <w:r w:rsidR="00C004C1" w:rsidRPr="008B6DEC">
        <w:rPr>
          <w:rFonts w:ascii="Cambria" w:hAnsi="Cambria" w:cs="Times New Roman"/>
        </w:rPr>
        <w:t xml:space="preserve"> § </w:t>
      </w:r>
      <w:r w:rsidR="00572B64">
        <w:rPr>
          <w:rFonts w:ascii="Cambria" w:hAnsi="Cambria" w:cs="Times New Roman"/>
        </w:rPr>
        <w:t xml:space="preserve">1895 a násl. </w:t>
      </w:r>
      <w:r w:rsidR="00892CD0" w:rsidRPr="008B6DEC">
        <w:rPr>
          <w:rFonts w:ascii="Cambria" w:hAnsi="Cambria" w:cs="Times New Roman"/>
        </w:rPr>
        <w:t>zákona č.</w:t>
      </w:r>
      <w:r w:rsidR="00C004C1" w:rsidRPr="008B6DEC">
        <w:rPr>
          <w:rFonts w:ascii="Cambria" w:hAnsi="Cambria" w:cs="Times New Roman"/>
        </w:rPr>
        <w:t> </w:t>
      </w:r>
      <w:r w:rsidR="00892CD0" w:rsidRPr="008B6DEC">
        <w:rPr>
          <w:rFonts w:ascii="Cambria" w:hAnsi="Cambria" w:cs="Times New Roman"/>
        </w:rPr>
        <w:t>89/2012 Sb., občanského zákoníku, ve znění pozdějších předpisů (dále jen „</w:t>
      </w:r>
      <w:r w:rsidR="00892CD0" w:rsidRPr="008B6DEC">
        <w:rPr>
          <w:rFonts w:ascii="Cambria" w:hAnsi="Cambria" w:cs="Times New Roman"/>
          <w:b/>
          <w:bCs/>
        </w:rPr>
        <w:t>Občanský zákoník</w:t>
      </w:r>
      <w:r w:rsidR="00892CD0" w:rsidRPr="008B6DEC">
        <w:rPr>
          <w:rFonts w:ascii="Cambria" w:hAnsi="Cambria" w:cs="Times New Roman"/>
        </w:rPr>
        <w:t>“) tato smlouva mezi těmito smluvními stranami (dále jen „</w:t>
      </w:r>
      <w:r w:rsidR="00892CD0" w:rsidRPr="008B6DEC">
        <w:rPr>
          <w:rFonts w:ascii="Cambria" w:hAnsi="Cambria" w:cs="Times New Roman"/>
          <w:b/>
          <w:bCs/>
        </w:rPr>
        <w:t>Smlouva</w:t>
      </w:r>
      <w:r w:rsidR="00892CD0" w:rsidRPr="008B6DEC">
        <w:rPr>
          <w:rFonts w:ascii="Cambria" w:hAnsi="Cambria" w:cs="Times New Roman"/>
        </w:rPr>
        <w:t xml:space="preserve">“): </w:t>
      </w:r>
    </w:p>
    <w:p w14:paraId="47CC2525" w14:textId="77777777" w:rsidR="00892CD0" w:rsidRPr="008B6DEC" w:rsidRDefault="00892CD0" w:rsidP="00B32E57">
      <w:pPr>
        <w:spacing w:line="276" w:lineRule="auto"/>
        <w:jc w:val="center"/>
        <w:rPr>
          <w:rFonts w:ascii="Cambria" w:hAnsi="Cambria" w:cs="Times New Roman"/>
        </w:rPr>
      </w:pPr>
    </w:p>
    <w:p w14:paraId="7DB9D800" w14:textId="0DEB7E4D" w:rsidR="00892CD0" w:rsidRPr="008B6DEC" w:rsidRDefault="00A5617E" w:rsidP="00B32E57">
      <w:pPr>
        <w:spacing w:after="0" w:line="276" w:lineRule="auto"/>
        <w:rPr>
          <w:rFonts w:ascii="Cambria" w:eastAsia="Times New Roman" w:hAnsi="Cambria" w:cs="Times New Roman"/>
          <w:b/>
          <w:bCs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Typeco</w:t>
      </w:r>
      <w:proofErr w:type="spellEnd"/>
      <w:r w:rsidRPr="008B6DEC">
        <w:rPr>
          <w:rFonts w:ascii="Cambria" w:eastAsia="Times New Roman" w:hAnsi="Cambria" w:cs="Times New Roman"/>
          <w:b/>
          <w:bCs/>
        </w:rPr>
        <w:t xml:space="preserve"> spol. s </w:t>
      </w:r>
      <w:r w:rsidR="00892CD0" w:rsidRPr="008B6DEC">
        <w:rPr>
          <w:rFonts w:ascii="Cambria" w:eastAsia="Times New Roman" w:hAnsi="Cambria" w:cs="Times New Roman"/>
          <w:b/>
          <w:bCs/>
        </w:rPr>
        <w:t xml:space="preserve">r.o. </w:t>
      </w:r>
    </w:p>
    <w:p w14:paraId="630EEBEC" w14:textId="6B1FA42D" w:rsidR="00A5617E" w:rsidRPr="008B6DEC" w:rsidRDefault="00A5617E" w:rsidP="00A5617E">
      <w:pPr>
        <w:spacing w:after="0" w:line="276" w:lineRule="auto"/>
        <w:rPr>
          <w:rStyle w:val="Zdraznn"/>
          <w:rFonts w:ascii="Cambria" w:hAnsi="Cambria"/>
          <w:i w:val="0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IČO: 284 10 092</w:t>
      </w:r>
      <w:r w:rsidRPr="008B6DEC">
        <w:rPr>
          <w:rFonts w:ascii="Cambria" w:hAnsi="Cambria" w:cs="Times New Roman"/>
        </w:rPr>
        <w:br/>
      </w:r>
      <w:r w:rsidRPr="008B6DEC">
        <w:rPr>
          <w:rStyle w:val="Zdraznn"/>
          <w:rFonts w:ascii="Cambria" w:hAnsi="Cambria" w:cs="Times New Roman"/>
          <w:i w:val="0"/>
          <w:iCs w:val="0"/>
        </w:rPr>
        <w:t>se sídlem Klapkova 1874/83, Kobylisy, 182 00 Praha 8</w:t>
      </w:r>
    </w:p>
    <w:p w14:paraId="4E7DB6B8" w14:textId="40375BD7" w:rsidR="00A5617E" w:rsidRPr="008B6DEC" w:rsidRDefault="00A5617E" w:rsidP="00A5617E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Městským soudem v Praze, oddíl C, vložka 139521,</w:t>
      </w:r>
    </w:p>
    <w:p w14:paraId="47D77F98" w14:textId="47482258" w:rsidR="00A5617E" w:rsidRPr="008B6DEC" w:rsidRDefault="00A5617E" w:rsidP="00A5617E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zastoupená Veronikou Bočkovou, jednatelkou</w:t>
      </w:r>
    </w:p>
    <w:p w14:paraId="2D3088B7" w14:textId="01107F15" w:rsidR="00892CD0" w:rsidRPr="008B6DEC" w:rsidRDefault="00892CD0" w:rsidP="00B32E57">
      <w:pPr>
        <w:spacing w:after="0" w:line="276" w:lineRule="auto"/>
        <w:jc w:val="both"/>
        <w:rPr>
          <w:rFonts w:ascii="Cambria" w:hAnsi="Cambria" w:cs="Calibri"/>
        </w:rPr>
      </w:pPr>
      <w:r w:rsidRPr="008B6DEC">
        <w:rPr>
          <w:rFonts w:ascii="Cambria" w:hAnsi="Cambria"/>
        </w:rPr>
        <w:t>(dále jen „</w:t>
      </w:r>
      <w:r w:rsidR="000C299B" w:rsidRPr="008B6DEC">
        <w:rPr>
          <w:rFonts w:ascii="Cambria" w:hAnsi="Cambria"/>
          <w:b/>
        </w:rPr>
        <w:t>Postupitel</w:t>
      </w:r>
      <w:r w:rsidRPr="008B6DEC">
        <w:rPr>
          <w:rFonts w:ascii="Cambria" w:hAnsi="Cambria"/>
        </w:rPr>
        <w:t>“)</w:t>
      </w:r>
    </w:p>
    <w:p w14:paraId="39F99033" w14:textId="77777777" w:rsidR="00892CD0" w:rsidRPr="008B6DEC" w:rsidRDefault="00892CD0" w:rsidP="00B32E57">
      <w:pPr>
        <w:spacing w:before="240" w:after="240" w:line="276" w:lineRule="auto"/>
        <w:jc w:val="both"/>
        <w:rPr>
          <w:rFonts w:ascii="Cambria" w:hAnsi="Cambria"/>
        </w:rPr>
      </w:pPr>
      <w:r w:rsidRPr="008B6DEC">
        <w:rPr>
          <w:rFonts w:ascii="Cambria" w:hAnsi="Cambria"/>
        </w:rPr>
        <w:t>a</w:t>
      </w:r>
    </w:p>
    <w:p w14:paraId="361DC573" w14:textId="4BE9E651" w:rsidR="00892CD0" w:rsidRPr="008B6DEC" w:rsidRDefault="00CF352B" w:rsidP="00B32E57">
      <w:pPr>
        <w:spacing w:after="0" w:line="276" w:lineRule="auto"/>
        <w:rPr>
          <w:rStyle w:val="Zdraznn"/>
          <w:rFonts w:ascii="Cambria" w:hAnsi="Cambria"/>
          <w:i w:val="0"/>
        </w:rPr>
      </w:pPr>
      <w:proofErr w:type="spellStart"/>
      <w:r w:rsidRPr="008B6DEC">
        <w:rPr>
          <w:rFonts w:ascii="Cambria" w:eastAsia="Times New Roman" w:hAnsi="Cambria" w:cs="Times New Roman"/>
          <w:b/>
          <w:bCs/>
        </w:rPr>
        <w:t>Type.Bo</w:t>
      </w:r>
      <w:proofErr w:type="spellEnd"/>
      <w:r w:rsidR="00892CD0" w:rsidRPr="008B6DEC">
        <w:rPr>
          <w:rFonts w:ascii="Cambria" w:eastAsia="Times New Roman" w:hAnsi="Cambria" w:cs="Times New Roman"/>
          <w:b/>
          <w:bCs/>
        </w:rPr>
        <w:t xml:space="preserve"> s.r.o.</w:t>
      </w:r>
      <w:r w:rsidR="00892CD0" w:rsidRPr="008B6DEC">
        <w:rPr>
          <w:rStyle w:val="platne1"/>
          <w:rFonts w:ascii="Cambria" w:hAnsi="Cambria" w:cs="Times New Roman"/>
          <w:b/>
          <w:bCs/>
        </w:rPr>
        <w:t xml:space="preserve"> </w:t>
      </w:r>
      <w:r w:rsidR="00892CD0" w:rsidRPr="008B6DEC">
        <w:rPr>
          <w:rFonts w:ascii="Cambria" w:hAnsi="Cambria" w:cs="Times New Roman"/>
          <w:b/>
          <w:bCs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>IČO</w:t>
      </w:r>
      <w:r w:rsidRPr="008B6DEC">
        <w:rPr>
          <w:rStyle w:val="Zdraznn"/>
          <w:rFonts w:ascii="Cambria" w:hAnsi="Cambria" w:cs="Times New Roman"/>
          <w:i w:val="0"/>
          <w:iCs w:val="0"/>
        </w:rPr>
        <w:t>:</w:t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8B6DEC">
        <w:rPr>
          <w:rStyle w:val="Zdraznn"/>
          <w:rFonts w:ascii="Cambria" w:hAnsi="Cambria" w:cs="Times New Roman"/>
          <w:i w:val="0"/>
          <w:iCs w:val="0"/>
        </w:rPr>
        <w:t>143 05 356</w:t>
      </w:r>
      <w:r w:rsidR="00892CD0" w:rsidRPr="008B6DEC">
        <w:rPr>
          <w:rFonts w:ascii="Cambria" w:hAnsi="Cambria" w:cs="Times New Roman"/>
        </w:rPr>
        <w:br/>
      </w:r>
      <w:r w:rsidR="00892CD0" w:rsidRPr="008B6DEC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Pr="008B6DEC">
        <w:rPr>
          <w:rStyle w:val="Zdraznn"/>
          <w:rFonts w:ascii="Cambria" w:hAnsi="Cambria" w:cs="Times New Roman"/>
          <w:i w:val="0"/>
          <w:iCs w:val="0"/>
        </w:rPr>
        <w:t>Klapkova 1874/83, Kobylisy, 182 00 Praha 8</w:t>
      </w:r>
    </w:p>
    <w:p w14:paraId="2F2CAD36" w14:textId="0EC5BD40" w:rsidR="00892CD0" w:rsidRPr="008B6DEC" w:rsidRDefault="00892CD0" w:rsidP="00B32E57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8B6DEC">
        <w:rPr>
          <w:rFonts w:ascii="Cambria" w:hAnsi="Cambria" w:cs="Times New Roman"/>
        </w:rPr>
        <w:t xml:space="preserve">společnost </w:t>
      </w:r>
      <w:r w:rsidRPr="008B6DEC">
        <w:rPr>
          <w:rStyle w:val="Zdraznn"/>
          <w:rFonts w:ascii="Cambria" w:hAnsi="Cambria" w:cs="Times New Roman"/>
          <w:i w:val="0"/>
          <w:iCs w:val="0"/>
        </w:rPr>
        <w:t>zapsan</w:t>
      </w:r>
      <w:r w:rsidR="00572B64">
        <w:rPr>
          <w:rStyle w:val="Zdraznn"/>
          <w:rFonts w:ascii="Cambria" w:hAnsi="Cambria" w:cs="Times New Roman"/>
          <w:i w:val="0"/>
          <w:iCs w:val="0"/>
        </w:rPr>
        <w:t>á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v obchodním rejstříku vedeném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Městským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 soudem v P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raze</w:t>
      </w:r>
      <w:r w:rsidRPr="008B6DEC">
        <w:rPr>
          <w:rStyle w:val="Zdraznn"/>
          <w:rFonts w:ascii="Cambria" w:hAnsi="Cambria" w:cs="Times New Roman"/>
          <w:i w:val="0"/>
          <w:iCs w:val="0"/>
        </w:rPr>
        <w:t xml:space="preserve">, oddíl C, vložka </w:t>
      </w:r>
      <w:r w:rsidR="00CF352B" w:rsidRPr="008B6DEC">
        <w:rPr>
          <w:rStyle w:val="Zdraznn"/>
          <w:rFonts w:ascii="Cambria" w:hAnsi="Cambria" w:cs="Times New Roman"/>
          <w:i w:val="0"/>
          <w:iCs w:val="0"/>
        </w:rPr>
        <w:t>363672</w:t>
      </w:r>
      <w:r w:rsidRPr="008B6DEC">
        <w:rPr>
          <w:rStyle w:val="Zdraznn"/>
          <w:rFonts w:ascii="Cambria" w:hAnsi="Cambria" w:cs="Times New Roman"/>
          <w:i w:val="0"/>
          <w:iCs w:val="0"/>
        </w:rPr>
        <w:t>,</w:t>
      </w:r>
    </w:p>
    <w:p w14:paraId="6C72F044" w14:textId="77777777" w:rsidR="00A736EB" w:rsidRPr="008B6DEC" w:rsidRDefault="00892CD0" w:rsidP="00A736EB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Style w:val="Zdraznn"/>
          <w:rFonts w:ascii="Cambria" w:hAnsi="Cambria" w:cs="Times New Roman"/>
          <w:i w:val="0"/>
          <w:iCs w:val="0"/>
        </w:rPr>
        <w:t>zastoupen</w:t>
      </w:r>
      <w:r w:rsidR="00A5617E" w:rsidRPr="008B6DEC">
        <w:rPr>
          <w:rStyle w:val="Zdraznn"/>
          <w:rFonts w:ascii="Cambria" w:hAnsi="Cambria" w:cs="Times New Roman"/>
          <w:i w:val="0"/>
          <w:iCs w:val="0"/>
        </w:rPr>
        <w:t>á</w:t>
      </w:r>
      <w:r w:rsidR="0077156D" w:rsidRPr="008B6DEC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="00A736EB" w:rsidRPr="008B6DEC">
        <w:rPr>
          <w:rStyle w:val="Zdraznn"/>
          <w:rFonts w:ascii="Cambria" w:hAnsi="Cambria" w:cs="Times New Roman"/>
          <w:i w:val="0"/>
          <w:iCs w:val="0"/>
        </w:rPr>
        <w:t>Veronikou Bočkovou, jednatelkou</w:t>
      </w:r>
    </w:p>
    <w:p w14:paraId="24FC6B4F" w14:textId="12A435E2" w:rsidR="00892CD0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="000C299B" w:rsidRPr="008B6DEC">
        <w:rPr>
          <w:rFonts w:ascii="Cambria" w:hAnsi="Cambria" w:cs="Times New Roman"/>
          <w:b/>
          <w:bCs/>
        </w:rPr>
        <w:t>Postupník</w:t>
      </w:r>
      <w:r w:rsidRPr="008B6DEC">
        <w:rPr>
          <w:rFonts w:ascii="Cambria" w:hAnsi="Cambria" w:cs="Times New Roman"/>
        </w:rPr>
        <w:t>“)</w:t>
      </w:r>
    </w:p>
    <w:p w14:paraId="40B3DFFD" w14:textId="4FA4D24A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1243183" w14:textId="2827492D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  <w:r>
        <w:rPr>
          <w:rFonts w:ascii="Cambria" w:hAnsi="Cambria" w:cs="Times New Roman"/>
        </w:rPr>
        <w:t>a</w:t>
      </w:r>
    </w:p>
    <w:p w14:paraId="062F0643" w14:textId="550FF3AF" w:rsidR="00572B64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79F979CA" w14:textId="72C2253A" w:rsidR="006E5D15" w:rsidRPr="006E5D15" w:rsidRDefault="006E5D15" w:rsidP="006E5D15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6E5D15">
        <w:rPr>
          <w:rStyle w:val="Zdraznn"/>
          <w:rFonts w:ascii="Cambria" w:hAnsi="Cambria" w:cs="Times New Roman"/>
          <w:i w:val="0"/>
          <w:iCs w:val="0"/>
        </w:rPr>
        <w:t>Základní škola, Praha 4, Donovalská 1684</w:t>
      </w:r>
    </w:p>
    <w:p w14:paraId="44CBF88C" w14:textId="722E5491" w:rsidR="00C358B3" w:rsidRPr="006E5D15" w:rsidRDefault="00572B64" w:rsidP="006E5D15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6E5D15">
        <w:rPr>
          <w:rStyle w:val="Zdraznn"/>
          <w:rFonts w:ascii="Cambria" w:hAnsi="Cambria" w:cs="Times New Roman"/>
          <w:i w:val="0"/>
          <w:iCs w:val="0"/>
        </w:rPr>
        <w:t xml:space="preserve">IČO: </w:t>
      </w:r>
      <w:r w:rsidR="006E5D15" w:rsidRPr="006E5D15">
        <w:rPr>
          <w:rStyle w:val="Zdraznn"/>
          <w:rFonts w:ascii="Cambria" w:hAnsi="Cambria" w:cs="Times New Roman"/>
          <w:i w:val="0"/>
          <w:iCs w:val="0"/>
        </w:rPr>
        <w:t>61388408</w:t>
      </w:r>
    </w:p>
    <w:p w14:paraId="5FE69A96" w14:textId="77777777" w:rsidR="006E5D15" w:rsidRPr="006E5D15" w:rsidRDefault="00572B64" w:rsidP="006E5D15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6E5D15">
        <w:rPr>
          <w:rStyle w:val="Zdraznn"/>
          <w:rFonts w:ascii="Cambria" w:hAnsi="Cambria" w:cs="Times New Roman"/>
          <w:i w:val="0"/>
          <w:iCs w:val="0"/>
        </w:rPr>
        <w:t xml:space="preserve">se sídlem </w:t>
      </w:r>
      <w:r w:rsidR="006E5D15" w:rsidRPr="006E5D15">
        <w:rPr>
          <w:rStyle w:val="Zdraznn"/>
          <w:rFonts w:ascii="Cambria" w:hAnsi="Cambria" w:cs="Times New Roman"/>
          <w:i w:val="0"/>
          <w:iCs w:val="0"/>
        </w:rPr>
        <w:t>Donovalská 1684/40, Chodov, 149 00 Praha</w:t>
      </w:r>
    </w:p>
    <w:p w14:paraId="44382062" w14:textId="6C8A26C7" w:rsidR="00572B64" w:rsidRPr="006E5D15" w:rsidRDefault="00572B64" w:rsidP="00A31D68">
      <w:pPr>
        <w:spacing w:after="0" w:line="276" w:lineRule="auto"/>
        <w:rPr>
          <w:rStyle w:val="Zdraznn"/>
          <w:rFonts w:ascii="Cambria" w:hAnsi="Cambria" w:cs="Times New Roman"/>
          <w:i w:val="0"/>
          <w:iCs w:val="0"/>
        </w:rPr>
      </w:pPr>
      <w:r w:rsidRPr="006E5D15">
        <w:rPr>
          <w:rStyle w:val="Zdraznn"/>
          <w:rFonts w:ascii="Cambria" w:hAnsi="Cambria" w:cs="Times New Roman"/>
          <w:i w:val="0"/>
          <w:iCs w:val="0"/>
        </w:rPr>
        <w:t xml:space="preserve">zastoupená </w:t>
      </w:r>
      <w:r w:rsidR="00A31D68" w:rsidRPr="006E5D15">
        <w:rPr>
          <w:rStyle w:val="Zdraznn"/>
          <w:rFonts w:ascii="Cambria" w:hAnsi="Cambria" w:cs="Times New Roman"/>
          <w:i w:val="0"/>
          <w:iCs w:val="0"/>
        </w:rPr>
        <w:t xml:space="preserve">Mgr. </w:t>
      </w:r>
      <w:r w:rsidR="006E5D15" w:rsidRPr="006E5D15">
        <w:rPr>
          <w:rStyle w:val="Zdraznn"/>
          <w:rFonts w:ascii="Cambria" w:hAnsi="Cambria" w:cs="Times New Roman"/>
          <w:i w:val="0"/>
          <w:iCs w:val="0"/>
        </w:rPr>
        <w:t>Tomášem Markem</w:t>
      </w:r>
      <w:r w:rsidR="00C70253" w:rsidRPr="006E5D15">
        <w:rPr>
          <w:rStyle w:val="Zdraznn"/>
          <w:rFonts w:ascii="Cambria" w:hAnsi="Cambria" w:cs="Times New Roman"/>
          <w:i w:val="0"/>
          <w:iCs w:val="0"/>
        </w:rPr>
        <w:t>, statutárním zástupcem školy</w:t>
      </w:r>
    </w:p>
    <w:p w14:paraId="383F1A61" w14:textId="5E15409B" w:rsidR="00572B64" w:rsidRDefault="00572B64" w:rsidP="00572B64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(dále jen „</w:t>
      </w:r>
      <w:r w:rsidRPr="008B6DEC">
        <w:rPr>
          <w:rFonts w:ascii="Cambria" w:hAnsi="Cambria" w:cs="Times New Roman"/>
          <w:b/>
          <w:bCs/>
        </w:rPr>
        <w:t>Post</w:t>
      </w:r>
      <w:r>
        <w:rPr>
          <w:rFonts w:ascii="Cambria" w:hAnsi="Cambria" w:cs="Times New Roman"/>
          <w:b/>
          <w:bCs/>
        </w:rPr>
        <w:t>o</w:t>
      </w:r>
      <w:r w:rsidRPr="008B6DEC">
        <w:rPr>
          <w:rFonts w:ascii="Cambria" w:hAnsi="Cambria" w:cs="Times New Roman"/>
          <w:b/>
          <w:bCs/>
        </w:rPr>
        <w:t>up</w:t>
      </w:r>
      <w:r>
        <w:rPr>
          <w:rFonts w:ascii="Cambria" w:hAnsi="Cambria" w:cs="Times New Roman"/>
          <w:b/>
          <w:bCs/>
        </w:rPr>
        <w:t>ená strana</w:t>
      </w:r>
      <w:r w:rsidRPr="008B6DEC">
        <w:rPr>
          <w:rFonts w:ascii="Cambria" w:hAnsi="Cambria" w:cs="Times New Roman"/>
        </w:rPr>
        <w:t>“)</w:t>
      </w:r>
    </w:p>
    <w:p w14:paraId="24C9ABB7" w14:textId="77777777" w:rsidR="00572B64" w:rsidRPr="008B6DEC" w:rsidRDefault="00572B64" w:rsidP="00B32E57">
      <w:pPr>
        <w:spacing w:after="0" w:line="276" w:lineRule="auto"/>
        <w:ind w:right="-532"/>
        <w:rPr>
          <w:rFonts w:ascii="Cambria" w:hAnsi="Cambria" w:cs="Times New Roman"/>
        </w:rPr>
      </w:pPr>
    </w:p>
    <w:p w14:paraId="02AD7E89" w14:textId="36529D0E" w:rsidR="00892CD0" w:rsidRPr="008B6DEC" w:rsidRDefault="00892CD0" w:rsidP="00B32E57">
      <w:pPr>
        <w:spacing w:after="0" w:line="276" w:lineRule="auto"/>
        <w:ind w:right="-532"/>
        <w:rPr>
          <w:rFonts w:ascii="Cambria" w:hAnsi="Cambria" w:cs="Times New Roman"/>
        </w:rPr>
      </w:pPr>
      <w:r w:rsidRPr="008B6DEC">
        <w:rPr>
          <w:rFonts w:ascii="Cambria" w:hAnsi="Cambria" w:cs="Times New Roman"/>
        </w:rPr>
        <w:t>(</w:t>
      </w:r>
      <w:r w:rsidR="00F879CC" w:rsidRPr="008B6DEC">
        <w:rPr>
          <w:rFonts w:ascii="Cambria" w:hAnsi="Cambria" w:cs="Times New Roman"/>
        </w:rPr>
        <w:t>Postupitel</w:t>
      </w:r>
      <w:r w:rsidR="00572B64">
        <w:rPr>
          <w:rFonts w:ascii="Cambria" w:hAnsi="Cambria" w:cs="Times New Roman"/>
        </w:rPr>
        <w:t xml:space="preserve">, </w:t>
      </w:r>
      <w:r w:rsidRPr="008B6DEC">
        <w:rPr>
          <w:rFonts w:ascii="Cambria" w:hAnsi="Cambria" w:cs="Times New Roman"/>
        </w:rPr>
        <w:t>P</w:t>
      </w:r>
      <w:r w:rsidR="00F879CC" w:rsidRPr="008B6DEC">
        <w:rPr>
          <w:rFonts w:ascii="Cambria" w:hAnsi="Cambria" w:cs="Times New Roman"/>
        </w:rPr>
        <w:t>ostupník</w:t>
      </w:r>
      <w:r w:rsidRPr="008B6DEC">
        <w:rPr>
          <w:rFonts w:ascii="Cambria" w:hAnsi="Cambria" w:cs="Times New Roman"/>
        </w:rPr>
        <w:t xml:space="preserve"> </w:t>
      </w:r>
      <w:r w:rsidR="00572B64">
        <w:rPr>
          <w:rFonts w:ascii="Cambria" w:hAnsi="Cambria" w:cs="Times New Roman"/>
        </w:rPr>
        <w:t xml:space="preserve">a Postoupená strana </w:t>
      </w:r>
      <w:r w:rsidRPr="008B6DEC">
        <w:rPr>
          <w:rFonts w:ascii="Cambria" w:hAnsi="Cambria" w:cs="Times New Roman"/>
        </w:rPr>
        <w:t>společně dále jako „</w:t>
      </w:r>
      <w:r w:rsidRPr="008B6DEC">
        <w:rPr>
          <w:rFonts w:ascii="Cambria" w:hAnsi="Cambria" w:cs="Times New Roman"/>
          <w:b/>
          <w:bCs/>
        </w:rPr>
        <w:t>Smluvní strany</w:t>
      </w:r>
      <w:r w:rsidRPr="008B6DEC">
        <w:rPr>
          <w:rFonts w:ascii="Cambria" w:hAnsi="Cambria" w:cs="Times New Roman"/>
        </w:rPr>
        <w:t>“)</w:t>
      </w:r>
    </w:p>
    <w:p w14:paraId="54DBF029" w14:textId="77777777" w:rsidR="00892CD0" w:rsidRPr="008B6DEC" w:rsidRDefault="00892CD0" w:rsidP="00B32E57">
      <w:pPr>
        <w:spacing w:line="276" w:lineRule="auto"/>
        <w:rPr>
          <w:rFonts w:ascii="Cambria" w:hAnsi="Cambria"/>
          <w:color w:val="FF0000"/>
        </w:rPr>
      </w:pPr>
    </w:p>
    <w:p w14:paraId="66D59A60" w14:textId="77777777" w:rsidR="002013E5" w:rsidRPr="008B6DEC" w:rsidRDefault="002013E5" w:rsidP="00B32E57">
      <w:pPr>
        <w:spacing w:before="240" w:after="120" w:line="276" w:lineRule="auto"/>
        <w:jc w:val="center"/>
        <w:rPr>
          <w:rFonts w:ascii="Cambria" w:hAnsi="Cambria" w:cs="Times New Roman"/>
          <w:b/>
          <w:bCs/>
        </w:rPr>
      </w:pPr>
      <w:r w:rsidRPr="008B6DEC">
        <w:rPr>
          <w:rFonts w:ascii="Cambria" w:hAnsi="Cambria" w:cs="Times New Roman"/>
          <w:b/>
          <w:bCs/>
        </w:rPr>
        <w:t>I.</w:t>
      </w:r>
      <w:r w:rsidRPr="008B6DEC">
        <w:rPr>
          <w:rFonts w:ascii="Cambria" w:hAnsi="Cambria" w:cs="Times New Roman"/>
          <w:b/>
          <w:bCs/>
        </w:rPr>
        <w:br/>
      </w:r>
      <w:r w:rsidRPr="008B6DEC">
        <w:rPr>
          <w:rFonts w:ascii="Cambria" w:hAnsi="Cambria" w:cs="Times New Roman"/>
          <w:b/>
          <w:bCs/>
          <w:smallCaps/>
        </w:rPr>
        <w:t>Předmět smlouvy</w:t>
      </w:r>
    </w:p>
    <w:p w14:paraId="728BB82D" w14:textId="77777777" w:rsidR="00EB123F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/>
          <w:bCs/>
          <w:color w:val="auto"/>
        </w:rPr>
      </w:pPr>
      <w:r w:rsidRPr="008B6DEC">
        <w:rPr>
          <w:rFonts w:ascii="Cambria" w:hAnsi="Cambria"/>
          <w:bCs/>
          <w:color w:val="auto"/>
        </w:rPr>
        <w:t xml:space="preserve">Postupitel poskytuje </w:t>
      </w:r>
      <w:r>
        <w:rPr>
          <w:rFonts w:ascii="Cambria" w:hAnsi="Cambria"/>
          <w:bCs/>
          <w:color w:val="auto"/>
        </w:rPr>
        <w:t>Postoupené straně</w:t>
      </w:r>
      <w:r w:rsidRPr="008B6DEC">
        <w:rPr>
          <w:rFonts w:ascii="Cambria" w:hAnsi="Cambria"/>
          <w:bCs/>
          <w:color w:val="auto"/>
        </w:rPr>
        <w:t xml:space="preserve"> služby v oblasti administrace dotačních projektů</w:t>
      </w:r>
      <w:r>
        <w:rPr>
          <w:rFonts w:ascii="Cambria" w:hAnsi="Cambria"/>
          <w:bCs/>
          <w:color w:val="auto"/>
        </w:rPr>
        <w:t xml:space="preserve"> na základě </w:t>
      </w:r>
      <w:r w:rsidR="00EB123F">
        <w:rPr>
          <w:rFonts w:ascii="Cambria" w:hAnsi="Cambria"/>
          <w:bCs/>
          <w:color w:val="auto"/>
        </w:rPr>
        <w:t>následujících s</w:t>
      </w:r>
      <w:r>
        <w:rPr>
          <w:rFonts w:ascii="Cambria" w:hAnsi="Cambria"/>
          <w:bCs/>
          <w:color w:val="auto"/>
        </w:rPr>
        <w:t>mluv o administraci projektu</w:t>
      </w:r>
      <w:r w:rsidR="00EB123F">
        <w:rPr>
          <w:rFonts w:ascii="Cambria" w:hAnsi="Cambria"/>
          <w:bCs/>
          <w:color w:val="auto"/>
        </w:rPr>
        <w:t>:</w:t>
      </w:r>
    </w:p>
    <w:p w14:paraId="03DC259F" w14:textId="16061911" w:rsidR="00A31D68" w:rsidRPr="0071696B" w:rsidRDefault="00A31D68" w:rsidP="0071696B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71696B">
        <w:rPr>
          <w:rFonts w:ascii="Cambria" w:hAnsi="Cambria"/>
          <w:bCs/>
          <w:color w:val="000000" w:themeColor="text1"/>
        </w:rPr>
        <w:t>Smlouva o administraci pro projekt s registračním číslem CZ.02.3.68/0.0/0.0/18_064/0015</w:t>
      </w:r>
      <w:r w:rsidR="006E5D15">
        <w:rPr>
          <w:rFonts w:ascii="Cambria" w:hAnsi="Cambria"/>
          <w:bCs/>
          <w:color w:val="000000" w:themeColor="text1"/>
        </w:rPr>
        <w:t>141</w:t>
      </w:r>
      <w:r w:rsidR="0071696B" w:rsidRPr="0071696B">
        <w:rPr>
          <w:rFonts w:ascii="Cambria" w:hAnsi="Cambria"/>
          <w:bCs/>
          <w:color w:val="000000" w:themeColor="text1"/>
        </w:rPr>
        <w:t xml:space="preserve"> </w:t>
      </w:r>
      <w:r w:rsidRPr="0071696B">
        <w:rPr>
          <w:rFonts w:ascii="Cambria" w:hAnsi="Cambria"/>
          <w:bCs/>
          <w:color w:val="000000" w:themeColor="text1"/>
        </w:rPr>
        <w:t>a názvem „</w:t>
      </w:r>
      <w:r w:rsidR="006E5D15">
        <w:rPr>
          <w:rFonts w:ascii="Cambria" w:hAnsi="Cambria"/>
          <w:b/>
          <w:color w:val="000000" w:themeColor="text1"/>
        </w:rPr>
        <w:t>Učením k učení</w:t>
      </w:r>
      <w:r w:rsidR="00C358B3" w:rsidRPr="00C358B3">
        <w:rPr>
          <w:rFonts w:ascii="Cambria" w:hAnsi="Cambria"/>
          <w:b/>
          <w:color w:val="000000" w:themeColor="text1"/>
        </w:rPr>
        <w:t xml:space="preserve"> II</w:t>
      </w:r>
      <w:r w:rsidRPr="0071696B">
        <w:rPr>
          <w:rFonts w:ascii="Cambria" w:hAnsi="Cambria"/>
          <w:bCs/>
          <w:color w:val="000000" w:themeColor="text1"/>
        </w:rPr>
        <w:t>“ schválený v Operačním programu Výzkum, vývoj a vzdělávání ve Výzvě č. 02_</w:t>
      </w:r>
      <w:r w:rsidR="0071696B">
        <w:rPr>
          <w:rFonts w:ascii="Cambria" w:hAnsi="Cambria"/>
          <w:bCs/>
          <w:color w:val="000000" w:themeColor="text1"/>
        </w:rPr>
        <w:t>18</w:t>
      </w:r>
      <w:r w:rsidRPr="0071696B">
        <w:rPr>
          <w:rFonts w:ascii="Cambria" w:hAnsi="Cambria"/>
          <w:bCs/>
          <w:color w:val="000000" w:themeColor="text1"/>
        </w:rPr>
        <w:t>_0</w:t>
      </w:r>
      <w:r w:rsidR="0071696B">
        <w:rPr>
          <w:rFonts w:ascii="Cambria" w:hAnsi="Cambria"/>
          <w:bCs/>
          <w:color w:val="000000" w:themeColor="text1"/>
        </w:rPr>
        <w:t>6</w:t>
      </w:r>
      <w:r w:rsidR="00C358B3">
        <w:rPr>
          <w:rFonts w:ascii="Cambria" w:hAnsi="Cambria"/>
          <w:bCs/>
          <w:color w:val="000000" w:themeColor="text1"/>
        </w:rPr>
        <w:t>4</w:t>
      </w:r>
      <w:r w:rsidRPr="0071696B">
        <w:rPr>
          <w:rFonts w:ascii="Cambria" w:hAnsi="Cambria"/>
          <w:bCs/>
          <w:color w:val="000000" w:themeColor="text1"/>
        </w:rPr>
        <w:t xml:space="preserve"> Šablony II</w:t>
      </w:r>
    </w:p>
    <w:p w14:paraId="20747C47" w14:textId="0CE9B520" w:rsidR="008B13FD" w:rsidRDefault="008B13FD" w:rsidP="001B2775">
      <w:pPr>
        <w:pStyle w:val="Odstavecseseznamem"/>
        <w:numPr>
          <w:ilvl w:val="0"/>
          <w:numId w:val="38"/>
        </w:numPr>
        <w:spacing w:after="60" w:line="276" w:lineRule="auto"/>
        <w:contextualSpacing w:val="0"/>
        <w:jc w:val="both"/>
        <w:rPr>
          <w:rFonts w:ascii="Cambria" w:hAnsi="Cambria"/>
          <w:bCs/>
          <w:color w:val="000000" w:themeColor="text1"/>
        </w:rPr>
      </w:pPr>
      <w:r w:rsidRPr="00C70253">
        <w:rPr>
          <w:rFonts w:ascii="Cambria" w:hAnsi="Cambria"/>
          <w:bCs/>
          <w:color w:val="000000" w:themeColor="text1"/>
        </w:rPr>
        <w:t xml:space="preserve">Smlouva o administraci pro projekt s registračním číslem </w:t>
      </w:r>
      <w:r w:rsidR="00C70253" w:rsidRPr="00C70253">
        <w:rPr>
          <w:rFonts w:ascii="Cambria" w:hAnsi="Cambria"/>
          <w:bCs/>
          <w:color w:val="000000" w:themeColor="text1"/>
        </w:rPr>
        <w:t>CZ.02.3.X/0.0/0.0/20_081/00</w:t>
      </w:r>
      <w:r w:rsidR="0071696B">
        <w:rPr>
          <w:rFonts w:ascii="Cambria" w:hAnsi="Cambria"/>
          <w:bCs/>
          <w:color w:val="000000" w:themeColor="text1"/>
        </w:rPr>
        <w:t>2</w:t>
      </w:r>
      <w:r w:rsidR="006E5D15">
        <w:rPr>
          <w:rFonts w:ascii="Cambria" w:hAnsi="Cambria"/>
          <w:bCs/>
          <w:color w:val="000000" w:themeColor="text1"/>
        </w:rPr>
        <w:t xml:space="preserve">2155 </w:t>
      </w:r>
      <w:r w:rsidRPr="00C70253">
        <w:rPr>
          <w:rFonts w:ascii="Cambria" w:hAnsi="Cambria"/>
          <w:bCs/>
          <w:color w:val="000000" w:themeColor="text1"/>
        </w:rPr>
        <w:t>a názvem „</w:t>
      </w:r>
      <w:r w:rsidR="006E5D15">
        <w:rPr>
          <w:rFonts w:ascii="Cambria" w:hAnsi="Cambria"/>
          <w:b/>
          <w:color w:val="000000" w:themeColor="text1"/>
        </w:rPr>
        <w:t>Učením k učení</w:t>
      </w:r>
      <w:r w:rsidR="00EF517F" w:rsidRPr="00EF517F">
        <w:rPr>
          <w:rFonts w:ascii="Cambria" w:hAnsi="Cambria"/>
          <w:b/>
          <w:color w:val="000000" w:themeColor="text1"/>
        </w:rPr>
        <w:t xml:space="preserve"> III</w:t>
      </w:r>
      <w:r w:rsidR="00EF517F">
        <w:rPr>
          <w:rFonts w:ascii="Cambria" w:hAnsi="Cambria"/>
          <w:bCs/>
          <w:color w:val="000000" w:themeColor="text1"/>
        </w:rPr>
        <w:t xml:space="preserve">“ </w:t>
      </w:r>
      <w:r w:rsidRPr="00C70253">
        <w:rPr>
          <w:rFonts w:ascii="Cambria" w:hAnsi="Cambria"/>
          <w:bCs/>
          <w:color w:val="000000" w:themeColor="text1"/>
        </w:rPr>
        <w:t>schválený v Operačním programu Výzkum, vývoj a vzdělávání</w:t>
      </w:r>
      <w:r w:rsidR="00BE4F9F">
        <w:rPr>
          <w:rFonts w:ascii="Cambria" w:hAnsi="Cambria"/>
          <w:bCs/>
          <w:color w:val="000000" w:themeColor="text1"/>
        </w:rPr>
        <w:t xml:space="preserve"> ve Výzvě č. 02_20_081 Šablony III</w:t>
      </w:r>
    </w:p>
    <w:p w14:paraId="3D627C17" w14:textId="77777777" w:rsidR="002D06E7" w:rsidRPr="00EB123F" w:rsidRDefault="002D06E7" w:rsidP="002D06E7">
      <w:pPr>
        <w:pStyle w:val="Odstavecseseznamem"/>
        <w:spacing w:after="60" w:line="276" w:lineRule="auto"/>
        <w:ind w:left="1335"/>
        <w:contextualSpacing w:val="0"/>
        <w:jc w:val="both"/>
        <w:rPr>
          <w:rFonts w:ascii="Cambria" w:hAnsi="Cambria"/>
          <w:bCs/>
          <w:color w:val="auto"/>
        </w:rPr>
      </w:pPr>
    </w:p>
    <w:p w14:paraId="29ABA035" w14:textId="2551E235" w:rsidR="003B7D85" w:rsidRPr="00EB123F" w:rsidRDefault="003B7D85" w:rsidP="00FE5A15">
      <w:pPr>
        <w:spacing w:after="60" w:line="276" w:lineRule="auto"/>
        <w:ind w:firstLine="567"/>
        <w:jc w:val="both"/>
        <w:rPr>
          <w:rFonts w:ascii="Cambria" w:hAnsi="Cambria"/>
          <w:bCs/>
        </w:rPr>
      </w:pPr>
      <w:r w:rsidRPr="00EB123F">
        <w:rPr>
          <w:rFonts w:ascii="Cambria" w:eastAsia="Times New Roman" w:hAnsi="Cambria" w:cs="Times New Roman"/>
        </w:rPr>
        <w:t>(dále jen „</w:t>
      </w:r>
      <w:r w:rsidR="00C266E0" w:rsidRPr="00EB123F">
        <w:rPr>
          <w:rFonts w:ascii="Cambria" w:eastAsia="Times New Roman" w:hAnsi="Cambria" w:cs="Times New Roman"/>
          <w:b/>
          <w:bCs/>
        </w:rPr>
        <w:t>Projektov</w:t>
      </w:r>
      <w:r w:rsidR="00EB123F">
        <w:rPr>
          <w:rFonts w:ascii="Cambria" w:eastAsia="Times New Roman" w:hAnsi="Cambria" w:cs="Times New Roman"/>
          <w:b/>
          <w:bCs/>
        </w:rPr>
        <w:t>é</w:t>
      </w:r>
      <w:r w:rsidR="00C266E0" w:rsidRPr="00EB123F">
        <w:rPr>
          <w:rFonts w:ascii="Cambria" w:eastAsia="Times New Roman" w:hAnsi="Cambria" w:cs="Times New Roman"/>
          <w:b/>
          <w:bCs/>
        </w:rPr>
        <w:t xml:space="preserve"> s</w:t>
      </w:r>
      <w:r w:rsidRPr="00EB123F">
        <w:rPr>
          <w:rFonts w:ascii="Cambria" w:eastAsia="Times New Roman" w:hAnsi="Cambria" w:cs="Times New Roman"/>
          <w:b/>
          <w:bCs/>
        </w:rPr>
        <w:t>mlouv</w:t>
      </w:r>
      <w:r w:rsidR="00EB123F">
        <w:rPr>
          <w:rFonts w:ascii="Cambria" w:eastAsia="Times New Roman" w:hAnsi="Cambria" w:cs="Times New Roman"/>
          <w:b/>
          <w:bCs/>
        </w:rPr>
        <w:t>y</w:t>
      </w:r>
      <w:r w:rsidRPr="00EB123F">
        <w:rPr>
          <w:rFonts w:ascii="Cambria" w:eastAsia="Times New Roman" w:hAnsi="Cambria" w:cs="Times New Roman"/>
        </w:rPr>
        <w:t>“)</w:t>
      </w:r>
      <w:r w:rsidR="005E524E" w:rsidRPr="00EB123F">
        <w:rPr>
          <w:rFonts w:ascii="Cambria" w:hAnsi="Cambria"/>
          <w:bCs/>
        </w:rPr>
        <w:t>.</w:t>
      </w:r>
    </w:p>
    <w:p w14:paraId="03E60071" w14:textId="77777777" w:rsidR="003B7D85" w:rsidRDefault="003B7D85" w:rsidP="00FE5A15">
      <w:pPr>
        <w:pStyle w:val="Odstavecseseznamem"/>
        <w:spacing w:after="60" w:line="276" w:lineRule="auto"/>
        <w:ind w:left="567"/>
        <w:contextualSpacing w:val="0"/>
        <w:jc w:val="both"/>
        <w:rPr>
          <w:rFonts w:ascii="Cambria" w:hAnsi="Cambria" w:cs="Times New Roman"/>
        </w:rPr>
      </w:pPr>
    </w:p>
    <w:p w14:paraId="50D0DA5F" w14:textId="7F6ECDBF" w:rsidR="00365E62" w:rsidRDefault="003B7D8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3B7D85">
        <w:rPr>
          <w:rFonts w:ascii="Cambria" w:hAnsi="Cambria" w:cs="Times New Roman"/>
        </w:rPr>
        <w:t>Postupitel tímto převádí veškerá svá práva a povinnosti z</w:t>
      </w:r>
      <w:r w:rsidR="00C266E0">
        <w:rPr>
          <w:rFonts w:ascii="Cambria" w:hAnsi="Cambria" w:cs="Times New Roman"/>
        </w:rPr>
        <w:t xml:space="preserve"> Projektov</w:t>
      </w:r>
      <w:r w:rsidR="00EB123F">
        <w:rPr>
          <w:rFonts w:ascii="Cambria" w:hAnsi="Cambria" w:cs="Times New Roman"/>
        </w:rPr>
        <w:t>ých</w:t>
      </w:r>
      <w:r w:rsidRPr="003B7D85">
        <w:rPr>
          <w:rFonts w:ascii="Cambria" w:hAnsi="Cambria" w:cs="Times New Roman"/>
        </w:rPr>
        <w:t xml:space="preserve"> </w:t>
      </w:r>
      <w:r w:rsidR="00C266E0">
        <w:rPr>
          <w:rFonts w:ascii="Cambria" w:hAnsi="Cambria" w:cs="Times New Roman"/>
        </w:rPr>
        <w:t>s</w:t>
      </w:r>
      <w:r w:rsidRPr="003B7D85">
        <w:rPr>
          <w:rFonts w:ascii="Cambria" w:hAnsi="Cambria" w:cs="Times New Roman"/>
        </w:rPr>
        <w:t>ml</w:t>
      </w:r>
      <w:r w:rsidR="00EB123F">
        <w:rPr>
          <w:rFonts w:ascii="Cambria" w:hAnsi="Cambria" w:cs="Times New Roman"/>
        </w:rPr>
        <w:t>u</w:t>
      </w:r>
      <w:r w:rsidRPr="003B7D85">
        <w:rPr>
          <w:rFonts w:ascii="Cambria" w:hAnsi="Cambria" w:cs="Times New Roman"/>
        </w:rPr>
        <w:t>v na</w:t>
      </w:r>
      <w:r w:rsidR="00426021">
        <w:rPr>
          <w:rFonts w:ascii="Cambria" w:hAnsi="Cambria" w:cs="Times New Roman"/>
        </w:rPr>
        <w:t> </w:t>
      </w:r>
      <w:r w:rsidRPr="003B7D85">
        <w:rPr>
          <w:rFonts w:ascii="Cambria" w:hAnsi="Cambria" w:cs="Times New Roman"/>
        </w:rPr>
        <w:t>Postupníka.</w:t>
      </w:r>
      <w:r>
        <w:rPr>
          <w:rFonts w:ascii="Cambria" w:hAnsi="Cambria" w:cs="Times New Roman"/>
        </w:rPr>
        <w:t xml:space="preserve"> </w:t>
      </w:r>
      <w:r w:rsidR="00857C65">
        <w:rPr>
          <w:rFonts w:ascii="Cambria" w:hAnsi="Cambria" w:cs="Times New Roman"/>
        </w:rPr>
        <w:t xml:space="preserve">Postupník tato práva a povinnosti přijímá a zavazuje se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é</w:t>
      </w:r>
      <w:r w:rsidR="00C266E0">
        <w:rPr>
          <w:rFonts w:ascii="Cambria" w:hAnsi="Cambria" w:cs="Times New Roman"/>
        </w:rPr>
        <w:t xml:space="preserve"> s</w:t>
      </w:r>
      <w:r w:rsidR="00857C65">
        <w:rPr>
          <w:rFonts w:ascii="Cambria" w:hAnsi="Cambria" w:cs="Times New Roman"/>
        </w:rPr>
        <w:t>mlouv</w:t>
      </w:r>
      <w:r w:rsidR="00EB123F">
        <w:rPr>
          <w:rFonts w:ascii="Cambria" w:hAnsi="Cambria" w:cs="Times New Roman"/>
        </w:rPr>
        <w:t>y</w:t>
      </w:r>
      <w:r w:rsidR="00857C65">
        <w:rPr>
          <w:rFonts w:ascii="Cambria" w:hAnsi="Cambria" w:cs="Times New Roman"/>
        </w:rPr>
        <w:t xml:space="preserve"> dodržovat. </w:t>
      </w:r>
      <w:r w:rsidRPr="003B7D85">
        <w:rPr>
          <w:rFonts w:ascii="Cambria" w:hAnsi="Cambria" w:cs="Times New Roman"/>
        </w:rPr>
        <w:t>Postoupená strana s</w:t>
      </w:r>
      <w:r>
        <w:rPr>
          <w:rFonts w:ascii="Cambria" w:hAnsi="Cambria" w:cs="Times New Roman"/>
        </w:rPr>
        <w:t> tímto převodem práv a povinností souhlasí</w:t>
      </w:r>
      <w:r w:rsidR="00365E62">
        <w:rPr>
          <w:rFonts w:ascii="Cambria" w:hAnsi="Cambria" w:cs="Times New Roman"/>
        </w:rPr>
        <w:t>.</w:t>
      </w:r>
    </w:p>
    <w:p w14:paraId="2000AA07" w14:textId="72E4D6DE" w:rsidR="00C266E0" w:rsidRDefault="00C266E0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C266E0">
        <w:rPr>
          <w:rFonts w:ascii="Cambria" w:hAnsi="Cambria" w:cs="Times New Roman"/>
        </w:rPr>
        <w:t>Postoupené straně zůstávají zachovány všechny námitky z</w:t>
      </w:r>
      <w:r>
        <w:rPr>
          <w:rFonts w:ascii="Cambria" w:hAnsi="Cambria" w:cs="Times New Roman"/>
        </w:rPr>
        <w:t> Projektov</w:t>
      </w:r>
      <w:r w:rsidR="00EB123F">
        <w:rPr>
          <w:rFonts w:ascii="Cambria" w:hAnsi="Cambria" w:cs="Times New Roman"/>
        </w:rPr>
        <w:t>ých</w:t>
      </w:r>
      <w:r>
        <w:rPr>
          <w:rFonts w:ascii="Cambria" w:hAnsi="Cambria" w:cs="Times New Roman"/>
        </w:rPr>
        <w:t xml:space="preserve"> s</w:t>
      </w:r>
      <w:r w:rsidRPr="00C266E0">
        <w:rPr>
          <w:rFonts w:ascii="Cambria" w:hAnsi="Cambria" w:cs="Times New Roman"/>
        </w:rPr>
        <w:t xml:space="preserve">mluv i proti </w:t>
      </w:r>
      <w:r>
        <w:rPr>
          <w:rFonts w:ascii="Cambria" w:hAnsi="Cambria" w:cs="Times New Roman"/>
        </w:rPr>
        <w:t>P</w:t>
      </w:r>
      <w:r w:rsidRPr="00C266E0">
        <w:rPr>
          <w:rFonts w:ascii="Cambria" w:hAnsi="Cambria" w:cs="Times New Roman"/>
        </w:rPr>
        <w:t>ostupníkovi.</w:t>
      </w:r>
    </w:p>
    <w:p w14:paraId="2B904665" w14:textId="14B3C5EF" w:rsidR="00892CD0" w:rsidRPr="008B6DEC" w:rsidRDefault="00857C65" w:rsidP="00FE5A15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Postupitel se zavazuje neprodleně po uzavření této Smlouvy předat Postupníkovi veškeré informace týkající se plnění </w:t>
      </w:r>
      <w:r w:rsidR="00C266E0">
        <w:rPr>
          <w:rFonts w:ascii="Cambria" w:hAnsi="Cambria" w:cs="Times New Roman"/>
        </w:rPr>
        <w:t>Projektov</w:t>
      </w:r>
      <w:r w:rsidR="00EB123F">
        <w:rPr>
          <w:rFonts w:ascii="Cambria" w:hAnsi="Cambria" w:cs="Times New Roman"/>
        </w:rPr>
        <w:t>ých</w:t>
      </w:r>
      <w:r w:rsidR="00C266E0">
        <w:rPr>
          <w:rFonts w:ascii="Cambria" w:hAnsi="Cambria" w:cs="Times New Roman"/>
        </w:rPr>
        <w:t xml:space="preserve"> s</w:t>
      </w:r>
      <w:r>
        <w:rPr>
          <w:rFonts w:ascii="Cambria" w:hAnsi="Cambria" w:cs="Times New Roman"/>
        </w:rPr>
        <w:t>mluv</w:t>
      </w:r>
      <w:r w:rsidR="002013E5" w:rsidRPr="008B6DEC">
        <w:rPr>
          <w:rFonts w:ascii="Cambria" w:hAnsi="Cambria" w:cs="Times New Roman"/>
        </w:rPr>
        <w:t>.</w:t>
      </w:r>
    </w:p>
    <w:p w14:paraId="15CA52CD" w14:textId="1C2A1CE9" w:rsidR="00DB7405" w:rsidRPr="008B6DEC" w:rsidRDefault="004000FC" w:rsidP="004E7A44">
      <w:pPr>
        <w:spacing w:before="240" w:after="120" w:line="276" w:lineRule="auto"/>
        <w:jc w:val="center"/>
        <w:rPr>
          <w:rFonts w:ascii="Cambria" w:hAnsi="Cambria" w:cs="Times New Roman"/>
          <w:b/>
          <w:bCs/>
          <w:smallCaps/>
        </w:rPr>
      </w:pPr>
      <w:r>
        <w:rPr>
          <w:rFonts w:ascii="Cambria" w:hAnsi="Cambria" w:cs="Times New Roman"/>
          <w:b/>
          <w:bCs/>
          <w:smallCaps/>
        </w:rPr>
        <w:t>II</w:t>
      </w:r>
      <w:r w:rsidR="004E7A44" w:rsidRPr="008B6DEC">
        <w:rPr>
          <w:rFonts w:ascii="Cambria" w:hAnsi="Cambria" w:cs="Times New Roman"/>
          <w:b/>
          <w:bCs/>
          <w:smallCaps/>
        </w:rPr>
        <w:t>.</w:t>
      </w:r>
      <w:r w:rsidR="004E7A44" w:rsidRPr="008B6DEC">
        <w:rPr>
          <w:rFonts w:ascii="Cambria" w:hAnsi="Cambria" w:cs="Times New Roman"/>
          <w:b/>
          <w:bCs/>
          <w:smallCaps/>
        </w:rPr>
        <w:br/>
      </w:r>
      <w:r w:rsidR="00DB7405" w:rsidRPr="008B6DEC">
        <w:rPr>
          <w:rFonts w:ascii="Cambria" w:hAnsi="Cambria" w:cs="Times New Roman"/>
          <w:b/>
          <w:bCs/>
          <w:smallCaps/>
        </w:rPr>
        <w:t>Závěrečná ustanovení</w:t>
      </w:r>
    </w:p>
    <w:p w14:paraId="098EDA8B" w14:textId="77777777" w:rsidR="00A736EB" w:rsidRPr="00A736EB" w:rsidRDefault="00A736EB" w:rsidP="00A736EB">
      <w:pPr>
        <w:pStyle w:val="Odstavecseseznamem"/>
        <w:numPr>
          <w:ilvl w:val="0"/>
          <w:numId w:val="37"/>
        </w:numPr>
        <w:spacing w:after="120" w:line="276" w:lineRule="auto"/>
        <w:jc w:val="both"/>
        <w:rPr>
          <w:rFonts w:ascii="Cambria" w:hAnsi="Cambria" w:cs="Times New Roman"/>
          <w:vanish/>
        </w:rPr>
      </w:pPr>
    </w:p>
    <w:p w14:paraId="3A3A39B0" w14:textId="3C4A4D93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>Tato Smlouva představuje úplnou dohodu Smluvních stran o jejím předmětu, je možné ji měnit či doplnit po vzájemné dohodě pouze formou písemného dodatku této Smlouvy.</w:t>
      </w:r>
    </w:p>
    <w:p w14:paraId="0481276B" w14:textId="7880BF9A" w:rsidR="00A736EB" w:rsidRPr="00411334" w:rsidRDefault="00A736EB" w:rsidP="00EB123F">
      <w:pPr>
        <w:pStyle w:val="Odstavecseseznamem"/>
        <w:numPr>
          <w:ilvl w:val="1"/>
          <w:numId w:val="37"/>
        </w:numPr>
        <w:spacing w:after="60" w:line="276" w:lineRule="auto"/>
        <w:ind w:left="567" w:hanging="567"/>
        <w:contextualSpacing w:val="0"/>
        <w:jc w:val="both"/>
        <w:rPr>
          <w:rFonts w:ascii="Cambria" w:hAnsi="Cambria" w:cs="Times New Roman"/>
        </w:rPr>
      </w:pPr>
      <w:r w:rsidRPr="00411334">
        <w:rPr>
          <w:rFonts w:ascii="Cambria" w:hAnsi="Cambria" w:cs="Times New Roman"/>
        </w:rPr>
        <w:t xml:space="preserve">Tato Smlouva je sepsána ve </w:t>
      </w:r>
      <w:r>
        <w:rPr>
          <w:rFonts w:ascii="Cambria" w:hAnsi="Cambria" w:cs="Times New Roman"/>
        </w:rPr>
        <w:t>třech</w:t>
      </w:r>
      <w:r w:rsidRPr="00411334">
        <w:rPr>
          <w:rFonts w:ascii="Cambria" w:hAnsi="Cambria" w:cs="Times New Roman"/>
        </w:rPr>
        <w:t xml:space="preserve"> vyhotoveních, z nichž každá Smluvní strana </w:t>
      </w:r>
      <w:proofErr w:type="gramStart"/>
      <w:r w:rsidRPr="00411334">
        <w:rPr>
          <w:rFonts w:ascii="Cambria" w:hAnsi="Cambria" w:cs="Times New Roman"/>
        </w:rPr>
        <w:t>obdrží</w:t>
      </w:r>
      <w:proofErr w:type="gramEnd"/>
      <w:r w:rsidRPr="00411334">
        <w:rPr>
          <w:rFonts w:ascii="Cambria" w:hAnsi="Cambria" w:cs="Times New Roman"/>
        </w:rPr>
        <w:t xml:space="preserve"> po jednom vyhotovení.</w:t>
      </w:r>
    </w:p>
    <w:p w14:paraId="483D62A2" w14:textId="77777777" w:rsidR="00C70253" w:rsidRPr="00EF24BD" w:rsidRDefault="00C70253" w:rsidP="00C70253">
      <w:pPr>
        <w:pStyle w:val="Odstavecseseznamem"/>
        <w:numPr>
          <w:ilvl w:val="1"/>
          <w:numId w:val="37"/>
        </w:numPr>
        <w:spacing w:after="120" w:line="276" w:lineRule="auto"/>
        <w:ind w:left="567" w:hanging="567"/>
        <w:jc w:val="both"/>
        <w:rPr>
          <w:rFonts w:ascii="Cambria" w:hAnsi="Cambria" w:cs="Times New Roman"/>
        </w:rPr>
      </w:pPr>
      <w:r w:rsidRPr="00EF24BD">
        <w:rPr>
          <w:rFonts w:ascii="Cambria" w:hAnsi="Cambria" w:cs="Times New Roman"/>
        </w:rPr>
        <w:t>Tato Smlouva nabývá platnosti dnem podpisu oprávněných zástupců všech Smluvních stran</w:t>
      </w:r>
      <w:r>
        <w:rPr>
          <w:rFonts w:ascii="Cambria" w:hAnsi="Cambria" w:cs="Times New Roman"/>
        </w:rPr>
        <w:t>. V</w:t>
      </w:r>
      <w:r w:rsidRPr="00EF24BD">
        <w:rPr>
          <w:rFonts w:ascii="Cambria" w:hAnsi="Cambria" w:cs="Times New Roman"/>
        </w:rPr>
        <w:t xml:space="preserve"> případě povinnosti uveřejnění Smlouvy v registru smluv dle zákona č. 340/2015 Sb., o registru smluv, Smlouva nabývá účinnosti dnem uveřejnění v registru smluv dle zákona č. 340/2015 Sb., o registru smluv. </w:t>
      </w:r>
      <w:r>
        <w:rPr>
          <w:rFonts w:ascii="Cambria" w:hAnsi="Cambria" w:cs="Times New Roman"/>
        </w:rPr>
        <w:t xml:space="preserve"> </w:t>
      </w:r>
      <w:r w:rsidRPr="00EF24BD">
        <w:rPr>
          <w:rFonts w:ascii="Cambria" w:hAnsi="Cambria" w:cs="Times New Roman"/>
        </w:rPr>
        <w:t>Smluvní strany se dohodly, že návrh na uveřejnění smlouvy v registru smluv podá Postupitel.</w:t>
      </w:r>
    </w:p>
    <w:p w14:paraId="2328CFA8" w14:textId="77777777" w:rsidR="004000FC" w:rsidRPr="004000FC" w:rsidRDefault="004000FC" w:rsidP="004000FC">
      <w:pPr>
        <w:spacing w:after="120" w:line="276" w:lineRule="auto"/>
        <w:jc w:val="both"/>
        <w:rPr>
          <w:rFonts w:ascii="Cambria" w:hAnsi="Cambria" w:cs="Times New Roman"/>
        </w:rPr>
      </w:pPr>
    </w:p>
    <w:p w14:paraId="7F6F4993" w14:textId="0E82F4DA" w:rsidR="00A736EB" w:rsidRDefault="00A736EB" w:rsidP="00A736EB">
      <w:pPr>
        <w:spacing w:after="120" w:line="276" w:lineRule="auto"/>
        <w:jc w:val="both"/>
        <w:rPr>
          <w:rStyle w:val="Zdraznn"/>
          <w:rFonts w:ascii="Cambria" w:hAnsi="Cambria" w:cs="Times New Roman"/>
          <w:i w:val="0"/>
          <w:iCs w:val="0"/>
        </w:rPr>
      </w:pPr>
      <w:r w:rsidRPr="00411334">
        <w:rPr>
          <w:rFonts w:ascii="Cambria" w:hAnsi="Cambria" w:cs="Times New Roman"/>
        </w:rPr>
        <w:t xml:space="preserve">V </w:t>
      </w:r>
      <w:r w:rsidR="00C70253">
        <w:rPr>
          <w:rFonts w:ascii="Cambria" w:eastAsia="Times New Roman" w:hAnsi="Cambria" w:cs="Times New Roman"/>
        </w:rPr>
        <w:t>Praze</w:t>
      </w:r>
      <w:r w:rsidRPr="00411334">
        <w:rPr>
          <w:rStyle w:val="Zdraznn"/>
          <w:rFonts w:ascii="Cambria" w:hAnsi="Cambria" w:cs="Times New Roman"/>
          <w:i w:val="0"/>
          <w:iCs w:val="0"/>
        </w:rPr>
        <w:t xml:space="preserve"> </w:t>
      </w:r>
      <w:r w:rsidRPr="00411334">
        <w:rPr>
          <w:rFonts w:ascii="Cambria" w:hAnsi="Cambria" w:cs="Times New Roman"/>
        </w:rPr>
        <w:t xml:space="preserve">dne </w:t>
      </w:r>
      <w:r w:rsidR="007E73E9">
        <w:rPr>
          <w:rFonts w:ascii="Cambria" w:eastAsia="Times New Roman" w:hAnsi="Cambria" w:cs="Times New Roman"/>
        </w:rPr>
        <w:t>16.4.2022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3458F09" w14:textId="77777777" w:rsidTr="00116DFA">
        <w:tc>
          <w:tcPr>
            <w:tcW w:w="4531" w:type="dxa"/>
          </w:tcPr>
          <w:p w14:paraId="6B668A48" w14:textId="0E2D3D7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Postupitele</w:t>
            </w:r>
            <w:r w:rsidRPr="00411334">
              <w:rPr>
                <w:rFonts w:ascii="Cambria" w:eastAsia="Times New Roman" w:hAnsi="Cambria" w:cs="Times New Roman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57D3CBF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27567DD1" w14:textId="77777777" w:rsidTr="00116DFA">
        <w:tc>
          <w:tcPr>
            <w:tcW w:w="4531" w:type="dxa"/>
          </w:tcPr>
          <w:p w14:paraId="4E8D3C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1B4BCBD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5D7EA58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074619C0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980B653" w14:textId="77777777" w:rsidTr="00116DFA">
        <w:tc>
          <w:tcPr>
            <w:tcW w:w="4531" w:type="dxa"/>
          </w:tcPr>
          <w:p w14:paraId="3C25951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08D4745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9DF843D" w14:textId="77777777" w:rsidR="00A736EB" w:rsidRPr="00411334" w:rsidRDefault="00A736EB" w:rsidP="00A736EB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7A84D000" w14:textId="77777777" w:rsidTr="00116DFA">
        <w:tc>
          <w:tcPr>
            <w:tcW w:w="4531" w:type="dxa"/>
          </w:tcPr>
          <w:p w14:paraId="4EE0FC30" w14:textId="18F51644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>
              <w:rPr>
                <w:rFonts w:ascii="Cambria" w:eastAsia="Times New Roman" w:hAnsi="Cambria" w:cs="Times New Roman"/>
                <w:b/>
                <w:bCs/>
              </w:rPr>
              <w:t>Postupníka</w:t>
            </w:r>
          </w:p>
        </w:tc>
        <w:tc>
          <w:tcPr>
            <w:tcW w:w="4531" w:type="dxa"/>
          </w:tcPr>
          <w:p w14:paraId="2837AA1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34691F55" w14:textId="77777777" w:rsidTr="00116DFA">
        <w:tc>
          <w:tcPr>
            <w:tcW w:w="4531" w:type="dxa"/>
          </w:tcPr>
          <w:p w14:paraId="542C912D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4CCA4AE1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07A78A49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690D0AED" w14:textId="44B34738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7CE5003E" w14:textId="77777777" w:rsidTr="00116DFA">
        <w:tc>
          <w:tcPr>
            <w:tcW w:w="4531" w:type="dxa"/>
          </w:tcPr>
          <w:p w14:paraId="3FE3D5AC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 w:rsidRPr="00411334">
              <w:rPr>
                <w:rStyle w:val="Zdraznn"/>
                <w:rFonts w:ascii="Cambria" w:hAnsi="Cambria"/>
                <w:i w:val="0"/>
                <w:iCs w:val="0"/>
              </w:rPr>
              <w:t>Veronika Bočková, jednatelka</w:t>
            </w:r>
          </w:p>
        </w:tc>
        <w:tc>
          <w:tcPr>
            <w:tcW w:w="4531" w:type="dxa"/>
          </w:tcPr>
          <w:p w14:paraId="22890080" w14:textId="2CBFF68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2694D689" w14:textId="49BF09E9" w:rsidR="00DB7405" w:rsidRDefault="00DB7405" w:rsidP="00B32E57">
      <w:pPr>
        <w:spacing w:before="120" w:after="120" w:line="276" w:lineRule="auto"/>
        <w:jc w:val="both"/>
        <w:rPr>
          <w:rFonts w:ascii="Cambria" w:hAnsi="Cambria" w:cs="Times New Roman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736EB" w:rsidRPr="00411334" w14:paraId="0F713125" w14:textId="77777777" w:rsidTr="00116DFA">
        <w:tc>
          <w:tcPr>
            <w:tcW w:w="4531" w:type="dxa"/>
          </w:tcPr>
          <w:p w14:paraId="3C511368" w14:textId="37E07521" w:rsidR="00A736EB" w:rsidRPr="00411334" w:rsidRDefault="00A736EB" w:rsidP="00116DFA">
            <w:pPr>
              <w:spacing w:line="276" w:lineRule="auto"/>
              <w:rPr>
                <w:rFonts w:ascii="Cambria" w:eastAsia="Times New Roman" w:hAnsi="Cambria" w:cs="Times New Roman"/>
                <w:b/>
                <w:bCs/>
              </w:rPr>
            </w:pPr>
            <w:r w:rsidRPr="00411334">
              <w:rPr>
                <w:rFonts w:ascii="Cambria" w:hAnsi="Cambria" w:cs="Times New Roman"/>
              </w:rPr>
              <w:t xml:space="preserve">Za </w:t>
            </w:r>
            <w:r w:rsidR="00582660" w:rsidRPr="00582660">
              <w:rPr>
                <w:rFonts w:ascii="Cambria" w:hAnsi="Cambria" w:cs="Times New Roman"/>
                <w:b/>
                <w:bCs/>
              </w:rPr>
              <w:t>Postoupenou stranu</w:t>
            </w:r>
          </w:p>
        </w:tc>
        <w:tc>
          <w:tcPr>
            <w:tcW w:w="4531" w:type="dxa"/>
          </w:tcPr>
          <w:p w14:paraId="0D624EAE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1ED21D67" w14:textId="77777777" w:rsidTr="00116DFA">
        <w:tc>
          <w:tcPr>
            <w:tcW w:w="4531" w:type="dxa"/>
          </w:tcPr>
          <w:p w14:paraId="04771A4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838EF36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  <w:p w14:paraId="6B3DD264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  <w:r w:rsidRPr="00411334">
              <w:rPr>
                <w:rFonts w:ascii="Cambria" w:hAnsi="Cambria" w:cs="Times New Roman"/>
              </w:rPr>
              <w:t>______________________________</w:t>
            </w:r>
          </w:p>
        </w:tc>
        <w:tc>
          <w:tcPr>
            <w:tcW w:w="4531" w:type="dxa"/>
          </w:tcPr>
          <w:p w14:paraId="3DBD361F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A736EB" w:rsidRPr="00411334" w14:paraId="58A35DFE" w14:textId="77777777" w:rsidTr="00116DFA">
        <w:tc>
          <w:tcPr>
            <w:tcW w:w="4531" w:type="dxa"/>
          </w:tcPr>
          <w:p w14:paraId="7DBEBF99" w14:textId="7135979D" w:rsidR="00A736EB" w:rsidRPr="00411334" w:rsidRDefault="00C70253" w:rsidP="00116DFA">
            <w:pPr>
              <w:spacing w:after="120" w:line="276" w:lineRule="auto"/>
              <w:jc w:val="both"/>
              <w:rPr>
                <w:rFonts w:ascii="Cambria" w:hAnsi="Cambria" w:cs="Times New Roman"/>
                <w:i/>
                <w:iCs/>
              </w:rPr>
            </w:pPr>
            <w:r>
              <w:rPr>
                <w:rFonts w:ascii="Cambria" w:eastAsia="Times New Roman" w:hAnsi="Cambria" w:cs="Times New Roman"/>
              </w:rPr>
              <w:t>Statutární zástupce školy</w:t>
            </w:r>
          </w:p>
        </w:tc>
        <w:tc>
          <w:tcPr>
            <w:tcW w:w="4531" w:type="dxa"/>
          </w:tcPr>
          <w:p w14:paraId="19C93FDA" w14:textId="77777777" w:rsidR="00A736EB" w:rsidRPr="00411334" w:rsidRDefault="00A736EB" w:rsidP="00116DFA">
            <w:pPr>
              <w:spacing w:after="120"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40EC1792" w14:textId="77777777" w:rsidR="00A736EB" w:rsidRPr="008B6DEC" w:rsidRDefault="00A736EB" w:rsidP="00FE5A15">
      <w:pPr>
        <w:spacing w:before="120" w:after="120" w:line="276" w:lineRule="auto"/>
        <w:jc w:val="both"/>
        <w:rPr>
          <w:rFonts w:ascii="Cambria" w:hAnsi="Cambria" w:cs="Times New Roman"/>
        </w:rPr>
      </w:pPr>
    </w:p>
    <w:sectPr w:rsidR="00A736EB" w:rsidRPr="008B6DE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27C99" w14:textId="77777777" w:rsidR="00A23ADF" w:rsidRDefault="00A23ADF" w:rsidP="00C004C1">
      <w:pPr>
        <w:spacing w:after="0" w:line="240" w:lineRule="auto"/>
      </w:pPr>
      <w:r>
        <w:separator/>
      </w:r>
    </w:p>
  </w:endnote>
  <w:endnote w:type="continuationSeparator" w:id="0">
    <w:p w14:paraId="7F96946F" w14:textId="77777777" w:rsidR="00A23ADF" w:rsidRDefault="00A23ADF" w:rsidP="00C004C1">
      <w:pPr>
        <w:spacing w:after="0" w:line="240" w:lineRule="auto"/>
      </w:pPr>
      <w:r>
        <w:continuationSeparator/>
      </w:r>
    </w:p>
  </w:endnote>
  <w:endnote w:type="continuationNotice" w:id="1">
    <w:p w14:paraId="1E248997" w14:textId="77777777" w:rsidR="00A23ADF" w:rsidRDefault="00A23A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Bold">
    <w:altName w:val="Times New Roman"/>
    <w:panose1 w:val="020B06040202020202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169707533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C55D270" w14:textId="5B79C748" w:rsidR="00C004C1" w:rsidRPr="00C004C1" w:rsidRDefault="00C004C1">
            <w:pPr>
              <w:pStyle w:val="Zpat"/>
              <w:jc w:val="center"/>
              <w:rPr>
                <w:rFonts w:ascii="Times New Roman" w:hAnsi="Times New Roman" w:cs="Times New Roman"/>
              </w:rPr>
            </w:pPr>
            <w:r w:rsidRPr="00C004C1">
              <w:rPr>
                <w:rFonts w:ascii="Times New Roman" w:hAnsi="Times New Roman" w:cs="Times New Roman"/>
              </w:rPr>
              <w:t xml:space="preserve">Stránka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C004C1">
              <w:rPr>
                <w:rFonts w:ascii="Times New Roman" w:hAnsi="Times New Roman" w:cs="Times New Roman"/>
              </w:rPr>
              <w:t xml:space="preserve"> z 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C004C1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670C4">
              <w:rPr>
                <w:rFonts w:ascii="Times New Roman" w:hAnsi="Times New Roman" w:cs="Times New Roman"/>
                <w:b/>
                <w:bCs/>
                <w:noProof/>
              </w:rPr>
              <w:t>10</w:t>
            </w:r>
            <w:r w:rsidRPr="00C00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25ACC" w14:textId="77777777" w:rsidR="00C004C1" w:rsidRDefault="00C004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766C" w14:textId="77777777" w:rsidR="00A23ADF" w:rsidRDefault="00A23ADF" w:rsidP="00C004C1">
      <w:pPr>
        <w:spacing w:after="0" w:line="240" w:lineRule="auto"/>
      </w:pPr>
      <w:r>
        <w:separator/>
      </w:r>
    </w:p>
  </w:footnote>
  <w:footnote w:type="continuationSeparator" w:id="0">
    <w:p w14:paraId="32E2EFA5" w14:textId="77777777" w:rsidR="00A23ADF" w:rsidRDefault="00A23ADF" w:rsidP="00C004C1">
      <w:pPr>
        <w:spacing w:after="0" w:line="240" w:lineRule="auto"/>
      </w:pPr>
      <w:r>
        <w:continuationSeparator/>
      </w:r>
    </w:p>
  </w:footnote>
  <w:footnote w:type="continuationNotice" w:id="1">
    <w:p w14:paraId="56C8EBEE" w14:textId="77777777" w:rsidR="00A23ADF" w:rsidRDefault="00A23A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1FE"/>
    <w:multiLevelType w:val="multilevel"/>
    <w:tmpl w:val="53985C5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2861B9"/>
    <w:multiLevelType w:val="multilevel"/>
    <w:tmpl w:val="E1D8A43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hAnsi="Calibri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0C5376BC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A27A7"/>
    <w:multiLevelType w:val="hybridMultilevel"/>
    <w:tmpl w:val="B87E41F0"/>
    <w:lvl w:ilvl="0" w:tplc="4E4C435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8470A"/>
    <w:multiLevelType w:val="hybridMultilevel"/>
    <w:tmpl w:val="A7C835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F4C9F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2504B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B6220"/>
    <w:multiLevelType w:val="hybridMultilevel"/>
    <w:tmpl w:val="3D5E8C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4800"/>
    <w:multiLevelType w:val="hybridMultilevel"/>
    <w:tmpl w:val="F2C27F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E4C09"/>
    <w:multiLevelType w:val="hybridMultilevel"/>
    <w:tmpl w:val="8EDCFB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F58DC"/>
    <w:multiLevelType w:val="multilevel"/>
    <w:tmpl w:val="82381E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117ECC"/>
    <w:multiLevelType w:val="hybridMultilevel"/>
    <w:tmpl w:val="5B22A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26005"/>
    <w:multiLevelType w:val="hybridMultilevel"/>
    <w:tmpl w:val="25269A52"/>
    <w:lvl w:ilvl="0" w:tplc="04050005">
      <w:start w:val="1"/>
      <w:numFmt w:val="bullet"/>
      <w:lvlText w:val=""/>
      <w:lvlJc w:val="left"/>
      <w:pPr>
        <w:ind w:left="133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 w15:restartNumberingAfterBreak="0">
    <w:nsid w:val="255B55FA"/>
    <w:multiLevelType w:val="hybridMultilevel"/>
    <w:tmpl w:val="62E452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F5A1E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26E1E"/>
    <w:multiLevelType w:val="multilevel"/>
    <w:tmpl w:val="B4104B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2E506E54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E3638"/>
    <w:multiLevelType w:val="hybridMultilevel"/>
    <w:tmpl w:val="4D982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E100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7C4F45"/>
    <w:multiLevelType w:val="hybridMultilevel"/>
    <w:tmpl w:val="9412EE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C4B44B9"/>
    <w:multiLevelType w:val="hybridMultilevel"/>
    <w:tmpl w:val="B40CAC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A55A0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961EB"/>
    <w:multiLevelType w:val="hybridMultilevel"/>
    <w:tmpl w:val="72B05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8D5A50"/>
    <w:multiLevelType w:val="hybridMultilevel"/>
    <w:tmpl w:val="142A0D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5D56FD"/>
    <w:multiLevelType w:val="hybridMultilevel"/>
    <w:tmpl w:val="C56C5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5000A8"/>
    <w:multiLevelType w:val="multilevel"/>
    <w:tmpl w:val="9A98572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CCF0DA4"/>
    <w:multiLevelType w:val="hybridMultilevel"/>
    <w:tmpl w:val="3D7ABD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369F4"/>
    <w:multiLevelType w:val="hybridMultilevel"/>
    <w:tmpl w:val="154EBFD0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6F4B5D6A"/>
    <w:multiLevelType w:val="multilevel"/>
    <w:tmpl w:val="CF44F4E2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44E20DB"/>
    <w:multiLevelType w:val="hybridMultilevel"/>
    <w:tmpl w:val="13F4B9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AC2801"/>
    <w:multiLevelType w:val="multilevel"/>
    <w:tmpl w:val="ED9860C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629658B"/>
    <w:multiLevelType w:val="hybridMultilevel"/>
    <w:tmpl w:val="5B7874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8E26E5"/>
    <w:multiLevelType w:val="hybridMultilevel"/>
    <w:tmpl w:val="C15C8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746B6"/>
    <w:multiLevelType w:val="hybridMultilevel"/>
    <w:tmpl w:val="7B54C470"/>
    <w:lvl w:ilvl="0" w:tplc="D6C83638">
      <w:start w:val="1"/>
      <w:numFmt w:val="lowerRoman"/>
      <w:lvlText w:val="(%1)"/>
      <w:lvlJc w:val="left"/>
      <w:pPr>
        <w:ind w:left="1004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84471A"/>
    <w:multiLevelType w:val="multilevel"/>
    <w:tmpl w:val="8CC258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 w15:restartNumberingAfterBreak="0">
    <w:nsid w:val="7FBD38F3"/>
    <w:multiLevelType w:val="multilevel"/>
    <w:tmpl w:val="15FE30A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807317117">
    <w:abstractNumId w:val="3"/>
  </w:num>
  <w:num w:numId="2" w16cid:durableId="84694730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5008574">
    <w:abstractNumId w:val="3"/>
  </w:num>
  <w:num w:numId="4" w16cid:durableId="1926183538">
    <w:abstractNumId w:val="33"/>
  </w:num>
  <w:num w:numId="5" w16cid:durableId="641546543">
    <w:abstractNumId w:val="13"/>
  </w:num>
  <w:num w:numId="6" w16cid:durableId="892040192">
    <w:abstractNumId w:val="32"/>
  </w:num>
  <w:num w:numId="7" w16cid:durableId="1660309694">
    <w:abstractNumId w:val="9"/>
  </w:num>
  <w:num w:numId="8" w16cid:durableId="1421872539">
    <w:abstractNumId w:val="20"/>
  </w:num>
  <w:num w:numId="9" w16cid:durableId="130293022">
    <w:abstractNumId w:val="24"/>
  </w:num>
  <w:num w:numId="10" w16cid:durableId="1996294079">
    <w:abstractNumId w:val="29"/>
  </w:num>
  <w:num w:numId="11" w16cid:durableId="25840761">
    <w:abstractNumId w:val="15"/>
  </w:num>
  <w:num w:numId="12" w16cid:durableId="1901356940">
    <w:abstractNumId w:val="34"/>
  </w:num>
  <w:num w:numId="13" w16cid:durableId="335965922">
    <w:abstractNumId w:val="5"/>
  </w:num>
  <w:num w:numId="14" w16cid:durableId="1552887256">
    <w:abstractNumId w:val="21"/>
  </w:num>
  <w:num w:numId="15" w16cid:durableId="1762682654">
    <w:abstractNumId w:val="25"/>
  </w:num>
  <w:num w:numId="16" w16cid:durableId="1426000684">
    <w:abstractNumId w:val="10"/>
  </w:num>
  <w:num w:numId="17" w16cid:durableId="907348598">
    <w:abstractNumId w:val="35"/>
  </w:num>
  <w:num w:numId="18" w16cid:durableId="86966764">
    <w:abstractNumId w:val="4"/>
  </w:num>
  <w:num w:numId="19" w16cid:durableId="1239444599">
    <w:abstractNumId w:val="7"/>
  </w:num>
  <w:num w:numId="20" w16cid:durableId="1503273241">
    <w:abstractNumId w:val="2"/>
  </w:num>
  <w:num w:numId="21" w16cid:durableId="1637566712">
    <w:abstractNumId w:val="30"/>
  </w:num>
  <w:num w:numId="22" w16cid:durableId="1859732002">
    <w:abstractNumId w:val="31"/>
  </w:num>
  <w:num w:numId="23" w16cid:durableId="1566796311">
    <w:abstractNumId w:val="0"/>
  </w:num>
  <w:num w:numId="24" w16cid:durableId="11687185">
    <w:abstractNumId w:val="11"/>
  </w:num>
  <w:num w:numId="25" w16cid:durableId="174925120">
    <w:abstractNumId w:val="22"/>
  </w:num>
  <w:num w:numId="26" w16cid:durableId="1560751505">
    <w:abstractNumId w:val="6"/>
  </w:num>
  <w:num w:numId="27" w16cid:durableId="1453284655">
    <w:abstractNumId w:val="28"/>
  </w:num>
  <w:num w:numId="28" w16cid:durableId="1530214775">
    <w:abstractNumId w:val="23"/>
  </w:num>
  <w:num w:numId="29" w16cid:durableId="5638748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4400507">
    <w:abstractNumId w:val="16"/>
  </w:num>
  <w:num w:numId="31" w16cid:durableId="1363482259">
    <w:abstractNumId w:val="8"/>
  </w:num>
  <w:num w:numId="32" w16cid:durableId="2032803404">
    <w:abstractNumId w:val="14"/>
  </w:num>
  <w:num w:numId="33" w16cid:durableId="474103618">
    <w:abstractNumId w:val="17"/>
  </w:num>
  <w:num w:numId="34" w16cid:durableId="702749304">
    <w:abstractNumId w:val="26"/>
  </w:num>
  <w:num w:numId="35" w16cid:durableId="1946883744">
    <w:abstractNumId w:val="27"/>
  </w:num>
  <w:num w:numId="36" w16cid:durableId="1024944851">
    <w:abstractNumId w:val="19"/>
  </w:num>
  <w:num w:numId="37" w16cid:durableId="467628520">
    <w:abstractNumId w:val="18"/>
  </w:num>
  <w:num w:numId="38" w16cid:durableId="14847400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D0"/>
    <w:rsid w:val="0000525A"/>
    <w:rsid w:val="00032125"/>
    <w:rsid w:val="00052DBD"/>
    <w:rsid w:val="0005575F"/>
    <w:rsid w:val="00085AEE"/>
    <w:rsid w:val="000C074C"/>
    <w:rsid w:val="000C299B"/>
    <w:rsid w:val="000C60EB"/>
    <w:rsid w:val="00107645"/>
    <w:rsid w:val="0019053F"/>
    <w:rsid w:val="001B034D"/>
    <w:rsid w:val="002013E5"/>
    <w:rsid w:val="00205868"/>
    <w:rsid w:val="00236F37"/>
    <w:rsid w:val="00257648"/>
    <w:rsid w:val="00265B8A"/>
    <w:rsid w:val="002753F5"/>
    <w:rsid w:val="0028068F"/>
    <w:rsid w:val="0028271F"/>
    <w:rsid w:val="00283A09"/>
    <w:rsid w:val="002878EB"/>
    <w:rsid w:val="002929B2"/>
    <w:rsid w:val="002D06E7"/>
    <w:rsid w:val="002F6167"/>
    <w:rsid w:val="002F68C7"/>
    <w:rsid w:val="0030728A"/>
    <w:rsid w:val="0033002B"/>
    <w:rsid w:val="00365E62"/>
    <w:rsid w:val="00372A46"/>
    <w:rsid w:val="003779C7"/>
    <w:rsid w:val="00384435"/>
    <w:rsid w:val="0039574E"/>
    <w:rsid w:val="003B6430"/>
    <w:rsid w:val="003B7D85"/>
    <w:rsid w:val="003D001D"/>
    <w:rsid w:val="003D02AA"/>
    <w:rsid w:val="003E5835"/>
    <w:rsid w:val="004000FC"/>
    <w:rsid w:val="00401F3A"/>
    <w:rsid w:val="00426021"/>
    <w:rsid w:val="00435D2A"/>
    <w:rsid w:val="00470F27"/>
    <w:rsid w:val="00474C31"/>
    <w:rsid w:val="004A781E"/>
    <w:rsid w:val="004C3B1D"/>
    <w:rsid w:val="004E16BF"/>
    <w:rsid w:val="004E2AB0"/>
    <w:rsid w:val="004E7A44"/>
    <w:rsid w:val="005340CB"/>
    <w:rsid w:val="00564376"/>
    <w:rsid w:val="00572B64"/>
    <w:rsid w:val="00573BE1"/>
    <w:rsid w:val="00575A19"/>
    <w:rsid w:val="00582660"/>
    <w:rsid w:val="005A09E3"/>
    <w:rsid w:val="005A417A"/>
    <w:rsid w:val="005B7C0C"/>
    <w:rsid w:val="005D04C1"/>
    <w:rsid w:val="005E524E"/>
    <w:rsid w:val="005F2C3F"/>
    <w:rsid w:val="006003EE"/>
    <w:rsid w:val="006106DB"/>
    <w:rsid w:val="00617C33"/>
    <w:rsid w:val="006245F0"/>
    <w:rsid w:val="00681C97"/>
    <w:rsid w:val="00696CC6"/>
    <w:rsid w:val="006A2612"/>
    <w:rsid w:val="006C0AEC"/>
    <w:rsid w:val="006D3DC8"/>
    <w:rsid w:val="006E5D15"/>
    <w:rsid w:val="006F1822"/>
    <w:rsid w:val="0071696B"/>
    <w:rsid w:val="00730F03"/>
    <w:rsid w:val="0076452F"/>
    <w:rsid w:val="0077156D"/>
    <w:rsid w:val="00784AC5"/>
    <w:rsid w:val="007E73E9"/>
    <w:rsid w:val="007F34C6"/>
    <w:rsid w:val="008329E7"/>
    <w:rsid w:val="008449D6"/>
    <w:rsid w:val="00854067"/>
    <w:rsid w:val="00857C65"/>
    <w:rsid w:val="00865FEF"/>
    <w:rsid w:val="00870A69"/>
    <w:rsid w:val="00880195"/>
    <w:rsid w:val="00892CD0"/>
    <w:rsid w:val="008A2EC7"/>
    <w:rsid w:val="008B0853"/>
    <w:rsid w:val="008B13FD"/>
    <w:rsid w:val="008B6DEC"/>
    <w:rsid w:val="008F06FB"/>
    <w:rsid w:val="008F1DC7"/>
    <w:rsid w:val="008F4DB1"/>
    <w:rsid w:val="009201B4"/>
    <w:rsid w:val="00954CD6"/>
    <w:rsid w:val="00957D15"/>
    <w:rsid w:val="0096180B"/>
    <w:rsid w:val="009624A1"/>
    <w:rsid w:val="00985BB3"/>
    <w:rsid w:val="00992DE9"/>
    <w:rsid w:val="009F12C0"/>
    <w:rsid w:val="00A010D5"/>
    <w:rsid w:val="00A1195B"/>
    <w:rsid w:val="00A23ADF"/>
    <w:rsid w:val="00A27E64"/>
    <w:rsid w:val="00A30F77"/>
    <w:rsid w:val="00A31D68"/>
    <w:rsid w:val="00A5617E"/>
    <w:rsid w:val="00A64429"/>
    <w:rsid w:val="00A736EB"/>
    <w:rsid w:val="00A827B6"/>
    <w:rsid w:val="00A8657D"/>
    <w:rsid w:val="00AB2BC7"/>
    <w:rsid w:val="00AF3D22"/>
    <w:rsid w:val="00B32E57"/>
    <w:rsid w:val="00B57C7A"/>
    <w:rsid w:val="00B66EB9"/>
    <w:rsid w:val="00B7717E"/>
    <w:rsid w:val="00B9062E"/>
    <w:rsid w:val="00BE1243"/>
    <w:rsid w:val="00BE2565"/>
    <w:rsid w:val="00BE32AB"/>
    <w:rsid w:val="00BE4F9F"/>
    <w:rsid w:val="00BF4346"/>
    <w:rsid w:val="00C004C1"/>
    <w:rsid w:val="00C034D3"/>
    <w:rsid w:val="00C051DE"/>
    <w:rsid w:val="00C266E0"/>
    <w:rsid w:val="00C358B3"/>
    <w:rsid w:val="00C41E7C"/>
    <w:rsid w:val="00C70253"/>
    <w:rsid w:val="00CD5D95"/>
    <w:rsid w:val="00CE56BA"/>
    <w:rsid w:val="00CF352B"/>
    <w:rsid w:val="00D23BAB"/>
    <w:rsid w:val="00D35985"/>
    <w:rsid w:val="00D670C4"/>
    <w:rsid w:val="00DA5933"/>
    <w:rsid w:val="00DA65FC"/>
    <w:rsid w:val="00DB2066"/>
    <w:rsid w:val="00DB345F"/>
    <w:rsid w:val="00DB7405"/>
    <w:rsid w:val="00DD49F5"/>
    <w:rsid w:val="00DE2DC2"/>
    <w:rsid w:val="00DF048C"/>
    <w:rsid w:val="00E107A3"/>
    <w:rsid w:val="00E1470E"/>
    <w:rsid w:val="00E5222E"/>
    <w:rsid w:val="00E667F8"/>
    <w:rsid w:val="00E75639"/>
    <w:rsid w:val="00E762E7"/>
    <w:rsid w:val="00E87089"/>
    <w:rsid w:val="00EB123F"/>
    <w:rsid w:val="00EF517F"/>
    <w:rsid w:val="00F525F6"/>
    <w:rsid w:val="00F60986"/>
    <w:rsid w:val="00F879CC"/>
    <w:rsid w:val="00F90649"/>
    <w:rsid w:val="00FA2CAD"/>
    <w:rsid w:val="00FD5DFB"/>
    <w:rsid w:val="00FE5A15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2A3339"/>
  <w15:chartTrackingRefBased/>
  <w15:docId w15:val="{F4F066B1-4FEE-48A1-B299-59A0427E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2DBD"/>
  </w:style>
  <w:style w:type="paragraph" w:styleId="Nadpis1">
    <w:name w:val="heading 1"/>
    <w:aliases w:val="_Nadpis 1"/>
    <w:basedOn w:val="Normln"/>
    <w:next w:val="Clanek11"/>
    <w:link w:val="Nadpis1Char"/>
    <w:qFormat/>
    <w:rsid w:val="005B7C0C"/>
    <w:pPr>
      <w:keepNext/>
      <w:numPr>
        <w:numId w:val="27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B7C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2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2CD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92CD0"/>
    <w:pPr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cs-CZ"/>
    </w:rPr>
  </w:style>
  <w:style w:type="character" w:customStyle="1" w:styleId="platne1">
    <w:name w:val="platne1"/>
    <w:rsid w:val="00892CD0"/>
    <w:rPr>
      <w:w w:val="120"/>
    </w:rPr>
  </w:style>
  <w:style w:type="character" w:styleId="Zdraznn">
    <w:name w:val="Emphasis"/>
    <w:basedOn w:val="Standardnpsmoodstavce"/>
    <w:qFormat/>
    <w:rsid w:val="00892CD0"/>
    <w:rPr>
      <w:i/>
      <w:iCs/>
    </w:rPr>
  </w:style>
  <w:style w:type="character" w:styleId="Siln">
    <w:name w:val="Strong"/>
    <w:basedOn w:val="Standardnpsmoodstavce"/>
    <w:uiPriority w:val="22"/>
    <w:qFormat/>
    <w:rsid w:val="00B9062E"/>
    <w:rPr>
      <w:b/>
      <w:bCs/>
    </w:rPr>
  </w:style>
  <w:style w:type="character" w:styleId="Odkaznakoment">
    <w:name w:val="annotation reference"/>
    <w:uiPriority w:val="99"/>
    <w:rsid w:val="002929B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2929B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ja-JP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929B2"/>
    <w:rPr>
      <w:rFonts w:ascii="Times New Roman" w:eastAsia="Calibri" w:hAnsi="Times New Roman" w:cs="Times New Roman"/>
      <w:sz w:val="20"/>
      <w:szCs w:val="20"/>
      <w:lang w:eastAsia="ja-JP"/>
    </w:rPr>
  </w:style>
  <w:style w:type="table" w:styleId="Mkatabulky">
    <w:name w:val="Table Grid"/>
    <w:basedOn w:val="Normlntabulka"/>
    <w:uiPriority w:val="39"/>
    <w:rsid w:val="00DB7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_Nadpis 1 Char"/>
    <w:basedOn w:val="Standardnpsmoodstavce"/>
    <w:link w:val="Nadpis1"/>
    <w:rsid w:val="005B7C0C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qFormat/>
    <w:rsid w:val="005B7C0C"/>
    <w:pPr>
      <w:keepNext w:val="0"/>
      <w:keepLines w:val="0"/>
      <w:widowControl w:val="0"/>
      <w:numPr>
        <w:ilvl w:val="1"/>
        <w:numId w:val="27"/>
      </w:numPr>
      <w:tabs>
        <w:tab w:val="clear" w:pos="567"/>
        <w:tab w:val="num" w:pos="360"/>
      </w:tabs>
      <w:spacing w:before="120" w:after="120" w:line="240" w:lineRule="auto"/>
      <w:ind w:left="0" w:firstLine="0"/>
      <w:jc w:val="both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qFormat/>
    <w:rsid w:val="005B7C0C"/>
    <w:pPr>
      <w:keepLines/>
      <w:widowControl w:val="0"/>
      <w:numPr>
        <w:ilvl w:val="2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5B7C0C"/>
    <w:pPr>
      <w:keepNext/>
      <w:numPr>
        <w:ilvl w:val="3"/>
        <w:numId w:val="27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B7C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2D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667F8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667F8"/>
    <w:rPr>
      <w:rFonts w:ascii="Times New Roman" w:eastAsia="Calibri" w:hAnsi="Times New Roman" w:cs="Times New Roman"/>
      <w:b/>
      <w:bCs/>
      <w:sz w:val="20"/>
      <w:szCs w:val="20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04C1"/>
  </w:style>
  <w:style w:type="paragraph" w:styleId="Zpat">
    <w:name w:val="footer"/>
    <w:basedOn w:val="Normln"/>
    <w:link w:val="ZpatChar"/>
    <w:uiPriority w:val="99"/>
    <w:unhideWhenUsed/>
    <w:rsid w:val="00C00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04C1"/>
  </w:style>
  <w:style w:type="paragraph" w:styleId="Revize">
    <w:name w:val="Revision"/>
    <w:hidden/>
    <w:uiPriority w:val="99"/>
    <w:semiHidden/>
    <w:rsid w:val="000C299B"/>
    <w:pPr>
      <w:spacing w:after="0" w:line="240" w:lineRule="auto"/>
    </w:pPr>
  </w:style>
  <w:style w:type="character" w:customStyle="1" w:styleId="fn">
    <w:name w:val="fn"/>
    <w:basedOn w:val="Standardnpsmoodstavce"/>
    <w:rsid w:val="00C35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454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Zhejbalová</dc:creator>
  <cp:keywords/>
  <dc:description/>
  <cp:lastModifiedBy>Veronika Schovánková</cp:lastModifiedBy>
  <cp:revision>19</cp:revision>
  <cp:lastPrinted>2020-01-07T12:50:00Z</cp:lastPrinted>
  <dcterms:created xsi:type="dcterms:W3CDTF">2022-03-02T08:16:00Z</dcterms:created>
  <dcterms:modified xsi:type="dcterms:W3CDTF">2022-04-16T18:54:00Z</dcterms:modified>
</cp:coreProperties>
</file>